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056EA1" w14:paraId="437F0A40" w14:textId="77777777" w:rsidTr="00056EA1">
        <w:tc>
          <w:tcPr>
            <w:tcW w:w="4814" w:type="dxa"/>
          </w:tcPr>
          <w:p w14:paraId="59929C12" w14:textId="77777777" w:rsidR="00056EA1" w:rsidRDefault="00056EA1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Согласованно</w:t>
            </w:r>
          </w:p>
          <w:p w14:paraId="687A4244" w14:textId="77777777" w:rsidR="00056EA1" w:rsidRDefault="00056EA1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Руководитель программ по развитию компетенций в области ПБ. Блок директора по производственной безопасности.</w:t>
            </w:r>
          </w:p>
          <w:p w14:paraId="354D21D7" w14:textId="77777777" w:rsidR="00056EA1" w:rsidRDefault="00056EA1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ООО «ГАЗПРОМНЕФТЬ-ЯМАЛ»</w:t>
            </w:r>
          </w:p>
          <w:p w14:paraId="6B180799" w14:textId="77777777" w:rsidR="00056EA1" w:rsidRDefault="00056EA1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_____________/ Ходырев Д.В./</w:t>
            </w:r>
          </w:p>
          <w:p w14:paraId="13E87843" w14:textId="77777777" w:rsidR="00056EA1" w:rsidRDefault="00056EA1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«____» апреля 2023 год</w:t>
            </w:r>
          </w:p>
          <w:p w14:paraId="585A6998" w14:textId="77777777" w:rsidR="00056EA1" w:rsidRDefault="00056EA1">
            <w:pPr>
              <w:spacing w:line="360" w:lineRule="auto"/>
              <w:rPr>
                <w:lang w:eastAsia="ru-RU"/>
              </w:rPr>
            </w:pPr>
          </w:p>
          <w:p w14:paraId="1F91E275" w14:textId="77777777" w:rsidR="00056EA1" w:rsidRDefault="00056EA1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4815" w:type="dxa"/>
            <w:hideMark/>
          </w:tcPr>
          <w:p w14:paraId="3AA96E1B" w14:textId="77777777" w:rsidR="00056EA1" w:rsidRDefault="00056EA1">
            <w:pPr>
              <w:spacing w:line="36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УТВЕРЖДЕНО</w:t>
            </w:r>
          </w:p>
          <w:p w14:paraId="10F1E637" w14:textId="77777777" w:rsidR="00056EA1" w:rsidRDefault="00056EA1">
            <w:pPr>
              <w:spacing w:line="36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Главный эксперт  компетенции </w:t>
            </w:r>
          </w:p>
          <w:p w14:paraId="2B198EBE" w14:textId="77777777" w:rsidR="00056EA1" w:rsidRDefault="00056EA1">
            <w:pPr>
              <w:spacing w:line="36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«Производство работ на нефтегазовом месторождении»</w:t>
            </w:r>
          </w:p>
          <w:p w14:paraId="0E85E2CC" w14:textId="77777777" w:rsidR="00056EA1" w:rsidRDefault="00056EA1">
            <w:pPr>
              <w:spacing w:line="36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______________/ Ткачук М.В./</w:t>
            </w:r>
          </w:p>
          <w:p w14:paraId="415A626F" w14:textId="77777777" w:rsidR="00056EA1" w:rsidRDefault="00056EA1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«_____» апреля  2023 год</w:t>
            </w:r>
          </w:p>
        </w:tc>
      </w:tr>
    </w:tbl>
    <w:p w14:paraId="541F2F9A" w14:textId="5D9A8350" w:rsidR="0041526F" w:rsidRDefault="00DE15C5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  <w:bookmarkStart w:id="0" w:name="_GoBack"/>
      <w:bookmarkEnd w:id="0"/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D5E8F2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C2B85">
        <w:rPr>
          <w:rFonts w:ascii="Times New Roman" w:hAnsi="Times New Roman" w:cs="Times New Roman"/>
          <w:sz w:val="72"/>
          <w:szCs w:val="72"/>
        </w:rPr>
        <w:t>Производство работ на нефтегазовом месторождении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43228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244C66C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C2B85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«Производство работ на нефтегазовом месторождении»</w:t>
      </w:r>
    </w:p>
    <w:p w14:paraId="0147F601" w14:textId="2B662A3E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2C2B85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1C1750" w14:textId="04DE07ED" w:rsidR="00F27109" w:rsidRPr="00F27109" w:rsidRDefault="00F27109" w:rsidP="00F271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27109">
        <w:rPr>
          <w:rFonts w:ascii="Times New Roman" w:eastAsia="Calibri" w:hAnsi="Times New Roman" w:cs="Times New Roman"/>
          <w:iCs/>
          <w:sz w:val="28"/>
          <w:szCs w:val="28"/>
        </w:rPr>
        <w:t>Оператор по добыче нефти и газа - это специалист, который обеспечивает процесс управления оборудованием и ведение работ по добыче жидких и газообразных углеводородов различными способами.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27109">
        <w:rPr>
          <w:rFonts w:ascii="Times New Roman" w:eastAsia="Calibri" w:hAnsi="Times New Roman" w:cs="Times New Roman"/>
          <w:iCs/>
          <w:sz w:val="28"/>
          <w:szCs w:val="28"/>
        </w:rPr>
        <w:t>Эти специалисты обслуживают наземное оборудование скважин, участвуют в его монтаже, демонтаже и ремонте. Также операторы по добыче нефти и газа обслуживают оборудование по подготовке газа и газового конденсата к дальнейшему транспорту, регулируют его работу в соответствии с заданным режимом и ведут учёт всех показателей функционирования системы добычи и подготовки.</w:t>
      </w:r>
    </w:p>
    <w:p w14:paraId="7B427489" w14:textId="77777777" w:rsidR="00F27109" w:rsidRDefault="00182567" w:rsidP="00F271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1" w:name="_Toc123113308"/>
      <w:proofErr w:type="spellStart"/>
      <w:r w:rsidRPr="00182567">
        <w:rPr>
          <w:rFonts w:ascii="Times New Roman" w:eastAsia="Calibri" w:hAnsi="Times New Roman" w:cs="Times New Roman"/>
          <w:sz w:val="28"/>
          <w:szCs w:val="28"/>
        </w:rPr>
        <w:t>Нефте</w:t>
      </w:r>
      <w:proofErr w:type="spellEnd"/>
      <w:r w:rsidRPr="00182567">
        <w:rPr>
          <w:rFonts w:ascii="Times New Roman" w:eastAsia="Calibri" w:hAnsi="Times New Roman" w:cs="Times New Roman"/>
          <w:sz w:val="28"/>
          <w:szCs w:val="28"/>
        </w:rPr>
        <w:t xml:space="preserve">-газодобыча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России </w:t>
      </w:r>
      <w:r w:rsidRPr="00182567">
        <w:rPr>
          <w:rFonts w:ascii="Times New Roman" w:eastAsia="Calibri" w:hAnsi="Times New Roman" w:cs="Times New Roman"/>
          <w:sz w:val="28"/>
          <w:szCs w:val="28"/>
        </w:rPr>
        <w:t xml:space="preserve"> является важнейшим видом экономической деятельности. В эксплуатации находится огромное количество месторождений, которые оснащены тем или иным оборудованием. Многие месторождения уже достаточно истощены, что требует применения новых технологий и сложного оборудования. Для эксплуатации установок по добыче нефти и газа требуется большое количество грамотных и квалифицированных специалистов. Профессия оператора по добыче нефти и газа востребована и популярна. На рынке труда существует достаточно много предложений от работодателей. Большинство рабочих мест предполагают вахтовый метод работы.</w:t>
      </w:r>
    </w:p>
    <w:p w14:paraId="203F448E" w14:textId="3D60FD94" w:rsidR="00F27109" w:rsidRDefault="00F27109" w:rsidP="00F271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>Профессиональные обязанности оператора по добыче нефти и газа включают в себя:</w:t>
      </w:r>
    </w:p>
    <w:p w14:paraId="2DE620AE" w14:textId="14E29FBD" w:rsidR="00F27109" w:rsidRDefault="00F27109" w:rsidP="00F271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>-  Проведение регулярных осмотров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FCC959" w14:textId="67516853" w:rsidR="00F27109" w:rsidRDefault="00F27109" w:rsidP="00F271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>- Проведение технического обслуживания и регламентных работ на оборудовании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5F8AC8" w14:textId="77777777" w:rsidR="0043228D" w:rsidRDefault="00F27109" w:rsidP="0043228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>- Соблюдение требований должностных инструкций и норм охраны труда.</w:t>
      </w:r>
    </w:p>
    <w:p w14:paraId="0B767E4B" w14:textId="77777777" w:rsidR="0043228D" w:rsidRDefault="00F27109" w:rsidP="0043228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 xml:space="preserve">- Обеспечение выполнения заданий по добыче нефти, газа с соблюдением установленных технологических режимов работы скважин и замерных установок при наименьших затратах материальных и трудовых ресурсов. </w:t>
      </w:r>
    </w:p>
    <w:p w14:paraId="159D85D2" w14:textId="5BD7C15C" w:rsidR="00F27109" w:rsidRPr="0043228D" w:rsidRDefault="00F27109" w:rsidP="0043228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 xml:space="preserve">- Доведение производственных заданий звеньям и отдельным рабочим бригадам по содержанию резервуаров на месторождении в исправном состоянии. </w:t>
      </w:r>
    </w:p>
    <w:p w14:paraId="5723939E" w14:textId="77777777" w:rsidR="00F27109" w:rsidRPr="00F27109" w:rsidRDefault="00F27109" w:rsidP="00F27109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Обеспечение правильной организации и безопасного производства работ, эксплуатации оборудования, приспособлений, инструментов, средств защиты и содержание их в надлежащем порядке. </w:t>
      </w:r>
    </w:p>
    <w:p w14:paraId="0AE2F56F" w14:textId="77777777" w:rsidR="00F27109" w:rsidRPr="00F27109" w:rsidRDefault="00F27109" w:rsidP="00F27109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 xml:space="preserve">- Обеспечение своевременного обслуживания и безопасной эксплуатации скважин, зданий и коммуникаций. </w:t>
      </w:r>
    </w:p>
    <w:p w14:paraId="3FEE5F6B" w14:textId="77777777" w:rsidR="00F27109" w:rsidRPr="00F27109" w:rsidRDefault="00F27109" w:rsidP="00F27109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 xml:space="preserve">- Осуществление </w:t>
      </w:r>
      <w:proofErr w:type="gramStart"/>
      <w:r w:rsidRPr="00F2710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F27109">
        <w:rPr>
          <w:rFonts w:ascii="Times New Roman" w:eastAsia="Calibri" w:hAnsi="Times New Roman" w:cs="Times New Roman"/>
          <w:sz w:val="28"/>
          <w:szCs w:val="28"/>
        </w:rPr>
        <w:t xml:space="preserve"> ремонтными бригадами капитального ремонта скважин, подземного ремонта скважин, а также прием объектов после окончания работ с оформлением необходимой приемо-сдаточной документации. </w:t>
      </w:r>
    </w:p>
    <w:p w14:paraId="36CF5946" w14:textId="77777777" w:rsidR="00F27109" w:rsidRPr="00F27109" w:rsidRDefault="00F27109" w:rsidP="00F27109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 xml:space="preserve">- Обеспечение увеличения коэффициента эксплуатации скважин за счет повышения качества обслуживания и принятие оперативных мер по сокращению их простоев. </w:t>
      </w:r>
    </w:p>
    <w:p w14:paraId="4BA09E42" w14:textId="77777777" w:rsidR="00F27109" w:rsidRPr="00F27109" w:rsidRDefault="00F27109" w:rsidP="00F27109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 xml:space="preserve">- Своевременная подготовка скважин и других производственных объектов бригады к работе в осенне-зимний период. </w:t>
      </w:r>
    </w:p>
    <w:p w14:paraId="6BE41CEB" w14:textId="77777777" w:rsidR="00F27109" w:rsidRPr="00F27109" w:rsidRDefault="00F27109" w:rsidP="00F27109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>- Промышленная безопасность и охрана труда. Обеспечение безопасной организации работ, эксплуатации оборудования, механизмов и содержания рабочих мест в надлежащем состоянии.</w:t>
      </w:r>
    </w:p>
    <w:p w14:paraId="5A07CAAC" w14:textId="4CECDB79" w:rsidR="00182567" w:rsidRDefault="00F27109" w:rsidP="00F27109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>Операторы по добыче нефти и газа должны вести производственную работу по соблюдению рабочими трудовой и производственной дисциплины, требований правил и инструкций по безопасному ведению работ, технологических режимов и регламентов, применение безопасных приемов труда.</w:t>
      </w:r>
    </w:p>
    <w:p w14:paraId="42F3D215" w14:textId="1DAC8D37" w:rsidR="0043228D" w:rsidRPr="009836CA" w:rsidRDefault="009836CA" w:rsidP="008F7E90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Компетенция 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 xml:space="preserve">определяет особенности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нефтегазовой отрасли и 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>направлена на предотвращ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и снижение 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>риска аварийных ситуаций на оп</w:t>
      </w:r>
      <w:r>
        <w:rPr>
          <w:rFonts w:ascii="Times New Roman" w:eastAsia="Times New Roman" w:hAnsi="Times New Roman" w:cs="Times New Roman"/>
          <w:sz w:val="28"/>
          <w:szCs w:val="28"/>
        </w:rPr>
        <w:t>асных производственных объектах</w:t>
      </w:r>
      <w:r w:rsidR="00B83EA3">
        <w:rPr>
          <w:rFonts w:ascii="Times New Roman" w:eastAsia="Times New Roman" w:hAnsi="Times New Roman" w:cs="Times New Roman"/>
          <w:sz w:val="28"/>
          <w:szCs w:val="28"/>
        </w:rPr>
        <w:t xml:space="preserve"> (месторождении)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3EA3">
        <w:rPr>
          <w:rFonts w:ascii="Times New Roman" w:eastAsia="Times New Roman" w:hAnsi="Times New Roman" w:cs="Times New Roman"/>
          <w:sz w:val="28"/>
          <w:szCs w:val="28"/>
        </w:rPr>
        <w:t>Выполнения безопасных работ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eastAsia="Times New Roman" w:hAnsi="Times New Roman" w:cs="Times New Roman"/>
          <w:sz w:val="28"/>
          <w:szCs w:val="28"/>
        </w:rPr>
        <w:t>жн</w:t>
      </w:r>
      <w:r w:rsidR="00B83EA3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>быть обеспечен</w:t>
      </w:r>
      <w:r w:rsidR="00B83EA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83EA3">
        <w:rPr>
          <w:rFonts w:ascii="Times New Roman" w:eastAsia="Times New Roman" w:hAnsi="Times New Roman" w:cs="Times New Roman"/>
          <w:sz w:val="28"/>
          <w:szCs w:val="28"/>
        </w:rPr>
        <w:t xml:space="preserve"> всех 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>опасных производственных объектах</w:t>
      </w:r>
      <w:r w:rsidR="00B83EA3">
        <w:rPr>
          <w:rFonts w:ascii="Times New Roman" w:eastAsia="Times New Roman" w:hAnsi="Times New Roman" w:cs="Times New Roman"/>
          <w:sz w:val="28"/>
          <w:szCs w:val="28"/>
        </w:rPr>
        <w:t xml:space="preserve"> в нефтегазовой индустрии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F93D96" w14:textId="77777777" w:rsidR="00327918" w:rsidRDefault="00327918" w:rsidP="00182567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890B20" w14:textId="3FBC7B75" w:rsidR="009C4B59" w:rsidRPr="00327918" w:rsidRDefault="009C4B59" w:rsidP="00327918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94050E8" w:rsidR="00532AD0" w:rsidRDefault="00CA76C7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1D124720" w14:textId="11F6F467" w:rsidR="00CA76C7" w:rsidRPr="00CA76C7" w:rsidRDefault="00CA76C7" w:rsidP="00182D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6C7">
        <w:rPr>
          <w:rFonts w:ascii="Times New Roman" w:eastAsia="Calibri" w:hAnsi="Times New Roman" w:cs="Times New Roman"/>
          <w:sz w:val="28"/>
          <w:szCs w:val="28"/>
        </w:rPr>
        <w:t>21.01.01 Оператор нефтяных и газовых скважин</w:t>
      </w:r>
      <w:r w:rsidR="00182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D7F" w:rsidRPr="00182D7F">
        <w:rPr>
          <w:rFonts w:ascii="Times New Roman" w:eastAsia="Calibri" w:hAnsi="Times New Roman" w:cs="Times New Roman"/>
          <w:sz w:val="28"/>
          <w:szCs w:val="28"/>
        </w:rPr>
        <w:t>от 07.07.2022</w:t>
      </w:r>
      <w:r w:rsidR="00182D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2D7F" w:rsidRPr="00182D7F">
        <w:rPr>
          <w:rFonts w:ascii="Times New Roman" w:eastAsia="Calibri" w:hAnsi="Times New Roman" w:cs="Times New Roman"/>
          <w:sz w:val="28"/>
          <w:szCs w:val="28"/>
        </w:rPr>
        <w:t xml:space="preserve"> № 534</w:t>
      </w:r>
      <w:r w:rsidR="00182D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651E">
        <w:rPr>
          <w:rFonts w:ascii="Times New Roman" w:eastAsia="Calibri" w:hAnsi="Times New Roman" w:cs="Times New Roman"/>
          <w:sz w:val="28"/>
          <w:szCs w:val="28"/>
        </w:rPr>
        <w:t>п</w:t>
      </w:r>
      <w:r w:rsidR="00182D7F" w:rsidRPr="00182D7F">
        <w:rPr>
          <w:rFonts w:ascii="Times New Roman" w:eastAsia="Calibri" w:hAnsi="Times New Roman" w:cs="Times New Roman"/>
          <w:sz w:val="28"/>
          <w:szCs w:val="28"/>
        </w:rPr>
        <w:t>риказ Министерства просвещения Российской Федерации</w:t>
      </w:r>
      <w:r w:rsidR="00471D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3F6B38" w14:textId="4A0AC492" w:rsidR="00CA76C7" w:rsidRPr="00CA76C7" w:rsidRDefault="00CA76C7" w:rsidP="00182D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6C7">
        <w:rPr>
          <w:rFonts w:ascii="Times New Roman" w:eastAsia="Calibri" w:hAnsi="Times New Roman" w:cs="Times New Roman"/>
          <w:sz w:val="28"/>
          <w:szCs w:val="28"/>
        </w:rPr>
        <w:t>21.01.02 Оператор по ремонту скважин</w:t>
      </w:r>
      <w:r w:rsidR="00182D7F">
        <w:rPr>
          <w:rFonts w:ascii="Times New Roman" w:eastAsia="Calibri" w:hAnsi="Times New Roman" w:cs="Times New Roman"/>
          <w:sz w:val="28"/>
          <w:szCs w:val="28"/>
        </w:rPr>
        <w:t xml:space="preserve"> от 12.09.2022, № 824, </w:t>
      </w:r>
      <w:r w:rsidR="00FC651E">
        <w:rPr>
          <w:rFonts w:ascii="Times New Roman" w:eastAsia="Calibri" w:hAnsi="Times New Roman" w:cs="Times New Roman"/>
          <w:sz w:val="28"/>
          <w:szCs w:val="28"/>
        </w:rPr>
        <w:t>п</w:t>
      </w:r>
      <w:r w:rsidR="00182D7F" w:rsidRPr="00182D7F">
        <w:rPr>
          <w:rFonts w:ascii="Times New Roman" w:eastAsia="Calibri" w:hAnsi="Times New Roman" w:cs="Times New Roman"/>
          <w:sz w:val="28"/>
          <w:szCs w:val="28"/>
        </w:rPr>
        <w:t>риказ Министерства просвещения Российской Федерации</w:t>
      </w:r>
      <w:r w:rsidR="00471D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6CD1CA" w14:textId="1A23F4E0" w:rsidR="00CA76C7" w:rsidRPr="00425FBC" w:rsidRDefault="00CA76C7" w:rsidP="00182D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6C7">
        <w:rPr>
          <w:rFonts w:ascii="Times New Roman" w:eastAsia="Calibri" w:hAnsi="Times New Roman" w:cs="Times New Roman"/>
          <w:sz w:val="28"/>
          <w:szCs w:val="28"/>
        </w:rPr>
        <w:t>21.02.01 Разработка и эксплуатация нефтяных и газовых месторождений</w:t>
      </w:r>
      <w:r w:rsidR="00182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D7F" w:rsidRPr="00182D7F">
        <w:rPr>
          <w:rFonts w:ascii="Times New Roman" w:eastAsia="Calibri" w:hAnsi="Times New Roman" w:cs="Times New Roman"/>
          <w:sz w:val="28"/>
          <w:szCs w:val="28"/>
        </w:rPr>
        <w:t>от 12.05.2014</w:t>
      </w:r>
      <w:r w:rsidR="00182D7F">
        <w:rPr>
          <w:rFonts w:ascii="Times New Roman" w:eastAsia="Calibri" w:hAnsi="Times New Roman" w:cs="Times New Roman"/>
          <w:sz w:val="28"/>
          <w:szCs w:val="28"/>
        </w:rPr>
        <w:t>,</w:t>
      </w:r>
      <w:r w:rsidR="00182D7F" w:rsidRPr="00182D7F">
        <w:rPr>
          <w:rFonts w:ascii="Times New Roman" w:eastAsia="Calibri" w:hAnsi="Times New Roman" w:cs="Times New Roman"/>
          <w:sz w:val="28"/>
          <w:szCs w:val="28"/>
        </w:rPr>
        <w:t xml:space="preserve"> N 482</w:t>
      </w:r>
      <w:r w:rsidR="00182D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651E">
        <w:rPr>
          <w:rFonts w:ascii="Times New Roman" w:eastAsia="Calibri" w:hAnsi="Times New Roman" w:cs="Times New Roman"/>
          <w:sz w:val="28"/>
          <w:szCs w:val="28"/>
        </w:rPr>
        <w:t>п</w:t>
      </w:r>
      <w:r w:rsidR="00182D7F" w:rsidRPr="00182D7F">
        <w:rPr>
          <w:rFonts w:ascii="Times New Roman" w:eastAsia="Calibri" w:hAnsi="Times New Roman" w:cs="Times New Roman"/>
          <w:sz w:val="28"/>
          <w:szCs w:val="28"/>
        </w:rPr>
        <w:t xml:space="preserve">риказ </w:t>
      </w:r>
      <w:proofErr w:type="spellStart"/>
      <w:r w:rsidR="00182D7F" w:rsidRPr="00182D7F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182D7F" w:rsidRPr="00182D7F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="00471D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FFCC88" w14:textId="579A2BB8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Профессиональный с</w:t>
      </w:r>
      <w:r w:rsidR="00CA76C7">
        <w:rPr>
          <w:rFonts w:ascii="Times New Roman" w:eastAsia="Calibri" w:hAnsi="Times New Roman" w:cs="Times New Roman"/>
          <w:sz w:val="28"/>
          <w:szCs w:val="28"/>
        </w:rPr>
        <w:t>тандарт:</w:t>
      </w:r>
    </w:p>
    <w:p w14:paraId="01378D78" w14:textId="2186FB9C" w:rsidR="00CA76C7" w:rsidRPr="00CA76C7" w:rsidRDefault="00CA76C7" w:rsidP="00182D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6C7">
        <w:rPr>
          <w:rFonts w:ascii="Times New Roman" w:eastAsia="Calibri" w:hAnsi="Times New Roman" w:cs="Times New Roman"/>
          <w:sz w:val="28"/>
          <w:szCs w:val="28"/>
        </w:rPr>
        <w:t>19.004 Оператор по добыче нефти, газа и газового конденсата</w:t>
      </w:r>
      <w:r w:rsidR="00182D7F">
        <w:rPr>
          <w:rFonts w:ascii="Times New Roman" w:eastAsia="Calibri" w:hAnsi="Times New Roman" w:cs="Times New Roman"/>
          <w:sz w:val="28"/>
          <w:szCs w:val="28"/>
        </w:rPr>
        <w:t xml:space="preserve"> от 18.11.</w:t>
      </w:r>
      <w:r w:rsidR="00182D7F" w:rsidRPr="00182D7F">
        <w:rPr>
          <w:rFonts w:ascii="Times New Roman" w:eastAsia="Calibri" w:hAnsi="Times New Roman" w:cs="Times New Roman"/>
          <w:sz w:val="28"/>
          <w:szCs w:val="28"/>
        </w:rPr>
        <w:t>2014 г. №898н</w:t>
      </w:r>
      <w:r w:rsidR="00182D7F">
        <w:rPr>
          <w:rFonts w:ascii="Times New Roman" w:eastAsia="Calibri" w:hAnsi="Times New Roman" w:cs="Times New Roman"/>
          <w:sz w:val="28"/>
          <w:szCs w:val="28"/>
        </w:rPr>
        <w:t xml:space="preserve">,  приказ Министерства труда и социальной защиты </w:t>
      </w:r>
      <w:r w:rsidR="00182D7F" w:rsidRPr="00182D7F">
        <w:rPr>
          <w:rFonts w:ascii="Times New Roman" w:eastAsia="Calibri" w:hAnsi="Times New Roman" w:cs="Times New Roman"/>
          <w:sz w:val="28"/>
          <w:szCs w:val="28"/>
        </w:rPr>
        <w:t>РФ</w:t>
      </w:r>
      <w:r w:rsidR="00471D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3AEF69" w14:textId="526F46AB" w:rsidR="00CA76C7" w:rsidRPr="00CA76C7" w:rsidRDefault="00CA76C7" w:rsidP="00182D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6C7">
        <w:rPr>
          <w:rFonts w:ascii="Times New Roman" w:eastAsia="Calibri" w:hAnsi="Times New Roman" w:cs="Times New Roman"/>
          <w:sz w:val="28"/>
          <w:szCs w:val="28"/>
        </w:rPr>
        <w:t>19.028 Работник по текущему (подземному) ремонту скважин</w:t>
      </w:r>
      <w:r w:rsidR="00182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D7F" w:rsidRPr="00182D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82D7F">
        <w:rPr>
          <w:rFonts w:ascii="Times New Roman" w:eastAsia="Calibri" w:hAnsi="Times New Roman" w:cs="Times New Roman"/>
          <w:sz w:val="28"/>
          <w:szCs w:val="28"/>
        </w:rPr>
        <w:t xml:space="preserve">09.09. </w:t>
      </w:r>
      <w:r w:rsidR="00182D7F" w:rsidRPr="00182D7F">
        <w:rPr>
          <w:rFonts w:ascii="Times New Roman" w:eastAsia="Calibri" w:hAnsi="Times New Roman" w:cs="Times New Roman"/>
          <w:sz w:val="28"/>
          <w:szCs w:val="28"/>
        </w:rPr>
        <w:t>2020 года N 596н</w:t>
      </w:r>
      <w:r w:rsidR="00FC65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2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D7F" w:rsidRPr="00182D7F">
        <w:rPr>
          <w:rFonts w:ascii="Times New Roman" w:eastAsia="Calibri" w:hAnsi="Times New Roman" w:cs="Times New Roman"/>
          <w:sz w:val="28"/>
          <w:szCs w:val="28"/>
        </w:rPr>
        <w:t>приказ Министерства труда и социальной защиты РФ</w:t>
      </w:r>
      <w:r w:rsidR="00471D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1FB491" w14:textId="77777777" w:rsidR="00FC651E" w:rsidRDefault="00425FBC" w:rsidP="00FC651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 w:rsidR="00FC651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FFEAD6B" w14:textId="35ACA074" w:rsidR="00FC651E" w:rsidRPr="00E90B6F" w:rsidRDefault="00E90B6F" w:rsidP="00E90B6F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«</w:t>
      </w:r>
      <w:r w:rsidR="00FC651E" w:rsidRPr="00FC651E"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Оператор по добыче нефти и газа</w:t>
      </w:r>
      <w:r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»</w:t>
      </w:r>
      <w:r w:rsidR="00FC651E"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«</w:t>
      </w:r>
      <w:r w:rsidRPr="00E90B6F"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Оператор по подземному ремонту скважин</w:t>
      </w:r>
      <w:r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»</w:t>
      </w:r>
      <w:r w:rsidRPr="00E90B6F"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«Д</w:t>
      </w:r>
      <w:r w:rsidRPr="00E90B6F"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обыча нефти и газа</w:t>
      </w:r>
      <w:r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 xml:space="preserve">» от </w:t>
      </w:r>
      <w:r w:rsidRPr="00E90B6F"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 xml:space="preserve">14.11.2000 N 81, </w:t>
      </w:r>
      <w:r w:rsidRPr="00FC651E"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Утвержден Постановлением Министерства труда и социального развития Российской Федерации</w:t>
      </w:r>
    </w:p>
    <w:p w14:paraId="2B9F3021" w14:textId="77777777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4D7407D4" w14:textId="3E955A48" w:rsidR="002326EC" w:rsidRPr="00425FBC" w:rsidRDefault="002326EC" w:rsidP="002326E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Стандарт </w:t>
      </w:r>
      <w:r w:rsidR="00561444">
        <w:rPr>
          <w:rFonts w:ascii="Times New Roman" w:eastAsia="Calibri" w:hAnsi="Times New Roman" w:cs="Times New Roman"/>
          <w:sz w:val="28"/>
          <w:szCs w:val="28"/>
        </w:rPr>
        <w:t>ПАО «Газпром Нефть» Порядок действий по обеспечению требований производственной безопасности при проведении работ повышенной опасности, 27.07.2019г.</w:t>
      </w:r>
    </w:p>
    <w:p w14:paraId="150629D9" w14:textId="252DCC84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>)</w:t>
      </w:r>
      <w:r w:rsidR="00244E6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90BBD1E" w14:textId="16877D8F" w:rsidR="00244E66" w:rsidRPr="00425FBC" w:rsidRDefault="00244E66" w:rsidP="006240A7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E66">
        <w:rPr>
          <w:rFonts w:ascii="Times New Roman" w:eastAsia="Calibri" w:hAnsi="Times New Roman" w:cs="Times New Roman"/>
          <w:sz w:val="28"/>
          <w:szCs w:val="28"/>
        </w:rPr>
        <w:t xml:space="preserve">Ведение технологического процесса при всех способах добычи нефти, газа и газового конденсата, обслуживание, монтаж и демонтаж оборудования и механизмов. Осуществление работ по поддержанию заданного режима работы скважин, установок комплексной подготовки газа, групповых замерных установок, дожимных насосных и компрессорных станций, станций подземного хранения газа и других объектов, связанных с технологией добычи нефти, газа и газового конденсата и подземного хранения газа. Разборка, ремонт и сборка отдельных узлов и механизмов простого нефтепромыслового оборудования и арматуры. Представление информации руководителю работ и оператору </w:t>
      </w:r>
      <w:proofErr w:type="gramStart"/>
      <w:r w:rsidRPr="00244E6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244E66">
        <w:rPr>
          <w:rFonts w:ascii="Times New Roman" w:eastAsia="Calibri" w:hAnsi="Times New Roman" w:cs="Times New Roman"/>
          <w:sz w:val="28"/>
          <w:szCs w:val="28"/>
        </w:rPr>
        <w:t xml:space="preserve"> всех замеченных неполадках в работе скважин и другого нефтепромыслового оборудования. Техническое обслуживание коммуникаций газлифтных скважин (</w:t>
      </w:r>
      <w:proofErr w:type="spellStart"/>
      <w:r w:rsidRPr="00244E66">
        <w:rPr>
          <w:rFonts w:ascii="Times New Roman" w:eastAsia="Calibri" w:hAnsi="Times New Roman" w:cs="Times New Roman"/>
          <w:sz w:val="28"/>
          <w:szCs w:val="28"/>
        </w:rPr>
        <w:t>газоманифольдов</w:t>
      </w:r>
      <w:proofErr w:type="spellEnd"/>
      <w:r w:rsidRPr="00244E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44E66">
        <w:rPr>
          <w:rFonts w:ascii="Times New Roman" w:eastAsia="Calibri" w:hAnsi="Times New Roman" w:cs="Times New Roman"/>
          <w:sz w:val="28"/>
          <w:szCs w:val="28"/>
        </w:rPr>
        <w:t>газосепараторов</w:t>
      </w:r>
      <w:proofErr w:type="spellEnd"/>
      <w:r w:rsidRPr="00244E66">
        <w:rPr>
          <w:rFonts w:ascii="Times New Roman" w:eastAsia="Calibri" w:hAnsi="Times New Roman" w:cs="Times New Roman"/>
          <w:sz w:val="28"/>
          <w:szCs w:val="28"/>
        </w:rPr>
        <w:t>, теплообменников).</w:t>
      </w:r>
      <w:r w:rsidR="006240A7" w:rsidRPr="006240A7">
        <w:t xml:space="preserve"> </w:t>
      </w:r>
      <w:r w:rsidR="006240A7" w:rsidRPr="006240A7">
        <w:rPr>
          <w:rFonts w:ascii="Times New Roman" w:eastAsia="Calibri" w:hAnsi="Times New Roman" w:cs="Times New Roman"/>
          <w:sz w:val="28"/>
          <w:szCs w:val="28"/>
        </w:rPr>
        <w:t>Наличие специального допуска для выполнения работ на высоте 1,8 м и более</w:t>
      </w:r>
      <w:r w:rsidR="006240A7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6240A7" w:rsidRPr="006240A7">
        <w:rPr>
          <w:rFonts w:ascii="Times New Roman" w:eastAsia="Calibri" w:hAnsi="Times New Roman" w:cs="Times New Roman"/>
          <w:sz w:val="28"/>
          <w:szCs w:val="28"/>
        </w:rPr>
        <w:t xml:space="preserve">Наличие уровня квалификации, соответствующего профессии "стропальщик", для выполнения работ по зацепке, в том числе по навешиванию на крюк подъемных сооружений, </w:t>
      </w:r>
      <w:proofErr w:type="spellStart"/>
      <w:r w:rsidR="006240A7" w:rsidRPr="006240A7">
        <w:rPr>
          <w:rFonts w:ascii="Times New Roman" w:eastAsia="Calibri" w:hAnsi="Times New Roman" w:cs="Times New Roman"/>
          <w:sz w:val="28"/>
          <w:szCs w:val="28"/>
        </w:rPr>
        <w:t>строповке</w:t>
      </w:r>
      <w:proofErr w:type="spellEnd"/>
      <w:r w:rsidR="006240A7" w:rsidRPr="006240A7">
        <w:rPr>
          <w:rFonts w:ascii="Times New Roman" w:eastAsia="Calibri" w:hAnsi="Times New Roman" w:cs="Times New Roman"/>
          <w:sz w:val="28"/>
          <w:szCs w:val="28"/>
        </w:rPr>
        <w:t xml:space="preserve"> и обвязке грузов, перемещаемых подъёмными сооружениями с применением грузозахватных приспособлений</w:t>
      </w:r>
      <w:r w:rsidR="006240A7">
        <w:rPr>
          <w:rFonts w:ascii="Times New Roman" w:eastAsia="Calibri" w:hAnsi="Times New Roman" w:cs="Times New Roman"/>
          <w:sz w:val="28"/>
          <w:szCs w:val="28"/>
        </w:rPr>
        <w:t>.</w:t>
      </w:r>
      <w:r w:rsidRPr="00244E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683B617" w14:textId="24BE545B" w:rsidR="0032556D" w:rsidRPr="0032556D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ГОСТы</w:t>
      </w:r>
      <w:r w:rsidR="00244E6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868F0FC" w14:textId="5D37C7AF" w:rsidR="003D660D" w:rsidRDefault="0032556D" w:rsidP="003D66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60D">
        <w:rPr>
          <w:rFonts w:ascii="Times New Roman" w:eastAsia="Calibri" w:hAnsi="Times New Roman" w:cs="Times New Roman"/>
          <w:sz w:val="28"/>
          <w:szCs w:val="28"/>
        </w:rPr>
        <w:t xml:space="preserve">ГОСТ 33166.3-2020 Краны грузоподъемные. Требования к механизмам. </w:t>
      </w:r>
    </w:p>
    <w:p w14:paraId="1A027024" w14:textId="17CDADC3" w:rsidR="0032556D" w:rsidRPr="003D660D" w:rsidRDefault="0032556D" w:rsidP="003D66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56D">
        <w:rPr>
          <w:rFonts w:ascii="Times New Roman" w:eastAsia="Calibri" w:hAnsi="Times New Roman" w:cs="Times New Roman"/>
          <w:sz w:val="28"/>
          <w:szCs w:val="28"/>
        </w:rPr>
        <w:t>ГОСТ 34680-2020</w:t>
      </w:r>
      <w:r w:rsidRPr="003D660D">
        <w:rPr>
          <w:rFonts w:ascii="Times New Roman" w:eastAsia="Calibri" w:hAnsi="Times New Roman" w:cs="Times New Roman"/>
          <w:sz w:val="28"/>
          <w:szCs w:val="28"/>
        </w:rPr>
        <w:t xml:space="preserve"> Краны грузоподъемные. Крюки кованые и штампованные. Технические требования</w:t>
      </w:r>
    </w:p>
    <w:p w14:paraId="63FC3994" w14:textId="36D2AC22" w:rsidR="0032556D" w:rsidRDefault="00DE15C5" w:rsidP="003D66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32556D" w:rsidRPr="003D660D">
          <w:rPr>
            <w:rFonts w:ascii="Times New Roman" w:eastAsia="Calibri" w:hAnsi="Times New Roman" w:cs="Times New Roman"/>
            <w:sz w:val="28"/>
            <w:szCs w:val="28"/>
          </w:rPr>
          <w:t>ГОСТ 24258</w:t>
        </w:r>
      </w:hyperlink>
      <w:r w:rsidR="0032556D" w:rsidRPr="003D660D">
        <w:rPr>
          <w:rFonts w:ascii="Times New Roman" w:eastAsia="Calibri" w:hAnsi="Times New Roman" w:cs="Times New Roman"/>
          <w:sz w:val="28"/>
          <w:szCs w:val="28"/>
        </w:rPr>
        <w:t> </w:t>
      </w:r>
      <w:r w:rsidR="003D6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56D" w:rsidRPr="003D660D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proofErr w:type="spellStart"/>
      <w:r w:rsidR="0032556D" w:rsidRPr="003D660D">
        <w:rPr>
          <w:rFonts w:ascii="Times New Roman" w:eastAsia="Calibri" w:hAnsi="Times New Roman" w:cs="Times New Roman"/>
          <w:sz w:val="28"/>
          <w:szCs w:val="28"/>
        </w:rPr>
        <w:t>подмащивания</w:t>
      </w:r>
      <w:proofErr w:type="spellEnd"/>
      <w:r w:rsidR="0032556D" w:rsidRPr="003D660D">
        <w:rPr>
          <w:rFonts w:ascii="Times New Roman" w:eastAsia="Calibri" w:hAnsi="Times New Roman" w:cs="Times New Roman"/>
          <w:sz w:val="28"/>
          <w:szCs w:val="28"/>
        </w:rPr>
        <w:t>. Общие технические условия</w:t>
      </w:r>
      <w:r w:rsidR="0032556D" w:rsidRPr="003D660D">
        <w:rPr>
          <w:rFonts w:ascii="Times New Roman" w:eastAsia="Calibri" w:hAnsi="Times New Roman" w:cs="Times New Roman"/>
          <w:sz w:val="28"/>
          <w:szCs w:val="28"/>
        </w:rPr>
        <w:br/>
      </w:r>
      <w:r w:rsidR="003D660D">
        <w:rPr>
          <w:rFonts w:ascii="Times New Roman" w:eastAsia="Calibri" w:hAnsi="Times New Roman" w:cs="Times New Roman"/>
          <w:sz w:val="28"/>
          <w:szCs w:val="28"/>
        </w:rPr>
        <w:t xml:space="preserve">ГОСТ 14192-96  </w:t>
      </w:r>
      <w:proofErr w:type="spellStart"/>
      <w:r w:rsidR="003D660D">
        <w:rPr>
          <w:rFonts w:ascii="Times New Roman" w:eastAsia="Calibri" w:hAnsi="Times New Roman" w:cs="Times New Roman"/>
          <w:sz w:val="28"/>
          <w:szCs w:val="28"/>
        </w:rPr>
        <w:t>Строповка</w:t>
      </w:r>
      <w:proofErr w:type="spellEnd"/>
      <w:r w:rsidR="003D660D">
        <w:rPr>
          <w:rFonts w:ascii="Times New Roman" w:eastAsia="Calibri" w:hAnsi="Times New Roman" w:cs="Times New Roman"/>
          <w:sz w:val="28"/>
          <w:szCs w:val="28"/>
        </w:rPr>
        <w:t xml:space="preserve"> грузов</w:t>
      </w:r>
    </w:p>
    <w:p w14:paraId="6B0B4476" w14:textId="788FB745" w:rsidR="003D660D" w:rsidRPr="003D660D" w:rsidRDefault="00DE15C5" w:rsidP="003D66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anchor="7D20K3" w:history="1">
        <w:r w:rsidR="003D660D" w:rsidRPr="003D660D">
          <w:rPr>
            <w:rFonts w:ascii="Times New Roman" w:eastAsia="Calibri" w:hAnsi="Times New Roman" w:cs="Times New Roman"/>
            <w:sz w:val="28"/>
            <w:szCs w:val="28"/>
          </w:rPr>
          <w:t>ГОСТ 26319-84</w:t>
        </w:r>
      </w:hyperlink>
      <w:r w:rsidR="003D660D" w:rsidRPr="003D660D">
        <w:rPr>
          <w:rFonts w:ascii="Times New Roman" w:eastAsia="Calibri" w:hAnsi="Times New Roman" w:cs="Times New Roman"/>
          <w:sz w:val="28"/>
          <w:szCs w:val="28"/>
        </w:rPr>
        <w:t> Грузы опасные. Упаковка</w:t>
      </w:r>
    </w:p>
    <w:p w14:paraId="021584C9" w14:textId="2D30786E" w:rsidR="00561444" w:rsidRPr="00244E66" w:rsidRDefault="003D660D" w:rsidP="00244E6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60D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3D660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D660D">
        <w:rPr>
          <w:rFonts w:ascii="Times New Roman" w:eastAsia="Calibri" w:hAnsi="Times New Roman" w:cs="Times New Roman"/>
          <w:sz w:val="28"/>
          <w:szCs w:val="28"/>
        </w:rPr>
        <w:t xml:space="preserve"> 12.4.224-99 ССБТ. Средства индивидуальной защиты от падения с высоты. Страховочные привязи. Общие технические требования. Методы испытаний</w:t>
      </w:r>
    </w:p>
    <w:p w14:paraId="463AD614" w14:textId="3788D0BB" w:rsidR="00425FBC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244E66">
        <w:rPr>
          <w:rFonts w:ascii="Times New Roman" w:eastAsia="Calibri" w:hAnsi="Times New Roman" w:cs="Times New Roman"/>
          <w:sz w:val="28"/>
          <w:szCs w:val="28"/>
        </w:rPr>
        <w:t>: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71A491" w14:textId="491B4018" w:rsidR="00244E66" w:rsidRPr="00244E66" w:rsidRDefault="00244E66" w:rsidP="00244E6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СНи</w:t>
      </w:r>
      <w:r w:rsidRPr="00244E66">
        <w:rPr>
          <w:rFonts w:ascii="Times New Roman" w:eastAsia="Calibri" w:hAnsi="Times New Roman" w:cs="Times New Roman"/>
          <w:sz w:val="28"/>
          <w:szCs w:val="28"/>
        </w:rPr>
        <w:t>П 111-4-80 « Техника безопасности»</w:t>
      </w:r>
    </w:p>
    <w:p w14:paraId="749CE960" w14:textId="3576AC57" w:rsidR="00A130B3" w:rsidRPr="00244E66" w:rsidRDefault="00244E66" w:rsidP="00244E6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E66">
        <w:rPr>
          <w:rFonts w:ascii="Times New Roman" w:eastAsia="Calibri" w:hAnsi="Times New Roman" w:cs="Times New Roman"/>
          <w:sz w:val="28"/>
          <w:szCs w:val="28"/>
        </w:rPr>
        <w:t>СНиП 12-04-2002 “Безопасность труда в строительстве”</w:t>
      </w:r>
    </w:p>
    <w:p w14:paraId="06F06D07" w14:textId="6BB01271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30050" w:rsidRPr="00425FBC" w14:paraId="6CCAFF50" w14:textId="77777777" w:rsidTr="00BD008D">
        <w:tc>
          <w:tcPr>
            <w:tcW w:w="529" w:type="pct"/>
            <w:shd w:val="clear" w:color="auto" w:fill="BFBFBF"/>
          </w:tcPr>
          <w:p w14:paraId="724C0E0A" w14:textId="77777777" w:rsidR="00C30050" w:rsidRPr="00425FBC" w:rsidRDefault="00C30050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098D016F" w:rsidR="00C30050" w:rsidRPr="00425FBC" w:rsidRDefault="00C30050" w:rsidP="00C30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05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работы оборудования для добычи углеводородного сырья;</w:t>
            </w:r>
          </w:p>
        </w:tc>
      </w:tr>
      <w:tr w:rsidR="00C30050" w:rsidRPr="00425FBC" w14:paraId="3D7E731D" w14:textId="77777777" w:rsidTr="00BD008D">
        <w:tc>
          <w:tcPr>
            <w:tcW w:w="529" w:type="pct"/>
            <w:shd w:val="clear" w:color="auto" w:fill="BFBFBF"/>
          </w:tcPr>
          <w:p w14:paraId="42B19B65" w14:textId="77777777" w:rsidR="00C30050" w:rsidRPr="00425FBC" w:rsidRDefault="00C30050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29C9FE4A" w:rsidR="00C30050" w:rsidRPr="00425FBC" w:rsidRDefault="00C30050" w:rsidP="00C30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05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технологического процесса добычи углеводородного сырья;</w:t>
            </w:r>
          </w:p>
        </w:tc>
      </w:tr>
      <w:tr w:rsidR="00C30050" w:rsidRPr="00425FBC" w14:paraId="6B01F5C6" w14:textId="77777777" w:rsidTr="00BD008D">
        <w:tc>
          <w:tcPr>
            <w:tcW w:w="529" w:type="pct"/>
            <w:shd w:val="clear" w:color="auto" w:fill="BFBFBF"/>
          </w:tcPr>
          <w:p w14:paraId="3712F388" w14:textId="77777777" w:rsidR="00C30050" w:rsidRPr="00425FBC" w:rsidRDefault="00C30050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21244D61" w:rsidR="00C30050" w:rsidRPr="00425FBC" w:rsidRDefault="00C30050" w:rsidP="00C30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05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подготовке скважин к капитальному и текущему (подземному) ремонтам и приему их в эксплуатацию после ремонта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C30050" w:rsidRPr="00425FBC" w14:paraId="18E33853" w14:textId="77777777" w:rsidTr="00BD008D">
        <w:tc>
          <w:tcPr>
            <w:tcW w:w="529" w:type="pct"/>
            <w:shd w:val="clear" w:color="auto" w:fill="BFBFBF"/>
          </w:tcPr>
          <w:p w14:paraId="182B58A2" w14:textId="6477AD72" w:rsidR="00C30050" w:rsidRPr="00C30050" w:rsidRDefault="00724B50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51F40150" w14:textId="502E2221" w:rsidR="00C30050" w:rsidRPr="00425FBC" w:rsidRDefault="00C30050" w:rsidP="00C30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050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оборудования и инструмента и оборудования для эксплуатации нефтяных и газовых скважин;</w:t>
            </w:r>
          </w:p>
        </w:tc>
      </w:tr>
      <w:tr w:rsidR="00C30050" w:rsidRPr="00425FBC" w14:paraId="5F641157" w14:textId="77777777" w:rsidTr="00BD008D">
        <w:tc>
          <w:tcPr>
            <w:tcW w:w="529" w:type="pct"/>
            <w:shd w:val="clear" w:color="auto" w:fill="BFBFBF"/>
          </w:tcPr>
          <w:p w14:paraId="31253314" w14:textId="391CD4E3" w:rsidR="00C30050" w:rsidRPr="00C30050" w:rsidRDefault="00724B50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7B25420E" w14:textId="14E03471" w:rsidR="00C30050" w:rsidRPr="00425FBC" w:rsidRDefault="00C30050" w:rsidP="00C30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050">
              <w:rPr>
                <w:rFonts w:ascii="Times New Roman" w:eastAsia="Calibri" w:hAnsi="Times New Roman" w:cs="Times New Roman"/>
                <w:sz w:val="28"/>
                <w:szCs w:val="28"/>
              </w:rPr>
              <w:t>Текущий и плановый ремонт нефтегазопромыслового оборудования;</w:t>
            </w:r>
          </w:p>
        </w:tc>
      </w:tr>
      <w:tr w:rsidR="00C30050" w:rsidRPr="00425FBC" w14:paraId="3DB63450" w14:textId="77777777" w:rsidTr="00BD008D">
        <w:tc>
          <w:tcPr>
            <w:tcW w:w="529" w:type="pct"/>
            <w:shd w:val="clear" w:color="auto" w:fill="BFBFBF"/>
          </w:tcPr>
          <w:p w14:paraId="58B7B0AA" w14:textId="38DB42CE" w:rsidR="00C30050" w:rsidRPr="00C30050" w:rsidRDefault="00724B50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1A0144B9" w14:textId="456272BD" w:rsidR="00C30050" w:rsidRPr="00425FBC" w:rsidRDefault="00C30050" w:rsidP="00C30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30050">
              <w:rPr>
                <w:rFonts w:ascii="Times New Roman" w:eastAsia="Calibri" w:hAnsi="Times New Roman" w:cs="Times New Roman"/>
                <w:sz w:val="28"/>
                <w:szCs w:val="28"/>
              </w:rPr>
              <w:t>ланирование и организация производственных работ на нефтяных и газовых месторождениях;</w:t>
            </w:r>
          </w:p>
        </w:tc>
      </w:tr>
      <w:tr w:rsidR="00C30050" w:rsidRPr="00425FBC" w14:paraId="7D933480" w14:textId="77777777" w:rsidTr="00BD008D">
        <w:tc>
          <w:tcPr>
            <w:tcW w:w="529" w:type="pct"/>
            <w:shd w:val="clear" w:color="auto" w:fill="BFBFBF"/>
          </w:tcPr>
          <w:p w14:paraId="589BAC24" w14:textId="3A759A4B" w:rsidR="00C30050" w:rsidRPr="00C30050" w:rsidRDefault="00724B50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6727D13E" w14:textId="128E6D02" w:rsidR="00C30050" w:rsidRPr="00425FBC" w:rsidRDefault="00C30050" w:rsidP="00C30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05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условий труда на нефтяных и газовых месторождениях;</w:t>
            </w:r>
          </w:p>
        </w:tc>
      </w:tr>
      <w:tr w:rsidR="003A0D70" w:rsidRPr="00425FBC" w14:paraId="29572722" w14:textId="77777777" w:rsidTr="00425FBC">
        <w:tc>
          <w:tcPr>
            <w:tcW w:w="529" w:type="pct"/>
            <w:shd w:val="clear" w:color="auto" w:fill="BFBFBF"/>
          </w:tcPr>
          <w:p w14:paraId="715D6490" w14:textId="2C052AE0" w:rsidR="003A0D70" w:rsidRPr="003A0D70" w:rsidRDefault="00724B50" w:rsidP="00C300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26E7E55F" w14:textId="1501C013" w:rsidR="003A0D70" w:rsidRPr="00425FBC" w:rsidRDefault="00C30050" w:rsidP="00C30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 по демонтажу оборудования </w:t>
            </w:r>
            <w:proofErr w:type="spellStart"/>
            <w:r w:rsidRPr="00C30050">
              <w:rPr>
                <w:rFonts w:ascii="Times New Roman" w:eastAsia="Calibri" w:hAnsi="Times New Roman" w:cs="Times New Roman"/>
                <w:sz w:val="28"/>
                <w:szCs w:val="28"/>
              </w:rPr>
              <w:t>шурфовой</w:t>
            </w:r>
            <w:proofErr w:type="spellEnd"/>
            <w:r w:rsidRPr="00C3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трубы и по </w:t>
            </w:r>
            <w:proofErr w:type="spellStart"/>
            <w:r w:rsidRPr="00C30050">
              <w:rPr>
                <w:rFonts w:ascii="Times New Roman" w:eastAsia="Calibri" w:hAnsi="Times New Roman" w:cs="Times New Roman"/>
                <w:sz w:val="28"/>
                <w:szCs w:val="28"/>
              </w:rPr>
              <w:t>строповке</w:t>
            </w:r>
            <w:proofErr w:type="spellEnd"/>
            <w:r w:rsidRPr="00C3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грузов при ликвидации шурфа</w:t>
            </w:r>
          </w:p>
        </w:tc>
      </w:tr>
      <w:tr w:rsidR="003A0D70" w:rsidRPr="00425FBC" w14:paraId="23858A07" w14:textId="77777777" w:rsidTr="00425FBC">
        <w:tc>
          <w:tcPr>
            <w:tcW w:w="529" w:type="pct"/>
            <w:shd w:val="clear" w:color="auto" w:fill="BFBFBF"/>
          </w:tcPr>
          <w:p w14:paraId="0E280D13" w14:textId="4FAAD8FC" w:rsidR="003A0D70" w:rsidRPr="00C30050" w:rsidRDefault="00724B50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318A5903" w14:textId="4AF557E8" w:rsidR="003A0D70" w:rsidRPr="00425FBC" w:rsidRDefault="00760DB2" w:rsidP="00C30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DB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специальных операций при текущем (подземном) ремонте скважин</w:t>
            </w:r>
          </w:p>
        </w:tc>
      </w:tr>
      <w:tr w:rsidR="003A0D70" w:rsidRPr="00425FBC" w14:paraId="08476B11" w14:textId="77777777" w:rsidTr="00425FBC">
        <w:tc>
          <w:tcPr>
            <w:tcW w:w="529" w:type="pct"/>
            <w:shd w:val="clear" w:color="auto" w:fill="BFBFBF"/>
          </w:tcPr>
          <w:p w14:paraId="67967CE9" w14:textId="67C68592" w:rsidR="003A0D70" w:rsidRPr="00C30050" w:rsidRDefault="00760DB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1342E492" w14:textId="606D9A54" w:rsidR="003A0D70" w:rsidRPr="00425FBC" w:rsidRDefault="00760DB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DB2">
              <w:rPr>
                <w:rFonts w:ascii="Times New Roman" w:eastAsia="Calibri" w:hAnsi="Times New Roman" w:cs="Times New Roman"/>
                <w:sz w:val="28"/>
                <w:szCs w:val="28"/>
              </w:rPr>
              <w:t>Обустройство площадки проведения ремонта скважин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C0F92" w14:textId="77777777" w:rsidR="00DE15C5" w:rsidRDefault="00DE15C5" w:rsidP="00A130B3">
      <w:pPr>
        <w:spacing w:after="0" w:line="240" w:lineRule="auto"/>
      </w:pPr>
      <w:r>
        <w:separator/>
      </w:r>
    </w:p>
  </w:endnote>
  <w:endnote w:type="continuationSeparator" w:id="0">
    <w:p w14:paraId="024CF72A" w14:textId="77777777" w:rsidR="00DE15C5" w:rsidRDefault="00DE15C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EA1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93CD1" w14:textId="77777777" w:rsidR="00DE15C5" w:rsidRDefault="00DE15C5" w:rsidP="00A130B3">
      <w:pPr>
        <w:spacing w:after="0" w:line="240" w:lineRule="auto"/>
      </w:pPr>
      <w:r>
        <w:separator/>
      </w:r>
    </w:p>
  </w:footnote>
  <w:footnote w:type="continuationSeparator" w:id="0">
    <w:p w14:paraId="364897E7" w14:textId="77777777" w:rsidR="00DE15C5" w:rsidRDefault="00DE15C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56EA1"/>
    <w:rsid w:val="00091B33"/>
    <w:rsid w:val="000E4A89"/>
    <w:rsid w:val="001262E4"/>
    <w:rsid w:val="00182567"/>
    <w:rsid w:val="00182D7F"/>
    <w:rsid w:val="001B15DE"/>
    <w:rsid w:val="002326EC"/>
    <w:rsid w:val="00244E66"/>
    <w:rsid w:val="002C2B85"/>
    <w:rsid w:val="0032556D"/>
    <w:rsid w:val="00327918"/>
    <w:rsid w:val="003A0D70"/>
    <w:rsid w:val="003A5B9D"/>
    <w:rsid w:val="003D0CC1"/>
    <w:rsid w:val="003D660D"/>
    <w:rsid w:val="00425FBC"/>
    <w:rsid w:val="0043228D"/>
    <w:rsid w:val="00471D85"/>
    <w:rsid w:val="004F5C21"/>
    <w:rsid w:val="00532AD0"/>
    <w:rsid w:val="00561444"/>
    <w:rsid w:val="00570151"/>
    <w:rsid w:val="00596E5D"/>
    <w:rsid w:val="006240A7"/>
    <w:rsid w:val="006A0E23"/>
    <w:rsid w:val="00716F94"/>
    <w:rsid w:val="00724B50"/>
    <w:rsid w:val="00760DB2"/>
    <w:rsid w:val="008F7E90"/>
    <w:rsid w:val="00902971"/>
    <w:rsid w:val="00906FE5"/>
    <w:rsid w:val="009836CA"/>
    <w:rsid w:val="009C4B59"/>
    <w:rsid w:val="009F616C"/>
    <w:rsid w:val="00A130B3"/>
    <w:rsid w:val="00AA1894"/>
    <w:rsid w:val="00AB059B"/>
    <w:rsid w:val="00B83EA3"/>
    <w:rsid w:val="00B96387"/>
    <w:rsid w:val="00BE4104"/>
    <w:rsid w:val="00C30050"/>
    <w:rsid w:val="00C41F18"/>
    <w:rsid w:val="00CA76C7"/>
    <w:rsid w:val="00D25E30"/>
    <w:rsid w:val="00DE15C5"/>
    <w:rsid w:val="00E016B8"/>
    <w:rsid w:val="00E110E4"/>
    <w:rsid w:val="00E90B6F"/>
    <w:rsid w:val="00F27109"/>
    <w:rsid w:val="00FC651E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FC6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32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2556D"/>
    <w:rPr>
      <w:color w:val="0000FF"/>
      <w:u w:val="single"/>
    </w:rPr>
  </w:style>
  <w:style w:type="table" w:styleId="aa">
    <w:name w:val="Table Grid"/>
    <w:basedOn w:val="a1"/>
    <w:rsid w:val="00056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FC6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32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2556D"/>
    <w:rPr>
      <w:color w:val="0000FF"/>
      <w:u w:val="single"/>
    </w:rPr>
  </w:style>
  <w:style w:type="table" w:styleId="aa">
    <w:name w:val="Table Grid"/>
    <w:basedOn w:val="a1"/>
    <w:rsid w:val="00056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547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2000095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Ткачук МВ</cp:lastModifiedBy>
  <cp:revision>22</cp:revision>
  <dcterms:created xsi:type="dcterms:W3CDTF">2023-01-11T11:48:00Z</dcterms:created>
  <dcterms:modified xsi:type="dcterms:W3CDTF">2023-04-04T08:11:00Z</dcterms:modified>
</cp:coreProperties>
</file>