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3A1F8A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D1942">
        <w:rPr>
          <w:rFonts w:ascii="Times New Roman" w:hAnsi="Times New Roman" w:cs="Times New Roman"/>
          <w:b/>
          <w:sz w:val="24"/>
          <w:szCs w:val="28"/>
        </w:rPr>
        <w:t>Управление складированием</w:t>
      </w:r>
    </w:p>
    <w:p w14:paraId="5F8F624B" w14:textId="1461B56F" w:rsidR="000D6C6B" w:rsidRDefault="002D194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9"/>
        <w:gridCol w:w="109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1B4DEF5D" w14:textId="77777777" w:rsidTr="002E0EE2">
        <w:tc>
          <w:tcPr>
            <w:tcW w:w="1838" w:type="dxa"/>
            <w:gridSpan w:val="2"/>
            <w:vAlign w:val="center"/>
          </w:tcPr>
          <w:p w14:paraId="4307ECA5" w14:textId="624805C6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220E57E0" w14:textId="001266CF" w:rsidR="00CE53BF" w:rsidRPr="00AC74FB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 ГЭ</w:t>
            </w:r>
          </w:p>
        </w:tc>
      </w:tr>
      <w:tr w:rsidR="00CE53BF" w:rsidRPr="00E22CB3" w14:paraId="3514A521" w14:textId="77777777" w:rsidTr="002E0EE2">
        <w:tc>
          <w:tcPr>
            <w:tcW w:w="1838" w:type="dxa"/>
            <w:gridSpan w:val="2"/>
            <w:vAlign w:val="center"/>
          </w:tcPr>
          <w:p w14:paraId="13F4EB46" w14:textId="3321A327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35F28CE9" w14:textId="2C7CEE7A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Инструктаж по ОТ и ТБ экспертов</w:t>
            </w:r>
          </w:p>
        </w:tc>
      </w:tr>
      <w:tr w:rsidR="00CE53BF" w:rsidRPr="00E22CB3" w14:paraId="377C9AD2" w14:textId="77777777" w:rsidTr="002E0EE2">
        <w:tc>
          <w:tcPr>
            <w:tcW w:w="1838" w:type="dxa"/>
            <w:gridSpan w:val="2"/>
            <w:vAlign w:val="center"/>
          </w:tcPr>
          <w:p w14:paraId="6FEC1AA8" w14:textId="44B767C1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14:30</w:t>
            </w:r>
          </w:p>
        </w:tc>
        <w:tc>
          <w:tcPr>
            <w:tcW w:w="8618" w:type="dxa"/>
          </w:tcPr>
          <w:p w14:paraId="4FC79A70" w14:textId="60103771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CE53BF" w:rsidRPr="00E22CB3" w14:paraId="3C473AF8" w14:textId="77777777" w:rsidTr="002E0EE2">
        <w:tc>
          <w:tcPr>
            <w:tcW w:w="1838" w:type="dxa"/>
            <w:gridSpan w:val="2"/>
            <w:vAlign w:val="center"/>
          </w:tcPr>
          <w:p w14:paraId="7E78FFF5" w14:textId="4FFF76BC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</w:tcPr>
          <w:p w14:paraId="03004442" w14:textId="1DD93407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критериев оценки и конкурсного задания. Внесение 30% изменений. </w:t>
            </w:r>
            <w:r>
              <w:rPr>
                <w:color w:val="000000"/>
                <w:sz w:val="24"/>
                <w:szCs w:val="24"/>
              </w:rPr>
              <w:t>Блокировка схемы оценок</w:t>
            </w:r>
          </w:p>
        </w:tc>
      </w:tr>
      <w:tr w:rsidR="00CE53BF" w:rsidRPr="00E22CB3" w14:paraId="0BB330D1" w14:textId="77777777" w:rsidTr="002E0EE2">
        <w:tc>
          <w:tcPr>
            <w:tcW w:w="1838" w:type="dxa"/>
            <w:gridSpan w:val="2"/>
            <w:vAlign w:val="center"/>
          </w:tcPr>
          <w:p w14:paraId="4D758CFC" w14:textId="1E5EF347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8618" w:type="dxa"/>
          </w:tcPr>
          <w:p w14:paraId="31AE6DB3" w14:textId="01B8995D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374AF159" w14:textId="77777777" w:rsidTr="00762C49">
        <w:trPr>
          <w:trHeight w:val="27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AE57210" w14:textId="449ACAAA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1CD1CA4F" w14:textId="349571EB" w:rsidR="00CE53BF" w:rsidRPr="000B2623" w:rsidRDefault="00CE53BF" w:rsidP="00ED3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>
              <w:rPr>
                <w:rFonts w:eastAsia="Batang"/>
                <w:sz w:val="24"/>
                <w:szCs w:val="24"/>
              </w:rPr>
              <w:t xml:space="preserve">Сверка документов участников, </w:t>
            </w:r>
            <w:r>
              <w:rPr>
                <w:sz w:val="24"/>
                <w:szCs w:val="24"/>
              </w:rPr>
              <w:t>жеребьевка,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CE53BF" w:rsidRPr="00E22CB3" w14:paraId="5B45E976" w14:textId="77777777" w:rsidTr="00762C49">
        <w:trPr>
          <w:trHeight w:val="15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AB84C2" w14:textId="3F324914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3910F9A4" w14:textId="072A4D49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конкурсантов</w:t>
            </w:r>
          </w:p>
        </w:tc>
      </w:tr>
      <w:tr w:rsidR="00CE53BF" w:rsidRPr="00E22CB3" w14:paraId="176E7BE1" w14:textId="77777777" w:rsidTr="00762C49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4E0117" w14:textId="42867A42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3C0D0D1E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Знакомство участников с площадкой, оборудованием, рабочими местами,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0233B4A6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95E4659" w14:textId="2DBD8128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5A10A9C1" w14:textId="77777777" w:rsidR="00CE53BF" w:rsidRDefault="00CE53BF" w:rsidP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00BD88BF" w14:textId="4C4D433B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CE53BF" w:rsidRPr="00E22CB3" w14:paraId="12E75D48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04D83D2" w14:textId="184B6F08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48C6EFB9" w14:textId="20EF3410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А, брифинг</w:t>
            </w:r>
          </w:p>
        </w:tc>
      </w:tr>
      <w:tr w:rsidR="00CE53BF" w:rsidRPr="00E22CB3" w14:paraId="3E202974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0C53AD" w14:textId="739C9694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13:00</w:t>
            </w:r>
          </w:p>
        </w:tc>
        <w:tc>
          <w:tcPr>
            <w:tcW w:w="8618" w:type="dxa"/>
            <w:shd w:val="clear" w:color="auto" w:fill="auto"/>
          </w:tcPr>
          <w:p w14:paraId="40F2CFF1" w14:textId="5949AC1E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А </w:t>
            </w:r>
          </w:p>
        </w:tc>
      </w:tr>
      <w:tr w:rsidR="00CE53BF" w:rsidRPr="00E22CB3" w14:paraId="05521EC5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8FC984" w14:textId="573A5E3E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14.00</w:t>
            </w:r>
          </w:p>
        </w:tc>
        <w:tc>
          <w:tcPr>
            <w:tcW w:w="8618" w:type="dxa"/>
            <w:shd w:val="clear" w:color="auto" w:fill="auto"/>
          </w:tcPr>
          <w:p w14:paraId="7A32AE35" w14:textId="753E61BD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CE53BF" w:rsidRPr="00E22CB3" w14:paraId="389B7713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2C37CAA" w14:textId="12D7A6EF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  <w:shd w:val="clear" w:color="auto" w:fill="auto"/>
          </w:tcPr>
          <w:p w14:paraId="70925388" w14:textId="762BD67E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Б, брифинг. </w:t>
            </w:r>
          </w:p>
        </w:tc>
      </w:tr>
      <w:tr w:rsidR="00CE53BF" w:rsidRPr="00E22CB3" w14:paraId="1B4FD1B1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319043C" w14:textId="0059AE5D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16:15</w:t>
            </w:r>
          </w:p>
        </w:tc>
        <w:tc>
          <w:tcPr>
            <w:tcW w:w="8618" w:type="dxa"/>
            <w:shd w:val="clear" w:color="auto" w:fill="auto"/>
          </w:tcPr>
          <w:p w14:paraId="41C41B15" w14:textId="0B82CA34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Б </w:t>
            </w:r>
          </w:p>
        </w:tc>
      </w:tr>
      <w:tr w:rsidR="00CE53BF" w:rsidRPr="00E22CB3" w14:paraId="2FAA9AEA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C3E6F7C" w14:textId="4CAB83D5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16:30</w:t>
            </w:r>
          </w:p>
        </w:tc>
        <w:tc>
          <w:tcPr>
            <w:tcW w:w="8618" w:type="dxa"/>
            <w:shd w:val="clear" w:color="auto" w:fill="auto"/>
          </w:tcPr>
          <w:p w14:paraId="2247984E" w14:textId="6AED6458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CE53BF" w:rsidRPr="00E22CB3" w14:paraId="3CEA6497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DB891BF" w14:textId="02DFDBE0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16:45</w:t>
            </w:r>
          </w:p>
        </w:tc>
        <w:tc>
          <w:tcPr>
            <w:tcW w:w="8618" w:type="dxa"/>
            <w:shd w:val="clear" w:color="auto" w:fill="auto"/>
          </w:tcPr>
          <w:p w14:paraId="5CBC3FDA" w14:textId="1EFE9252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В, брифинг.</w:t>
            </w:r>
          </w:p>
        </w:tc>
      </w:tr>
      <w:tr w:rsidR="00CE53BF" w:rsidRPr="00E22CB3" w14:paraId="3BBCE273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721B8E5" w14:textId="6102C490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18:15</w:t>
            </w:r>
          </w:p>
        </w:tc>
        <w:tc>
          <w:tcPr>
            <w:tcW w:w="8618" w:type="dxa"/>
            <w:shd w:val="clear" w:color="auto" w:fill="auto"/>
          </w:tcPr>
          <w:p w14:paraId="33BED9F9" w14:textId="2740107C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- Модуль В</w:t>
            </w:r>
          </w:p>
        </w:tc>
      </w:tr>
      <w:tr w:rsidR="00CE53BF" w:rsidRPr="00E22CB3" w14:paraId="2E30FA05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8482A12" w14:textId="423BBE41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 – 19:00</w:t>
            </w:r>
          </w:p>
        </w:tc>
        <w:tc>
          <w:tcPr>
            <w:tcW w:w="8618" w:type="dxa"/>
            <w:shd w:val="clear" w:color="auto" w:fill="auto"/>
          </w:tcPr>
          <w:p w14:paraId="6382DBA3" w14:textId="5FC53478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А, Б, В, занесение оценок 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6F35DA13" w14:textId="77777777" w:rsidTr="0027180D">
        <w:trPr>
          <w:trHeight w:val="1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C0A228C" w14:textId="632F92D6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33210AA3" w14:textId="77777777" w:rsidR="00CE53BF" w:rsidRDefault="00CE53BF" w:rsidP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26E9B79D" w14:textId="15A1E277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CE53BF" w:rsidRPr="00E22CB3" w14:paraId="10A26DEA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E4AD33D" w14:textId="1A41787E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1796D628" w14:textId="5CB8271B" w:rsidR="00CE53BF" w:rsidRPr="007454D6" w:rsidRDefault="00CE53BF" w:rsidP="00CE53B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Г, брифинг.</w:t>
            </w:r>
          </w:p>
        </w:tc>
      </w:tr>
      <w:tr w:rsidR="00CE53BF" w:rsidRPr="00E22CB3" w14:paraId="751D11B8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62BCD7A" w14:textId="4C0A6917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12:30</w:t>
            </w:r>
          </w:p>
        </w:tc>
        <w:tc>
          <w:tcPr>
            <w:tcW w:w="8618" w:type="dxa"/>
            <w:shd w:val="clear" w:color="auto" w:fill="auto"/>
          </w:tcPr>
          <w:p w14:paraId="1976941E" w14:textId="466E6D39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Г </w:t>
            </w:r>
          </w:p>
        </w:tc>
      </w:tr>
      <w:tr w:rsidR="00CE53BF" w:rsidRPr="00E22CB3" w14:paraId="49B8AA7D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EBAAAD4" w14:textId="45D76AED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2A383792" w14:textId="742DE6D4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CE53BF" w:rsidRPr="00E22CB3" w14:paraId="4E6E9B4B" w14:textId="77777777" w:rsidTr="0027180D">
        <w:trPr>
          <w:trHeight w:val="143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623D888" w14:textId="518B9E67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283683E4" w14:textId="7448ADAE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Модули Д, Е, Ж, брифинг.</w:t>
            </w:r>
          </w:p>
        </w:tc>
      </w:tr>
      <w:tr w:rsidR="00CE53BF" w:rsidRPr="00E22CB3" w14:paraId="2C3E56D2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34E57C9" w14:textId="4CC13211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15:45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</w:tcPr>
          <w:p w14:paraId="6F8A6B2B" w14:textId="2AAA8381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- Модули Д, Е</w:t>
            </w:r>
          </w:p>
        </w:tc>
      </w:tr>
      <w:tr w:rsidR="00CE53BF" w:rsidRPr="00E22CB3" w14:paraId="7C92B52E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BABCB03" w14:textId="591F8046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  <w:shd w:val="clear" w:color="auto" w:fill="auto"/>
          </w:tcPr>
          <w:p w14:paraId="78980F5F" w14:textId="2888D9D1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E53BF" w:rsidRPr="00E22CB3" w14:paraId="07C1EC2E" w14:textId="77777777" w:rsidTr="0027180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5A671CD" w14:textId="4B089355" w:rsidR="00CE53BF" w:rsidRPr="00E0263C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0D68C7B4" w14:textId="2308FED8" w:rsidR="00CE53BF" w:rsidRPr="00E0263C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Ж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14:paraId="623F148A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67B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01F" w14:textId="77777777" w:rsidR="00CE53BF" w:rsidRDefault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784AA23E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Инструктаж по ОТ и ТБ участников и экспертов.</w:t>
            </w:r>
          </w:p>
        </w:tc>
      </w:tr>
      <w:tr w:rsidR="00CE53BF" w14:paraId="394B0154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E141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C67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З, брифинг. </w:t>
            </w:r>
          </w:p>
        </w:tc>
      </w:tr>
      <w:tr w:rsidR="00CE53BF" w14:paraId="4D5ADFF4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B90D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F0C7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З</w:t>
            </w:r>
          </w:p>
        </w:tc>
      </w:tr>
      <w:tr w:rsidR="00CE53BF" w14:paraId="0528129C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6F6E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11:45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5FF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CE53BF" w14:paraId="075A6F86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9C46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CB5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И, брифинг.</w:t>
            </w:r>
          </w:p>
        </w:tc>
      </w:tr>
      <w:tr w:rsidR="00CE53BF" w14:paraId="2F3C0DBA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D25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1763" w14:textId="2D636995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ВЫПОЛНЕНИЕ КО</w:t>
            </w:r>
            <w:r w:rsidR="002F1EA4">
              <w:rPr>
                <w:rFonts w:eastAsia="Batang"/>
                <w:sz w:val="24"/>
                <w:szCs w:val="24"/>
              </w:rPr>
              <w:t>НКУРСНОГО ЗАДАНИЯ – Модуль И</w:t>
            </w:r>
          </w:p>
        </w:tc>
      </w:tr>
      <w:tr w:rsidR="00CE53BF" w14:paraId="3B349988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6D77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405B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CE53BF" w14:paraId="4DFC6201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DA2E" w14:textId="4DEDA769" w:rsidR="00CE53BF" w:rsidRDefault="00ED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E53BF">
              <w:rPr>
                <w:sz w:val="24"/>
                <w:szCs w:val="24"/>
              </w:rPr>
              <w:t>:00 – 16:45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BFD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З, И,  занесение оценок в ЦСО</w:t>
            </w:r>
          </w:p>
        </w:tc>
      </w:tr>
      <w:tr w:rsidR="00CE53BF" w14:paraId="453CE0BE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9EF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368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Блокировка оценок в ЦСО. Подписание протоколов экспертами-наставниками.</w:t>
            </w:r>
          </w:p>
        </w:tc>
      </w:tr>
      <w:tr w:rsidR="00CE53BF" w14:paraId="470BC97F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932" w14:textId="77777777" w:rsidR="00CE53BF" w:rsidRDefault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AA5" w14:textId="77777777" w:rsidR="00CE53BF" w:rsidRDefault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Подведение итогов. Закрытие чемпионата</w:t>
            </w:r>
          </w:p>
        </w:tc>
      </w:tr>
    </w:tbl>
    <w:p w14:paraId="2A3DF7C3" w14:textId="77777777" w:rsidR="00CE53BF" w:rsidRDefault="00CE53BF" w:rsidP="00CE53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A94CB" w14:textId="77777777" w:rsidR="00C85A0E" w:rsidRDefault="00C85A0E" w:rsidP="00970F49">
      <w:pPr>
        <w:spacing w:after="0" w:line="240" w:lineRule="auto"/>
      </w:pPr>
      <w:r>
        <w:separator/>
      </w:r>
    </w:p>
  </w:endnote>
  <w:endnote w:type="continuationSeparator" w:id="0">
    <w:p w14:paraId="4997E40C" w14:textId="77777777" w:rsidR="00C85A0E" w:rsidRDefault="00C85A0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93BE5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53DB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C348" w14:textId="77777777" w:rsidR="00C85A0E" w:rsidRDefault="00C85A0E" w:rsidP="00970F49">
      <w:pPr>
        <w:spacing w:after="0" w:line="240" w:lineRule="auto"/>
      </w:pPr>
      <w:r>
        <w:separator/>
      </w:r>
    </w:p>
  </w:footnote>
  <w:footnote w:type="continuationSeparator" w:id="0">
    <w:p w14:paraId="15C45B3C" w14:textId="77777777" w:rsidR="00C85A0E" w:rsidRDefault="00C85A0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1942"/>
    <w:rsid w:val="002F1EA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2832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3D48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DBC"/>
    <w:rsid w:val="00C56A9B"/>
    <w:rsid w:val="00C740CF"/>
    <w:rsid w:val="00C8277D"/>
    <w:rsid w:val="00C85A0E"/>
    <w:rsid w:val="00C95538"/>
    <w:rsid w:val="00C96567"/>
    <w:rsid w:val="00C97E44"/>
    <w:rsid w:val="00CA6CCD"/>
    <w:rsid w:val="00CB499A"/>
    <w:rsid w:val="00CC50B7"/>
    <w:rsid w:val="00CE2498"/>
    <w:rsid w:val="00CE36B8"/>
    <w:rsid w:val="00CE53BF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E9F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6EB8-2193-4DA5-A60D-6D6E0168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 Local</cp:lastModifiedBy>
  <cp:revision>11</cp:revision>
  <dcterms:created xsi:type="dcterms:W3CDTF">2023-10-02T15:03:00Z</dcterms:created>
  <dcterms:modified xsi:type="dcterms:W3CDTF">2024-10-23T19:19:00Z</dcterms:modified>
</cp:coreProperties>
</file>