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3B79E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4039962A" w:rsidR="00596E5D" w:rsidRDefault="00596E5D">
      <w:pPr>
        <w:rPr>
          <w:sz w:val="28"/>
          <w:szCs w:val="28"/>
        </w:rPr>
      </w:pPr>
    </w:p>
    <w:p w14:paraId="7C4296F5" w14:textId="775C8666" w:rsidR="00F709C9" w:rsidRDefault="00F709C9">
      <w:pPr>
        <w:rPr>
          <w:sz w:val="28"/>
          <w:szCs w:val="28"/>
        </w:rPr>
      </w:pPr>
    </w:p>
    <w:p w14:paraId="339CEAE5" w14:textId="77777777" w:rsidR="00F709C9" w:rsidRDefault="00F709C9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F709C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79F95F5" w14:textId="77777777" w:rsidR="00F709C9" w:rsidRPr="00C62707" w:rsidRDefault="00F709C9" w:rsidP="00F709C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C62707">
        <w:rPr>
          <w:rFonts w:ascii="Times New Roman" w:hAnsi="Times New Roman" w:cs="Times New Roman"/>
          <w:sz w:val="72"/>
          <w:szCs w:val="72"/>
          <w:u w:val="single"/>
        </w:rPr>
        <w:t>«П</w:t>
      </w:r>
      <w:r>
        <w:rPr>
          <w:rFonts w:ascii="Times New Roman" w:hAnsi="Times New Roman" w:cs="Times New Roman"/>
          <w:sz w:val="72"/>
          <w:szCs w:val="72"/>
          <w:u w:val="single"/>
        </w:rPr>
        <w:t>ЕЧНОЕ</w:t>
      </w:r>
      <w:r w:rsidRPr="00C62707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sz w:val="72"/>
          <w:szCs w:val="72"/>
          <w:u w:val="single"/>
        </w:rPr>
        <w:t>ДЕЛО</w:t>
      </w:r>
      <w:r w:rsidRPr="00C62707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F709C9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3D9D3D3B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42CA9D" w14:textId="77777777" w:rsidR="00F709C9" w:rsidRDefault="00F709C9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3B6AA4C" w14:textId="77777777" w:rsidR="00F709C9" w:rsidRPr="009C4B59" w:rsidRDefault="001B15DE" w:rsidP="00F709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709C9" w:rsidRPr="00106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Печное дело</w:t>
      </w:r>
      <w:r w:rsidR="00F70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66038484" w14:textId="77777777" w:rsidR="00F709C9" w:rsidRPr="009C4B59" w:rsidRDefault="00532AD0" w:rsidP="00F709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709C9" w:rsidRPr="0010687F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="00F709C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18036350" w14:textId="12C33637" w:rsidR="009C4B59" w:rsidRDefault="009C4B59" w:rsidP="00F709C9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AA5514" w14:textId="77777777" w:rsidR="00F709C9" w:rsidRPr="00425FBC" w:rsidRDefault="00F709C9" w:rsidP="00F709C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8EC3C5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— это квалифицированный рабочий, который выполняет печные работы, производит кладку различных типов печей, выполняет отделку печей различными материалами, контролирует качество печных работ, производит ремонт печей.</w:t>
      </w:r>
    </w:p>
    <w:p w14:paraId="28F93ECD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b/>
          <w:i/>
          <w:sz w:val="28"/>
          <w:szCs w:val="28"/>
        </w:rPr>
        <w:t>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производит устройство оснований и кладка фундаментов под печи, установку металлических временных печей с подвешиванием труб, зачистку и шабровку лицевой поверхности печей, кладку печей временного типа с присоединением их к дымоходам, установку и укрепление печных приборов, футеровку топливников огнеупорным кирпичом, покрытие штукатуркой печей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754E">
        <w:rPr>
          <w:rFonts w:ascii="Times New Roman" w:eastAsia="Calibri" w:hAnsi="Times New Roman" w:cs="Times New Roman"/>
          <w:sz w:val="28"/>
          <w:szCs w:val="28"/>
        </w:rPr>
        <w:t>ремонт печей, очагов и труб с добавлением нового кирпича, облицовку печей изразцами в процессе кладки.</w:t>
      </w:r>
    </w:p>
    <w:p w14:paraId="7CEAF6F7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sz w:val="28"/>
          <w:szCs w:val="28"/>
          <w:u w:val="single"/>
        </w:rPr>
        <w:t>Профессия печника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требует не только отличной физической подготовки, выносливости, хорошей координации, развитой мелкой моторики рук, но и хорошего знания математики, геометрии, физики,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54E">
        <w:rPr>
          <w:rFonts w:ascii="Times New Roman" w:eastAsia="Calibri" w:hAnsi="Times New Roman" w:cs="Times New Roman"/>
          <w:sz w:val="28"/>
          <w:szCs w:val="28"/>
        </w:rPr>
        <w:t>основ компьютерного проектирования, материаловедения и теплотехники.  Для планирования и контроля всей работы в целом печнику необходимы: пространственное воображение, техническое мышление, устойчивое внимание, наглядно-образная память, умение распределять время при строительстве и ремонте источников тепла на твердом топливе.</w:t>
      </w:r>
    </w:p>
    <w:p w14:paraId="5D116048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sz w:val="28"/>
          <w:szCs w:val="28"/>
          <w:u w:val="single"/>
        </w:rPr>
        <w:t>По профессии 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проще всего работать спокойным людям, готовым к монотонному труду. Незатейливое на первый взгляд занятие на самом деле требует терпения, внимательности, умения четко распределять силы и время. Универсальными атрибутами квалифицированного печника являются организация работы и самоорганизация, навыки общения и межличностных отношений, решение проблем, изобретательность и творческие способности, аккуратность в работе.</w:t>
      </w:r>
    </w:p>
    <w:p w14:paraId="7EA7A26A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4E">
        <w:rPr>
          <w:rFonts w:ascii="Times New Roman" w:eastAsia="Calibri" w:hAnsi="Times New Roman" w:cs="Times New Roman"/>
          <w:sz w:val="28"/>
          <w:szCs w:val="28"/>
        </w:rPr>
        <w:t>Независимо от того, работает печник один или в команде, он должен принимать на себя высокий уровень ответственности. Печник должен работать в соответствии с действующими стандартами и с соблюдением всех правил охраны труда и техники безопасности, должен понимать, что любые ошибки могут быть необратимы, дорогостоящими и подвергать опасности окружающих.</w:t>
      </w:r>
    </w:p>
    <w:p w14:paraId="000EAACE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BB62B3" w14:textId="77777777" w:rsidR="00F709C9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639E8" w14:textId="77777777" w:rsidR="00F709C9" w:rsidRPr="0078754E" w:rsidRDefault="00F709C9" w:rsidP="00F709C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C9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Печник обязан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читать схемы и порядовки, заниматься разметкой и измерениями возводимых конструкций, осуществлять каменную кладку и отделку кладки по высоким стандартам. При кладке источников тепла на твердом топливе печник должен выдерживать необходимую толщину и ровность шва, проверять соответствие горизонтальности и вертикальности рядов кладки проектным требования. </w:t>
      </w:r>
    </w:p>
    <w:p w14:paraId="57A84854" w14:textId="77777777" w:rsidR="00F709C9" w:rsidRPr="0078754E" w:rsidRDefault="00F709C9" w:rsidP="00F709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          Сегодня профессия печника остается уважаемой и востребованной.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54E">
        <w:rPr>
          <w:rFonts w:ascii="Times New Roman" w:eastAsia="Calibri" w:hAnsi="Times New Roman" w:cs="Times New Roman"/>
          <w:sz w:val="28"/>
          <w:szCs w:val="28"/>
        </w:rPr>
        <w:t>Профессия печника надолго сохранит свою актуальность. Работа печника выделяется на фоне множества смежных рабочих специализаций. Опытные печники востребованы, их труд хорошо оплачивается. У них есть масса возможностей для дополнительного заработка, а многие без труда начинают собственный успешный бизнес. Профессия печника считается одной из самых престижных и перспективных в строительстве.</w:t>
      </w:r>
    </w:p>
    <w:p w14:paraId="6DEBB08E" w14:textId="77777777" w:rsidR="00F709C9" w:rsidRPr="0078754E" w:rsidRDefault="00F709C9" w:rsidP="00F709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122F6" w14:textId="77777777" w:rsidR="00F709C9" w:rsidRPr="0078754E" w:rsidRDefault="00F709C9" w:rsidP="00F709C9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78754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906F615" w14:textId="77777777" w:rsidR="00F709C9" w:rsidRPr="0078754E" w:rsidRDefault="00F709C9" w:rsidP="00F709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40E7411" w14:textId="47B29822" w:rsidR="00F709C9" w:rsidRPr="00F709C9" w:rsidRDefault="00F709C9" w:rsidP="00F70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754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08.01.27 Мастер общестроительных работ (приказ </w:t>
      </w:r>
      <w:proofErr w:type="spellStart"/>
      <w:r w:rsidRPr="0078754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8754E">
        <w:rPr>
          <w:rFonts w:ascii="Times New Roman" w:hAnsi="Times New Roman"/>
          <w:sz w:val="28"/>
          <w:szCs w:val="28"/>
        </w:rPr>
        <w:t xml:space="preserve"> России от 18.05.2022 №342, зарегистрировано в Минюсте России 10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78754E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78754E">
        <w:rPr>
          <w:rFonts w:ascii="Times New Roman" w:hAnsi="Times New Roman"/>
          <w:sz w:val="28"/>
          <w:szCs w:val="28"/>
        </w:rPr>
        <w:t>№688350;</w:t>
      </w:r>
    </w:p>
    <w:p w14:paraId="74F6334B" w14:textId="77777777" w:rsidR="00F709C9" w:rsidRDefault="00F709C9" w:rsidP="00F70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36EE">
        <w:rPr>
          <w:rFonts w:ascii="Times New Roman" w:hAnsi="Times New Roman"/>
          <w:sz w:val="28"/>
          <w:szCs w:val="28"/>
        </w:rPr>
        <w:t>Профессиональный стандарт</w:t>
      </w:r>
      <w:r>
        <w:rPr>
          <w:rFonts w:ascii="Times New Roman" w:hAnsi="Times New Roman"/>
          <w:sz w:val="28"/>
          <w:szCs w:val="28"/>
        </w:rPr>
        <w:t>;</w:t>
      </w:r>
      <w:r w:rsidRPr="00C936EE">
        <w:rPr>
          <w:rFonts w:ascii="Times New Roman" w:hAnsi="Times New Roman"/>
          <w:sz w:val="28"/>
          <w:szCs w:val="28"/>
        </w:rPr>
        <w:t xml:space="preserve"> специалист по строительству, ремонту и обслуживанию источников тепла на твердом топливе непромышленного назначения, </w:t>
      </w:r>
      <w:bookmarkStart w:id="1" w:name="_Hlk125148638"/>
      <w:r w:rsidRPr="00C936EE">
        <w:rPr>
          <w:rFonts w:ascii="Times New Roman" w:hAnsi="Times New Roman"/>
          <w:sz w:val="28"/>
          <w:szCs w:val="28"/>
        </w:rPr>
        <w:t>утвержденный</w:t>
      </w:r>
      <w:bookmarkEnd w:id="1"/>
      <w:r w:rsidRPr="00C936EE">
        <w:rPr>
          <w:rFonts w:ascii="Times New Roman" w:hAnsi="Times New Roman"/>
          <w:sz w:val="28"/>
          <w:szCs w:val="28"/>
        </w:rPr>
        <w:t xml:space="preserve"> Министерством труда и социальной зашиты Российской Федерации от </w:t>
      </w:r>
      <w:r>
        <w:rPr>
          <w:rFonts w:ascii="Times New Roman" w:hAnsi="Times New Roman"/>
          <w:sz w:val="28"/>
          <w:szCs w:val="28"/>
        </w:rPr>
        <w:t>3</w:t>
      </w:r>
      <w:r w:rsidRPr="00C93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C936E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C936EE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107</w:t>
      </w:r>
      <w:r w:rsidRPr="00C936EE">
        <w:rPr>
          <w:rFonts w:ascii="Times New Roman" w:hAnsi="Times New Roman"/>
          <w:sz w:val="28"/>
          <w:szCs w:val="28"/>
        </w:rPr>
        <w:t>н, рег.№</w:t>
      </w:r>
      <w:r>
        <w:rPr>
          <w:rFonts w:ascii="Times New Roman" w:hAnsi="Times New Roman"/>
          <w:sz w:val="28"/>
          <w:szCs w:val="28"/>
        </w:rPr>
        <w:t>1531</w:t>
      </w:r>
      <w:r w:rsidRPr="00C936EE">
        <w:rPr>
          <w:rFonts w:ascii="Times New Roman" w:hAnsi="Times New Roman"/>
          <w:sz w:val="28"/>
          <w:szCs w:val="28"/>
        </w:rPr>
        <w:t>;</w:t>
      </w:r>
    </w:p>
    <w:p w14:paraId="43FA3C4F" w14:textId="77777777" w:rsidR="00F709C9" w:rsidRDefault="00F709C9" w:rsidP="00F70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09C9">
        <w:rPr>
          <w:rFonts w:ascii="Times New Roman" w:hAnsi="Times New Roman"/>
          <w:sz w:val="28"/>
          <w:szCs w:val="28"/>
        </w:rPr>
        <w:t>Единый тарифно-квалификационный справочник; Строительные, монтажные и ремонтно-строительные работы, утвержденный Министерством здравоохранения и социального развития Российской Федерации (</w:t>
      </w:r>
      <w:proofErr w:type="spellStart"/>
      <w:r w:rsidRPr="00F709C9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F709C9">
        <w:rPr>
          <w:rFonts w:ascii="Times New Roman" w:hAnsi="Times New Roman"/>
          <w:sz w:val="28"/>
          <w:szCs w:val="28"/>
        </w:rPr>
        <w:t>) от 28 ноября 2008 г. №679, от 30 апреля 2009 г. №233;</w:t>
      </w:r>
    </w:p>
    <w:p w14:paraId="71C9EB5D" w14:textId="77777777" w:rsidR="00F709C9" w:rsidRDefault="00F709C9" w:rsidP="00F70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09C9">
        <w:rPr>
          <w:rFonts w:ascii="Times New Roman" w:hAnsi="Times New Roman"/>
          <w:sz w:val="28"/>
          <w:szCs w:val="28"/>
        </w:rPr>
        <w:t>ГОСТ 34518-2019;</w:t>
      </w:r>
    </w:p>
    <w:p w14:paraId="26010F75" w14:textId="0C3F41BF" w:rsidR="00F709C9" w:rsidRPr="00F709C9" w:rsidRDefault="00F709C9" w:rsidP="00F709C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09C9">
        <w:rPr>
          <w:rFonts w:ascii="Times New Roman" w:hAnsi="Times New Roman"/>
          <w:sz w:val="28"/>
          <w:szCs w:val="28"/>
        </w:rPr>
        <w:t>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услуг, утвержденный Главным Государственным санитарным врачом Российской Федерации, от 24 декабря 2020 г. № 44;</w:t>
      </w:r>
    </w:p>
    <w:p w14:paraId="11BACC5B" w14:textId="77777777" w:rsidR="00F709C9" w:rsidRPr="00DE4723" w:rsidRDefault="00F709C9" w:rsidP="00F709C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</w:t>
      </w:r>
      <w:r w:rsidRPr="00AE3538">
        <w:rPr>
          <w:rFonts w:ascii="Times New Roman" w:eastAsia="Calibri" w:hAnsi="Times New Roman" w:cs="Times New Roman"/>
          <w:sz w:val="28"/>
          <w:szCs w:val="28"/>
        </w:rPr>
        <w:t xml:space="preserve"> 60.13330.2020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Отопление, вентиляция и кондиционирование воздуха, утвержденный Министерством строительства и жилищно-коммунального хозяйства Российской Федерации, от 30 декабря 2020г. №921/пр. </w:t>
      </w:r>
      <w:r w:rsidRPr="00AE3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41-01-2003).</w:t>
      </w:r>
    </w:p>
    <w:p w14:paraId="463E7229" w14:textId="77777777" w:rsidR="00F709C9" w:rsidRDefault="00F709C9" w:rsidP="00F709C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AE6416" w14:textId="77777777" w:rsidR="00F709C9" w:rsidRPr="00425FBC" w:rsidRDefault="00F709C9" w:rsidP="00F709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6A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1428DFD" w14:textId="77777777" w:rsidR="00F709C9" w:rsidRPr="00425FBC" w:rsidRDefault="00F709C9" w:rsidP="00F709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F709C9" w:rsidRPr="00425FBC" w14:paraId="79674B4D" w14:textId="77777777" w:rsidTr="002566CF">
        <w:tc>
          <w:tcPr>
            <w:tcW w:w="529" w:type="pct"/>
            <w:shd w:val="clear" w:color="auto" w:fill="92D050"/>
          </w:tcPr>
          <w:p w14:paraId="414DEF43" w14:textId="77777777" w:rsidR="00F709C9" w:rsidRPr="00425FBC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2" w:name="_GoBack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5E0BAB3" w14:textId="77777777" w:rsidR="00F709C9" w:rsidRPr="00425FBC" w:rsidRDefault="00F709C9" w:rsidP="0047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709C9" w:rsidRPr="00425FBC" w14:paraId="3AC4E799" w14:textId="77777777" w:rsidTr="002566CF">
        <w:tc>
          <w:tcPr>
            <w:tcW w:w="529" w:type="pct"/>
            <w:shd w:val="clear" w:color="auto" w:fill="BFBFBF"/>
          </w:tcPr>
          <w:p w14:paraId="0AC0C6DB" w14:textId="77777777" w:rsidR="00F709C9" w:rsidRPr="00425FBC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0997908" w14:textId="77777777" w:rsidR="00F709C9" w:rsidRPr="00425FBC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одбирать требуемые материалы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приготавливать растворную смесь для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организовывать рабочее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подготовку основания под печи различного типа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читать чертежи и схемы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709C9" w:rsidRPr="00425FBC" w14:paraId="4AC72591" w14:textId="77777777" w:rsidTr="002566CF">
        <w:tc>
          <w:tcPr>
            <w:tcW w:w="529" w:type="pct"/>
            <w:shd w:val="clear" w:color="auto" w:fill="BFBFBF"/>
          </w:tcPr>
          <w:p w14:paraId="2EF59B32" w14:textId="77777777" w:rsidR="00F709C9" w:rsidRPr="00425FBC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F4F9300" w14:textId="77777777" w:rsidR="00F709C9" w:rsidRPr="00425FBC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ыполнять схемы и эскизы для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создавать безопасные условия труда при выполнении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выкладывать печи различного типа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устанавливать печные приборы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709C9" w:rsidRPr="00425FBC" w14:paraId="4B6C6DFE" w14:textId="77777777" w:rsidTr="002566CF">
        <w:tc>
          <w:tcPr>
            <w:tcW w:w="529" w:type="pct"/>
            <w:shd w:val="clear" w:color="auto" w:fill="BFBFBF"/>
          </w:tcPr>
          <w:p w14:paraId="54F8F8DA" w14:textId="77777777" w:rsidR="00F709C9" w:rsidRPr="00425FBC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E6FA07B" w14:textId="77777777" w:rsidR="00F709C9" w:rsidRPr="00425FBC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ортировать и подбирать по цвету (оттенкам) изразцы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притирку кромок изразцов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облицовывать печи изразцами в процессе кладки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покрытие печей штукатуркой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709C9" w:rsidRPr="00425FBC" w14:paraId="6028D505" w14:textId="77777777" w:rsidTr="002566CF">
        <w:tc>
          <w:tcPr>
            <w:tcW w:w="529" w:type="pct"/>
            <w:shd w:val="clear" w:color="auto" w:fill="BFBFBF"/>
          </w:tcPr>
          <w:p w14:paraId="19C484EA" w14:textId="77777777" w:rsidR="00F709C9" w:rsidRPr="00EF5F93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32BBE1B" w14:textId="77777777" w:rsidR="00F709C9" w:rsidRPr="00425FBC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роверять качество материалов и печных приборов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контролировать геометрические параметры элементов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проверять соответствие конструкции печей чертежам и схемам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</w:tr>
      <w:tr w:rsidR="00F709C9" w:rsidRPr="00425FBC" w14:paraId="4CDEE89B" w14:textId="77777777" w:rsidTr="002566CF">
        <w:tc>
          <w:tcPr>
            <w:tcW w:w="529" w:type="pct"/>
            <w:shd w:val="clear" w:color="auto" w:fill="BFBFBF"/>
          </w:tcPr>
          <w:p w14:paraId="1980F809" w14:textId="77777777" w:rsidR="00F709C9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3B8353C" w14:textId="77777777" w:rsidR="00F709C9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аменять приборы в печах различной конструкции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ремонт печей, очагов и труб с добавлением нового кирпича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ремонт облицовки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709C9" w:rsidRPr="00425FBC" w14:paraId="520C3CCF" w14:textId="77777777" w:rsidTr="002566CF">
        <w:tc>
          <w:tcPr>
            <w:tcW w:w="529" w:type="pct"/>
            <w:shd w:val="clear" w:color="auto" w:fill="BFBFBF"/>
          </w:tcPr>
          <w:p w14:paraId="1E8E69C9" w14:textId="77777777" w:rsidR="00F709C9" w:rsidRDefault="00F709C9" w:rsidP="002566C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87D17F0" w14:textId="77777777" w:rsidR="00F709C9" w:rsidRDefault="00F709C9" w:rsidP="002566C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ыполнят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производстве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ировать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bookmarkEnd w:id="2"/>
    </w:tbl>
    <w:p w14:paraId="3A85BD3F" w14:textId="77777777" w:rsidR="00F709C9" w:rsidRDefault="00F709C9" w:rsidP="00F709C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F709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F709C9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0F2E" w14:textId="77777777" w:rsidR="003B79E2" w:rsidRDefault="003B79E2" w:rsidP="00A130B3">
      <w:pPr>
        <w:spacing w:after="0" w:line="240" w:lineRule="auto"/>
      </w:pPr>
      <w:r>
        <w:separator/>
      </w:r>
    </w:p>
  </w:endnote>
  <w:endnote w:type="continuationSeparator" w:id="0">
    <w:p w14:paraId="0D9D1B4C" w14:textId="77777777" w:rsidR="003B79E2" w:rsidRDefault="003B79E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F0A2BE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966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23CFD" w14:textId="77777777" w:rsidR="003B79E2" w:rsidRDefault="003B79E2" w:rsidP="00A130B3">
      <w:pPr>
        <w:spacing w:after="0" w:line="240" w:lineRule="auto"/>
      </w:pPr>
      <w:r>
        <w:separator/>
      </w:r>
    </w:p>
  </w:footnote>
  <w:footnote w:type="continuationSeparator" w:id="0">
    <w:p w14:paraId="11A85BC1" w14:textId="77777777" w:rsidR="003B79E2" w:rsidRDefault="003B79E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B79E2"/>
    <w:rsid w:val="003D0CC1"/>
    <w:rsid w:val="00425FBC"/>
    <w:rsid w:val="00470966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30CC7"/>
    <w:rsid w:val="00B635EC"/>
    <w:rsid w:val="00B96387"/>
    <w:rsid w:val="00C037A6"/>
    <w:rsid w:val="00C31FCD"/>
    <w:rsid w:val="00D25700"/>
    <w:rsid w:val="00E110E4"/>
    <w:rsid w:val="00E75D31"/>
    <w:rsid w:val="00F65907"/>
    <w:rsid w:val="00F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Ильфир</cp:lastModifiedBy>
  <cp:revision>8</cp:revision>
  <dcterms:created xsi:type="dcterms:W3CDTF">2023-10-02T14:40:00Z</dcterms:created>
  <dcterms:modified xsi:type="dcterms:W3CDTF">2024-10-24T16:47:00Z</dcterms:modified>
</cp:coreProperties>
</file>