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5B" w:rsidRPr="005D053C" w:rsidRDefault="00F2405B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113882" w:rsidRPr="005D053C" w:rsidRDefault="00113882" w:rsidP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</w:p>
    <w:p w:rsidR="006F5F8B" w:rsidRPr="005D053C" w:rsidRDefault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5D053C" w:rsidRPr="005D053C" w:rsidRDefault="006F5F8B" w:rsidP="005D053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line="360" w:lineRule="auto"/>
        <w:jc w:val="center"/>
        <w:rPr>
          <w:rFonts w:ascii="Times New Roman" w:eastAsia="Times New Roman" w:hAnsi="Times New Roman" w:cs="Times New Roman"/>
          <w:caps/>
          <w:sz w:val="48"/>
          <w:szCs w:val="48"/>
        </w:rPr>
      </w:pPr>
      <w:r w:rsidRPr="005D053C">
        <w:rPr>
          <w:rFonts w:ascii="Times New Roman" w:eastAsia="Times New Roman" w:hAnsi="Times New Roman" w:cs="Times New Roman"/>
          <w:caps/>
          <w:sz w:val="48"/>
          <w:szCs w:val="48"/>
        </w:rPr>
        <w:t xml:space="preserve">Инструкция по охране труда </w:t>
      </w:r>
    </w:p>
    <w:p w:rsidR="005D053C" w:rsidRPr="005D053C" w:rsidRDefault="005D053C" w:rsidP="005D053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line="360" w:lineRule="auto"/>
        <w:jc w:val="center"/>
        <w:rPr>
          <w:rFonts w:ascii="Times New Roman" w:eastAsia="Times New Roman" w:hAnsi="Times New Roman" w:cs="Times New Roman"/>
          <w:caps/>
          <w:sz w:val="48"/>
          <w:szCs w:val="48"/>
        </w:rPr>
      </w:pPr>
      <w:r w:rsidRPr="005D053C">
        <w:rPr>
          <w:rFonts w:ascii="Times New Roman" w:eastAsia="Times New Roman" w:hAnsi="Times New Roman" w:cs="Times New Roman"/>
          <w:caps/>
          <w:sz w:val="48"/>
          <w:szCs w:val="48"/>
        </w:rPr>
        <w:t xml:space="preserve">КОМПЕТЕНЦИЯ </w:t>
      </w:r>
    </w:p>
    <w:p w:rsidR="006F5F8B" w:rsidRPr="005D053C" w:rsidRDefault="005D053C" w:rsidP="005D053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line="360" w:lineRule="auto"/>
        <w:jc w:val="center"/>
        <w:rPr>
          <w:rFonts w:ascii="Times New Roman" w:eastAsia="Times New Roman" w:hAnsi="Times New Roman" w:cs="Times New Roman"/>
          <w:caps/>
          <w:sz w:val="48"/>
          <w:szCs w:val="48"/>
        </w:rPr>
      </w:pPr>
      <w:r w:rsidRPr="005D053C">
        <w:rPr>
          <w:rFonts w:ascii="Times New Roman" w:eastAsia="Times New Roman" w:hAnsi="Times New Roman" w:cs="Times New Roman"/>
          <w:caps/>
          <w:sz w:val="48"/>
          <w:szCs w:val="48"/>
        </w:rPr>
        <w:t>«</w:t>
      </w:r>
      <w:r w:rsidR="006F5F8B" w:rsidRPr="005D053C">
        <w:rPr>
          <w:rFonts w:ascii="Times New Roman" w:eastAsia="Times New Roman" w:hAnsi="Times New Roman" w:cs="Times New Roman"/>
          <w:caps/>
          <w:sz w:val="48"/>
          <w:szCs w:val="48"/>
        </w:rPr>
        <w:t>Медицинская оптика</w:t>
      </w:r>
      <w:r w:rsidRPr="005D053C">
        <w:rPr>
          <w:rFonts w:ascii="Times New Roman" w:eastAsia="Times New Roman" w:hAnsi="Times New Roman" w:cs="Times New Roman"/>
          <w:caps/>
          <w:sz w:val="48"/>
          <w:szCs w:val="48"/>
        </w:rPr>
        <w:t>»</w:t>
      </w:r>
    </w:p>
    <w:p w:rsidR="006F5F8B" w:rsidRPr="005D053C" w:rsidRDefault="006F5F8B" w:rsidP="006F5F8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F8B" w:rsidRPr="005D053C" w:rsidRDefault="006F5F8B" w:rsidP="006F5F8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F8B" w:rsidRPr="005D053C" w:rsidRDefault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F8B" w:rsidRPr="005D053C" w:rsidRDefault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F8B" w:rsidRPr="005D053C" w:rsidRDefault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F8B" w:rsidRPr="005D053C" w:rsidRDefault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F8B" w:rsidRPr="005D053C" w:rsidRDefault="006F5F8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F8B" w:rsidRPr="005D053C" w:rsidRDefault="00863E40" w:rsidP="006F5F8B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5315"/>
        </w:tabs>
        <w:spacing w:before="120" w:after="120"/>
        <w:ind w:firstLine="709"/>
      </w:pPr>
      <w:r w:rsidRPr="005D053C">
        <w:br w:type="page"/>
      </w:r>
      <w:r w:rsidR="006F5F8B" w:rsidRPr="005D053C">
        <w:lastRenderedPageBreak/>
        <w:tab/>
      </w:r>
    </w:p>
    <w:p w:rsidR="006F5F8B" w:rsidRPr="005D053C" w:rsidRDefault="006F5F8B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</w:pPr>
    </w:p>
    <w:p w:rsidR="006F5F8B" w:rsidRPr="005D053C" w:rsidRDefault="006F5F8B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</w:pPr>
    </w:p>
    <w:p w:rsidR="006F5F8B" w:rsidRPr="005D053C" w:rsidRDefault="006F5F8B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</w:pP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инструктажа по охране труда 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br w:type="page"/>
      </w:r>
      <w:r w:rsidRPr="005D0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Инструкция по охране труда для участников 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Для участников от 14 до 18 лет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1.1. К участию в конкурсе, под непосредственным руковод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 xml:space="preserve">ством Экспертов по 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>Медицинск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оптик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участники в возрасте от 14 до 1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лет: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Для участников старше 18 лет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1.1. К самостоятельному выполнению конкурсных заданий 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Медицинск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053C">
        <w:rPr>
          <w:rFonts w:ascii="Times New Roman" w:eastAsia="Times New Roman" w:hAnsi="Times New Roman" w:cs="Times New Roman"/>
          <w:sz w:val="24"/>
          <w:szCs w:val="24"/>
        </w:rPr>
        <w:t>оптик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участники не моложе 18 лет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заходить за ограждения и в технические помещения;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соблюдать личную гигиену;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самостоятельно использовать инструмент и оборудование, разрешенное к выполнению конкурсного задания;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1.3. Участник для выполнения конкурсного задания использует инструмент:</w:t>
      </w:r>
    </w:p>
    <w:tbl>
      <w:tblPr>
        <w:tblStyle w:val="a6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209"/>
      </w:tblGrid>
      <w:tr w:rsidR="005D053C" w:rsidRPr="005D053C">
        <w:tc>
          <w:tcPr>
            <w:tcW w:w="10137" w:type="dxa"/>
            <w:gridSpan w:val="2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520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отверток 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винтов с замком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торцевых ключей 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разверток 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щипцов и плоскогубцев из 20 штук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измерительный /Линейка 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Штангенциркуль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 для обработки шаблонов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053C" w:rsidRPr="005D053C">
        <w:tc>
          <w:tcPr>
            <w:tcW w:w="492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для обработки шаблонов</w:t>
            </w:r>
          </w:p>
        </w:tc>
        <w:tc>
          <w:tcPr>
            <w:tcW w:w="5209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1.4. Участник для выполнения конкурсного задания использует оборудование:</w:t>
      </w:r>
    </w:p>
    <w:tbl>
      <w:tblPr>
        <w:tblStyle w:val="a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5208"/>
      </w:tblGrid>
      <w:tr w:rsidR="005D053C" w:rsidRPr="005D053C">
        <w:tc>
          <w:tcPr>
            <w:tcW w:w="10137" w:type="dxa"/>
            <w:gridSpan w:val="2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5D053C" w:rsidRPr="005D053C">
        <w:tc>
          <w:tcPr>
            <w:tcW w:w="492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5208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5D053C" w:rsidRPr="005D053C">
        <w:tc>
          <w:tcPr>
            <w:tcW w:w="492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оправ (60-100 оправ)</w:t>
            </w:r>
          </w:p>
        </w:tc>
        <w:tc>
          <w:tcPr>
            <w:tcW w:w="5208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3C" w:rsidRPr="005D053C">
        <w:tc>
          <w:tcPr>
            <w:tcW w:w="492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Бесшаблонная</w:t>
            </w:r>
            <w:proofErr w:type="spellEnd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для обработки линз</w:t>
            </w:r>
          </w:p>
        </w:tc>
        <w:tc>
          <w:tcPr>
            <w:tcW w:w="5208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3C" w:rsidRPr="005D053C">
        <w:tc>
          <w:tcPr>
            <w:tcW w:w="492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для обработки кромок  </w:t>
            </w:r>
          </w:p>
        </w:tc>
        <w:tc>
          <w:tcPr>
            <w:tcW w:w="5208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3C" w:rsidRPr="005D053C">
        <w:tc>
          <w:tcPr>
            <w:tcW w:w="492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диоптриметр</w:t>
            </w:r>
            <w:proofErr w:type="spellEnd"/>
          </w:p>
        </w:tc>
        <w:tc>
          <w:tcPr>
            <w:tcW w:w="5208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3C" w:rsidRPr="005D053C">
        <w:tc>
          <w:tcPr>
            <w:tcW w:w="492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Нагреватель оправ </w:t>
            </w:r>
          </w:p>
        </w:tc>
        <w:tc>
          <w:tcPr>
            <w:tcW w:w="5208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3C" w:rsidRPr="005D053C">
        <w:tc>
          <w:tcPr>
            <w:tcW w:w="4929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Сверлильный станок </w:t>
            </w:r>
          </w:p>
        </w:tc>
        <w:tc>
          <w:tcPr>
            <w:tcW w:w="5208" w:type="dxa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-режущие и колющие предметы;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-вращающиеся механизмы инструмента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-чрезмерное напряжение внимания, усиленная нагрузка на зрение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-усиленная нагрузка на зрение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1.6. Применяемые во время выполнения конкурсного задания средства индивидуальной защиты: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халат;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1.7. Знаки безопасности, используемые на рабочем месте, для обозначения присутствующих опасностей: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F 04 Огнетушитель</w:t>
      </w:r>
      <w:r w:rsidRPr="005D053C">
        <w:rPr>
          <w:rFonts w:ascii="Times New Roman" w:eastAsia="Times New Roman" w:hAnsi="Times New Roman" w:cs="Times New Roman"/>
          <w:u w:val="single"/>
        </w:rPr>
        <w:t xml:space="preserve">        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453390" cy="43878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 E 22 Указатель выхода                 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768350" cy="40894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0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E 23 Указатель запасного выхода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812165" cy="438785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EC 01 Аптечка первой медицинской помощи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468630" cy="46101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P 01 Запрещается курить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497205" cy="496570"/>
            <wp:effectExtent l="0" t="0" r="0" b="0"/>
            <wp:docPr id="7" name="image4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g-9S7d9T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В помещении комнаты экспертов, площадки проведения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1.9.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чемпионата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работы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:rsidR="00F2405B" w:rsidRPr="005D053C" w:rsidRDefault="006F5F8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2.1. Все </w:t>
      </w:r>
      <w:r w:rsidR="00863E40" w:rsidRPr="005D053C">
        <w:rPr>
          <w:rFonts w:ascii="Times New Roman" w:eastAsia="Times New Roman" w:hAnsi="Times New Roman" w:cs="Times New Roman"/>
          <w:sz w:val="24"/>
          <w:szCs w:val="24"/>
        </w:rPr>
        <w:t>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2.2. Подготовить рабочее место: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произвести визуальный контроль подключения оборудования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-проверить контроль комплектности и исправности инструмента и оснастки оборудования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произвести включение и диагностику оборудования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Style w:val="a8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6344"/>
      </w:tblGrid>
      <w:tr w:rsidR="005D053C" w:rsidRPr="005D053C">
        <w:tc>
          <w:tcPr>
            <w:tcW w:w="3793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344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5D053C" w:rsidRPr="005D053C">
        <w:tc>
          <w:tcPr>
            <w:tcW w:w="3793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053C">
              <w:rPr>
                <w:rFonts w:ascii="Times New Roman" w:eastAsia="Times New Roman" w:hAnsi="Times New Roman" w:cs="Times New Roman"/>
              </w:rPr>
              <w:t>Бесшаблонная</w:t>
            </w:r>
            <w:proofErr w:type="spellEnd"/>
            <w:r w:rsidRPr="005D053C">
              <w:rPr>
                <w:rFonts w:ascii="Times New Roman" w:eastAsia="Times New Roman" w:hAnsi="Times New Roman" w:cs="Times New Roman"/>
              </w:rPr>
              <w:t xml:space="preserve"> система для обработки линз</w:t>
            </w:r>
          </w:p>
        </w:tc>
        <w:tc>
          <w:tcPr>
            <w:tcW w:w="6344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 Проверить: 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подключение электропитания;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- исправность рабочих элементов обрабатывающего станка и </w:t>
            </w:r>
            <w:proofErr w:type="spellStart"/>
            <w:r w:rsidRPr="005D053C">
              <w:rPr>
                <w:rFonts w:ascii="Times New Roman" w:eastAsia="Times New Roman" w:hAnsi="Times New Roman" w:cs="Times New Roman"/>
              </w:rPr>
              <w:t>центратора</w:t>
            </w:r>
            <w:proofErr w:type="spellEnd"/>
            <w:r w:rsidRPr="005D053C">
              <w:rPr>
                <w:rFonts w:ascii="Times New Roman" w:eastAsia="Times New Roman" w:hAnsi="Times New Roman" w:cs="Times New Roman"/>
              </w:rPr>
              <w:t>-блокиратора;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корректность подключения элементов водоснабжения;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отсутствие ошибок системы при автоматической диагностике. </w:t>
            </w:r>
          </w:p>
        </w:tc>
      </w:tr>
      <w:tr w:rsidR="005D053C" w:rsidRPr="005D053C">
        <w:tc>
          <w:tcPr>
            <w:tcW w:w="3793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Станок для обработки кромок  </w:t>
            </w:r>
          </w:p>
        </w:tc>
        <w:tc>
          <w:tcPr>
            <w:tcW w:w="6344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 Проверить: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lastRenderedPageBreak/>
              <w:t>- подключение электропитания;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подачу воды;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исправность рабочих элементов;</w:t>
            </w:r>
          </w:p>
        </w:tc>
      </w:tr>
      <w:tr w:rsidR="005D053C" w:rsidRPr="005D053C">
        <w:tc>
          <w:tcPr>
            <w:tcW w:w="3793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lastRenderedPageBreak/>
              <w:t xml:space="preserve">Автоматический </w:t>
            </w:r>
            <w:proofErr w:type="spellStart"/>
            <w:r w:rsidRPr="005D053C">
              <w:rPr>
                <w:rFonts w:ascii="Times New Roman" w:eastAsia="Times New Roman" w:hAnsi="Times New Roman" w:cs="Times New Roman"/>
              </w:rPr>
              <w:t>диоптриметр</w:t>
            </w:r>
            <w:proofErr w:type="spellEnd"/>
          </w:p>
        </w:tc>
        <w:tc>
          <w:tcPr>
            <w:tcW w:w="6344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Проверить: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подключение электропитания; 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исправность рабочих элементов.</w:t>
            </w:r>
          </w:p>
        </w:tc>
      </w:tr>
      <w:tr w:rsidR="005D053C" w:rsidRPr="005D053C">
        <w:tc>
          <w:tcPr>
            <w:tcW w:w="3793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Нагреватель оправ </w:t>
            </w:r>
          </w:p>
        </w:tc>
        <w:tc>
          <w:tcPr>
            <w:tcW w:w="6344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Проверить: 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подключение электропитания; 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исправность рабочих элементов.</w:t>
            </w:r>
          </w:p>
        </w:tc>
      </w:tr>
      <w:tr w:rsidR="005D053C" w:rsidRPr="005D053C">
        <w:tc>
          <w:tcPr>
            <w:tcW w:w="3793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 xml:space="preserve">Помпа с баком </w:t>
            </w:r>
          </w:p>
        </w:tc>
        <w:tc>
          <w:tcPr>
            <w:tcW w:w="6344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Проверить: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соединение шлангов; </w:t>
            </w: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EFEFE"/>
              <w:spacing w:before="115" w:after="115"/>
              <w:ind w:left="115" w:right="115"/>
              <w:rPr>
                <w:rFonts w:ascii="Times New Roman" w:eastAsia="Times New Roman" w:hAnsi="Times New Roman" w:cs="Times New Roman"/>
              </w:rPr>
            </w:pPr>
            <w:r w:rsidRPr="005D053C">
              <w:rPr>
                <w:rFonts w:ascii="Times New Roman" w:eastAsia="Times New Roman" w:hAnsi="Times New Roman" w:cs="Times New Roman"/>
              </w:rPr>
              <w:t>- уровень и чистоту воды;</w:t>
            </w:r>
          </w:p>
        </w:tc>
      </w:tr>
    </w:tbl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Привести в порядок рабочую специальную одежду: застегнуть обшлага рукавов, заправить одежду и застегнуть ее на все пуговицы, надеть халат.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осмотреть и привести в порядок рабочее место, средства индивидуальной защиты;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убедиться в достаточности освещенности;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проверить (визуально) правильность подключения инструмента и оборудования в электросеть;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-участники с длинными волосами должны использовать головной убор для предотвращения несчастных случаев.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2.7. Участнику запрещается приступать к выполнению конкурсного задания при обнаружении неисправности инструмента или </w:t>
      </w:r>
      <w:proofErr w:type="spellStart"/>
      <w:proofErr w:type="gramStart"/>
      <w:r w:rsidRPr="005D053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F2405B" w:rsidRPr="005D053C" w:rsidRDefault="00863E4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3.Требования охраны труда во время работы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9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5350"/>
      </w:tblGrid>
      <w:tr w:rsidR="005D053C" w:rsidRPr="005D053C">
        <w:tc>
          <w:tcPr>
            <w:tcW w:w="4787" w:type="dxa"/>
            <w:vAlign w:val="center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5350" w:type="dxa"/>
            <w:vAlign w:val="center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5D053C" w:rsidRPr="005D053C">
        <w:tc>
          <w:tcPr>
            <w:tcW w:w="4787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Бесшаблонная</w:t>
            </w:r>
            <w:proofErr w:type="spellEnd"/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для обработки линз</w:t>
            </w:r>
          </w:p>
        </w:tc>
        <w:tc>
          <w:tcPr>
            <w:tcW w:w="5350" w:type="dxa"/>
            <w:vMerge w:val="restart"/>
          </w:tcPr>
          <w:p w:rsidR="00F2405B" w:rsidRPr="005D053C" w:rsidRDefault="00F240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использовать халат</w:t>
            </w:r>
          </w:p>
        </w:tc>
      </w:tr>
      <w:tr w:rsidR="005D053C" w:rsidRPr="005D053C">
        <w:tc>
          <w:tcPr>
            <w:tcW w:w="4787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для обработки кромок  </w:t>
            </w:r>
          </w:p>
        </w:tc>
        <w:tc>
          <w:tcPr>
            <w:tcW w:w="5350" w:type="dxa"/>
            <w:vMerge/>
          </w:tcPr>
          <w:p w:rsidR="00F2405B" w:rsidRPr="005D053C" w:rsidRDefault="00F240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3C" w:rsidRPr="005D053C">
        <w:tc>
          <w:tcPr>
            <w:tcW w:w="4787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5350" w:type="dxa"/>
            <w:vMerge/>
          </w:tcPr>
          <w:p w:rsidR="00F2405B" w:rsidRPr="005D053C" w:rsidRDefault="00F240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53C" w:rsidRPr="005D053C">
        <w:tc>
          <w:tcPr>
            <w:tcW w:w="4787" w:type="dxa"/>
          </w:tcPr>
          <w:p w:rsidR="00F2405B" w:rsidRPr="005D053C" w:rsidRDefault="00863E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Напильник, отвертки, ножницы </w:t>
            </w:r>
          </w:p>
        </w:tc>
        <w:tc>
          <w:tcPr>
            <w:tcW w:w="5350" w:type="dxa"/>
            <w:vMerge/>
          </w:tcPr>
          <w:p w:rsidR="00F2405B" w:rsidRPr="005D053C" w:rsidRDefault="00F240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соблюдать настоящую инструкцию;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выполнять конкурсные задания только исправным инструментом;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3.3. При неисправности инструмента и оборудования – прекратить выполнение конкурсного задания и сообщить об этом Эксперту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05B" w:rsidRPr="005D053C" w:rsidRDefault="00863E4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4. Требования охраны труда в аварийных ситуациях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2405B" w:rsidRPr="005D053C" w:rsidRDefault="00863E4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работ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После окончания работ каждый участник обязан: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5.1. Привести в порядок рабочее место.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5.2. Убрать средства индивидуальной защиты в отведенное для хранений место.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5.3. Выключить инструмент и оборудование.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5.4. Инструмент убрать в специально предназначенное для хранений место.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br w:type="page"/>
      </w:r>
      <w:r w:rsidRPr="005D05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по охране труда для экспертов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1.Общие требования охраны труда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1.1. К работе в качестве эксперта </w:t>
      </w:r>
      <w:proofErr w:type="gramStart"/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Медицинск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оптик</w:t>
      </w:r>
      <w:r w:rsidR="006F5F8B" w:rsidRPr="005D05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Эксперты, прошедшие специальное обучение и не имеющие противопоказаний по состоянию здоровья.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1.3. В процессе контроля выполнения конкурсных заданий и нахождения на территории конкурсной площадки Эксперт обязан четко соблюдать: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электрический ток;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Физические: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-режущие и колющие предметы;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-вращающиеся механизмы инструмента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Психологические: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-чрезмерное напряжение внимания, усиленная нагрузка на зрение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-усиленная нагрузка на зрение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1.6. Применяемые во время выполнения конкурсного задания средства индивидуальной защиты: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халат;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1.7. Знаки безопасности, используемые на рабочем месте, для обозначения присутствующих опасностей: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F 04 Огнетушитель</w:t>
      </w:r>
      <w:r w:rsidRPr="005D053C">
        <w:rPr>
          <w:rFonts w:ascii="Times New Roman" w:eastAsia="Times New Roman" w:hAnsi="Times New Roman" w:cs="Times New Roman"/>
          <w:u w:val="single"/>
        </w:rPr>
        <w:t xml:space="preserve">        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453390" cy="43878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 E 22 Указатель выхода                 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768350" cy="40894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0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E 23 Указатель запасного выхода                 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812165" cy="438785"/>
            <wp:effectExtent l="0" t="0" r="0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- EC 01 Аптечка первой медицинской помощи       </w:t>
      </w:r>
      <w:r w:rsidRPr="005D05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468630" cy="461010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P 01 Запрещается курить</w:t>
      </w:r>
      <w:r w:rsidRPr="005D053C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5D053C"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497205" cy="496570"/>
            <wp:effectExtent l="0" t="0" r="0" b="0"/>
            <wp:docPr id="14" name="image4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g-9S7d9T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8469C9" w:rsidRPr="005D053C">
        <w:rPr>
          <w:rFonts w:ascii="Times New Roman" w:eastAsia="Times New Roman" w:hAnsi="Times New Roman" w:cs="Times New Roman"/>
          <w:sz w:val="24"/>
          <w:szCs w:val="24"/>
        </w:rPr>
        <w:t>чемпионата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>, а при необходимости согласно действующему законодательству.</w:t>
      </w: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2.Требования охраны труда перед началом работы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2.1.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</w:t>
      </w:r>
      <w:r w:rsidR="008469C9" w:rsidRPr="005D05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описанием компетенции.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-привести в порядок рабочее место эксперта;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-проверить правильность подключения оборудования в электросеть;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3.Требования охраны труда во время работы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3.4. Во избежание поражения током запрещается: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3.6. Эксперту во время работы с оргтехникой: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запрещается опираться на стекло </w:t>
      </w:r>
      <w:proofErr w:type="spellStart"/>
      <w:r w:rsidRPr="005D053C">
        <w:rPr>
          <w:rFonts w:ascii="Times New Roman" w:eastAsia="Times New Roman" w:hAnsi="Times New Roman" w:cs="Times New Roman"/>
          <w:sz w:val="24"/>
          <w:szCs w:val="24"/>
        </w:rPr>
        <w:t>оригиналодержателя</w:t>
      </w:r>
      <w:proofErr w:type="spellEnd"/>
      <w:r w:rsidRPr="005D053C">
        <w:rPr>
          <w:rFonts w:ascii="Times New Roman" w:eastAsia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3.8. Запрещается: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иметь при себе любые средства связи;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3.10. При наблюдении за выполнением конкурсного задания участниками Эксперту: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ноги;</w:t>
      </w: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4. Требования охраны труда в аварийных ситуациях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proofErr w:type="gramStart"/>
      <w:r w:rsidRPr="005D053C">
        <w:rPr>
          <w:rFonts w:ascii="Times New Roman" w:eastAsia="Times New Roman" w:hAnsi="Times New Roman" w:cs="Times New Roman"/>
          <w:sz w:val="24"/>
          <w:szCs w:val="24"/>
        </w:rPr>
        <w:t>других экспертов</w:t>
      </w:r>
      <w:proofErr w:type="gramEnd"/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05B" w:rsidRPr="005D053C" w:rsidRDefault="00863E4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b/>
          <w:i/>
          <w:sz w:val="24"/>
          <w:szCs w:val="24"/>
        </w:rPr>
        <w:t>5.Требование охраны труда по окончании работ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 xml:space="preserve">5.2. Привести в порядок рабочее место Эксперта и проверить рабочие места участников. </w:t>
      </w:r>
    </w:p>
    <w:p w:rsidR="00F2405B" w:rsidRPr="005D053C" w:rsidRDefault="00863E40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53C">
        <w:rPr>
          <w:rFonts w:ascii="Times New Roman" w:eastAsia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F2405B" w:rsidRPr="005D053C" w:rsidRDefault="00F2405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2405B" w:rsidRPr="005D053C" w:rsidSect="00F2405B">
      <w:footerReference w:type="default" r:id="rId11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9A" w:rsidRDefault="00AF3B9A" w:rsidP="00F2405B">
      <w:r>
        <w:separator/>
      </w:r>
    </w:p>
  </w:endnote>
  <w:endnote w:type="continuationSeparator" w:id="0">
    <w:p w:rsidR="00AF3B9A" w:rsidRDefault="00AF3B9A" w:rsidP="00F2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05B" w:rsidRDefault="00F2405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863E40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13882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9A" w:rsidRDefault="00AF3B9A" w:rsidP="00F2405B">
      <w:r>
        <w:separator/>
      </w:r>
    </w:p>
  </w:footnote>
  <w:footnote w:type="continuationSeparator" w:id="0">
    <w:p w:rsidR="00AF3B9A" w:rsidRDefault="00AF3B9A" w:rsidP="00F2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05B"/>
    <w:rsid w:val="00113882"/>
    <w:rsid w:val="005D053C"/>
    <w:rsid w:val="006F5F8B"/>
    <w:rsid w:val="008469C9"/>
    <w:rsid w:val="00863E40"/>
    <w:rsid w:val="00AF3B9A"/>
    <w:rsid w:val="00F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D6C3"/>
  <w15:docId w15:val="{81EFAAEF-9779-42D8-A970-D3E3180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240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240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240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240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240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2405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2405B"/>
  </w:style>
  <w:style w:type="table" w:customStyle="1" w:styleId="TableNormal">
    <w:name w:val="Table Normal"/>
    <w:rsid w:val="00F240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240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240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2405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2405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2405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2405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2405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5F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Владимировна Кожа</cp:lastModifiedBy>
  <cp:revision>4</cp:revision>
  <dcterms:created xsi:type="dcterms:W3CDTF">2023-02-04T11:45:00Z</dcterms:created>
  <dcterms:modified xsi:type="dcterms:W3CDTF">2023-02-15T08:59:00Z</dcterms:modified>
</cp:coreProperties>
</file>