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50" w:type="dxa"/>
        <w:tblLook w:val="04A0" w:firstRow="1" w:lastRow="0" w:firstColumn="1" w:lastColumn="0" w:noHBand="0" w:noVBand="1"/>
      </w:tblPr>
      <w:tblGrid>
        <w:gridCol w:w="5670"/>
        <w:gridCol w:w="4680"/>
      </w:tblGrid>
      <w:tr w:rsidR="00A73CBB" w:rsidTr="009A7004">
        <w:tc>
          <w:tcPr>
            <w:tcW w:w="5670" w:type="dxa"/>
            <w:shd w:val="clear" w:color="auto" w:fill="auto"/>
          </w:tcPr>
          <w:p w:rsidR="00A73CBB" w:rsidRPr="009A7004" w:rsidRDefault="009E3CFF" w:rsidP="00A73CBB">
            <w:pPr>
              <w:pStyle w:val="af1"/>
              <w:rPr>
                <w:sz w:val="30"/>
              </w:rPr>
            </w:pPr>
            <w:r>
              <w:rPr>
                <w:b/>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63.25pt;height:102pt;visibility:visible;mso-wrap-style:square">
                  <v:imagedata r:id="rId7" o:title=""/>
                </v:shape>
              </w:pict>
            </w:r>
          </w:p>
        </w:tc>
        <w:tc>
          <w:tcPr>
            <w:tcW w:w="4680" w:type="dxa"/>
            <w:shd w:val="clear" w:color="auto" w:fill="auto"/>
          </w:tcPr>
          <w:p w:rsidR="00A73CBB" w:rsidRPr="009A7004" w:rsidRDefault="00A73CBB" w:rsidP="009A7004">
            <w:pPr>
              <w:spacing w:line="360" w:lineRule="auto"/>
              <w:ind w:left="290"/>
              <w:jc w:val="center"/>
              <w:rPr>
                <w:rFonts w:ascii="Times New Roman" w:eastAsia="Times New Roman" w:hAnsi="Times New Roman"/>
                <w:sz w:val="30"/>
              </w:rPr>
            </w:pPr>
          </w:p>
        </w:tc>
      </w:tr>
    </w:tbl>
    <w:p w:rsidR="00C26573" w:rsidRDefault="00C26573" w:rsidP="00B610A2">
      <w:pPr>
        <w:spacing w:after="0" w:line="360" w:lineRule="auto"/>
        <w:jc w:val="right"/>
        <w:rPr>
          <w:rFonts w:ascii="Times New Roman" w:hAnsi="Times New Roman"/>
        </w:rPr>
      </w:pPr>
    </w:p>
    <w:p w:rsidR="00C26573" w:rsidRPr="00A204BB" w:rsidRDefault="00C26573" w:rsidP="00F50AC5">
      <w:pPr>
        <w:spacing w:after="0" w:line="360" w:lineRule="auto"/>
        <w:jc w:val="right"/>
        <w:rPr>
          <w:rFonts w:ascii="Times New Roman" w:eastAsia="Arial Unicode MS" w:hAnsi="Times New Roman"/>
          <w:sz w:val="72"/>
          <w:szCs w:val="72"/>
        </w:rPr>
      </w:pPr>
    </w:p>
    <w:p w:rsidR="00C26573" w:rsidRPr="00A204BB" w:rsidRDefault="00C26573" w:rsidP="00A73CBB">
      <w:pPr>
        <w:spacing w:after="0" w:line="240" w:lineRule="auto"/>
        <w:jc w:val="center"/>
        <w:rPr>
          <w:rFonts w:ascii="Times New Roman" w:eastAsia="Arial Unicode MS" w:hAnsi="Times New Roman"/>
          <w:sz w:val="56"/>
          <w:szCs w:val="56"/>
        </w:rPr>
      </w:pPr>
      <w:r>
        <w:rPr>
          <w:rFonts w:ascii="Times New Roman" w:eastAsia="Arial Unicode MS" w:hAnsi="Times New Roman"/>
          <w:sz w:val="56"/>
          <w:szCs w:val="56"/>
        </w:rPr>
        <w:t>КОНКУРСНОЕ ЗАДАНИЕ КОМПЕТЕНЦИИ</w:t>
      </w:r>
    </w:p>
    <w:p w:rsidR="00C26573" w:rsidRDefault="00C26573" w:rsidP="00A73CBB">
      <w:pPr>
        <w:spacing w:after="0" w:line="240" w:lineRule="auto"/>
        <w:jc w:val="center"/>
        <w:rPr>
          <w:rFonts w:ascii="Times New Roman" w:eastAsia="Arial Unicode MS" w:hAnsi="Times New Roman"/>
          <w:sz w:val="56"/>
          <w:szCs w:val="56"/>
        </w:rPr>
      </w:pPr>
      <w:r>
        <w:rPr>
          <w:rFonts w:ascii="Times New Roman" w:eastAsia="Arial Unicode MS" w:hAnsi="Times New Roman"/>
          <w:sz w:val="56"/>
          <w:szCs w:val="56"/>
        </w:rPr>
        <w:t>«Переработка нефти и газа»</w:t>
      </w:r>
    </w:p>
    <w:p w:rsidR="00A73CBB" w:rsidRDefault="00A73CBB" w:rsidP="00A73CBB">
      <w:pPr>
        <w:spacing w:after="0" w:line="240" w:lineRule="auto"/>
        <w:jc w:val="center"/>
        <w:rPr>
          <w:rFonts w:ascii="Times New Roman" w:eastAsia="Arial Unicode MS" w:hAnsi="Times New Roman"/>
          <w:sz w:val="56"/>
          <w:szCs w:val="56"/>
        </w:rPr>
      </w:pPr>
    </w:p>
    <w:p w:rsidR="00A73CBB" w:rsidRPr="00A73CBB" w:rsidRDefault="00A73CBB" w:rsidP="00A73CBB">
      <w:pPr>
        <w:spacing w:line="240" w:lineRule="auto"/>
        <w:jc w:val="center"/>
        <w:rPr>
          <w:rFonts w:ascii="Times New Roman" w:eastAsia="Arial Unicode MS" w:hAnsi="Times New Roman"/>
          <w:sz w:val="36"/>
          <w:szCs w:val="56"/>
        </w:rPr>
      </w:pPr>
      <w:r w:rsidRPr="00A73CBB">
        <w:rPr>
          <w:rFonts w:ascii="Times New Roman" w:eastAsia="Arial Unicode MS" w:hAnsi="Times New Roman"/>
          <w:sz w:val="36"/>
          <w:szCs w:val="56"/>
        </w:rPr>
        <w:t>Регионального этапа Чемпионата по профессиональному мастерству «Профессионалы» в 2025 г.</w:t>
      </w:r>
    </w:p>
    <w:p w:rsidR="00A73CBB" w:rsidRPr="00A204BB" w:rsidRDefault="00A73CBB" w:rsidP="00C17B01">
      <w:pPr>
        <w:spacing w:after="0" w:line="360" w:lineRule="auto"/>
        <w:jc w:val="center"/>
        <w:rPr>
          <w:rFonts w:ascii="Times New Roman" w:eastAsia="Arial Unicode MS" w:hAnsi="Times New Roman"/>
          <w:sz w:val="72"/>
          <w:szCs w:val="72"/>
        </w:rPr>
      </w:pPr>
    </w:p>
    <w:p w:rsidR="00C26573" w:rsidRDefault="00C26573" w:rsidP="00C17B01">
      <w:pPr>
        <w:spacing w:after="0" w:line="360" w:lineRule="auto"/>
        <w:jc w:val="center"/>
        <w:rPr>
          <w:rFonts w:ascii="Times New Roman" w:eastAsia="Arial Unicode MS" w:hAnsi="Times New Roman"/>
          <w:sz w:val="72"/>
          <w:szCs w:val="72"/>
        </w:rPr>
      </w:pPr>
    </w:p>
    <w:p w:rsidR="00C26573" w:rsidRDefault="00C26573" w:rsidP="00C17B01">
      <w:pPr>
        <w:spacing w:after="0" w:line="360" w:lineRule="auto"/>
        <w:jc w:val="center"/>
        <w:rPr>
          <w:rFonts w:ascii="Times New Roman" w:eastAsia="Arial Unicode MS" w:hAnsi="Times New Roman"/>
          <w:sz w:val="72"/>
          <w:szCs w:val="72"/>
        </w:rPr>
      </w:pPr>
    </w:p>
    <w:p w:rsidR="00C26573" w:rsidRDefault="00C26573" w:rsidP="00C17B01">
      <w:pPr>
        <w:spacing w:after="0" w:line="360" w:lineRule="auto"/>
        <w:jc w:val="center"/>
        <w:rPr>
          <w:rFonts w:ascii="Times New Roman" w:eastAsia="Arial Unicode MS" w:hAnsi="Times New Roman"/>
          <w:sz w:val="72"/>
          <w:szCs w:val="72"/>
        </w:rPr>
      </w:pPr>
    </w:p>
    <w:p w:rsidR="00C26573" w:rsidRPr="00A204BB" w:rsidRDefault="00C26573" w:rsidP="00C17B01">
      <w:pPr>
        <w:spacing w:after="0" w:line="360" w:lineRule="auto"/>
        <w:jc w:val="center"/>
        <w:rPr>
          <w:rFonts w:ascii="Times New Roman" w:eastAsia="Arial Unicode MS" w:hAnsi="Times New Roman"/>
          <w:sz w:val="72"/>
          <w:szCs w:val="72"/>
        </w:rPr>
      </w:pPr>
    </w:p>
    <w:p w:rsidR="00C26573" w:rsidRDefault="00A73CBB" w:rsidP="00A73CBB">
      <w:pPr>
        <w:spacing w:after="0" w:line="360" w:lineRule="auto"/>
        <w:jc w:val="center"/>
        <w:rPr>
          <w:rFonts w:ascii="Times New Roman" w:hAnsi="Times New Roman"/>
        </w:rPr>
      </w:pPr>
      <w:r w:rsidRPr="00A73CBB">
        <w:rPr>
          <w:rFonts w:ascii="Times New Roman" w:hAnsi="Times New Roman"/>
          <w:sz w:val="28"/>
        </w:rPr>
        <w:t xml:space="preserve">2024 </w:t>
      </w:r>
      <w:r>
        <w:rPr>
          <w:rFonts w:ascii="Times New Roman" w:hAnsi="Times New Roman"/>
        </w:rPr>
        <w:t>г.</w:t>
      </w:r>
    </w:p>
    <w:p w:rsidR="00C26573" w:rsidRDefault="00C26573" w:rsidP="00C17B01">
      <w:pPr>
        <w:spacing w:after="0" w:line="360" w:lineRule="auto"/>
        <w:rPr>
          <w:rFonts w:ascii="Times New Roman" w:hAnsi="Times New Roman"/>
        </w:rPr>
      </w:pPr>
    </w:p>
    <w:p w:rsidR="00C26573" w:rsidRDefault="00C26573" w:rsidP="00C17B01">
      <w:pPr>
        <w:spacing w:after="0" w:line="360" w:lineRule="auto"/>
        <w:rPr>
          <w:rFonts w:ascii="Times New Roman" w:hAnsi="Times New Roman"/>
        </w:rPr>
      </w:pPr>
    </w:p>
    <w:p w:rsidR="00C26573" w:rsidRPr="00A204BB" w:rsidRDefault="00C26573" w:rsidP="00786827">
      <w:pPr>
        <w:pStyle w:val="143"/>
        <w:shd w:val="clear" w:color="auto" w:fill="auto"/>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Конкурсное задание разработано экспертным сообществом и утверждено Менеджером компетенции, в котором установлены нижеследующие правила и </w:t>
      </w:r>
      <w:r w:rsidRPr="00A204BB">
        <w:rPr>
          <w:rFonts w:ascii="Times New Roman" w:hAnsi="Times New Roman" w:cs="Times New Roman"/>
          <w:sz w:val="28"/>
          <w:szCs w:val="28"/>
        </w:rPr>
        <w:t>необходимые требования владения профессиональным</w:t>
      </w:r>
      <w:r>
        <w:rPr>
          <w:rFonts w:ascii="Times New Roman" w:hAnsi="Times New Roman" w:cs="Times New Roman"/>
          <w:sz w:val="28"/>
          <w:szCs w:val="28"/>
        </w:rPr>
        <w:t>и навыками</w:t>
      </w:r>
      <w:r w:rsidRPr="00A204BB">
        <w:rPr>
          <w:rFonts w:ascii="Times New Roman" w:hAnsi="Times New Roman" w:cs="Times New Roman"/>
          <w:sz w:val="28"/>
          <w:szCs w:val="28"/>
        </w:rPr>
        <w:t xml:space="preserve"> для участия в соревнованиях по </w:t>
      </w:r>
      <w:r>
        <w:rPr>
          <w:rFonts w:ascii="Times New Roman" w:hAnsi="Times New Roman" w:cs="Times New Roman"/>
          <w:sz w:val="28"/>
          <w:szCs w:val="28"/>
        </w:rPr>
        <w:t>профессиональному мастерству</w:t>
      </w:r>
      <w:r w:rsidRPr="00A204BB">
        <w:rPr>
          <w:rFonts w:ascii="Times New Roman" w:hAnsi="Times New Roman" w:cs="Times New Roman"/>
          <w:sz w:val="28"/>
          <w:szCs w:val="28"/>
        </w:rPr>
        <w:t>.</w:t>
      </w:r>
    </w:p>
    <w:p w:rsidR="00C26573" w:rsidRPr="00A204BB" w:rsidRDefault="00C26573" w:rsidP="00C17B01">
      <w:pPr>
        <w:pStyle w:val="143"/>
        <w:shd w:val="clear" w:color="auto" w:fill="auto"/>
        <w:spacing w:line="360" w:lineRule="auto"/>
        <w:ind w:firstLine="0"/>
        <w:rPr>
          <w:rFonts w:ascii="Times New Roman" w:hAnsi="Times New Roman" w:cs="Times New Roman"/>
          <w:szCs w:val="24"/>
        </w:rPr>
      </w:pPr>
    </w:p>
    <w:p w:rsidR="00C26573" w:rsidRPr="00A204BB" w:rsidRDefault="00C26573"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Pr="00A204BB">
        <w:rPr>
          <w:rFonts w:ascii="Times New Roman" w:hAnsi="Times New Roman"/>
          <w:b/>
          <w:sz w:val="28"/>
          <w:szCs w:val="28"/>
          <w:lang w:val="ru-RU"/>
        </w:rPr>
        <w:t xml:space="preserve"> включает в себя следующие разделы:</w:t>
      </w:r>
    </w:p>
    <w:p w:rsidR="00F94F8B" w:rsidRPr="00D504DC" w:rsidRDefault="00C26573" w:rsidP="00A73CBB">
      <w:pPr>
        <w:pStyle w:val="11"/>
        <w:tabs>
          <w:tab w:val="clear" w:pos="9825"/>
          <w:tab w:val="right" w:leader="dot" w:pos="9498"/>
        </w:tabs>
        <w:rPr>
          <w:rFonts w:ascii="Times New Roman" w:hAnsi="Times New Roman"/>
          <w:bCs w:val="0"/>
          <w:noProof/>
          <w:szCs w:val="24"/>
          <w:lang w:val="ru-RU" w:eastAsia="ru-RU"/>
        </w:rPr>
      </w:pPr>
      <w:r w:rsidRPr="00F94F8B">
        <w:rPr>
          <w:rFonts w:ascii="Times New Roman" w:hAnsi="Times New Roman"/>
          <w:szCs w:val="24"/>
          <w:lang w:val="ru-RU" w:eastAsia="ru-RU"/>
        </w:rPr>
        <w:fldChar w:fldCharType="begin"/>
      </w:r>
      <w:r w:rsidRPr="00F94F8B">
        <w:rPr>
          <w:rFonts w:ascii="Times New Roman" w:hAnsi="Times New Roman"/>
          <w:szCs w:val="24"/>
          <w:lang w:val="ru-RU" w:eastAsia="ru-RU"/>
        </w:rPr>
        <w:instrText xml:space="preserve"> TOC \o "1-2" \h \z \u </w:instrText>
      </w:r>
      <w:r w:rsidRPr="00F94F8B">
        <w:rPr>
          <w:rFonts w:ascii="Times New Roman" w:hAnsi="Times New Roman"/>
          <w:szCs w:val="24"/>
          <w:lang w:val="ru-RU" w:eastAsia="ru-RU"/>
        </w:rPr>
        <w:fldChar w:fldCharType="separate"/>
      </w:r>
      <w:hyperlink w:anchor="_Toc126757683" w:history="1">
        <w:r w:rsidR="00F94F8B" w:rsidRPr="00F94F8B">
          <w:rPr>
            <w:rStyle w:val="ae"/>
            <w:rFonts w:ascii="Times New Roman" w:hAnsi="Times New Roman"/>
            <w:noProof/>
            <w:szCs w:val="24"/>
          </w:rPr>
          <w:t>1. ОСНОВНЫЕ ТРЕБОВАНИЯ КОМПЕТЕНЦИИ</w:t>
        </w:r>
        <w:r w:rsidR="00F94F8B" w:rsidRPr="00F94F8B">
          <w:rPr>
            <w:rFonts w:ascii="Times New Roman" w:hAnsi="Times New Roman"/>
            <w:noProof/>
            <w:webHidden/>
            <w:szCs w:val="24"/>
          </w:rPr>
          <w:tab/>
        </w:r>
        <w:r w:rsidR="00F94F8B" w:rsidRPr="00F94F8B">
          <w:rPr>
            <w:rFonts w:ascii="Times New Roman" w:hAnsi="Times New Roman"/>
            <w:noProof/>
            <w:webHidden/>
            <w:szCs w:val="24"/>
          </w:rPr>
          <w:fldChar w:fldCharType="begin"/>
        </w:r>
        <w:r w:rsidR="00F94F8B" w:rsidRPr="00F94F8B">
          <w:rPr>
            <w:rFonts w:ascii="Times New Roman" w:hAnsi="Times New Roman"/>
            <w:noProof/>
            <w:webHidden/>
            <w:szCs w:val="24"/>
          </w:rPr>
          <w:instrText xml:space="preserve"> PAGEREF _Toc126757683 \h </w:instrText>
        </w:r>
        <w:r w:rsidR="00F94F8B" w:rsidRPr="00F94F8B">
          <w:rPr>
            <w:rFonts w:ascii="Times New Roman" w:hAnsi="Times New Roman"/>
            <w:noProof/>
            <w:webHidden/>
            <w:szCs w:val="24"/>
          </w:rPr>
        </w:r>
        <w:r w:rsidR="00F94F8B" w:rsidRPr="00F94F8B">
          <w:rPr>
            <w:rFonts w:ascii="Times New Roman" w:hAnsi="Times New Roman"/>
            <w:noProof/>
            <w:webHidden/>
            <w:szCs w:val="24"/>
          </w:rPr>
          <w:fldChar w:fldCharType="separate"/>
        </w:r>
        <w:r w:rsidR="00AE7647">
          <w:rPr>
            <w:rFonts w:ascii="Times New Roman" w:hAnsi="Times New Roman"/>
            <w:noProof/>
            <w:webHidden/>
            <w:szCs w:val="24"/>
          </w:rPr>
          <w:t>3</w:t>
        </w:r>
        <w:r w:rsidR="00F94F8B" w:rsidRPr="00F94F8B">
          <w:rPr>
            <w:rFonts w:ascii="Times New Roman" w:hAnsi="Times New Roman"/>
            <w:noProof/>
            <w:webHidden/>
            <w:szCs w:val="24"/>
          </w:rPr>
          <w:fldChar w:fldCharType="end"/>
        </w:r>
      </w:hyperlink>
    </w:p>
    <w:p w:rsidR="00F94F8B" w:rsidRPr="00D504DC" w:rsidRDefault="009E3CFF" w:rsidP="00A73CBB">
      <w:pPr>
        <w:pStyle w:val="25"/>
      </w:pPr>
      <w:hyperlink w:anchor="_Toc126757684" w:history="1">
        <w:r w:rsidR="00A73CBB">
          <w:rPr>
            <w:rStyle w:val="ae"/>
          </w:rPr>
          <w:t xml:space="preserve">1.1. </w:t>
        </w:r>
        <w:r w:rsidR="00A73CBB" w:rsidRPr="00A73CBB">
          <w:rPr>
            <w:rStyle w:val="ae"/>
          </w:rPr>
          <w:t>Общие сведения о требованиях компетенции</w:t>
        </w:r>
        <w:r w:rsidR="00F94F8B" w:rsidRPr="00F94F8B">
          <w:rPr>
            <w:webHidden/>
          </w:rPr>
          <w:tab/>
        </w:r>
        <w:r w:rsidR="00F94F8B">
          <w:rPr>
            <w:webHidden/>
          </w:rPr>
          <w:t>…………..</w:t>
        </w:r>
        <w:r w:rsidR="00F94F8B" w:rsidRPr="00F94F8B">
          <w:rPr>
            <w:webHidden/>
          </w:rPr>
          <w:fldChar w:fldCharType="begin"/>
        </w:r>
        <w:r w:rsidR="00F94F8B" w:rsidRPr="00F94F8B">
          <w:rPr>
            <w:webHidden/>
          </w:rPr>
          <w:instrText xml:space="preserve"> PAGEREF _Toc126757684 \h </w:instrText>
        </w:r>
        <w:r w:rsidR="00F94F8B" w:rsidRPr="00F94F8B">
          <w:rPr>
            <w:webHidden/>
          </w:rPr>
        </w:r>
        <w:r w:rsidR="00F94F8B" w:rsidRPr="00F94F8B">
          <w:rPr>
            <w:webHidden/>
          </w:rPr>
          <w:fldChar w:fldCharType="separate"/>
        </w:r>
        <w:r w:rsidR="00AE7647">
          <w:rPr>
            <w:webHidden/>
          </w:rPr>
          <w:t>3</w:t>
        </w:r>
        <w:r w:rsidR="00F94F8B" w:rsidRPr="00F94F8B">
          <w:rPr>
            <w:webHidden/>
          </w:rPr>
          <w:fldChar w:fldCharType="end"/>
        </w:r>
      </w:hyperlink>
    </w:p>
    <w:p w:rsidR="00F94F8B" w:rsidRPr="00D504DC" w:rsidRDefault="009E3CFF" w:rsidP="00A73CBB">
      <w:pPr>
        <w:pStyle w:val="25"/>
      </w:pPr>
      <w:hyperlink w:anchor="_Toc126757685" w:history="1">
        <w:r w:rsidR="00F94F8B" w:rsidRPr="00F94F8B">
          <w:rPr>
            <w:rStyle w:val="ae"/>
          </w:rPr>
          <w:t xml:space="preserve">1.2. </w:t>
        </w:r>
        <w:r w:rsidR="00A73CBB" w:rsidRPr="00A73CBB">
          <w:rPr>
            <w:rStyle w:val="ae"/>
          </w:rPr>
          <w:t xml:space="preserve">Перечень профессиональных задач специалиста по компетенции </w:t>
        </w:r>
        <w:r w:rsidR="00F94F8B" w:rsidRPr="00F94F8B">
          <w:rPr>
            <w:rStyle w:val="ae"/>
          </w:rPr>
          <w:t>«Переработка нефти и газа»</w:t>
        </w:r>
        <w:r w:rsidR="00F94F8B" w:rsidRPr="00F94F8B">
          <w:rPr>
            <w:webHidden/>
          </w:rPr>
          <w:tab/>
        </w:r>
        <w:r w:rsidR="00F94F8B" w:rsidRPr="00F94F8B">
          <w:rPr>
            <w:webHidden/>
          </w:rPr>
          <w:fldChar w:fldCharType="begin"/>
        </w:r>
        <w:r w:rsidR="00F94F8B" w:rsidRPr="00F94F8B">
          <w:rPr>
            <w:webHidden/>
          </w:rPr>
          <w:instrText xml:space="preserve"> PAGEREF _Toc126757685 \h </w:instrText>
        </w:r>
        <w:r w:rsidR="00F94F8B" w:rsidRPr="00F94F8B">
          <w:rPr>
            <w:webHidden/>
          </w:rPr>
        </w:r>
        <w:r w:rsidR="00F94F8B" w:rsidRPr="00F94F8B">
          <w:rPr>
            <w:webHidden/>
          </w:rPr>
          <w:fldChar w:fldCharType="separate"/>
        </w:r>
        <w:r w:rsidR="00AE7647">
          <w:rPr>
            <w:webHidden/>
          </w:rPr>
          <w:t>3</w:t>
        </w:r>
        <w:r w:rsidR="00F94F8B" w:rsidRPr="00F94F8B">
          <w:rPr>
            <w:webHidden/>
          </w:rPr>
          <w:fldChar w:fldCharType="end"/>
        </w:r>
      </w:hyperlink>
    </w:p>
    <w:p w:rsidR="00F94F8B" w:rsidRPr="00D504DC" w:rsidRDefault="009E3CFF" w:rsidP="00A73CBB">
      <w:pPr>
        <w:pStyle w:val="25"/>
      </w:pPr>
      <w:hyperlink w:anchor="_Toc126757686" w:history="1">
        <w:r w:rsidR="00F94F8B" w:rsidRPr="00F94F8B">
          <w:rPr>
            <w:rStyle w:val="ae"/>
          </w:rPr>
          <w:t xml:space="preserve">1.3. </w:t>
        </w:r>
        <w:r w:rsidR="00A73CBB" w:rsidRPr="00A73CBB">
          <w:rPr>
            <w:rStyle w:val="ae"/>
          </w:rPr>
          <w:t>Требования к схеме оценки</w:t>
        </w:r>
        <w:r w:rsidR="00F94F8B" w:rsidRPr="00F94F8B">
          <w:rPr>
            <w:webHidden/>
          </w:rPr>
          <w:tab/>
        </w:r>
        <w:r w:rsidR="00F94F8B" w:rsidRPr="00F94F8B">
          <w:rPr>
            <w:webHidden/>
          </w:rPr>
          <w:fldChar w:fldCharType="begin"/>
        </w:r>
        <w:r w:rsidR="00F94F8B" w:rsidRPr="00F94F8B">
          <w:rPr>
            <w:webHidden/>
          </w:rPr>
          <w:instrText xml:space="preserve"> PAGEREF _Toc126757686 \h </w:instrText>
        </w:r>
        <w:r w:rsidR="00F94F8B" w:rsidRPr="00F94F8B">
          <w:rPr>
            <w:webHidden/>
          </w:rPr>
        </w:r>
        <w:r w:rsidR="00F94F8B" w:rsidRPr="00F94F8B">
          <w:rPr>
            <w:webHidden/>
          </w:rPr>
          <w:fldChar w:fldCharType="separate"/>
        </w:r>
        <w:r w:rsidR="00AE7647">
          <w:rPr>
            <w:webHidden/>
          </w:rPr>
          <w:t>9</w:t>
        </w:r>
        <w:r w:rsidR="00F94F8B" w:rsidRPr="00F94F8B">
          <w:rPr>
            <w:webHidden/>
          </w:rPr>
          <w:fldChar w:fldCharType="end"/>
        </w:r>
      </w:hyperlink>
    </w:p>
    <w:p w:rsidR="00F94F8B" w:rsidRDefault="009E3CFF" w:rsidP="00A73CBB">
      <w:pPr>
        <w:pStyle w:val="25"/>
        <w:rPr>
          <w:rStyle w:val="ae"/>
        </w:rPr>
      </w:pPr>
      <w:hyperlink w:anchor="_Toc126757687" w:history="1">
        <w:r w:rsidR="00F94F8B" w:rsidRPr="00F94F8B">
          <w:rPr>
            <w:rStyle w:val="ae"/>
          </w:rPr>
          <w:t xml:space="preserve">1.4. </w:t>
        </w:r>
        <w:r w:rsidR="00A73CBB" w:rsidRPr="00A73CBB">
          <w:rPr>
            <w:rStyle w:val="ae"/>
          </w:rPr>
          <w:t>Спецификация оценки компетенции</w:t>
        </w:r>
        <w:r w:rsidR="00F94F8B" w:rsidRPr="00F94F8B">
          <w:rPr>
            <w:webHidden/>
          </w:rPr>
          <w:tab/>
        </w:r>
        <w:r w:rsidR="00F94F8B" w:rsidRPr="00F94F8B">
          <w:rPr>
            <w:webHidden/>
          </w:rPr>
          <w:fldChar w:fldCharType="begin"/>
        </w:r>
        <w:r w:rsidR="00F94F8B" w:rsidRPr="00F94F8B">
          <w:rPr>
            <w:webHidden/>
          </w:rPr>
          <w:instrText xml:space="preserve"> PAGEREF _Toc126757687 \h </w:instrText>
        </w:r>
        <w:r w:rsidR="00F94F8B" w:rsidRPr="00F94F8B">
          <w:rPr>
            <w:webHidden/>
          </w:rPr>
        </w:r>
        <w:r w:rsidR="00F94F8B" w:rsidRPr="00F94F8B">
          <w:rPr>
            <w:webHidden/>
          </w:rPr>
          <w:fldChar w:fldCharType="separate"/>
        </w:r>
        <w:r w:rsidR="00AE7647">
          <w:rPr>
            <w:webHidden/>
          </w:rPr>
          <w:t>9</w:t>
        </w:r>
        <w:r w:rsidR="00F94F8B" w:rsidRPr="00F94F8B">
          <w:rPr>
            <w:webHidden/>
          </w:rPr>
          <w:fldChar w:fldCharType="end"/>
        </w:r>
      </w:hyperlink>
    </w:p>
    <w:p w:rsidR="00F94F8B" w:rsidRDefault="00F94F8B" w:rsidP="00A73CBB">
      <w:pPr>
        <w:pStyle w:val="25"/>
        <w:rPr>
          <w:rStyle w:val="ae"/>
          <w:color w:val="auto"/>
          <w:u w:val="none"/>
        </w:rPr>
      </w:pPr>
      <w:r w:rsidRPr="00F94F8B">
        <w:rPr>
          <w:rStyle w:val="ae"/>
          <w:color w:val="auto"/>
          <w:u w:val="none"/>
        </w:rPr>
        <w:t xml:space="preserve">1.5 </w:t>
      </w:r>
      <w:r w:rsidR="00A73CBB" w:rsidRPr="00A73CBB">
        <w:rPr>
          <w:rStyle w:val="ae"/>
          <w:color w:val="auto"/>
          <w:u w:val="none"/>
        </w:rPr>
        <w:t xml:space="preserve">Конкурсное задание </w:t>
      </w:r>
      <w:r w:rsidR="00A73CBB">
        <w:rPr>
          <w:rStyle w:val="ae"/>
          <w:color w:val="auto"/>
          <w:u w:val="none"/>
        </w:rPr>
        <w:t>……...</w:t>
      </w:r>
      <w:r>
        <w:rPr>
          <w:rStyle w:val="ae"/>
          <w:color w:val="auto"/>
          <w:u w:val="none"/>
        </w:rPr>
        <w:t>………………………………………………………..</w:t>
      </w:r>
      <w:r w:rsidRPr="00F94F8B">
        <w:rPr>
          <w:rStyle w:val="ae"/>
          <w:color w:val="auto"/>
          <w:u w:val="none"/>
        </w:rPr>
        <w:t>…………</w:t>
      </w:r>
      <w:r>
        <w:rPr>
          <w:rStyle w:val="ae"/>
          <w:color w:val="auto"/>
          <w:u w:val="none"/>
        </w:rPr>
        <w:t>11</w:t>
      </w:r>
    </w:p>
    <w:p w:rsidR="00F94F8B" w:rsidRDefault="00F94F8B" w:rsidP="00A73CBB">
      <w:pPr>
        <w:spacing w:after="0"/>
        <w:rPr>
          <w:rFonts w:ascii="Times New Roman" w:hAnsi="Times New Roman"/>
          <w:sz w:val="24"/>
          <w:szCs w:val="24"/>
          <w:lang w:eastAsia="ru-RU"/>
        </w:rPr>
      </w:pPr>
      <w:r w:rsidRPr="00F94F8B">
        <w:rPr>
          <w:rFonts w:ascii="Times New Roman" w:hAnsi="Times New Roman"/>
          <w:sz w:val="24"/>
          <w:szCs w:val="24"/>
          <w:lang w:eastAsia="ru-RU"/>
        </w:rPr>
        <w:t>1.5.1 Разработка/выбор конкурсного задания</w:t>
      </w:r>
      <w:r>
        <w:rPr>
          <w:rFonts w:ascii="Times New Roman" w:hAnsi="Times New Roman"/>
          <w:sz w:val="24"/>
          <w:szCs w:val="24"/>
          <w:lang w:eastAsia="ru-RU"/>
        </w:rPr>
        <w:t>…………………………………………………..11</w:t>
      </w:r>
    </w:p>
    <w:p w:rsidR="00F94F8B" w:rsidRPr="00D504DC" w:rsidRDefault="009E3CFF" w:rsidP="00A73CBB">
      <w:pPr>
        <w:spacing w:after="0"/>
        <w:rPr>
          <w:rFonts w:ascii="Times New Roman" w:eastAsia="Times New Roman" w:hAnsi="Times New Roman"/>
          <w:noProof/>
          <w:sz w:val="24"/>
          <w:szCs w:val="24"/>
        </w:rPr>
      </w:pPr>
      <w:hyperlink w:anchor="_Toc126757688" w:history="1">
        <w:r w:rsidR="00F94F8B" w:rsidRPr="00F94F8B">
          <w:rPr>
            <w:rStyle w:val="ae"/>
            <w:rFonts w:ascii="Times New Roman" w:hAnsi="Times New Roman"/>
            <w:noProof/>
            <w:sz w:val="24"/>
            <w:szCs w:val="24"/>
          </w:rPr>
          <w:t xml:space="preserve">1.5.2. Структура модулей конкурсного задания </w:t>
        </w:r>
        <w:r w:rsidR="00F94F8B" w:rsidRPr="00F94F8B">
          <w:rPr>
            <w:rStyle w:val="ae"/>
            <w:rFonts w:ascii="Times New Roman" w:hAnsi="Times New Roman"/>
            <w:bCs/>
            <w:noProof/>
            <w:sz w:val="24"/>
            <w:szCs w:val="24"/>
          </w:rPr>
          <w:t>(инвариант/вариатив)</w:t>
        </w:r>
        <w:r w:rsidR="00F94F8B" w:rsidRPr="00F94F8B">
          <w:rPr>
            <w:rFonts w:ascii="Times New Roman" w:hAnsi="Times New Roman"/>
            <w:noProof/>
            <w:webHidden/>
            <w:sz w:val="24"/>
            <w:szCs w:val="24"/>
          </w:rPr>
          <w:tab/>
          <w:t>……………………….</w:t>
        </w:r>
        <w:r w:rsidR="00F94F8B" w:rsidRPr="00F94F8B">
          <w:rPr>
            <w:rFonts w:ascii="Times New Roman" w:hAnsi="Times New Roman"/>
            <w:noProof/>
            <w:webHidden/>
            <w:sz w:val="24"/>
            <w:szCs w:val="24"/>
          </w:rPr>
          <w:fldChar w:fldCharType="begin"/>
        </w:r>
        <w:r w:rsidR="00F94F8B" w:rsidRPr="00F94F8B">
          <w:rPr>
            <w:rFonts w:ascii="Times New Roman" w:hAnsi="Times New Roman"/>
            <w:noProof/>
            <w:webHidden/>
            <w:sz w:val="24"/>
            <w:szCs w:val="24"/>
          </w:rPr>
          <w:instrText xml:space="preserve"> PAGEREF _Toc126757688 \h </w:instrText>
        </w:r>
        <w:r w:rsidR="00F94F8B" w:rsidRPr="00F94F8B">
          <w:rPr>
            <w:rFonts w:ascii="Times New Roman" w:hAnsi="Times New Roman"/>
            <w:noProof/>
            <w:webHidden/>
            <w:sz w:val="24"/>
            <w:szCs w:val="24"/>
          </w:rPr>
        </w:r>
        <w:r w:rsidR="00F94F8B" w:rsidRPr="00F94F8B">
          <w:rPr>
            <w:rFonts w:ascii="Times New Roman" w:hAnsi="Times New Roman"/>
            <w:noProof/>
            <w:webHidden/>
            <w:sz w:val="24"/>
            <w:szCs w:val="24"/>
          </w:rPr>
          <w:fldChar w:fldCharType="separate"/>
        </w:r>
        <w:r w:rsidR="00AE7647">
          <w:rPr>
            <w:rFonts w:ascii="Times New Roman" w:hAnsi="Times New Roman"/>
            <w:noProof/>
            <w:webHidden/>
            <w:sz w:val="24"/>
            <w:szCs w:val="24"/>
          </w:rPr>
          <w:t>12</w:t>
        </w:r>
        <w:r w:rsidR="00F94F8B" w:rsidRPr="00F94F8B">
          <w:rPr>
            <w:rFonts w:ascii="Times New Roman" w:hAnsi="Times New Roman"/>
            <w:noProof/>
            <w:webHidden/>
            <w:sz w:val="24"/>
            <w:szCs w:val="24"/>
          </w:rPr>
          <w:fldChar w:fldCharType="end"/>
        </w:r>
      </w:hyperlink>
    </w:p>
    <w:p w:rsidR="00F94F8B" w:rsidRPr="00D504DC" w:rsidRDefault="009E3CFF" w:rsidP="00A73CBB">
      <w:pPr>
        <w:pStyle w:val="25"/>
      </w:pPr>
      <w:hyperlink w:anchor="_Toc126757689" w:history="1">
        <w:r w:rsidR="00F94F8B" w:rsidRPr="00F94F8B">
          <w:rPr>
            <w:rStyle w:val="ae"/>
            <w:iCs/>
          </w:rPr>
          <w:t>2. СПЕЦИАЛЬНЫЕ ПРАВИЛА КОМПЕТЕНЦИИ</w:t>
        </w:r>
        <w:r w:rsidR="00F94F8B" w:rsidRPr="00F94F8B">
          <w:rPr>
            <w:webHidden/>
          </w:rPr>
          <w:tab/>
        </w:r>
        <w:r w:rsidR="00F94F8B" w:rsidRPr="00F94F8B">
          <w:rPr>
            <w:webHidden/>
          </w:rPr>
          <w:fldChar w:fldCharType="begin"/>
        </w:r>
        <w:r w:rsidR="00F94F8B" w:rsidRPr="00F94F8B">
          <w:rPr>
            <w:webHidden/>
          </w:rPr>
          <w:instrText xml:space="preserve"> PAGEREF _Toc126757689 \h </w:instrText>
        </w:r>
        <w:r w:rsidR="00F94F8B" w:rsidRPr="00F94F8B">
          <w:rPr>
            <w:webHidden/>
          </w:rPr>
        </w:r>
        <w:r w:rsidR="00F94F8B" w:rsidRPr="00F94F8B">
          <w:rPr>
            <w:webHidden/>
          </w:rPr>
          <w:fldChar w:fldCharType="separate"/>
        </w:r>
        <w:r w:rsidR="00AE7647">
          <w:rPr>
            <w:webHidden/>
          </w:rPr>
          <w:t>20</w:t>
        </w:r>
        <w:r w:rsidR="00F94F8B" w:rsidRPr="00F94F8B">
          <w:rPr>
            <w:webHidden/>
          </w:rPr>
          <w:fldChar w:fldCharType="end"/>
        </w:r>
      </w:hyperlink>
    </w:p>
    <w:p w:rsidR="00F94F8B" w:rsidRDefault="009E3CFF" w:rsidP="00A73CBB">
      <w:pPr>
        <w:pStyle w:val="25"/>
      </w:pPr>
      <w:hyperlink w:anchor="_Toc126757690" w:history="1">
        <w:r w:rsidR="00F94F8B" w:rsidRPr="00F94F8B">
          <w:rPr>
            <w:rStyle w:val="ae"/>
          </w:rPr>
          <w:t xml:space="preserve">2.1. </w:t>
        </w:r>
        <w:r w:rsidR="00F94F8B" w:rsidRPr="00F94F8B">
          <w:rPr>
            <w:rStyle w:val="ae"/>
            <w:bCs/>
            <w:iCs/>
          </w:rPr>
          <w:t>Личный инструмент конкурсанта</w:t>
        </w:r>
        <w:r w:rsidR="00F94F8B" w:rsidRPr="00F94F8B">
          <w:rPr>
            <w:webHidden/>
          </w:rPr>
          <w:tab/>
        </w:r>
        <w:r w:rsidR="00F94F8B" w:rsidRPr="00F94F8B">
          <w:rPr>
            <w:webHidden/>
          </w:rPr>
          <w:fldChar w:fldCharType="begin"/>
        </w:r>
        <w:r w:rsidR="00F94F8B" w:rsidRPr="00F94F8B">
          <w:rPr>
            <w:webHidden/>
          </w:rPr>
          <w:instrText xml:space="preserve"> PAGEREF _Toc126757690 \h </w:instrText>
        </w:r>
        <w:r w:rsidR="00F94F8B" w:rsidRPr="00F94F8B">
          <w:rPr>
            <w:webHidden/>
          </w:rPr>
        </w:r>
        <w:r w:rsidR="00F94F8B" w:rsidRPr="00F94F8B">
          <w:rPr>
            <w:webHidden/>
          </w:rPr>
          <w:fldChar w:fldCharType="separate"/>
        </w:r>
        <w:r w:rsidR="00AE7647">
          <w:rPr>
            <w:webHidden/>
          </w:rPr>
          <w:t>22</w:t>
        </w:r>
        <w:r w:rsidR="00F94F8B" w:rsidRPr="00F94F8B">
          <w:rPr>
            <w:webHidden/>
          </w:rPr>
          <w:fldChar w:fldCharType="end"/>
        </w:r>
      </w:hyperlink>
    </w:p>
    <w:p w:rsidR="00A73CBB" w:rsidRPr="00A73CBB" w:rsidRDefault="009E3CFF" w:rsidP="00A73CBB">
      <w:pPr>
        <w:pStyle w:val="25"/>
        <w:spacing w:line="276" w:lineRule="auto"/>
        <w:rPr>
          <w:kern w:val="2"/>
        </w:rPr>
      </w:pPr>
      <w:hyperlink w:anchor="_Toc142037193" w:history="1">
        <w:r w:rsidR="00A73CBB" w:rsidRPr="00A4187F">
          <w:rPr>
            <w:rStyle w:val="ae"/>
          </w:rPr>
          <w:t>2.2.</w:t>
        </w:r>
        <w:r w:rsidR="00A73CBB" w:rsidRPr="00A4187F">
          <w:rPr>
            <w:rStyle w:val="ae"/>
            <w:i/>
          </w:rPr>
          <w:t xml:space="preserve"> </w:t>
        </w:r>
        <w:r w:rsidR="00A73CBB" w:rsidRPr="00A4187F">
          <w:rPr>
            <w:rStyle w:val="ae"/>
          </w:rPr>
          <w:t>Материалы, оборудование и инструменты, запрещенные на площадке</w:t>
        </w:r>
        <w:r w:rsidR="00A73CBB" w:rsidRPr="00A4187F">
          <w:rPr>
            <w:webHidden/>
          </w:rPr>
          <w:tab/>
        </w:r>
        <w:r w:rsidR="00A73CBB" w:rsidRPr="00A4187F">
          <w:rPr>
            <w:webHidden/>
          </w:rPr>
          <w:fldChar w:fldCharType="begin"/>
        </w:r>
        <w:r w:rsidR="00A73CBB" w:rsidRPr="00A4187F">
          <w:rPr>
            <w:webHidden/>
          </w:rPr>
          <w:instrText xml:space="preserve"> PAGEREF _Toc142037193 \h </w:instrText>
        </w:r>
        <w:r w:rsidR="00A73CBB" w:rsidRPr="00A4187F">
          <w:rPr>
            <w:webHidden/>
          </w:rPr>
        </w:r>
        <w:r w:rsidR="00A73CBB" w:rsidRPr="00A4187F">
          <w:rPr>
            <w:webHidden/>
          </w:rPr>
          <w:fldChar w:fldCharType="separate"/>
        </w:r>
        <w:r w:rsidR="00A73CBB">
          <w:rPr>
            <w:webHidden/>
          </w:rPr>
          <w:t>8</w:t>
        </w:r>
        <w:r w:rsidR="00A73CBB" w:rsidRPr="00A4187F">
          <w:rPr>
            <w:webHidden/>
          </w:rPr>
          <w:fldChar w:fldCharType="end"/>
        </w:r>
      </w:hyperlink>
    </w:p>
    <w:p w:rsidR="00F94F8B" w:rsidRPr="00D504DC" w:rsidRDefault="009E3CFF" w:rsidP="00A73CBB">
      <w:pPr>
        <w:pStyle w:val="11"/>
        <w:tabs>
          <w:tab w:val="clear" w:pos="9825"/>
          <w:tab w:val="right" w:leader="dot" w:pos="9498"/>
        </w:tabs>
        <w:rPr>
          <w:rFonts w:ascii="Times New Roman" w:hAnsi="Times New Roman"/>
          <w:bCs w:val="0"/>
          <w:noProof/>
          <w:szCs w:val="24"/>
          <w:lang w:val="ru-RU" w:eastAsia="ru-RU"/>
        </w:rPr>
      </w:pPr>
      <w:hyperlink w:anchor="_Toc126757691" w:history="1">
        <w:r w:rsidR="00F94F8B" w:rsidRPr="00F94F8B">
          <w:rPr>
            <w:rStyle w:val="ae"/>
            <w:rFonts w:ascii="Times New Roman" w:hAnsi="Times New Roman"/>
            <w:noProof/>
            <w:szCs w:val="24"/>
          </w:rPr>
          <w:t>3. П</w:t>
        </w:r>
        <w:r w:rsidR="00A73CBB">
          <w:rPr>
            <w:rStyle w:val="ae"/>
            <w:rFonts w:ascii="Times New Roman" w:hAnsi="Times New Roman"/>
            <w:noProof/>
            <w:szCs w:val="24"/>
            <w:lang w:val="ru-RU"/>
          </w:rPr>
          <w:t>РИЛОЖЕНИЯ</w:t>
        </w:r>
        <w:r w:rsidR="00F94F8B" w:rsidRPr="00F94F8B">
          <w:rPr>
            <w:rFonts w:ascii="Times New Roman" w:hAnsi="Times New Roman"/>
            <w:noProof/>
            <w:webHidden/>
            <w:szCs w:val="24"/>
          </w:rPr>
          <w:tab/>
        </w:r>
        <w:r w:rsidR="00F94F8B" w:rsidRPr="00F94F8B">
          <w:rPr>
            <w:rFonts w:ascii="Times New Roman" w:hAnsi="Times New Roman"/>
            <w:noProof/>
            <w:webHidden/>
            <w:szCs w:val="24"/>
          </w:rPr>
          <w:fldChar w:fldCharType="begin"/>
        </w:r>
        <w:r w:rsidR="00F94F8B" w:rsidRPr="00F94F8B">
          <w:rPr>
            <w:rFonts w:ascii="Times New Roman" w:hAnsi="Times New Roman"/>
            <w:noProof/>
            <w:webHidden/>
            <w:szCs w:val="24"/>
          </w:rPr>
          <w:instrText xml:space="preserve"> PAGEREF _Toc126757691 \h </w:instrText>
        </w:r>
        <w:r w:rsidR="00F94F8B" w:rsidRPr="00F94F8B">
          <w:rPr>
            <w:rFonts w:ascii="Times New Roman" w:hAnsi="Times New Roman"/>
            <w:noProof/>
            <w:webHidden/>
            <w:szCs w:val="24"/>
          </w:rPr>
        </w:r>
        <w:r w:rsidR="00F94F8B" w:rsidRPr="00F94F8B">
          <w:rPr>
            <w:rFonts w:ascii="Times New Roman" w:hAnsi="Times New Roman"/>
            <w:noProof/>
            <w:webHidden/>
            <w:szCs w:val="24"/>
          </w:rPr>
          <w:fldChar w:fldCharType="separate"/>
        </w:r>
        <w:r w:rsidR="00AE7647">
          <w:rPr>
            <w:rFonts w:ascii="Times New Roman" w:hAnsi="Times New Roman"/>
            <w:noProof/>
            <w:webHidden/>
            <w:szCs w:val="24"/>
          </w:rPr>
          <w:t>23</w:t>
        </w:r>
        <w:r w:rsidR="00F94F8B" w:rsidRPr="00F94F8B">
          <w:rPr>
            <w:rFonts w:ascii="Times New Roman" w:hAnsi="Times New Roman"/>
            <w:noProof/>
            <w:webHidden/>
            <w:szCs w:val="24"/>
          </w:rPr>
          <w:fldChar w:fldCharType="end"/>
        </w:r>
      </w:hyperlink>
    </w:p>
    <w:p w:rsidR="00C26573" w:rsidRPr="00A204BB" w:rsidRDefault="00C26573" w:rsidP="00F94F8B">
      <w:pPr>
        <w:pStyle w:val="bullet"/>
        <w:numPr>
          <w:ilvl w:val="0"/>
          <w:numId w:val="0"/>
        </w:numPr>
        <w:tabs>
          <w:tab w:val="left" w:pos="142"/>
          <w:tab w:val="right" w:leader="dot" w:pos="9498"/>
        </w:tabs>
        <w:jc w:val="both"/>
        <w:rPr>
          <w:rFonts w:ascii="Times New Roman" w:hAnsi="Times New Roman"/>
          <w:bCs/>
          <w:sz w:val="24"/>
          <w:szCs w:val="20"/>
          <w:lang w:val="ru-RU" w:eastAsia="ru-RU"/>
        </w:rPr>
      </w:pPr>
      <w:r w:rsidRPr="00F94F8B">
        <w:rPr>
          <w:rFonts w:ascii="Times New Roman" w:hAnsi="Times New Roman"/>
          <w:sz w:val="24"/>
          <w:lang w:val="ru-RU" w:eastAsia="ru-RU"/>
        </w:rPr>
        <w:fldChar w:fldCharType="end"/>
      </w:r>
    </w:p>
    <w:p w:rsidR="00C26573" w:rsidRPr="00A204BB" w:rsidRDefault="00C26573" w:rsidP="00C17B01">
      <w:pPr>
        <w:pStyle w:val="bullet"/>
        <w:numPr>
          <w:ilvl w:val="0"/>
          <w:numId w:val="0"/>
        </w:numPr>
        <w:ind w:hanging="360"/>
        <w:jc w:val="both"/>
        <w:rPr>
          <w:rFonts w:ascii="Times New Roman" w:hAnsi="Times New Roman"/>
          <w:bCs/>
          <w:sz w:val="24"/>
          <w:szCs w:val="20"/>
          <w:lang w:val="ru-RU" w:eastAsia="ru-RU"/>
        </w:rPr>
      </w:pPr>
    </w:p>
    <w:p w:rsidR="00C26573" w:rsidRPr="00A204BB" w:rsidRDefault="00C26573" w:rsidP="00C17B01">
      <w:pPr>
        <w:pStyle w:val="bullet"/>
        <w:numPr>
          <w:ilvl w:val="0"/>
          <w:numId w:val="0"/>
        </w:numPr>
        <w:ind w:hanging="360"/>
        <w:jc w:val="both"/>
        <w:rPr>
          <w:rFonts w:ascii="Times New Roman" w:hAnsi="Times New Roman"/>
          <w:bCs/>
          <w:sz w:val="24"/>
          <w:szCs w:val="20"/>
          <w:lang w:val="ru-RU" w:eastAsia="ru-RU"/>
        </w:rPr>
      </w:pPr>
    </w:p>
    <w:p w:rsidR="00C26573" w:rsidRPr="00A204BB" w:rsidRDefault="00C26573" w:rsidP="00C17B01">
      <w:pPr>
        <w:pStyle w:val="bullet"/>
        <w:numPr>
          <w:ilvl w:val="0"/>
          <w:numId w:val="0"/>
        </w:numPr>
        <w:ind w:hanging="360"/>
        <w:jc w:val="both"/>
        <w:rPr>
          <w:rFonts w:ascii="Times New Roman" w:hAnsi="Times New Roman"/>
          <w:bCs/>
          <w:sz w:val="24"/>
          <w:szCs w:val="20"/>
          <w:lang w:val="ru-RU" w:eastAsia="ru-RU"/>
        </w:rPr>
      </w:pPr>
    </w:p>
    <w:p w:rsidR="00C26573" w:rsidRPr="00A204BB" w:rsidRDefault="00C26573" w:rsidP="00C17B01">
      <w:pPr>
        <w:pStyle w:val="bullet"/>
        <w:numPr>
          <w:ilvl w:val="0"/>
          <w:numId w:val="0"/>
        </w:numPr>
        <w:ind w:hanging="360"/>
        <w:jc w:val="both"/>
        <w:rPr>
          <w:rFonts w:ascii="Times New Roman" w:hAnsi="Times New Roman"/>
          <w:bCs/>
          <w:sz w:val="24"/>
          <w:szCs w:val="20"/>
          <w:lang w:val="ru-RU" w:eastAsia="ru-RU"/>
        </w:rPr>
      </w:pPr>
    </w:p>
    <w:p w:rsidR="00C26573" w:rsidRPr="00A204BB" w:rsidRDefault="00C26573" w:rsidP="00C17B01">
      <w:pPr>
        <w:pStyle w:val="bullet"/>
        <w:numPr>
          <w:ilvl w:val="0"/>
          <w:numId w:val="0"/>
        </w:numPr>
        <w:ind w:hanging="360"/>
        <w:jc w:val="both"/>
        <w:rPr>
          <w:rFonts w:ascii="Times New Roman" w:hAnsi="Times New Roman"/>
          <w:bCs/>
          <w:sz w:val="24"/>
          <w:szCs w:val="20"/>
          <w:lang w:val="ru-RU" w:eastAsia="ru-RU"/>
        </w:rPr>
      </w:pPr>
    </w:p>
    <w:p w:rsidR="00C26573" w:rsidRPr="00A204BB" w:rsidRDefault="00C26573" w:rsidP="00C17B01">
      <w:pPr>
        <w:pStyle w:val="bullet"/>
        <w:numPr>
          <w:ilvl w:val="0"/>
          <w:numId w:val="0"/>
        </w:numPr>
        <w:ind w:hanging="360"/>
        <w:jc w:val="both"/>
        <w:rPr>
          <w:rFonts w:ascii="Times New Roman" w:hAnsi="Times New Roman"/>
          <w:bCs/>
          <w:sz w:val="24"/>
          <w:szCs w:val="20"/>
          <w:lang w:val="ru-RU" w:eastAsia="ru-RU"/>
        </w:rPr>
      </w:pPr>
    </w:p>
    <w:p w:rsidR="00C26573" w:rsidRDefault="00C26573" w:rsidP="00C17B01">
      <w:pPr>
        <w:pStyle w:val="bullet"/>
        <w:numPr>
          <w:ilvl w:val="0"/>
          <w:numId w:val="0"/>
        </w:numPr>
        <w:ind w:hanging="360"/>
        <w:jc w:val="both"/>
        <w:rPr>
          <w:rFonts w:ascii="Times New Roman" w:hAnsi="Times New Roman"/>
          <w:bCs/>
          <w:sz w:val="24"/>
          <w:szCs w:val="20"/>
          <w:lang w:val="ru-RU" w:eastAsia="ru-RU"/>
        </w:rPr>
      </w:pPr>
    </w:p>
    <w:p w:rsidR="00C26573" w:rsidRDefault="00C26573" w:rsidP="00C17B01">
      <w:pPr>
        <w:pStyle w:val="bullet"/>
        <w:numPr>
          <w:ilvl w:val="0"/>
          <w:numId w:val="0"/>
        </w:numPr>
        <w:ind w:hanging="360"/>
        <w:jc w:val="both"/>
        <w:rPr>
          <w:rFonts w:ascii="Times New Roman" w:hAnsi="Times New Roman"/>
          <w:bCs/>
          <w:sz w:val="24"/>
          <w:szCs w:val="20"/>
          <w:lang w:val="ru-RU" w:eastAsia="ru-RU"/>
        </w:rPr>
      </w:pPr>
    </w:p>
    <w:p w:rsidR="00C26573" w:rsidRDefault="00C26573" w:rsidP="00C17B01">
      <w:pPr>
        <w:pStyle w:val="bullet"/>
        <w:numPr>
          <w:ilvl w:val="0"/>
          <w:numId w:val="0"/>
        </w:numPr>
        <w:ind w:hanging="360"/>
        <w:jc w:val="both"/>
        <w:rPr>
          <w:rFonts w:ascii="Times New Roman" w:hAnsi="Times New Roman"/>
          <w:bCs/>
          <w:sz w:val="24"/>
          <w:szCs w:val="20"/>
          <w:lang w:val="ru-RU" w:eastAsia="ru-RU"/>
        </w:rPr>
      </w:pPr>
    </w:p>
    <w:p w:rsidR="00C26573" w:rsidRDefault="00C26573" w:rsidP="00C17B01">
      <w:pPr>
        <w:pStyle w:val="bullet"/>
        <w:numPr>
          <w:ilvl w:val="0"/>
          <w:numId w:val="0"/>
        </w:numPr>
        <w:ind w:hanging="360"/>
        <w:jc w:val="both"/>
        <w:rPr>
          <w:rFonts w:ascii="Times New Roman" w:hAnsi="Times New Roman"/>
          <w:bCs/>
          <w:sz w:val="24"/>
          <w:szCs w:val="20"/>
          <w:lang w:val="ru-RU" w:eastAsia="ru-RU"/>
        </w:rPr>
      </w:pPr>
    </w:p>
    <w:p w:rsidR="00C26573" w:rsidRDefault="00C26573" w:rsidP="00C17B01">
      <w:pPr>
        <w:pStyle w:val="bullet"/>
        <w:numPr>
          <w:ilvl w:val="0"/>
          <w:numId w:val="0"/>
        </w:numPr>
        <w:ind w:hanging="360"/>
        <w:jc w:val="both"/>
        <w:rPr>
          <w:rFonts w:ascii="Times New Roman" w:hAnsi="Times New Roman"/>
          <w:bCs/>
          <w:sz w:val="24"/>
          <w:szCs w:val="20"/>
          <w:lang w:val="ru-RU" w:eastAsia="ru-RU"/>
        </w:rPr>
      </w:pPr>
    </w:p>
    <w:p w:rsidR="00C26573" w:rsidRDefault="00C26573" w:rsidP="00C17B01">
      <w:pPr>
        <w:pStyle w:val="bullet"/>
        <w:numPr>
          <w:ilvl w:val="0"/>
          <w:numId w:val="0"/>
        </w:numPr>
        <w:ind w:hanging="360"/>
        <w:jc w:val="both"/>
        <w:rPr>
          <w:rFonts w:ascii="Times New Roman" w:hAnsi="Times New Roman"/>
          <w:bCs/>
          <w:sz w:val="24"/>
          <w:szCs w:val="20"/>
          <w:lang w:val="ru-RU" w:eastAsia="ru-RU"/>
        </w:rPr>
      </w:pPr>
    </w:p>
    <w:p w:rsidR="00C26573" w:rsidRDefault="00C26573" w:rsidP="00C17B01">
      <w:pPr>
        <w:pStyle w:val="bullet"/>
        <w:numPr>
          <w:ilvl w:val="0"/>
          <w:numId w:val="0"/>
        </w:numPr>
        <w:ind w:hanging="360"/>
        <w:jc w:val="both"/>
        <w:rPr>
          <w:rFonts w:ascii="Times New Roman" w:hAnsi="Times New Roman"/>
          <w:bCs/>
          <w:sz w:val="24"/>
          <w:szCs w:val="20"/>
          <w:lang w:val="ru-RU" w:eastAsia="ru-RU"/>
        </w:rPr>
      </w:pPr>
    </w:p>
    <w:p w:rsidR="00C26573" w:rsidRDefault="00C26573" w:rsidP="00C17B01">
      <w:pPr>
        <w:pStyle w:val="bullet"/>
        <w:numPr>
          <w:ilvl w:val="0"/>
          <w:numId w:val="0"/>
        </w:numPr>
        <w:ind w:hanging="360"/>
        <w:jc w:val="both"/>
        <w:rPr>
          <w:rFonts w:ascii="Times New Roman" w:hAnsi="Times New Roman"/>
          <w:bCs/>
          <w:sz w:val="24"/>
          <w:szCs w:val="20"/>
          <w:lang w:val="ru-RU" w:eastAsia="ru-RU"/>
        </w:rPr>
      </w:pPr>
    </w:p>
    <w:p w:rsidR="00C26573" w:rsidRDefault="00C26573" w:rsidP="00C17B01">
      <w:pPr>
        <w:pStyle w:val="bullet"/>
        <w:numPr>
          <w:ilvl w:val="0"/>
          <w:numId w:val="0"/>
        </w:numPr>
        <w:ind w:hanging="360"/>
        <w:jc w:val="both"/>
        <w:rPr>
          <w:rFonts w:ascii="Times New Roman" w:hAnsi="Times New Roman"/>
          <w:bCs/>
          <w:sz w:val="24"/>
          <w:szCs w:val="20"/>
          <w:lang w:val="ru-RU" w:eastAsia="ru-RU"/>
        </w:rPr>
      </w:pPr>
    </w:p>
    <w:p w:rsidR="00C26573" w:rsidRDefault="00C26573" w:rsidP="00C17B01">
      <w:pPr>
        <w:pStyle w:val="bullet"/>
        <w:numPr>
          <w:ilvl w:val="0"/>
          <w:numId w:val="0"/>
        </w:numPr>
        <w:ind w:hanging="360"/>
        <w:jc w:val="both"/>
        <w:rPr>
          <w:rFonts w:ascii="Times New Roman" w:hAnsi="Times New Roman"/>
          <w:bCs/>
          <w:sz w:val="24"/>
          <w:szCs w:val="20"/>
          <w:lang w:val="ru-RU" w:eastAsia="ru-RU"/>
        </w:rPr>
      </w:pPr>
    </w:p>
    <w:p w:rsidR="00C26573" w:rsidRDefault="00C26573" w:rsidP="00C17B01">
      <w:pPr>
        <w:pStyle w:val="bullet"/>
        <w:numPr>
          <w:ilvl w:val="0"/>
          <w:numId w:val="0"/>
        </w:numPr>
        <w:ind w:hanging="360"/>
        <w:jc w:val="both"/>
        <w:rPr>
          <w:rFonts w:ascii="Times New Roman" w:hAnsi="Times New Roman"/>
          <w:bCs/>
          <w:sz w:val="24"/>
          <w:szCs w:val="20"/>
          <w:lang w:val="ru-RU" w:eastAsia="ru-RU"/>
        </w:rPr>
      </w:pPr>
    </w:p>
    <w:p w:rsidR="00C26573" w:rsidRDefault="00C26573" w:rsidP="00C17B01">
      <w:pPr>
        <w:pStyle w:val="bullet"/>
        <w:numPr>
          <w:ilvl w:val="0"/>
          <w:numId w:val="0"/>
        </w:numPr>
        <w:ind w:hanging="360"/>
        <w:jc w:val="both"/>
        <w:rPr>
          <w:rFonts w:ascii="Times New Roman" w:hAnsi="Times New Roman"/>
          <w:bCs/>
          <w:sz w:val="24"/>
          <w:szCs w:val="20"/>
          <w:lang w:val="ru-RU" w:eastAsia="ru-RU"/>
        </w:rPr>
      </w:pPr>
    </w:p>
    <w:p w:rsidR="00C26573" w:rsidRDefault="00C26573" w:rsidP="00C17B01">
      <w:pPr>
        <w:pStyle w:val="bullet"/>
        <w:numPr>
          <w:ilvl w:val="0"/>
          <w:numId w:val="0"/>
        </w:numPr>
        <w:ind w:hanging="360"/>
        <w:jc w:val="both"/>
        <w:rPr>
          <w:rFonts w:ascii="Times New Roman" w:hAnsi="Times New Roman"/>
          <w:bCs/>
          <w:sz w:val="24"/>
          <w:szCs w:val="20"/>
          <w:lang w:val="ru-RU" w:eastAsia="ru-RU"/>
        </w:rPr>
      </w:pPr>
    </w:p>
    <w:p w:rsidR="00C26573" w:rsidRDefault="00C26573" w:rsidP="00C17B01">
      <w:pPr>
        <w:pStyle w:val="bullet"/>
        <w:numPr>
          <w:ilvl w:val="0"/>
          <w:numId w:val="0"/>
        </w:numPr>
        <w:ind w:hanging="360"/>
        <w:jc w:val="both"/>
        <w:rPr>
          <w:rFonts w:ascii="Times New Roman" w:hAnsi="Times New Roman"/>
          <w:bCs/>
          <w:sz w:val="24"/>
          <w:szCs w:val="20"/>
          <w:lang w:val="ru-RU" w:eastAsia="ru-RU"/>
        </w:rPr>
      </w:pPr>
    </w:p>
    <w:p w:rsidR="00C26573" w:rsidRPr="00786827" w:rsidRDefault="00C26573" w:rsidP="00786827">
      <w:pPr>
        <w:pStyle w:val="bullet"/>
        <w:numPr>
          <w:ilvl w:val="0"/>
          <w:numId w:val="0"/>
        </w:numPr>
        <w:spacing w:line="276" w:lineRule="auto"/>
        <w:ind w:firstLine="709"/>
        <w:jc w:val="both"/>
        <w:rPr>
          <w:rFonts w:ascii="Times New Roman" w:hAnsi="Times New Roman"/>
          <w:b/>
          <w:bCs/>
          <w:sz w:val="28"/>
          <w:szCs w:val="28"/>
          <w:lang w:val="ru-RU" w:eastAsia="ru-RU"/>
        </w:rPr>
      </w:pPr>
      <w:r w:rsidRPr="00786827">
        <w:rPr>
          <w:rFonts w:ascii="Times New Roman" w:hAnsi="Times New Roman"/>
          <w:b/>
          <w:bCs/>
          <w:sz w:val="28"/>
          <w:szCs w:val="28"/>
          <w:lang w:val="ru-RU" w:eastAsia="ru-RU"/>
        </w:rPr>
        <w:t>ИСПОЛЬЗУЕМЫЕ СОКРАЩЕНИЯ</w:t>
      </w:r>
    </w:p>
    <w:p w:rsidR="00C26573" w:rsidRDefault="0093557D" w:rsidP="00786827">
      <w:pPr>
        <w:pStyle w:val="bullet"/>
        <w:numPr>
          <w:ilvl w:val="0"/>
          <w:numId w:val="0"/>
        </w:numPr>
        <w:spacing w:line="276" w:lineRule="auto"/>
        <w:ind w:firstLine="709"/>
        <w:jc w:val="both"/>
        <w:rPr>
          <w:rFonts w:ascii="Times New Roman" w:hAnsi="Times New Roman"/>
          <w:bCs/>
          <w:sz w:val="28"/>
          <w:szCs w:val="28"/>
          <w:lang w:val="ru-RU" w:eastAsia="ru-RU"/>
        </w:rPr>
      </w:pPr>
      <w:r w:rsidRPr="0093557D">
        <w:rPr>
          <w:rFonts w:ascii="Times New Roman" w:hAnsi="Times New Roman"/>
          <w:bCs/>
          <w:sz w:val="28"/>
          <w:szCs w:val="28"/>
          <w:lang w:val="ru-RU" w:eastAsia="ru-RU"/>
        </w:rPr>
        <w:t>ЭЛОУ-АВТ</w:t>
      </w:r>
      <w:r>
        <w:rPr>
          <w:rFonts w:ascii="Times New Roman" w:hAnsi="Times New Roman"/>
          <w:bCs/>
          <w:sz w:val="28"/>
          <w:szCs w:val="28"/>
          <w:lang w:val="ru-RU" w:eastAsia="ru-RU"/>
        </w:rPr>
        <w:t xml:space="preserve"> электрообессоливающая атмосферно-вакуумная трубчатая установка</w:t>
      </w:r>
    </w:p>
    <w:p w:rsidR="0093557D" w:rsidRPr="0093557D" w:rsidRDefault="0093557D" w:rsidP="00786827">
      <w:pPr>
        <w:pStyle w:val="bullet"/>
        <w:numPr>
          <w:ilvl w:val="0"/>
          <w:numId w:val="0"/>
        </w:numPr>
        <w:spacing w:line="276" w:lineRule="auto"/>
        <w:ind w:firstLine="709"/>
        <w:jc w:val="both"/>
        <w:rPr>
          <w:rFonts w:ascii="Times New Roman" w:hAnsi="Times New Roman"/>
          <w:bCs/>
          <w:sz w:val="28"/>
          <w:szCs w:val="28"/>
          <w:lang w:val="ru-RU" w:eastAsia="ru-RU"/>
        </w:rPr>
      </w:pPr>
    </w:p>
    <w:p w:rsidR="00C26573" w:rsidRPr="00FB3492" w:rsidRDefault="00C26573" w:rsidP="00C17B01">
      <w:pPr>
        <w:pStyle w:val="bullet"/>
        <w:numPr>
          <w:ilvl w:val="0"/>
          <w:numId w:val="0"/>
        </w:numPr>
        <w:ind w:hanging="360"/>
        <w:jc w:val="both"/>
        <w:rPr>
          <w:rFonts w:ascii="Times New Roman" w:hAnsi="Times New Roman"/>
          <w:bCs/>
          <w:sz w:val="24"/>
          <w:szCs w:val="20"/>
          <w:lang w:val="ru-RU" w:eastAsia="ru-RU"/>
        </w:rPr>
      </w:pPr>
    </w:p>
    <w:p w:rsidR="00C26573" w:rsidRPr="006B47B8" w:rsidRDefault="00C26573" w:rsidP="006B47B8">
      <w:pPr>
        <w:spacing w:after="0" w:line="240" w:lineRule="auto"/>
        <w:jc w:val="center"/>
        <w:rPr>
          <w:rFonts w:ascii="Times New Roman" w:hAnsi="Times New Roman"/>
          <w:b/>
          <w:sz w:val="34"/>
          <w:szCs w:val="34"/>
        </w:rPr>
      </w:pPr>
      <w:bookmarkStart w:id="0" w:name="_Toc450204622"/>
      <w:r w:rsidRPr="00C17B01">
        <w:rPr>
          <w:rFonts w:ascii="Times New Roman" w:hAnsi="Times New Roman"/>
          <w:b/>
          <w:bCs/>
        </w:rPr>
        <w:br w:type="page"/>
      </w:r>
      <w:bookmarkStart w:id="1" w:name="_Toc126757683"/>
      <w:bookmarkEnd w:id="0"/>
      <w:r w:rsidRPr="006B47B8">
        <w:rPr>
          <w:rFonts w:ascii="Times New Roman" w:hAnsi="Times New Roman"/>
          <w:b/>
          <w:sz w:val="28"/>
          <w:szCs w:val="28"/>
        </w:rPr>
        <w:lastRenderedPageBreak/>
        <w:t>1.</w:t>
      </w:r>
      <w:r w:rsidRPr="006B47B8">
        <w:rPr>
          <w:rFonts w:ascii="Times New Roman" w:hAnsi="Times New Roman"/>
          <w:b/>
          <w:sz w:val="34"/>
          <w:szCs w:val="34"/>
        </w:rPr>
        <w:t xml:space="preserve"> </w:t>
      </w:r>
      <w:r w:rsidRPr="006B47B8">
        <w:rPr>
          <w:rFonts w:ascii="Times New Roman" w:hAnsi="Times New Roman"/>
          <w:b/>
          <w:sz w:val="28"/>
          <w:szCs w:val="28"/>
        </w:rPr>
        <w:t>ОСНОВНЫЕ ТРЕБОВАНИЯ КОМПЕТЕНЦИИ</w:t>
      </w:r>
      <w:bookmarkEnd w:id="1"/>
    </w:p>
    <w:p w:rsidR="00C26573" w:rsidRPr="00D17132" w:rsidRDefault="00C26573" w:rsidP="00786827">
      <w:pPr>
        <w:pStyle w:val="-2"/>
        <w:spacing w:before="0" w:after="0" w:line="276" w:lineRule="auto"/>
        <w:ind w:firstLine="709"/>
        <w:jc w:val="both"/>
        <w:rPr>
          <w:rFonts w:ascii="Times New Roman" w:hAnsi="Times New Roman"/>
          <w:sz w:val="24"/>
        </w:rPr>
      </w:pPr>
      <w:bookmarkStart w:id="2" w:name="_Toc126757684"/>
      <w:r>
        <w:rPr>
          <w:rFonts w:ascii="Times New Roman" w:hAnsi="Times New Roman"/>
          <w:sz w:val="24"/>
        </w:rPr>
        <w:t>1</w:t>
      </w:r>
      <w:r w:rsidRPr="00D17132">
        <w:rPr>
          <w:rFonts w:ascii="Times New Roman" w:hAnsi="Times New Roman"/>
          <w:sz w:val="24"/>
        </w:rPr>
        <w:t xml:space="preserve">.1. ОБЩИЕ СВЕДЕНИЯ О </w:t>
      </w:r>
      <w:r>
        <w:rPr>
          <w:rFonts w:ascii="Times New Roman" w:hAnsi="Times New Roman"/>
          <w:sz w:val="24"/>
        </w:rPr>
        <w:t>ТРЕБОВАНИЯХ</w:t>
      </w:r>
      <w:r w:rsidRPr="00D17132">
        <w:rPr>
          <w:rFonts w:ascii="Times New Roman" w:hAnsi="Times New Roman"/>
          <w:sz w:val="24"/>
        </w:rPr>
        <w:t xml:space="preserve"> КОМПЕТЕНЦИИ</w:t>
      </w:r>
      <w:bookmarkEnd w:id="2"/>
    </w:p>
    <w:p w:rsidR="00C26573" w:rsidRPr="00A204BB" w:rsidRDefault="00C26573" w:rsidP="00786827">
      <w:pPr>
        <w:spacing w:after="0" w:line="276" w:lineRule="auto"/>
        <w:ind w:firstLine="709"/>
        <w:jc w:val="both"/>
        <w:rPr>
          <w:rFonts w:ascii="Times New Roman" w:hAnsi="Times New Roman"/>
          <w:sz w:val="28"/>
          <w:szCs w:val="28"/>
        </w:rPr>
      </w:pPr>
      <w:r>
        <w:rPr>
          <w:rFonts w:ascii="Times New Roman" w:hAnsi="Times New Roman"/>
          <w:sz w:val="28"/>
          <w:szCs w:val="28"/>
        </w:rPr>
        <w:t>Требования компетенции (ТК) «Переработка нефти и газа»</w:t>
      </w:r>
      <w:r w:rsidRPr="00A204BB">
        <w:rPr>
          <w:rFonts w:ascii="Times New Roman" w:hAnsi="Times New Roman"/>
          <w:sz w:val="28"/>
          <w:szCs w:val="28"/>
        </w:rPr>
        <w:t xml:space="preserve"> </w:t>
      </w:r>
      <w:bookmarkStart w:id="3" w:name="_Hlk123050441"/>
      <w:r w:rsidRPr="00A204BB">
        <w:rPr>
          <w:rFonts w:ascii="Times New Roman" w:hAnsi="Times New Roman"/>
          <w:sz w:val="28"/>
          <w:szCs w:val="28"/>
        </w:rPr>
        <w:t>определя</w:t>
      </w:r>
      <w:r>
        <w:rPr>
          <w:rFonts w:ascii="Times New Roman" w:hAnsi="Times New Roman"/>
          <w:sz w:val="28"/>
          <w:szCs w:val="28"/>
        </w:rPr>
        <w:t>ю</w:t>
      </w:r>
      <w:r w:rsidRPr="00A204BB">
        <w:rPr>
          <w:rFonts w:ascii="Times New Roman" w:hAnsi="Times New Roman"/>
          <w:sz w:val="28"/>
          <w:szCs w:val="28"/>
        </w:rPr>
        <w:t>т знани</w:t>
      </w:r>
      <w:r>
        <w:rPr>
          <w:rFonts w:ascii="Times New Roman" w:hAnsi="Times New Roman"/>
          <w:sz w:val="28"/>
          <w:szCs w:val="28"/>
        </w:rPr>
        <w:t>я</w:t>
      </w:r>
      <w:r w:rsidRPr="00A204BB">
        <w:rPr>
          <w:rFonts w:ascii="Times New Roman" w:hAnsi="Times New Roman"/>
          <w:sz w:val="28"/>
          <w:szCs w:val="28"/>
        </w:rPr>
        <w:t xml:space="preserve">, </w:t>
      </w:r>
      <w:r>
        <w:rPr>
          <w:rFonts w:ascii="Times New Roman" w:hAnsi="Times New Roman"/>
          <w:sz w:val="28"/>
          <w:szCs w:val="28"/>
        </w:rPr>
        <w:t>умения, навыки и трудовые функции</w:t>
      </w:r>
      <w:bookmarkEnd w:id="3"/>
      <w:r>
        <w:rPr>
          <w:rFonts w:ascii="Times New Roman" w:hAnsi="Times New Roman"/>
          <w:sz w:val="28"/>
          <w:szCs w:val="28"/>
        </w:rPr>
        <w:t xml:space="preserve">, </w:t>
      </w:r>
      <w:r w:rsidRPr="00A204BB">
        <w:rPr>
          <w:rFonts w:ascii="Times New Roman" w:hAnsi="Times New Roman"/>
          <w:sz w:val="28"/>
          <w:szCs w:val="28"/>
        </w:rPr>
        <w:t xml:space="preserve">которые лежат в основе </w:t>
      </w:r>
      <w:r>
        <w:rPr>
          <w:rFonts w:ascii="Times New Roman" w:hAnsi="Times New Roman"/>
          <w:sz w:val="28"/>
          <w:szCs w:val="28"/>
        </w:rPr>
        <w:t xml:space="preserve">наиболее актуальных требований работодателей отрасли. </w:t>
      </w:r>
    </w:p>
    <w:p w:rsidR="00C26573" w:rsidRDefault="00C26573" w:rsidP="00786827">
      <w:pPr>
        <w:spacing w:after="0" w:line="276" w:lineRule="auto"/>
        <w:ind w:firstLine="709"/>
        <w:jc w:val="both"/>
        <w:rPr>
          <w:rFonts w:ascii="Times New Roman" w:hAnsi="Times New Roman"/>
          <w:sz w:val="28"/>
          <w:szCs w:val="28"/>
        </w:rPr>
      </w:pPr>
      <w:r>
        <w:rPr>
          <w:rFonts w:ascii="Times New Roman" w:hAnsi="Times New Roman"/>
          <w:sz w:val="28"/>
          <w:szCs w:val="28"/>
        </w:rPr>
        <w:t>Целью соревнований</w:t>
      </w:r>
      <w:r w:rsidRPr="00A204BB">
        <w:rPr>
          <w:rFonts w:ascii="Times New Roman" w:hAnsi="Times New Roman"/>
          <w:sz w:val="28"/>
          <w:szCs w:val="28"/>
        </w:rPr>
        <w:t xml:space="preserve"> по компетенции является демонстрация лучших</w:t>
      </w:r>
      <w:r w:rsidRPr="009E37D3">
        <w:rPr>
          <w:rFonts w:ascii="Times New Roman" w:hAnsi="Times New Roman"/>
          <w:sz w:val="28"/>
          <w:szCs w:val="28"/>
        </w:rPr>
        <w:t xml:space="preserve"> практик и высокого уровня выполнения работы по соответствующей рабочей специальности или профессии.</w:t>
      </w:r>
      <w:r w:rsidRPr="00A204BB">
        <w:rPr>
          <w:rFonts w:ascii="Times New Roman" w:hAnsi="Times New Roman"/>
          <w:sz w:val="28"/>
          <w:szCs w:val="28"/>
        </w:rPr>
        <w:t xml:space="preserve"> </w:t>
      </w:r>
    </w:p>
    <w:p w:rsidR="00C26573" w:rsidRPr="00A204BB" w:rsidRDefault="00C26573" w:rsidP="00786827">
      <w:pPr>
        <w:spacing w:after="0" w:line="276" w:lineRule="auto"/>
        <w:ind w:firstLine="709"/>
        <w:jc w:val="both"/>
        <w:rPr>
          <w:rFonts w:ascii="Times New Roman" w:hAnsi="Times New Roman"/>
          <w:sz w:val="28"/>
          <w:szCs w:val="28"/>
        </w:rPr>
      </w:pPr>
      <w:r>
        <w:rPr>
          <w:rFonts w:ascii="Times New Roman" w:hAnsi="Times New Roman"/>
          <w:sz w:val="28"/>
          <w:szCs w:val="28"/>
        </w:rPr>
        <w:t>Требования</w:t>
      </w:r>
      <w:r w:rsidRPr="00E0407E">
        <w:rPr>
          <w:rFonts w:ascii="Times New Roman" w:hAnsi="Times New Roman"/>
          <w:sz w:val="28"/>
          <w:szCs w:val="28"/>
        </w:rPr>
        <w:t xml:space="preserve"> компетенции</w:t>
      </w:r>
      <w:r w:rsidRPr="00A204BB">
        <w:rPr>
          <w:rFonts w:ascii="Times New Roman" w:hAnsi="Times New Roman"/>
          <w:sz w:val="28"/>
          <w:szCs w:val="28"/>
        </w:rPr>
        <w:t xml:space="preserve"> явля</w:t>
      </w:r>
      <w:r>
        <w:rPr>
          <w:rFonts w:ascii="Times New Roman" w:hAnsi="Times New Roman"/>
          <w:sz w:val="28"/>
          <w:szCs w:val="28"/>
        </w:rPr>
        <w:t>ю</w:t>
      </w:r>
      <w:r w:rsidRPr="00A204BB">
        <w:rPr>
          <w:rFonts w:ascii="Times New Roman" w:hAnsi="Times New Roman"/>
          <w:sz w:val="28"/>
          <w:szCs w:val="28"/>
        </w:rPr>
        <w:t xml:space="preserve">тся руководством </w:t>
      </w:r>
      <w:r>
        <w:rPr>
          <w:rFonts w:ascii="Times New Roman" w:hAnsi="Times New Roman"/>
          <w:sz w:val="28"/>
          <w:szCs w:val="28"/>
        </w:rPr>
        <w:t>для подготовки конкурентоспособных, высококвалифицированных специалистов / рабочих</w:t>
      </w:r>
      <w:r w:rsidRPr="00A204BB">
        <w:rPr>
          <w:rFonts w:ascii="Times New Roman" w:hAnsi="Times New Roman"/>
          <w:sz w:val="28"/>
          <w:szCs w:val="28"/>
        </w:rPr>
        <w:t xml:space="preserve"> и </w:t>
      </w:r>
      <w:r>
        <w:rPr>
          <w:rFonts w:ascii="Times New Roman" w:hAnsi="Times New Roman"/>
          <w:sz w:val="28"/>
          <w:szCs w:val="28"/>
        </w:rPr>
        <w:t>участия их в конкурсах профессионального мастерства.</w:t>
      </w:r>
    </w:p>
    <w:p w:rsidR="00C26573" w:rsidRPr="00A204BB" w:rsidRDefault="00C26573" w:rsidP="00786827">
      <w:pPr>
        <w:spacing w:after="0" w:line="276" w:lineRule="auto"/>
        <w:ind w:firstLine="709"/>
        <w:jc w:val="both"/>
        <w:rPr>
          <w:rFonts w:ascii="Times New Roman" w:hAnsi="Times New Roman"/>
          <w:sz w:val="28"/>
          <w:szCs w:val="28"/>
        </w:rPr>
      </w:pPr>
      <w:r w:rsidRPr="00A204BB">
        <w:rPr>
          <w:rFonts w:ascii="Times New Roman" w:hAnsi="Times New Roman"/>
          <w:sz w:val="28"/>
          <w:szCs w:val="28"/>
        </w:rPr>
        <w:t xml:space="preserve">В соревнованиях по компетенции проверка </w:t>
      </w:r>
      <w:r w:rsidRPr="009E37D3">
        <w:rPr>
          <w:rFonts w:ascii="Times New Roman" w:hAnsi="Times New Roman"/>
          <w:sz w:val="28"/>
          <w:szCs w:val="28"/>
        </w:rPr>
        <w:t>знаний, умени</w:t>
      </w:r>
      <w:r>
        <w:rPr>
          <w:rFonts w:ascii="Times New Roman" w:hAnsi="Times New Roman"/>
          <w:sz w:val="28"/>
          <w:szCs w:val="28"/>
        </w:rPr>
        <w:t>й</w:t>
      </w:r>
      <w:r w:rsidRPr="009E37D3">
        <w:rPr>
          <w:rFonts w:ascii="Times New Roman" w:hAnsi="Times New Roman"/>
          <w:sz w:val="28"/>
          <w:szCs w:val="28"/>
        </w:rPr>
        <w:t>, навык</w:t>
      </w:r>
      <w:r>
        <w:rPr>
          <w:rFonts w:ascii="Times New Roman" w:hAnsi="Times New Roman"/>
          <w:sz w:val="28"/>
          <w:szCs w:val="28"/>
        </w:rPr>
        <w:t>ов</w:t>
      </w:r>
      <w:r w:rsidRPr="009E37D3">
        <w:rPr>
          <w:rFonts w:ascii="Times New Roman" w:hAnsi="Times New Roman"/>
          <w:sz w:val="28"/>
          <w:szCs w:val="28"/>
        </w:rPr>
        <w:t xml:space="preserve"> и трудовы</w:t>
      </w:r>
      <w:r>
        <w:rPr>
          <w:rFonts w:ascii="Times New Roman" w:hAnsi="Times New Roman"/>
          <w:sz w:val="28"/>
          <w:szCs w:val="28"/>
        </w:rPr>
        <w:t>х</w:t>
      </w:r>
      <w:r w:rsidRPr="009E37D3">
        <w:rPr>
          <w:rFonts w:ascii="Times New Roman" w:hAnsi="Times New Roman"/>
          <w:sz w:val="28"/>
          <w:szCs w:val="28"/>
        </w:rPr>
        <w:t xml:space="preserve"> функци</w:t>
      </w:r>
      <w:r>
        <w:rPr>
          <w:rFonts w:ascii="Times New Roman" w:hAnsi="Times New Roman"/>
          <w:sz w:val="28"/>
          <w:szCs w:val="28"/>
        </w:rPr>
        <w:t>й</w:t>
      </w:r>
      <w:r w:rsidRPr="009E37D3">
        <w:rPr>
          <w:rFonts w:ascii="Times New Roman" w:hAnsi="Times New Roman"/>
          <w:sz w:val="28"/>
          <w:szCs w:val="28"/>
        </w:rPr>
        <w:t xml:space="preserve"> </w:t>
      </w:r>
      <w:r w:rsidRPr="00A204BB">
        <w:rPr>
          <w:rFonts w:ascii="Times New Roman" w:hAnsi="Times New Roman"/>
          <w:sz w:val="28"/>
          <w:szCs w:val="28"/>
        </w:rPr>
        <w:t xml:space="preserve">осуществляется посредством оценки выполнения практической работы. </w:t>
      </w:r>
    </w:p>
    <w:p w:rsidR="00C26573" w:rsidRPr="00A204BB" w:rsidRDefault="00C26573" w:rsidP="00786827">
      <w:pPr>
        <w:spacing w:after="0" w:line="276" w:lineRule="auto"/>
        <w:ind w:firstLine="709"/>
        <w:jc w:val="both"/>
        <w:rPr>
          <w:rFonts w:ascii="Times New Roman" w:hAnsi="Times New Roman"/>
          <w:sz w:val="28"/>
          <w:szCs w:val="28"/>
        </w:rPr>
      </w:pPr>
      <w:r>
        <w:rPr>
          <w:rFonts w:ascii="Times New Roman" w:hAnsi="Times New Roman"/>
          <w:sz w:val="28"/>
          <w:szCs w:val="28"/>
        </w:rPr>
        <w:t>Требования</w:t>
      </w:r>
      <w:r w:rsidRPr="00E0407E">
        <w:rPr>
          <w:rFonts w:ascii="Times New Roman" w:hAnsi="Times New Roman"/>
          <w:sz w:val="28"/>
          <w:szCs w:val="28"/>
        </w:rPr>
        <w:t xml:space="preserve"> компетенции</w:t>
      </w:r>
      <w:r w:rsidRPr="00A204BB">
        <w:rPr>
          <w:rFonts w:ascii="Times New Roman" w:hAnsi="Times New Roman"/>
          <w:sz w:val="28"/>
          <w:szCs w:val="28"/>
        </w:rPr>
        <w:t xml:space="preserve"> разделен</w:t>
      </w:r>
      <w:r>
        <w:rPr>
          <w:rFonts w:ascii="Times New Roman" w:hAnsi="Times New Roman"/>
          <w:sz w:val="28"/>
          <w:szCs w:val="28"/>
        </w:rPr>
        <w:t>ы</w:t>
      </w:r>
      <w:r w:rsidRPr="00A204BB">
        <w:rPr>
          <w:rFonts w:ascii="Times New Roman" w:hAnsi="Times New Roman"/>
          <w:sz w:val="28"/>
          <w:szCs w:val="28"/>
        </w:rPr>
        <w:t xml:space="preserve"> на четкие разделы с номерами и заголовками</w:t>
      </w:r>
      <w:r>
        <w:rPr>
          <w:rFonts w:ascii="Times New Roman" w:hAnsi="Times New Roman"/>
          <w:sz w:val="28"/>
          <w:szCs w:val="28"/>
        </w:rPr>
        <w:t>, к</w:t>
      </w:r>
      <w:r w:rsidRPr="00A204BB">
        <w:rPr>
          <w:rFonts w:ascii="Times New Roman" w:hAnsi="Times New Roman"/>
          <w:sz w:val="28"/>
          <w:szCs w:val="28"/>
        </w:rPr>
        <w:t>аждому разделу назначен процент относительной важности</w:t>
      </w:r>
      <w:r>
        <w:rPr>
          <w:rFonts w:ascii="Times New Roman" w:hAnsi="Times New Roman"/>
          <w:sz w:val="28"/>
          <w:szCs w:val="28"/>
        </w:rPr>
        <w:t>, с</w:t>
      </w:r>
      <w:r w:rsidRPr="00A204BB">
        <w:rPr>
          <w:rFonts w:ascii="Times New Roman" w:hAnsi="Times New Roman"/>
          <w:sz w:val="28"/>
          <w:szCs w:val="28"/>
        </w:rPr>
        <w:t xml:space="preserve">умма </w:t>
      </w:r>
      <w:r>
        <w:rPr>
          <w:rFonts w:ascii="Times New Roman" w:hAnsi="Times New Roman"/>
          <w:sz w:val="28"/>
          <w:szCs w:val="28"/>
        </w:rPr>
        <w:t xml:space="preserve">которых </w:t>
      </w:r>
      <w:r w:rsidRPr="00A204BB">
        <w:rPr>
          <w:rFonts w:ascii="Times New Roman" w:hAnsi="Times New Roman"/>
          <w:sz w:val="28"/>
          <w:szCs w:val="28"/>
        </w:rPr>
        <w:t>составляет 100.</w:t>
      </w:r>
    </w:p>
    <w:p w:rsidR="00C26573" w:rsidRPr="00A73CBB" w:rsidRDefault="00C26573" w:rsidP="00786827">
      <w:pPr>
        <w:pStyle w:val="2"/>
        <w:spacing w:after="0" w:line="276" w:lineRule="auto"/>
        <w:ind w:firstLine="709"/>
        <w:jc w:val="both"/>
        <w:rPr>
          <w:rFonts w:ascii="Times New Roman" w:hAnsi="Times New Roman"/>
          <w:color w:val="000000"/>
          <w:lang w:val="ru-RU"/>
        </w:rPr>
      </w:pPr>
      <w:bookmarkStart w:id="4" w:name="_Toc78885652"/>
      <w:bookmarkStart w:id="5" w:name="_Toc126757685"/>
      <w:r>
        <w:rPr>
          <w:rFonts w:ascii="Times New Roman" w:hAnsi="Times New Roman"/>
          <w:color w:val="000000"/>
          <w:sz w:val="24"/>
          <w:lang w:val="ru-RU"/>
        </w:rPr>
        <w:t>1</w:t>
      </w:r>
      <w:r w:rsidRPr="00D17132">
        <w:rPr>
          <w:rFonts w:ascii="Times New Roman" w:hAnsi="Times New Roman"/>
          <w:color w:val="000000"/>
          <w:sz w:val="24"/>
          <w:lang w:val="ru-RU"/>
        </w:rPr>
        <w:t>.</w:t>
      </w:r>
      <w:bookmarkEnd w:id="4"/>
      <w:r>
        <w:rPr>
          <w:rFonts w:ascii="Times New Roman" w:hAnsi="Times New Roman"/>
          <w:color w:val="000000"/>
          <w:sz w:val="24"/>
          <w:lang w:val="ru-RU"/>
        </w:rPr>
        <w:t>2</w:t>
      </w:r>
      <w:r w:rsidRPr="00D17132">
        <w:rPr>
          <w:rFonts w:ascii="Times New Roman" w:hAnsi="Times New Roman"/>
          <w:color w:val="000000"/>
          <w:sz w:val="24"/>
          <w:lang w:val="ru-RU"/>
        </w:rPr>
        <w:t>.</w:t>
      </w:r>
      <w:r>
        <w:rPr>
          <w:rFonts w:ascii="Times New Roman" w:hAnsi="Times New Roman"/>
          <w:color w:val="000000"/>
          <w:sz w:val="24"/>
          <w:lang w:val="ru-RU"/>
        </w:rPr>
        <w:t xml:space="preserve"> ПЕРЕЧЕНЬ ПРОФЕССИОНАЛЬНЫХ</w:t>
      </w:r>
      <w:r w:rsidRPr="00D17132">
        <w:rPr>
          <w:rFonts w:ascii="Times New Roman" w:hAnsi="Times New Roman"/>
          <w:color w:val="000000"/>
          <w:sz w:val="24"/>
          <w:lang w:val="ru-RU"/>
        </w:rPr>
        <w:t xml:space="preserve"> </w:t>
      </w:r>
      <w:r>
        <w:rPr>
          <w:rFonts w:ascii="Times New Roman" w:hAnsi="Times New Roman"/>
          <w:color w:val="000000"/>
          <w:sz w:val="24"/>
          <w:lang w:val="ru-RU"/>
        </w:rPr>
        <w:t>ЗАДАЧ СПЕЦИАЛИСТА ПО КОМПЕТЕНЦИИ «</w:t>
      </w:r>
      <w:r w:rsidRPr="00A73CBB">
        <w:rPr>
          <w:rFonts w:ascii="Times New Roman" w:hAnsi="Times New Roman"/>
          <w:color w:val="000000"/>
          <w:lang w:val="ru-RU"/>
        </w:rPr>
        <w:t>Переработка нефти и газа»</w:t>
      </w:r>
      <w:bookmarkEnd w:id="5"/>
    </w:p>
    <w:p w:rsidR="00C26573" w:rsidRDefault="00C26573" w:rsidP="00786827">
      <w:pPr>
        <w:spacing w:after="0" w:line="276" w:lineRule="auto"/>
        <w:jc w:val="both"/>
        <w:rPr>
          <w:rFonts w:ascii="Times New Roman" w:hAnsi="Times New Roman"/>
          <w:i/>
          <w:iCs/>
          <w:sz w:val="20"/>
          <w:szCs w:val="20"/>
        </w:rPr>
      </w:pPr>
      <w:r w:rsidRPr="00270E01">
        <w:rPr>
          <w:rFonts w:ascii="Times New Roman" w:hAnsi="Times New Roman"/>
          <w:i/>
          <w:iCs/>
          <w:sz w:val="20"/>
          <w:szCs w:val="20"/>
        </w:rPr>
        <w:t xml:space="preserve">Перечень </w:t>
      </w:r>
      <w:r>
        <w:rPr>
          <w:rFonts w:ascii="Times New Roman" w:hAnsi="Times New Roman"/>
          <w:i/>
          <w:iCs/>
          <w:sz w:val="20"/>
          <w:szCs w:val="20"/>
        </w:rPr>
        <w:t>видов профессиональной деятельности,</w:t>
      </w:r>
      <w:r w:rsidRPr="00270E01">
        <w:rPr>
          <w:rFonts w:ascii="Times New Roman" w:hAnsi="Times New Roman"/>
          <w:i/>
          <w:iCs/>
          <w:sz w:val="20"/>
          <w:szCs w:val="20"/>
        </w:rPr>
        <w:t xml:space="preserve"> умений и знаний</w:t>
      </w:r>
      <w:r>
        <w:rPr>
          <w:rFonts w:ascii="Times New Roman" w:hAnsi="Times New Roman"/>
          <w:i/>
          <w:iCs/>
          <w:sz w:val="20"/>
          <w:szCs w:val="20"/>
        </w:rPr>
        <w:t xml:space="preserve"> и</w:t>
      </w:r>
      <w:r w:rsidRPr="00270E01">
        <w:rPr>
          <w:rFonts w:ascii="Times New Roman" w:hAnsi="Times New Roman"/>
          <w:i/>
          <w:iCs/>
          <w:sz w:val="20"/>
          <w:szCs w:val="20"/>
        </w:rPr>
        <w:t xml:space="preserve"> профессиональных трудовых функций специалиста</w:t>
      </w:r>
      <w:r w:rsidR="00F94F8B">
        <w:rPr>
          <w:rFonts w:ascii="Times New Roman" w:hAnsi="Times New Roman"/>
          <w:i/>
          <w:iCs/>
          <w:sz w:val="20"/>
          <w:szCs w:val="20"/>
        </w:rPr>
        <w:t xml:space="preserve"> (из ФГОС/ПС/ЕТКС.</w:t>
      </w:r>
      <w:r>
        <w:rPr>
          <w:rFonts w:ascii="Times New Roman" w:hAnsi="Times New Roman"/>
          <w:i/>
          <w:iCs/>
          <w:sz w:val="20"/>
          <w:szCs w:val="20"/>
        </w:rPr>
        <w:t xml:space="preserve">) </w:t>
      </w:r>
      <w:r w:rsidRPr="00270E01">
        <w:rPr>
          <w:rFonts w:ascii="Times New Roman" w:hAnsi="Times New Roman"/>
          <w:i/>
          <w:iCs/>
          <w:sz w:val="20"/>
          <w:szCs w:val="20"/>
        </w:rPr>
        <w:t>и базируется на требованиях современного рынка труда к данному специалисту</w:t>
      </w:r>
    </w:p>
    <w:p w:rsidR="00C26573" w:rsidRDefault="00C26573" w:rsidP="00786827">
      <w:pPr>
        <w:spacing w:after="0" w:line="276" w:lineRule="auto"/>
        <w:jc w:val="right"/>
        <w:rPr>
          <w:rFonts w:ascii="Times New Roman" w:hAnsi="Times New Roman"/>
          <w:i/>
          <w:iCs/>
          <w:sz w:val="20"/>
          <w:szCs w:val="20"/>
        </w:rPr>
      </w:pPr>
      <w:r>
        <w:rPr>
          <w:rFonts w:ascii="Times New Roman" w:hAnsi="Times New Roman"/>
          <w:i/>
          <w:iCs/>
          <w:sz w:val="20"/>
          <w:szCs w:val="20"/>
        </w:rPr>
        <w:t>Таблица №1</w:t>
      </w:r>
    </w:p>
    <w:p w:rsidR="00C26573" w:rsidRDefault="00C26573" w:rsidP="00C56A9B">
      <w:pPr>
        <w:spacing w:after="0" w:line="240" w:lineRule="auto"/>
        <w:jc w:val="right"/>
        <w:rPr>
          <w:rFonts w:ascii="Times New Roman" w:hAnsi="Times New Roman"/>
          <w:i/>
          <w:iCs/>
          <w:sz w:val="20"/>
          <w:szCs w:val="20"/>
        </w:rPr>
      </w:pPr>
    </w:p>
    <w:p w:rsidR="00C26573" w:rsidRPr="00640E46" w:rsidRDefault="00C26573"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rsidR="00C26573" w:rsidRPr="00270E01" w:rsidRDefault="00C26573" w:rsidP="00640E46">
      <w:pPr>
        <w:spacing w:after="0" w:line="240" w:lineRule="auto"/>
        <w:jc w:val="center"/>
        <w:rPr>
          <w:rFonts w:ascii="Times New Roman" w:hAnsi="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51"/>
        <w:gridCol w:w="6969"/>
        <w:gridCol w:w="2235"/>
      </w:tblGrid>
      <w:tr w:rsidR="00C26573" w:rsidRPr="003137FD" w:rsidTr="000244DA">
        <w:tc>
          <w:tcPr>
            <w:tcW w:w="330" w:type="pct"/>
            <w:shd w:val="clear" w:color="auto" w:fill="92D050"/>
            <w:vAlign w:val="center"/>
          </w:tcPr>
          <w:p w:rsidR="00C26573" w:rsidRPr="003137FD" w:rsidRDefault="00C26573" w:rsidP="00450B59">
            <w:pPr>
              <w:spacing w:after="0" w:line="240" w:lineRule="auto"/>
              <w:jc w:val="center"/>
              <w:rPr>
                <w:rFonts w:ascii="Times New Roman" w:hAnsi="Times New Roman"/>
                <w:b/>
                <w:color w:val="FFFFFF"/>
                <w:sz w:val="28"/>
                <w:szCs w:val="28"/>
              </w:rPr>
            </w:pPr>
            <w:r w:rsidRPr="003137FD">
              <w:rPr>
                <w:rFonts w:ascii="Times New Roman" w:hAnsi="Times New Roman"/>
                <w:b/>
                <w:color w:val="FFFFFF"/>
                <w:sz w:val="28"/>
                <w:szCs w:val="28"/>
              </w:rPr>
              <w:t>№ п/п</w:t>
            </w:r>
          </w:p>
        </w:tc>
        <w:tc>
          <w:tcPr>
            <w:tcW w:w="3536" w:type="pct"/>
            <w:shd w:val="clear" w:color="auto" w:fill="92D050"/>
            <w:vAlign w:val="center"/>
          </w:tcPr>
          <w:p w:rsidR="00C26573" w:rsidRPr="003137FD" w:rsidRDefault="00C26573" w:rsidP="00450B59">
            <w:pPr>
              <w:spacing w:after="0" w:line="240" w:lineRule="auto"/>
              <w:jc w:val="both"/>
              <w:rPr>
                <w:rFonts w:ascii="Times New Roman" w:hAnsi="Times New Roman"/>
                <w:b/>
                <w:color w:val="FFFFFF"/>
                <w:sz w:val="28"/>
                <w:szCs w:val="28"/>
                <w:highlight w:val="green"/>
              </w:rPr>
            </w:pPr>
            <w:r w:rsidRPr="003137FD">
              <w:rPr>
                <w:rFonts w:ascii="Times New Roman" w:hAnsi="Times New Roman"/>
                <w:b/>
                <w:color w:val="FFFFFF"/>
                <w:sz w:val="28"/>
                <w:szCs w:val="28"/>
              </w:rPr>
              <w:t>Раздел</w:t>
            </w:r>
          </w:p>
        </w:tc>
        <w:tc>
          <w:tcPr>
            <w:tcW w:w="1134" w:type="pct"/>
            <w:shd w:val="clear" w:color="auto" w:fill="92D050"/>
            <w:vAlign w:val="center"/>
          </w:tcPr>
          <w:p w:rsidR="00C26573" w:rsidRPr="003137FD" w:rsidRDefault="00C26573" w:rsidP="00450B59">
            <w:pPr>
              <w:spacing w:after="0" w:line="240" w:lineRule="auto"/>
              <w:jc w:val="both"/>
              <w:rPr>
                <w:rFonts w:ascii="Times New Roman" w:hAnsi="Times New Roman"/>
                <w:b/>
                <w:color w:val="FFFFFF"/>
                <w:sz w:val="28"/>
                <w:szCs w:val="28"/>
              </w:rPr>
            </w:pPr>
            <w:r w:rsidRPr="003137FD">
              <w:rPr>
                <w:rFonts w:ascii="Times New Roman" w:hAnsi="Times New Roman"/>
                <w:b/>
                <w:color w:val="FFFFFF"/>
                <w:sz w:val="28"/>
                <w:szCs w:val="28"/>
              </w:rPr>
              <w:t>Важность в %</w:t>
            </w:r>
          </w:p>
        </w:tc>
      </w:tr>
      <w:tr w:rsidR="00C26573" w:rsidRPr="003137FD" w:rsidTr="00764773">
        <w:tc>
          <w:tcPr>
            <w:tcW w:w="330" w:type="pct"/>
            <w:vMerge w:val="restart"/>
            <w:shd w:val="clear" w:color="auto" w:fill="BFBFBF"/>
            <w:vAlign w:val="center"/>
          </w:tcPr>
          <w:p w:rsidR="00C26573" w:rsidRPr="003137FD" w:rsidRDefault="00C26573" w:rsidP="00450B59">
            <w:pPr>
              <w:spacing w:after="0" w:line="240" w:lineRule="auto"/>
              <w:jc w:val="center"/>
              <w:rPr>
                <w:rFonts w:ascii="Times New Roman" w:hAnsi="Times New Roman"/>
                <w:sz w:val="28"/>
                <w:szCs w:val="28"/>
              </w:rPr>
            </w:pPr>
            <w:r w:rsidRPr="003137FD">
              <w:rPr>
                <w:rFonts w:ascii="Times New Roman" w:hAnsi="Times New Roman"/>
                <w:sz w:val="28"/>
                <w:szCs w:val="28"/>
              </w:rPr>
              <w:t>1</w:t>
            </w:r>
          </w:p>
        </w:tc>
        <w:tc>
          <w:tcPr>
            <w:tcW w:w="3536" w:type="pct"/>
            <w:vAlign w:val="center"/>
          </w:tcPr>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Организация работы, безопасность, документооборот</w:t>
            </w:r>
          </w:p>
        </w:tc>
        <w:tc>
          <w:tcPr>
            <w:tcW w:w="1134" w:type="pct"/>
            <w:vAlign w:val="center"/>
          </w:tcPr>
          <w:p w:rsidR="00C26573" w:rsidRPr="003137FD" w:rsidRDefault="00C26573" w:rsidP="00450B59">
            <w:pPr>
              <w:spacing w:after="0" w:line="240" w:lineRule="auto"/>
              <w:jc w:val="center"/>
              <w:rPr>
                <w:rFonts w:ascii="Times New Roman" w:hAnsi="Times New Roman"/>
                <w:sz w:val="28"/>
                <w:szCs w:val="28"/>
              </w:rPr>
            </w:pPr>
            <w:r w:rsidRPr="003137FD">
              <w:rPr>
                <w:rFonts w:ascii="Times New Roman" w:hAnsi="Times New Roman"/>
                <w:sz w:val="28"/>
                <w:szCs w:val="28"/>
              </w:rPr>
              <w:t>15</w:t>
            </w:r>
          </w:p>
        </w:tc>
      </w:tr>
      <w:tr w:rsidR="00C26573" w:rsidRPr="003137FD" w:rsidTr="00764773">
        <w:tc>
          <w:tcPr>
            <w:tcW w:w="330" w:type="pct"/>
            <w:vMerge/>
            <w:shd w:val="clear" w:color="auto" w:fill="BFBFBF"/>
            <w:vAlign w:val="center"/>
          </w:tcPr>
          <w:p w:rsidR="00C26573" w:rsidRPr="003137FD" w:rsidRDefault="00C26573" w:rsidP="00450B59">
            <w:pPr>
              <w:spacing w:after="0" w:line="240" w:lineRule="auto"/>
              <w:jc w:val="center"/>
              <w:rPr>
                <w:rFonts w:ascii="Times New Roman" w:hAnsi="Times New Roman"/>
                <w:sz w:val="28"/>
                <w:szCs w:val="28"/>
              </w:rPr>
            </w:pPr>
          </w:p>
        </w:tc>
        <w:tc>
          <w:tcPr>
            <w:tcW w:w="3536" w:type="pct"/>
            <w:vAlign w:val="center"/>
          </w:tcPr>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color w:val="000000"/>
                <w:sz w:val="24"/>
                <w:szCs w:val="24"/>
              </w:rPr>
              <w:t xml:space="preserve"> </w:t>
            </w:r>
            <w:r w:rsidRPr="003137FD">
              <w:rPr>
                <w:rFonts w:ascii="Times New Roman" w:hAnsi="Times New Roman"/>
                <w:sz w:val="28"/>
                <w:szCs w:val="28"/>
              </w:rPr>
              <w:t>Специалист должен знать и понимать:</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общие правила взрывобезопасности для взрыво- и пожароопасных химических, нефтехимических и нефтеперерабатывающих производств;</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инструкции и правила промышленной безопасности, требования охраны труда и пожаробезопасности;</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порядок составления и правила оформления технологической документации;</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основные требования к смежным профессиям;</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значимость планирования всего рабочего процесса, для выстраивания эффективной работы и распределения рабочего времени;</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 xml:space="preserve">возможные опасные и вредные факторы </w:t>
            </w:r>
            <w:r w:rsidRPr="003137FD">
              <w:rPr>
                <w:rFonts w:ascii="Times New Roman" w:hAnsi="Times New Roman"/>
                <w:sz w:val="28"/>
                <w:szCs w:val="28"/>
              </w:rPr>
              <w:lastRenderedPageBreak/>
              <w:t>производства;</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средства защиты от опасных и вредных факторов;</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правила устройства и безопасной эксплуатации сосудов, работающих под давлением;</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правила устройства и безопасной эксплуатации технологических трубопроводов;</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правила устройства и безопасной эксплуатации технологических печей;</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правила устройства и безопасной эксплуатации вспомогательного оборудования;</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характеристику опасных факторов производства;</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требования к выполнению различных видов работ;</w:t>
            </w:r>
          </w:p>
        </w:tc>
        <w:tc>
          <w:tcPr>
            <w:tcW w:w="1134" w:type="pct"/>
            <w:vAlign w:val="center"/>
          </w:tcPr>
          <w:p w:rsidR="00C26573" w:rsidRPr="003137FD" w:rsidRDefault="00C26573" w:rsidP="00450B59">
            <w:pPr>
              <w:spacing w:after="0" w:line="240" w:lineRule="auto"/>
              <w:jc w:val="both"/>
              <w:rPr>
                <w:rFonts w:ascii="Times New Roman" w:hAnsi="Times New Roman"/>
                <w:sz w:val="28"/>
                <w:szCs w:val="28"/>
              </w:rPr>
            </w:pPr>
          </w:p>
        </w:tc>
      </w:tr>
      <w:tr w:rsidR="00C26573" w:rsidRPr="003137FD" w:rsidTr="00764773">
        <w:tc>
          <w:tcPr>
            <w:tcW w:w="330" w:type="pct"/>
            <w:vMerge/>
            <w:shd w:val="clear" w:color="auto" w:fill="BFBFBF"/>
            <w:vAlign w:val="center"/>
          </w:tcPr>
          <w:p w:rsidR="00C26573" w:rsidRPr="003137FD" w:rsidRDefault="00C26573" w:rsidP="00450B59">
            <w:pPr>
              <w:spacing w:after="0" w:line="240" w:lineRule="auto"/>
              <w:jc w:val="center"/>
              <w:rPr>
                <w:rFonts w:ascii="Times New Roman" w:hAnsi="Times New Roman"/>
                <w:sz w:val="28"/>
                <w:szCs w:val="28"/>
              </w:rPr>
            </w:pPr>
          </w:p>
        </w:tc>
        <w:tc>
          <w:tcPr>
            <w:tcW w:w="3536" w:type="pct"/>
            <w:vAlign w:val="center"/>
          </w:tcPr>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color w:val="000000"/>
                <w:sz w:val="24"/>
                <w:szCs w:val="24"/>
              </w:rPr>
              <w:t xml:space="preserve"> </w:t>
            </w:r>
            <w:r w:rsidRPr="003137FD">
              <w:rPr>
                <w:rFonts w:ascii="Times New Roman" w:hAnsi="Times New Roman"/>
                <w:sz w:val="28"/>
                <w:szCs w:val="28"/>
              </w:rPr>
              <w:t>Специалист должен уметь:</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выполнять требования инструкций и правил промышленной безопасности, требования охраны труда и пожаробезопасности;</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пользоваться производственно-технологической и нормативной документацией;</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вести отчетно-техническую документацию на установке</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оформлять документально результаты проводимых отборов;</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содержать инструмент и приспособления в порядке;</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давать и выполнять четкие инструкции по обслуживанию и эксплуатации оборудования на установке;</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обеспечивать безопасную эксплуатацию оборудования;</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пользоваться средствами индивидуальной и коллективной защиты;</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внедрять и постоянно использовать высокие стандарты качества работ и технологий.</w:t>
            </w:r>
          </w:p>
        </w:tc>
        <w:tc>
          <w:tcPr>
            <w:tcW w:w="1134" w:type="pct"/>
            <w:vAlign w:val="center"/>
          </w:tcPr>
          <w:p w:rsidR="00C26573" w:rsidRPr="003137FD" w:rsidRDefault="00C26573" w:rsidP="00450B59">
            <w:pPr>
              <w:spacing w:after="0" w:line="240" w:lineRule="auto"/>
              <w:jc w:val="both"/>
              <w:rPr>
                <w:rFonts w:ascii="Times New Roman" w:hAnsi="Times New Roman"/>
                <w:sz w:val="28"/>
                <w:szCs w:val="28"/>
              </w:rPr>
            </w:pPr>
          </w:p>
        </w:tc>
      </w:tr>
      <w:tr w:rsidR="00C26573" w:rsidRPr="003137FD" w:rsidTr="00764773">
        <w:tc>
          <w:tcPr>
            <w:tcW w:w="330" w:type="pct"/>
            <w:vMerge w:val="restart"/>
            <w:shd w:val="clear" w:color="auto" w:fill="BFBFBF"/>
            <w:vAlign w:val="center"/>
          </w:tcPr>
          <w:p w:rsidR="00C26573" w:rsidRPr="003137FD" w:rsidRDefault="00C26573" w:rsidP="00450B59">
            <w:pPr>
              <w:spacing w:after="0" w:line="240" w:lineRule="auto"/>
              <w:jc w:val="center"/>
              <w:rPr>
                <w:rFonts w:ascii="Times New Roman" w:hAnsi="Times New Roman"/>
                <w:sz w:val="28"/>
                <w:szCs w:val="28"/>
              </w:rPr>
            </w:pPr>
            <w:r w:rsidRPr="003137FD">
              <w:rPr>
                <w:rFonts w:ascii="Times New Roman" w:hAnsi="Times New Roman"/>
                <w:sz w:val="28"/>
                <w:szCs w:val="28"/>
              </w:rPr>
              <w:t>2</w:t>
            </w:r>
          </w:p>
        </w:tc>
        <w:tc>
          <w:tcPr>
            <w:tcW w:w="3536" w:type="pct"/>
            <w:vAlign w:val="center"/>
          </w:tcPr>
          <w:p w:rsidR="00C26573" w:rsidRPr="003137FD" w:rsidRDefault="00A73CBB" w:rsidP="00450B59">
            <w:pPr>
              <w:spacing w:after="0" w:line="240" w:lineRule="auto"/>
              <w:jc w:val="both"/>
              <w:rPr>
                <w:rFonts w:ascii="Times New Roman" w:hAnsi="Times New Roman"/>
                <w:sz w:val="28"/>
                <w:szCs w:val="28"/>
              </w:rPr>
            </w:pPr>
            <w:r>
              <w:rPr>
                <w:rFonts w:ascii="Times New Roman" w:hAnsi="Times New Roman"/>
                <w:sz w:val="28"/>
                <w:szCs w:val="28"/>
              </w:rPr>
              <w:t xml:space="preserve">Контроль качества нефти, </w:t>
            </w:r>
            <w:r w:rsidR="00C26573" w:rsidRPr="003137FD">
              <w:rPr>
                <w:rFonts w:ascii="Times New Roman" w:hAnsi="Times New Roman"/>
                <w:sz w:val="28"/>
                <w:szCs w:val="28"/>
              </w:rPr>
              <w:t>нефтепродуктов</w:t>
            </w:r>
            <w:r>
              <w:rPr>
                <w:rFonts w:ascii="Times New Roman" w:hAnsi="Times New Roman"/>
                <w:sz w:val="28"/>
                <w:szCs w:val="28"/>
              </w:rPr>
              <w:t xml:space="preserve"> и вспомогательных материалов</w:t>
            </w:r>
          </w:p>
        </w:tc>
        <w:tc>
          <w:tcPr>
            <w:tcW w:w="1134" w:type="pct"/>
            <w:vAlign w:val="center"/>
          </w:tcPr>
          <w:p w:rsidR="00C26573" w:rsidRPr="003137FD" w:rsidRDefault="00DF3B1C" w:rsidP="00450B59">
            <w:pPr>
              <w:spacing w:after="0" w:line="240" w:lineRule="auto"/>
              <w:jc w:val="both"/>
              <w:rPr>
                <w:rFonts w:ascii="Times New Roman" w:hAnsi="Times New Roman"/>
                <w:sz w:val="28"/>
                <w:szCs w:val="28"/>
              </w:rPr>
            </w:pPr>
            <w:r>
              <w:rPr>
                <w:rFonts w:ascii="Times New Roman" w:hAnsi="Times New Roman"/>
                <w:sz w:val="28"/>
                <w:szCs w:val="28"/>
              </w:rPr>
              <w:t>21,5</w:t>
            </w:r>
          </w:p>
        </w:tc>
      </w:tr>
      <w:tr w:rsidR="00C26573" w:rsidRPr="003137FD" w:rsidTr="00764773">
        <w:tc>
          <w:tcPr>
            <w:tcW w:w="330" w:type="pct"/>
            <w:vMerge/>
            <w:shd w:val="clear" w:color="auto" w:fill="BFBFBF"/>
            <w:vAlign w:val="center"/>
          </w:tcPr>
          <w:p w:rsidR="00C26573" w:rsidRPr="003137FD" w:rsidRDefault="00C26573" w:rsidP="00450B59">
            <w:pPr>
              <w:spacing w:after="0" w:line="240" w:lineRule="auto"/>
              <w:jc w:val="center"/>
              <w:rPr>
                <w:rFonts w:ascii="Times New Roman" w:hAnsi="Times New Roman"/>
                <w:sz w:val="28"/>
                <w:szCs w:val="28"/>
              </w:rPr>
            </w:pPr>
          </w:p>
        </w:tc>
        <w:tc>
          <w:tcPr>
            <w:tcW w:w="3536" w:type="pct"/>
            <w:vAlign w:val="center"/>
          </w:tcPr>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 Специалист должен знать и понимать:</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физико-химические свойства сырья, реагентов, получаемых продуктов, применяемых материалов</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единицы измерения физико-химических величин в Международной системе СИ</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товарную номенклатура нефтепродуктов</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инструкции по отбору и хранению проб</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порядок и правила отбора проб нефтепродуктов</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порядок и правила затаривания продукции;</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lastRenderedPageBreak/>
              <w:t>•</w:t>
            </w:r>
            <w:r w:rsidRPr="003137FD">
              <w:rPr>
                <w:rFonts w:ascii="Times New Roman" w:hAnsi="Times New Roman"/>
                <w:sz w:val="28"/>
                <w:szCs w:val="28"/>
              </w:rPr>
              <w:tab/>
              <w:t>требования к качественным характеристикам сырья, продуктов и реагентов;</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виды брака, причины и способы устранения;</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методы измерений, контроля качества нефти и нефтепродуктов</w:t>
            </w:r>
            <w:r w:rsidR="00A73CBB">
              <w:rPr>
                <w:rFonts w:ascii="Times New Roman" w:hAnsi="Times New Roman"/>
                <w:sz w:val="28"/>
                <w:szCs w:val="28"/>
              </w:rPr>
              <w:t>, вспомогательных материалов</w:t>
            </w:r>
            <w:r w:rsidRPr="003137FD">
              <w:rPr>
                <w:rFonts w:ascii="Times New Roman" w:hAnsi="Times New Roman"/>
                <w:sz w:val="28"/>
                <w:szCs w:val="28"/>
              </w:rPr>
              <w:t>;</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поря</w:t>
            </w:r>
            <w:r w:rsidR="00A73CBB">
              <w:rPr>
                <w:rFonts w:ascii="Times New Roman" w:hAnsi="Times New Roman"/>
                <w:sz w:val="28"/>
                <w:szCs w:val="28"/>
              </w:rPr>
              <w:t>док определения качества нефти, нефтепродуктов и вспомогательных материалов.</w:t>
            </w:r>
          </w:p>
        </w:tc>
        <w:tc>
          <w:tcPr>
            <w:tcW w:w="1134" w:type="pct"/>
            <w:vAlign w:val="center"/>
          </w:tcPr>
          <w:p w:rsidR="00C26573" w:rsidRPr="003137FD" w:rsidRDefault="00C26573" w:rsidP="00450B59">
            <w:pPr>
              <w:spacing w:after="0" w:line="240" w:lineRule="auto"/>
              <w:jc w:val="both"/>
              <w:rPr>
                <w:rFonts w:ascii="Times New Roman" w:hAnsi="Times New Roman"/>
                <w:sz w:val="28"/>
                <w:szCs w:val="28"/>
              </w:rPr>
            </w:pPr>
          </w:p>
        </w:tc>
      </w:tr>
      <w:tr w:rsidR="00C26573" w:rsidRPr="003137FD" w:rsidTr="00764773">
        <w:tc>
          <w:tcPr>
            <w:tcW w:w="330" w:type="pct"/>
            <w:vMerge/>
            <w:shd w:val="clear" w:color="auto" w:fill="BFBFBF"/>
            <w:vAlign w:val="center"/>
          </w:tcPr>
          <w:p w:rsidR="00C26573" w:rsidRPr="003137FD" w:rsidRDefault="00C26573" w:rsidP="00450B59">
            <w:pPr>
              <w:spacing w:after="0" w:line="240" w:lineRule="auto"/>
              <w:jc w:val="center"/>
              <w:rPr>
                <w:rFonts w:ascii="Times New Roman" w:hAnsi="Times New Roman"/>
                <w:sz w:val="28"/>
                <w:szCs w:val="28"/>
              </w:rPr>
            </w:pPr>
          </w:p>
        </w:tc>
        <w:tc>
          <w:tcPr>
            <w:tcW w:w="3536" w:type="pct"/>
            <w:vAlign w:val="center"/>
          </w:tcPr>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 Специалист должен уметь:</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осуществлять безопасное проведение замеров, отборов проб и экспресс-анализов;</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подготавливать приборы, приспособления и инструменты для проведения замеров, отборов проб и экспресс-анализов</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пользоваться приборами, приспособлениями и инструментами при проведении замеров, отборов проб и экспресс-анализов</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соблюдать правила отбора проб разных типов продуктов;</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рассчитывать количественные показатели</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производить оценку соответствия качества продукции техническим требованиям;</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проводить лабораторные испытания по определению качества сырья, продуктов</w:t>
            </w:r>
            <w:r w:rsidR="00A73CBB">
              <w:rPr>
                <w:rFonts w:ascii="Times New Roman" w:hAnsi="Times New Roman"/>
                <w:sz w:val="28"/>
                <w:szCs w:val="28"/>
              </w:rPr>
              <w:t xml:space="preserve"> и вспомогательных материалов</w:t>
            </w:r>
            <w:r w:rsidRPr="003137FD">
              <w:rPr>
                <w:rFonts w:ascii="Times New Roman" w:hAnsi="Times New Roman"/>
                <w:sz w:val="28"/>
                <w:szCs w:val="28"/>
              </w:rPr>
              <w:t>;</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производить оценку соответствия качества продукции техническим требованиям;</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анализировать причины отклонения качества продукции</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пользоваться стандартными методами оценки качества нефтепродуктов</w:t>
            </w:r>
          </w:p>
        </w:tc>
        <w:tc>
          <w:tcPr>
            <w:tcW w:w="1134" w:type="pct"/>
            <w:vAlign w:val="center"/>
          </w:tcPr>
          <w:p w:rsidR="00C26573" w:rsidRPr="003137FD" w:rsidRDefault="00C26573" w:rsidP="00450B59">
            <w:pPr>
              <w:spacing w:after="0" w:line="240" w:lineRule="auto"/>
              <w:jc w:val="both"/>
              <w:rPr>
                <w:rFonts w:ascii="Times New Roman" w:hAnsi="Times New Roman"/>
                <w:sz w:val="28"/>
                <w:szCs w:val="28"/>
              </w:rPr>
            </w:pPr>
          </w:p>
        </w:tc>
      </w:tr>
      <w:tr w:rsidR="00C26573" w:rsidRPr="003137FD" w:rsidTr="00764773">
        <w:tc>
          <w:tcPr>
            <w:tcW w:w="330" w:type="pct"/>
            <w:vMerge w:val="restart"/>
            <w:shd w:val="clear" w:color="auto" w:fill="BFBFBF"/>
            <w:vAlign w:val="center"/>
          </w:tcPr>
          <w:p w:rsidR="00C26573" w:rsidRPr="003137FD" w:rsidRDefault="00C26573" w:rsidP="00450B59">
            <w:pPr>
              <w:spacing w:after="0" w:line="240" w:lineRule="auto"/>
              <w:jc w:val="center"/>
              <w:rPr>
                <w:rFonts w:ascii="Times New Roman" w:hAnsi="Times New Roman"/>
                <w:sz w:val="28"/>
                <w:szCs w:val="28"/>
              </w:rPr>
            </w:pPr>
            <w:r w:rsidRPr="003137FD">
              <w:rPr>
                <w:rFonts w:ascii="Times New Roman" w:hAnsi="Times New Roman"/>
                <w:sz w:val="28"/>
                <w:szCs w:val="28"/>
              </w:rPr>
              <w:t>3</w:t>
            </w:r>
          </w:p>
        </w:tc>
        <w:tc>
          <w:tcPr>
            <w:tcW w:w="3536" w:type="pct"/>
            <w:vAlign w:val="center"/>
          </w:tcPr>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Обеспечение работы технологического оборудования</w:t>
            </w:r>
          </w:p>
        </w:tc>
        <w:tc>
          <w:tcPr>
            <w:tcW w:w="1134" w:type="pct"/>
            <w:vAlign w:val="center"/>
          </w:tcPr>
          <w:p w:rsidR="00C26573" w:rsidRPr="003137FD" w:rsidRDefault="00DF3B1C" w:rsidP="00450B59">
            <w:pPr>
              <w:spacing w:after="0" w:line="240" w:lineRule="auto"/>
              <w:jc w:val="center"/>
              <w:rPr>
                <w:rFonts w:ascii="Times New Roman" w:hAnsi="Times New Roman"/>
                <w:sz w:val="28"/>
                <w:szCs w:val="28"/>
              </w:rPr>
            </w:pPr>
            <w:r>
              <w:rPr>
                <w:rFonts w:ascii="Times New Roman" w:hAnsi="Times New Roman"/>
                <w:sz w:val="28"/>
                <w:szCs w:val="28"/>
              </w:rPr>
              <w:t>26</w:t>
            </w:r>
          </w:p>
        </w:tc>
      </w:tr>
      <w:tr w:rsidR="00C26573" w:rsidRPr="003137FD" w:rsidTr="00764773">
        <w:tc>
          <w:tcPr>
            <w:tcW w:w="330" w:type="pct"/>
            <w:vMerge/>
            <w:shd w:val="clear" w:color="auto" w:fill="BFBFBF"/>
            <w:vAlign w:val="center"/>
          </w:tcPr>
          <w:p w:rsidR="00C26573" w:rsidRPr="003137FD" w:rsidRDefault="00C26573" w:rsidP="00450B59">
            <w:pPr>
              <w:spacing w:after="0" w:line="240" w:lineRule="auto"/>
              <w:jc w:val="center"/>
              <w:rPr>
                <w:rFonts w:ascii="Times New Roman" w:hAnsi="Times New Roman"/>
                <w:sz w:val="28"/>
                <w:szCs w:val="28"/>
              </w:rPr>
            </w:pPr>
          </w:p>
        </w:tc>
        <w:tc>
          <w:tcPr>
            <w:tcW w:w="3536" w:type="pct"/>
            <w:vAlign w:val="center"/>
          </w:tcPr>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 Специалист должен знать и понимать:</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 xml:space="preserve">назначение, устройство, принцип действия обслуживаемого оборудования, трубопроводов, арматуры и коммуникаций </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современные безопасные методы и приемы обслуживания и нормальной эксплуатации оборудования</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методы обнаружения дефектов оборудования;</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правила подготовки оборудования к ремонту;</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правила приемки оборудования после ремонта.</w:t>
            </w:r>
          </w:p>
        </w:tc>
        <w:tc>
          <w:tcPr>
            <w:tcW w:w="1134" w:type="pct"/>
            <w:vAlign w:val="center"/>
          </w:tcPr>
          <w:p w:rsidR="00C26573" w:rsidRPr="003137FD" w:rsidRDefault="00C26573" w:rsidP="00450B59">
            <w:pPr>
              <w:spacing w:after="0" w:line="240" w:lineRule="auto"/>
              <w:jc w:val="both"/>
              <w:rPr>
                <w:rFonts w:ascii="Times New Roman" w:hAnsi="Times New Roman"/>
                <w:sz w:val="28"/>
                <w:szCs w:val="28"/>
              </w:rPr>
            </w:pPr>
          </w:p>
        </w:tc>
      </w:tr>
      <w:tr w:rsidR="00C26573" w:rsidRPr="003137FD" w:rsidTr="00764773">
        <w:tc>
          <w:tcPr>
            <w:tcW w:w="330" w:type="pct"/>
            <w:vMerge/>
            <w:shd w:val="clear" w:color="auto" w:fill="BFBFBF"/>
            <w:vAlign w:val="center"/>
          </w:tcPr>
          <w:p w:rsidR="00C26573" w:rsidRPr="003137FD" w:rsidRDefault="00C26573" w:rsidP="00450B59">
            <w:pPr>
              <w:spacing w:after="0" w:line="240" w:lineRule="auto"/>
              <w:jc w:val="center"/>
              <w:rPr>
                <w:rFonts w:ascii="Times New Roman" w:hAnsi="Times New Roman"/>
                <w:sz w:val="28"/>
                <w:szCs w:val="28"/>
              </w:rPr>
            </w:pPr>
          </w:p>
        </w:tc>
        <w:tc>
          <w:tcPr>
            <w:tcW w:w="3536" w:type="pct"/>
            <w:vAlign w:val="center"/>
          </w:tcPr>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 Специалист должен уметь:</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контролировать эффективность работы оборудования;</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 xml:space="preserve">обеспечивать безопасную эксплуатацию </w:t>
            </w:r>
            <w:r w:rsidRPr="003137FD">
              <w:rPr>
                <w:rFonts w:ascii="Times New Roman" w:hAnsi="Times New Roman"/>
                <w:sz w:val="28"/>
                <w:szCs w:val="28"/>
              </w:rPr>
              <w:lastRenderedPageBreak/>
              <w:t>оборудования</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обслуживать и эксплуатировать оборудование;</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выявлять дефекты, неисправности в работе оборудования;</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подготавливать оборудование к ремонтным работам;</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принимать оборудование к работе после ремонта;</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контролировать качество ремонтных работ;</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обеспечивать бесперебойную работу оборудования.</w:t>
            </w:r>
          </w:p>
        </w:tc>
        <w:tc>
          <w:tcPr>
            <w:tcW w:w="1134" w:type="pct"/>
            <w:vAlign w:val="center"/>
          </w:tcPr>
          <w:p w:rsidR="00C26573" w:rsidRPr="003137FD" w:rsidRDefault="00C26573" w:rsidP="00450B59">
            <w:pPr>
              <w:spacing w:after="0" w:line="240" w:lineRule="auto"/>
              <w:jc w:val="both"/>
              <w:rPr>
                <w:rFonts w:ascii="Times New Roman" w:hAnsi="Times New Roman"/>
                <w:sz w:val="28"/>
                <w:szCs w:val="28"/>
              </w:rPr>
            </w:pPr>
          </w:p>
        </w:tc>
      </w:tr>
      <w:tr w:rsidR="00C26573" w:rsidRPr="003137FD" w:rsidTr="00764773">
        <w:tc>
          <w:tcPr>
            <w:tcW w:w="330" w:type="pct"/>
            <w:vMerge w:val="restart"/>
            <w:shd w:val="clear" w:color="auto" w:fill="BFBFBF"/>
            <w:vAlign w:val="center"/>
          </w:tcPr>
          <w:p w:rsidR="00C26573" w:rsidRPr="003137FD" w:rsidRDefault="00C26573" w:rsidP="00450B59">
            <w:pPr>
              <w:spacing w:after="0" w:line="240" w:lineRule="auto"/>
              <w:jc w:val="center"/>
              <w:rPr>
                <w:rFonts w:ascii="Times New Roman" w:hAnsi="Times New Roman"/>
                <w:sz w:val="28"/>
                <w:szCs w:val="28"/>
              </w:rPr>
            </w:pPr>
            <w:r w:rsidRPr="003137FD">
              <w:rPr>
                <w:rFonts w:ascii="Times New Roman" w:hAnsi="Times New Roman"/>
                <w:sz w:val="28"/>
                <w:szCs w:val="28"/>
              </w:rPr>
              <w:t>4</w:t>
            </w:r>
          </w:p>
        </w:tc>
        <w:tc>
          <w:tcPr>
            <w:tcW w:w="3536" w:type="pct"/>
            <w:vAlign w:val="center"/>
          </w:tcPr>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Обеспечение режимов технологических процессов</w:t>
            </w:r>
          </w:p>
        </w:tc>
        <w:tc>
          <w:tcPr>
            <w:tcW w:w="1134" w:type="pct"/>
            <w:vAlign w:val="center"/>
          </w:tcPr>
          <w:p w:rsidR="00C26573" w:rsidRPr="003137FD" w:rsidRDefault="00DF3B1C" w:rsidP="00450B59">
            <w:pPr>
              <w:spacing w:after="0" w:line="240" w:lineRule="auto"/>
              <w:jc w:val="center"/>
              <w:rPr>
                <w:rFonts w:ascii="Times New Roman" w:hAnsi="Times New Roman"/>
                <w:sz w:val="28"/>
                <w:szCs w:val="28"/>
              </w:rPr>
            </w:pPr>
            <w:r>
              <w:rPr>
                <w:rFonts w:ascii="Times New Roman" w:hAnsi="Times New Roman"/>
                <w:sz w:val="28"/>
                <w:szCs w:val="28"/>
              </w:rPr>
              <w:t>16,5</w:t>
            </w:r>
          </w:p>
        </w:tc>
      </w:tr>
      <w:tr w:rsidR="00C26573" w:rsidRPr="003137FD" w:rsidTr="00764773">
        <w:tc>
          <w:tcPr>
            <w:tcW w:w="330" w:type="pct"/>
            <w:vMerge/>
            <w:shd w:val="clear" w:color="auto" w:fill="BFBFBF"/>
            <w:vAlign w:val="center"/>
          </w:tcPr>
          <w:p w:rsidR="00C26573" w:rsidRPr="003137FD" w:rsidRDefault="00C26573" w:rsidP="00450B59">
            <w:pPr>
              <w:spacing w:after="0" w:line="240" w:lineRule="auto"/>
              <w:jc w:val="center"/>
              <w:rPr>
                <w:rFonts w:ascii="Times New Roman" w:hAnsi="Times New Roman"/>
                <w:sz w:val="28"/>
                <w:szCs w:val="28"/>
              </w:rPr>
            </w:pPr>
          </w:p>
        </w:tc>
        <w:tc>
          <w:tcPr>
            <w:tcW w:w="3536" w:type="pct"/>
            <w:vAlign w:val="center"/>
          </w:tcPr>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 Специалист должен знать и понимать:</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основные закономерности производственного процесса;</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технологическую схему установки;</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технологический регламент установки</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схемы водоснабжения, пароснабжения, электроснабжения и водоотведения на установке;</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правила регулирования подачи сырья и реагентов;</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правила регулирования технологического процесса</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факторы, влияющие на ход процесса и качество выпускаемой продукции;</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материальные и тепловые балансы потоков</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нормы технологического режима на установке;</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основные положения пуска и остановки производственного объекта и вывод установки на режим.</w:t>
            </w:r>
          </w:p>
        </w:tc>
        <w:tc>
          <w:tcPr>
            <w:tcW w:w="1134" w:type="pct"/>
            <w:vAlign w:val="center"/>
          </w:tcPr>
          <w:p w:rsidR="00C26573" w:rsidRPr="003137FD" w:rsidRDefault="00C26573" w:rsidP="00450B59">
            <w:pPr>
              <w:spacing w:after="0" w:line="240" w:lineRule="auto"/>
              <w:jc w:val="both"/>
              <w:rPr>
                <w:rFonts w:ascii="Times New Roman" w:hAnsi="Times New Roman"/>
                <w:sz w:val="28"/>
                <w:szCs w:val="28"/>
              </w:rPr>
            </w:pPr>
          </w:p>
        </w:tc>
      </w:tr>
      <w:tr w:rsidR="00C26573" w:rsidRPr="003137FD" w:rsidTr="00764773">
        <w:tc>
          <w:tcPr>
            <w:tcW w:w="330" w:type="pct"/>
            <w:vMerge/>
            <w:shd w:val="clear" w:color="auto" w:fill="BFBFBF"/>
            <w:vAlign w:val="center"/>
          </w:tcPr>
          <w:p w:rsidR="00C26573" w:rsidRPr="003137FD" w:rsidRDefault="00C26573" w:rsidP="00450B59">
            <w:pPr>
              <w:spacing w:after="0" w:line="240" w:lineRule="auto"/>
              <w:jc w:val="center"/>
              <w:rPr>
                <w:rFonts w:ascii="Times New Roman" w:hAnsi="Times New Roman"/>
                <w:sz w:val="28"/>
                <w:szCs w:val="28"/>
              </w:rPr>
            </w:pPr>
          </w:p>
        </w:tc>
        <w:tc>
          <w:tcPr>
            <w:tcW w:w="3536" w:type="pct"/>
            <w:vAlign w:val="center"/>
          </w:tcPr>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 Специалист должен уметь:</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производить прием на установку сырья, реагентов, топлива, пара, воды, воздуха и электроэнергии, регулирование их подачи</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проводить подготовку сырья и материалов к работе;</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осуществлять вывод установки на нормальный технологический режим</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осуществлять остановку работы установки при работе в нормальном режиме</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осуществлять оперативный контроль за обеспечением материальными и энергетическими ресурсами</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переводить измеряемые величины из одной системы измерения в другую</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 xml:space="preserve">вести технологический режим в соответствии с нормами технологического регламента, по показаниям </w:t>
            </w:r>
            <w:r w:rsidRPr="003137FD">
              <w:rPr>
                <w:rFonts w:ascii="Times New Roman" w:hAnsi="Times New Roman"/>
                <w:sz w:val="28"/>
                <w:szCs w:val="28"/>
              </w:rPr>
              <w:lastRenderedPageBreak/>
              <w:t>контрольно-измерительных приборов и результатам анализов</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проводить учет сырья, реагентов, топливно-энергетических ресурсов и вспомогательных материалов</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контролировать и регулировать технологический режим с достижением заданного качества и количества продуктов;</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регулировать параметры технологического процесса</w:t>
            </w:r>
            <w:r w:rsidRPr="003137FD">
              <w:rPr>
                <w:rFonts w:ascii="Times New Roman" w:hAnsi="Times New Roman"/>
                <w:sz w:val="28"/>
                <w:szCs w:val="28"/>
              </w:rPr>
              <w:tab/>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поддерживать стабильный режим технологического процесса.</w:t>
            </w:r>
          </w:p>
        </w:tc>
        <w:tc>
          <w:tcPr>
            <w:tcW w:w="1134" w:type="pct"/>
            <w:vAlign w:val="center"/>
          </w:tcPr>
          <w:p w:rsidR="00C26573" w:rsidRPr="003137FD" w:rsidRDefault="00C26573" w:rsidP="00450B59">
            <w:pPr>
              <w:spacing w:after="0" w:line="240" w:lineRule="auto"/>
              <w:jc w:val="both"/>
              <w:rPr>
                <w:rFonts w:ascii="Times New Roman" w:hAnsi="Times New Roman"/>
                <w:sz w:val="28"/>
                <w:szCs w:val="28"/>
              </w:rPr>
            </w:pPr>
          </w:p>
        </w:tc>
      </w:tr>
      <w:tr w:rsidR="00C26573" w:rsidRPr="003137FD" w:rsidTr="00764773">
        <w:tc>
          <w:tcPr>
            <w:tcW w:w="330" w:type="pct"/>
            <w:vMerge w:val="restart"/>
            <w:shd w:val="clear" w:color="auto" w:fill="BFBFBF"/>
            <w:vAlign w:val="center"/>
          </w:tcPr>
          <w:p w:rsidR="00C26573" w:rsidRPr="003137FD" w:rsidRDefault="00C26573" w:rsidP="00450B59">
            <w:pPr>
              <w:spacing w:after="0" w:line="240" w:lineRule="auto"/>
              <w:jc w:val="center"/>
              <w:rPr>
                <w:rFonts w:ascii="Times New Roman" w:hAnsi="Times New Roman"/>
                <w:sz w:val="28"/>
                <w:szCs w:val="28"/>
              </w:rPr>
            </w:pPr>
            <w:r w:rsidRPr="003137FD">
              <w:rPr>
                <w:rFonts w:ascii="Times New Roman" w:hAnsi="Times New Roman"/>
                <w:sz w:val="28"/>
                <w:szCs w:val="28"/>
              </w:rPr>
              <w:t>5</w:t>
            </w:r>
          </w:p>
        </w:tc>
        <w:tc>
          <w:tcPr>
            <w:tcW w:w="3536" w:type="pct"/>
            <w:vAlign w:val="center"/>
          </w:tcPr>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Контроль работы контрольно-измерительных приборов</w:t>
            </w:r>
          </w:p>
        </w:tc>
        <w:tc>
          <w:tcPr>
            <w:tcW w:w="1134" w:type="pct"/>
            <w:vAlign w:val="center"/>
          </w:tcPr>
          <w:p w:rsidR="00C26573" w:rsidRPr="003137FD" w:rsidRDefault="008F2D1A" w:rsidP="00450B59">
            <w:pPr>
              <w:spacing w:after="0" w:line="240" w:lineRule="auto"/>
              <w:jc w:val="center"/>
              <w:rPr>
                <w:rFonts w:ascii="Times New Roman" w:hAnsi="Times New Roman"/>
                <w:sz w:val="28"/>
                <w:szCs w:val="28"/>
              </w:rPr>
            </w:pPr>
            <w:r>
              <w:rPr>
                <w:rFonts w:ascii="Times New Roman" w:hAnsi="Times New Roman"/>
                <w:sz w:val="28"/>
                <w:szCs w:val="28"/>
              </w:rPr>
              <w:t>10</w:t>
            </w:r>
          </w:p>
        </w:tc>
      </w:tr>
      <w:tr w:rsidR="00C26573" w:rsidRPr="003137FD" w:rsidTr="00764773">
        <w:tc>
          <w:tcPr>
            <w:tcW w:w="330" w:type="pct"/>
            <w:vMerge/>
            <w:shd w:val="clear" w:color="auto" w:fill="BFBFBF"/>
            <w:vAlign w:val="center"/>
          </w:tcPr>
          <w:p w:rsidR="00C26573" w:rsidRPr="003137FD" w:rsidRDefault="00C26573" w:rsidP="00450B59">
            <w:pPr>
              <w:spacing w:after="0" w:line="240" w:lineRule="auto"/>
              <w:jc w:val="center"/>
              <w:rPr>
                <w:rFonts w:ascii="Times New Roman" w:hAnsi="Times New Roman"/>
                <w:sz w:val="28"/>
                <w:szCs w:val="28"/>
              </w:rPr>
            </w:pPr>
          </w:p>
        </w:tc>
        <w:tc>
          <w:tcPr>
            <w:tcW w:w="3536" w:type="pct"/>
            <w:vAlign w:val="center"/>
          </w:tcPr>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 Специалист должен знать и понимать:</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назначение, устройство, принцип действия контрольно-измерительных приборов и автоматики;</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правила эксплуатации контрольно-измерительных приборов и автоматики;</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систему противоаварийной защиты, применяемой на производственном объекте;</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основы построения автоматизированной системы управления технологическим процессом:</w:t>
            </w:r>
          </w:p>
        </w:tc>
        <w:tc>
          <w:tcPr>
            <w:tcW w:w="1134" w:type="pct"/>
            <w:vAlign w:val="center"/>
          </w:tcPr>
          <w:p w:rsidR="00C26573" w:rsidRPr="003137FD" w:rsidRDefault="00C26573" w:rsidP="00450B59">
            <w:pPr>
              <w:spacing w:after="0" w:line="240" w:lineRule="auto"/>
              <w:jc w:val="center"/>
              <w:rPr>
                <w:rFonts w:ascii="Times New Roman" w:hAnsi="Times New Roman"/>
                <w:sz w:val="28"/>
                <w:szCs w:val="28"/>
              </w:rPr>
            </w:pPr>
          </w:p>
        </w:tc>
      </w:tr>
      <w:tr w:rsidR="00C26573" w:rsidRPr="003137FD" w:rsidTr="00764773">
        <w:tc>
          <w:tcPr>
            <w:tcW w:w="330" w:type="pct"/>
            <w:vMerge/>
            <w:shd w:val="clear" w:color="auto" w:fill="BFBFBF"/>
            <w:vAlign w:val="center"/>
          </w:tcPr>
          <w:p w:rsidR="00C26573" w:rsidRPr="003137FD" w:rsidRDefault="00C26573" w:rsidP="00450B59">
            <w:pPr>
              <w:spacing w:after="0" w:line="240" w:lineRule="auto"/>
              <w:jc w:val="center"/>
              <w:rPr>
                <w:rFonts w:ascii="Times New Roman" w:hAnsi="Times New Roman"/>
                <w:sz w:val="28"/>
                <w:szCs w:val="28"/>
              </w:rPr>
            </w:pPr>
          </w:p>
        </w:tc>
        <w:tc>
          <w:tcPr>
            <w:tcW w:w="3536" w:type="pct"/>
            <w:vAlign w:val="center"/>
          </w:tcPr>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 Специалист должен уметь:</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вести технологический режим по показаниям контрольно-измерительных приборов</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следить за показаниями приборов КИП и А</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 xml:space="preserve">читать, расшифровывать и фиксировать показания контрольно-измерительных приборов </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отключать и включать контрольно-измерительные приборы по рабочему месту, следить за четкостью регистрации на вторичных приборах;</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переходить (переключать регуляторы) с ручного на автоматический режим управления технологическим процессом и наоборот.</w:t>
            </w:r>
          </w:p>
        </w:tc>
        <w:tc>
          <w:tcPr>
            <w:tcW w:w="1134" w:type="pct"/>
            <w:vAlign w:val="center"/>
          </w:tcPr>
          <w:p w:rsidR="00C26573" w:rsidRPr="003137FD" w:rsidRDefault="00C26573" w:rsidP="00450B59">
            <w:pPr>
              <w:spacing w:after="0" w:line="240" w:lineRule="auto"/>
              <w:jc w:val="center"/>
              <w:rPr>
                <w:rFonts w:ascii="Times New Roman" w:hAnsi="Times New Roman"/>
                <w:sz w:val="28"/>
                <w:szCs w:val="28"/>
              </w:rPr>
            </w:pPr>
          </w:p>
        </w:tc>
      </w:tr>
      <w:tr w:rsidR="00C26573" w:rsidRPr="003137FD" w:rsidTr="00764773">
        <w:tc>
          <w:tcPr>
            <w:tcW w:w="330" w:type="pct"/>
            <w:vMerge w:val="restart"/>
            <w:shd w:val="clear" w:color="auto" w:fill="BFBFBF"/>
            <w:vAlign w:val="center"/>
          </w:tcPr>
          <w:p w:rsidR="00C26573" w:rsidRPr="003137FD" w:rsidRDefault="00C26573" w:rsidP="00450B59">
            <w:pPr>
              <w:spacing w:after="0" w:line="240" w:lineRule="auto"/>
              <w:jc w:val="center"/>
              <w:rPr>
                <w:rFonts w:ascii="Times New Roman" w:hAnsi="Times New Roman"/>
                <w:sz w:val="28"/>
                <w:szCs w:val="28"/>
              </w:rPr>
            </w:pPr>
            <w:r w:rsidRPr="003137FD">
              <w:rPr>
                <w:rFonts w:ascii="Times New Roman" w:hAnsi="Times New Roman"/>
                <w:sz w:val="28"/>
                <w:szCs w:val="28"/>
                <w:lang w:val="en-US"/>
              </w:rPr>
              <w:t>6</w:t>
            </w:r>
            <w:r w:rsidRPr="003137FD">
              <w:rPr>
                <w:rFonts w:ascii="Times New Roman" w:hAnsi="Times New Roman"/>
                <w:sz w:val="28"/>
                <w:szCs w:val="28"/>
              </w:rPr>
              <w:t>.</w:t>
            </w:r>
          </w:p>
        </w:tc>
        <w:tc>
          <w:tcPr>
            <w:tcW w:w="3536" w:type="pct"/>
            <w:vAlign w:val="center"/>
          </w:tcPr>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Решение производственных инцидентов и аварийных ситуаций</w:t>
            </w:r>
          </w:p>
        </w:tc>
        <w:tc>
          <w:tcPr>
            <w:tcW w:w="1134" w:type="pct"/>
            <w:vAlign w:val="center"/>
          </w:tcPr>
          <w:p w:rsidR="00C26573" w:rsidRPr="003137FD" w:rsidRDefault="00C26573" w:rsidP="00450B59">
            <w:pPr>
              <w:spacing w:after="0" w:line="240" w:lineRule="auto"/>
              <w:jc w:val="center"/>
              <w:rPr>
                <w:rFonts w:ascii="Times New Roman" w:hAnsi="Times New Roman"/>
                <w:sz w:val="28"/>
                <w:szCs w:val="28"/>
              </w:rPr>
            </w:pPr>
            <w:r w:rsidRPr="003137FD">
              <w:rPr>
                <w:rFonts w:ascii="Times New Roman" w:hAnsi="Times New Roman"/>
                <w:sz w:val="28"/>
                <w:szCs w:val="28"/>
              </w:rPr>
              <w:t>10</w:t>
            </w:r>
          </w:p>
        </w:tc>
      </w:tr>
      <w:tr w:rsidR="00C26573" w:rsidRPr="003137FD" w:rsidTr="00764773">
        <w:tc>
          <w:tcPr>
            <w:tcW w:w="330" w:type="pct"/>
            <w:vMerge/>
            <w:shd w:val="clear" w:color="auto" w:fill="BFBFBF"/>
            <w:vAlign w:val="center"/>
          </w:tcPr>
          <w:p w:rsidR="00C26573" w:rsidRPr="003137FD" w:rsidRDefault="00C26573" w:rsidP="00450B59">
            <w:pPr>
              <w:spacing w:after="0" w:line="240" w:lineRule="auto"/>
              <w:jc w:val="center"/>
              <w:rPr>
                <w:rFonts w:ascii="Times New Roman" w:hAnsi="Times New Roman"/>
                <w:sz w:val="28"/>
                <w:szCs w:val="28"/>
                <w:lang w:val="en-US"/>
              </w:rPr>
            </w:pPr>
          </w:p>
        </w:tc>
        <w:tc>
          <w:tcPr>
            <w:tcW w:w="3536" w:type="pct"/>
            <w:vAlign w:val="center"/>
          </w:tcPr>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 Специалист должен знать и понимать:</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перечень минимально необходимых средств контроля и регулирования, при отказе которых необходима аварийная остановка производственного объекта;</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методы защиты технологических процессов и оборудования от аварий;</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возможные аварийные и внештатные ситуации на установке, пути их ликвидации.</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lastRenderedPageBreak/>
              <w:t>•</w:t>
            </w:r>
            <w:r w:rsidRPr="003137FD">
              <w:rPr>
                <w:rFonts w:ascii="Times New Roman" w:hAnsi="Times New Roman"/>
                <w:sz w:val="28"/>
                <w:szCs w:val="28"/>
              </w:rPr>
              <w:tab/>
              <w:t>типичные нарушения технологического режима, причины, способы предупреждения нарушений;</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влияние нарушения технологического режима и свойств сырья на качество продуктов</w:t>
            </w:r>
          </w:p>
        </w:tc>
        <w:tc>
          <w:tcPr>
            <w:tcW w:w="1134" w:type="pct"/>
            <w:vAlign w:val="center"/>
          </w:tcPr>
          <w:p w:rsidR="00C26573" w:rsidRPr="003137FD" w:rsidRDefault="00C26573" w:rsidP="00450B59">
            <w:pPr>
              <w:spacing w:after="0" w:line="240" w:lineRule="auto"/>
              <w:jc w:val="both"/>
              <w:rPr>
                <w:rFonts w:ascii="Times New Roman" w:hAnsi="Times New Roman"/>
                <w:sz w:val="28"/>
                <w:szCs w:val="28"/>
              </w:rPr>
            </w:pPr>
          </w:p>
        </w:tc>
      </w:tr>
      <w:tr w:rsidR="00C26573" w:rsidRPr="003137FD" w:rsidTr="00764773">
        <w:tc>
          <w:tcPr>
            <w:tcW w:w="330" w:type="pct"/>
            <w:vMerge/>
            <w:shd w:val="clear" w:color="auto" w:fill="BFBFBF"/>
            <w:vAlign w:val="center"/>
          </w:tcPr>
          <w:p w:rsidR="00C26573" w:rsidRPr="003137FD" w:rsidRDefault="00C26573" w:rsidP="00450B59">
            <w:pPr>
              <w:spacing w:after="0" w:line="240" w:lineRule="auto"/>
              <w:jc w:val="center"/>
              <w:rPr>
                <w:rFonts w:ascii="Times New Roman" w:hAnsi="Times New Roman"/>
                <w:sz w:val="28"/>
                <w:szCs w:val="28"/>
              </w:rPr>
            </w:pPr>
          </w:p>
        </w:tc>
        <w:tc>
          <w:tcPr>
            <w:tcW w:w="3536" w:type="pct"/>
            <w:vAlign w:val="center"/>
          </w:tcPr>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 Специалист должен уметь:</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выявлять отклонения от нормы в работе оборудования,</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определять повреждения технических устройств и проводить их устранение;</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определять причины нарушения технологического режима и выводить его на регламентированные значения параметров;</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разрабатывать меры по предупреждению инцидентов и аварий на технологическом блоке</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проводить отключение неисправного оборудования</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проводить подключение резервного оборудования</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осуществлять остановку технологического оборудования и объекта в целом при работе в аварийном режиме</w:t>
            </w:r>
          </w:p>
          <w:p w:rsidR="00C26573" w:rsidRPr="003137FD" w:rsidRDefault="00C26573" w:rsidP="00450B59">
            <w:pPr>
              <w:spacing w:after="0" w:line="240" w:lineRule="auto"/>
              <w:jc w:val="both"/>
              <w:rPr>
                <w:rFonts w:ascii="Times New Roman" w:hAnsi="Times New Roman"/>
                <w:sz w:val="28"/>
                <w:szCs w:val="28"/>
              </w:rPr>
            </w:pPr>
            <w:r w:rsidRPr="003137FD">
              <w:rPr>
                <w:rFonts w:ascii="Times New Roman" w:hAnsi="Times New Roman"/>
                <w:sz w:val="28"/>
                <w:szCs w:val="28"/>
              </w:rPr>
              <w:t>•</w:t>
            </w:r>
            <w:r w:rsidRPr="003137FD">
              <w:rPr>
                <w:rFonts w:ascii="Times New Roman" w:hAnsi="Times New Roman"/>
                <w:sz w:val="28"/>
                <w:szCs w:val="28"/>
              </w:rPr>
              <w:tab/>
              <w:t>предотвращать и ликвидировать аварийные ситуации</w:t>
            </w:r>
          </w:p>
        </w:tc>
        <w:tc>
          <w:tcPr>
            <w:tcW w:w="1134" w:type="pct"/>
            <w:vAlign w:val="center"/>
          </w:tcPr>
          <w:p w:rsidR="00C26573" w:rsidRPr="003137FD" w:rsidRDefault="00C26573" w:rsidP="00450B59">
            <w:pPr>
              <w:spacing w:after="0" w:line="240" w:lineRule="auto"/>
              <w:jc w:val="both"/>
              <w:rPr>
                <w:rFonts w:ascii="Times New Roman" w:hAnsi="Times New Roman"/>
                <w:sz w:val="28"/>
                <w:szCs w:val="28"/>
              </w:rPr>
            </w:pPr>
          </w:p>
        </w:tc>
      </w:tr>
    </w:tbl>
    <w:p w:rsidR="00C26573" w:rsidRPr="00E579D6" w:rsidRDefault="00C26573" w:rsidP="00C17B01">
      <w:pPr>
        <w:spacing w:after="0" w:line="360" w:lineRule="auto"/>
        <w:ind w:firstLine="709"/>
        <w:jc w:val="both"/>
        <w:rPr>
          <w:rFonts w:ascii="Times New Roman" w:hAnsi="Times New Roman"/>
          <w:b/>
          <w:i/>
          <w:sz w:val="28"/>
          <w:szCs w:val="28"/>
          <w:vertAlign w:val="subscript"/>
        </w:rPr>
      </w:pPr>
    </w:p>
    <w:p w:rsidR="00C26573" w:rsidRPr="006B47B8" w:rsidRDefault="00C26573" w:rsidP="006B47B8">
      <w:pPr>
        <w:spacing w:after="0" w:line="360" w:lineRule="auto"/>
        <w:ind w:firstLine="709"/>
        <w:jc w:val="both"/>
        <w:rPr>
          <w:rFonts w:ascii="Times New Roman" w:hAnsi="Times New Roman"/>
          <w:b/>
          <w:szCs w:val="28"/>
        </w:rPr>
      </w:pPr>
      <w:r>
        <w:rPr>
          <w:rFonts w:ascii="Times New Roman" w:hAnsi="Times New Roman"/>
          <w:sz w:val="28"/>
          <w:szCs w:val="28"/>
        </w:rPr>
        <w:br w:type="page"/>
      </w:r>
      <w:bookmarkStart w:id="6" w:name="_Toc78885655"/>
      <w:bookmarkStart w:id="7" w:name="_Toc126757686"/>
      <w:r w:rsidRPr="006B47B8">
        <w:rPr>
          <w:rFonts w:ascii="Times New Roman" w:hAnsi="Times New Roman"/>
          <w:b/>
          <w:color w:val="000000"/>
          <w:sz w:val="28"/>
        </w:rPr>
        <w:lastRenderedPageBreak/>
        <w:t xml:space="preserve">1.3. </w:t>
      </w:r>
      <w:r w:rsidRPr="006B47B8">
        <w:rPr>
          <w:rFonts w:ascii="Times New Roman" w:hAnsi="Times New Roman"/>
          <w:b/>
          <w:color w:val="000000"/>
          <w:sz w:val="24"/>
          <w:szCs w:val="28"/>
        </w:rPr>
        <w:t>ТРЕБОВАНИЯ К СХЕМЕ ОЦЕНКИ</w:t>
      </w:r>
      <w:bookmarkEnd w:id="6"/>
      <w:bookmarkEnd w:id="7"/>
    </w:p>
    <w:p w:rsidR="00C26573" w:rsidRPr="00786827" w:rsidRDefault="00C26573" w:rsidP="00786827">
      <w:pPr>
        <w:pStyle w:val="af1"/>
        <w:widowControl/>
        <w:spacing w:line="276" w:lineRule="auto"/>
        <w:ind w:firstLine="709"/>
        <w:rPr>
          <w:rFonts w:ascii="Times New Roman" w:hAnsi="Times New Roman"/>
          <w:sz w:val="28"/>
          <w:szCs w:val="28"/>
          <w:lang w:val="ru-RU"/>
        </w:rPr>
      </w:pPr>
      <w:r w:rsidRPr="00786827">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C26573" w:rsidRPr="00786827" w:rsidRDefault="00C26573" w:rsidP="00786827">
      <w:pPr>
        <w:pStyle w:val="af1"/>
        <w:widowControl/>
        <w:spacing w:line="276" w:lineRule="auto"/>
        <w:ind w:firstLine="709"/>
        <w:jc w:val="right"/>
        <w:rPr>
          <w:rFonts w:ascii="Times New Roman" w:hAnsi="Times New Roman"/>
          <w:bCs/>
          <w:i/>
          <w:iCs/>
          <w:sz w:val="28"/>
          <w:szCs w:val="28"/>
          <w:lang w:val="ru-RU"/>
        </w:rPr>
      </w:pPr>
      <w:r w:rsidRPr="00786827">
        <w:rPr>
          <w:rFonts w:ascii="Times New Roman" w:hAnsi="Times New Roman"/>
          <w:bCs/>
          <w:i/>
          <w:iCs/>
          <w:sz w:val="28"/>
          <w:szCs w:val="28"/>
          <w:lang w:val="ru-RU"/>
        </w:rPr>
        <w:t>Таблица №2</w:t>
      </w:r>
    </w:p>
    <w:p w:rsidR="00C26573" w:rsidRPr="00640E46" w:rsidRDefault="00C26573" w:rsidP="00786827">
      <w:pPr>
        <w:pStyle w:val="af1"/>
        <w:widowControl/>
        <w:spacing w:line="276" w:lineRule="auto"/>
        <w:ind w:firstLine="709"/>
        <w:rPr>
          <w:rFonts w:ascii="Times New Roman" w:hAnsi="Times New Roman"/>
          <w:b/>
          <w:sz w:val="28"/>
          <w:szCs w:val="28"/>
          <w:lang w:val="ru-RU"/>
        </w:rPr>
      </w:pPr>
      <w:r w:rsidRPr="00786827">
        <w:rPr>
          <w:rFonts w:ascii="Times New Roman" w:hAnsi="Times New Roman"/>
          <w:b/>
          <w:sz w:val="28"/>
          <w:szCs w:val="28"/>
          <w:lang w:val="ru-RU"/>
        </w:rPr>
        <w:t>Матрица пересчета требований компетенции в критерии оценки</w:t>
      </w:r>
    </w:p>
    <w:p w:rsidR="00C26573" w:rsidRPr="00F8340A" w:rsidRDefault="00C26573" w:rsidP="007274B8">
      <w:pPr>
        <w:pStyle w:val="af1"/>
        <w:widowControl/>
        <w:rPr>
          <w:rFonts w:ascii="Times New Roman" w:hAnsi="Times New Roman"/>
          <w:szCs w:val="24"/>
          <w:lang w:val="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1"/>
        <w:gridCol w:w="326"/>
        <w:gridCol w:w="1083"/>
        <w:gridCol w:w="1086"/>
        <w:gridCol w:w="1086"/>
        <w:gridCol w:w="1086"/>
        <w:gridCol w:w="1086"/>
        <w:gridCol w:w="2051"/>
      </w:tblGrid>
      <w:tr w:rsidR="00C26573" w:rsidRPr="003137FD" w:rsidTr="003137FD">
        <w:trPr>
          <w:trHeight w:val="1538"/>
          <w:jc w:val="center"/>
        </w:trPr>
        <w:tc>
          <w:tcPr>
            <w:tcW w:w="4254" w:type="pct"/>
            <w:gridSpan w:val="7"/>
            <w:shd w:val="clear" w:color="auto" w:fill="92D050"/>
            <w:vAlign w:val="center"/>
          </w:tcPr>
          <w:p w:rsidR="00C26573" w:rsidRPr="003137FD" w:rsidRDefault="00C26573" w:rsidP="003137FD">
            <w:pPr>
              <w:spacing w:after="0" w:line="240" w:lineRule="auto"/>
              <w:jc w:val="center"/>
              <w:rPr>
                <w:rFonts w:ascii="Times New Roman" w:hAnsi="Times New Roman"/>
                <w:b/>
                <w:lang w:eastAsia="ru-RU"/>
              </w:rPr>
            </w:pPr>
            <w:r w:rsidRPr="003137FD">
              <w:rPr>
                <w:rFonts w:ascii="Times New Roman" w:hAnsi="Times New Roman"/>
                <w:b/>
                <w:lang w:eastAsia="ru-RU"/>
              </w:rPr>
              <w:t>Критерий/Модуль</w:t>
            </w:r>
          </w:p>
        </w:tc>
        <w:tc>
          <w:tcPr>
            <w:tcW w:w="746" w:type="pct"/>
            <w:shd w:val="clear" w:color="auto" w:fill="92D050"/>
            <w:vAlign w:val="center"/>
          </w:tcPr>
          <w:p w:rsidR="00C26573" w:rsidRPr="003137FD" w:rsidRDefault="00C26573" w:rsidP="003137FD">
            <w:pPr>
              <w:spacing w:after="0" w:line="240" w:lineRule="auto"/>
              <w:jc w:val="center"/>
              <w:rPr>
                <w:rFonts w:ascii="Times New Roman" w:hAnsi="Times New Roman"/>
                <w:b/>
                <w:lang w:eastAsia="ru-RU"/>
              </w:rPr>
            </w:pPr>
            <w:r w:rsidRPr="003137FD">
              <w:rPr>
                <w:rFonts w:ascii="Times New Roman" w:hAnsi="Times New Roman"/>
                <w:b/>
                <w:lang w:eastAsia="ru-RU"/>
              </w:rPr>
              <w:t>Итого баллов за раздел ТРЕБОВАНИЙ КОМПЕТЕНЦИИ</w:t>
            </w:r>
          </w:p>
        </w:tc>
      </w:tr>
      <w:tr w:rsidR="00C26573" w:rsidRPr="003137FD" w:rsidTr="003137FD">
        <w:trPr>
          <w:trHeight w:val="50"/>
          <w:jc w:val="center"/>
        </w:trPr>
        <w:tc>
          <w:tcPr>
            <w:tcW w:w="746" w:type="pct"/>
            <w:vMerge w:val="restart"/>
            <w:shd w:val="clear" w:color="auto" w:fill="92D050"/>
            <w:vAlign w:val="center"/>
          </w:tcPr>
          <w:p w:rsidR="00C26573" w:rsidRPr="003137FD" w:rsidRDefault="00C26573" w:rsidP="003137FD">
            <w:pPr>
              <w:spacing w:after="0" w:line="240" w:lineRule="auto"/>
              <w:jc w:val="center"/>
              <w:rPr>
                <w:rFonts w:ascii="Times New Roman" w:hAnsi="Times New Roman"/>
                <w:b/>
                <w:lang w:eastAsia="ru-RU"/>
              </w:rPr>
            </w:pPr>
            <w:r w:rsidRPr="003137FD">
              <w:rPr>
                <w:rFonts w:ascii="Times New Roman" w:hAnsi="Times New Roman"/>
                <w:b/>
                <w:lang w:eastAsia="ru-RU"/>
              </w:rPr>
              <w:t>Разделы ТРЕБОВАНИЙ КОМПЕТЕНЦИИ</w:t>
            </w:r>
          </w:p>
        </w:tc>
        <w:tc>
          <w:tcPr>
            <w:tcW w:w="154" w:type="pct"/>
            <w:shd w:val="clear" w:color="auto" w:fill="92D050"/>
            <w:vAlign w:val="center"/>
          </w:tcPr>
          <w:p w:rsidR="00C26573" w:rsidRPr="003137FD" w:rsidRDefault="00C26573" w:rsidP="003137FD">
            <w:pPr>
              <w:spacing w:after="0" w:line="240" w:lineRule="auto"/>
              <w:jc w:val="center"/>
              <w:rPr>
                <w:rFonts w:ascii="Times New Roman" w:hAnsi="Times New Roman"/>
                <w:color w:val="FFFFFF"/>
                <w:lang w:eastAsia="ru-RU"/>
              </w:rPr>
            </w:pPr>
          </w:p>
        </w:tc>
        <w:tc>
          <w:tcPr>
            <w:tcW w:w="670" w:type="pct"/>
            <w:shd w:val="clear" w:color="auto" w:fill="00B050"/>
            <w:vAlign w:val="center"/>
          </w:tcPr>
          <w:p w:rsidR="00C26573" w:rsidRPr="003137FD" w:rsidRDefault="00C26573" w:rsidP="003137FD">
            <w:pPr>
              <w:spacing w:after="0" w:line="240" w:lineRule="auto"/>
              <w:jc w:val="center"/>
              <w:rPr>
                <w:rFonts w:ascii="Times New Roman" w:hAnsi="Times New Roman"/>
                <w:b/>
                <w:color w:val="FFFFFF"/>
                <w:lang w:val="en-US" w:eastAsia="ru-RU"/>
              </w:rPr>
            </w:pPr>
            <w:r w:rsidRPr="003137FD">
              <w:rPr>
                <w:rFonts w:ascii="Times New Roman" w:hAnsi="Times New Roman"/>
                <w:b/>
                <w:color w:val="FFFFFF"/>
                <w:lang w:val="en-US" w:eastAsia="ru-RU"/>
              </w:rPr>
              <w:t>A</w:t>
            </w:r>
          </w:p>
        </w:tc>
        <w:tc>
          <w:tcPr>
            <w:tcW w:w="671" w:type="pct"/>
            <w:shd w:val="clear" w:color="auto" w:fill="00B050"/>
            <w:vAlign w:val="center"/>
          </w:tcPr>
          <w:p w:rsidR="00C26573" w:rsidRPr="003137FD" w:rsidRDefault="00C26573" w:rsidP="003137FD">
            <w:pPr>
              <w:spacing w:after="0" w:line="240" w:lineRule="auto"/>
              <w:jc w:val="center"/>
              <w:rPr>
                <w:rFonts w:ascii="Times New Roman" w:hAnsi="Times New Roman"/>
                <w:b/>
                <w:color w:val="FFFFFF"/>
                <w:lang w:eastAsia="ru-RU"/>
              </w:rPr>
            </w:pPr>
            <w:r w:rsidRPr="003137FD">
              <w:rPr>
                <w:rFonts w:ascii="Times New Roman" w:hAnsi="Times New Roman"/>
                <w:b/>
                <w:color w:val="FFFFFF"/>
                <w:lang w:eastAsia="ru-RU"/>
              </w:rPr>
              <w:t>Б</w:t>
            </w:r>
          </w:p>
        </w:tc>
        <w:tc>
          <w:tcPr>
            <w:tcW w:w="671" w:type="pct"/>
            <w:shd w:val="clear" w:color="auto" w:fill="00B050"/>
            <w:vAlign w:val="center"/>
          </w:tcPr>
          <w:p w:rsidR="00C26573" w:rsidRPr="003137FD" w:rsidRDefault="00C26573" w:rsidP="003137FD">
            <w:pPr>
              <w:spacing w:after="0" w:line="240" w:lineRule="auto"/>
              <w:jc w:val="center"/>
              <w:rPr>
                <w:rFonts w:ascii="Times New Roman" w:hAnsi="Times New Roman"/>
                <w:b/>
                <w:color w:val="FFFFFF"/>
                <w:lang w:eastAsia="ru-RU"/>
              </w:rPr>
            </w:pPr>
            <w:r w:rsidRPr="003137FD">
              <w:rPr>
                <w:rFonts w:ascii="Times New Roman" w:hAnsi="Times New Roman"/>
                <w:b/>
                <w:color w:val="FFFFFF"/>
                <w:lang w:eastAsia="ru-RU"/>
              </w:rPr>
              <w:t>В</w:t>
            </w:r>
          </w:p>
        </w:tc>
        <w:tc>
          <w:tcPr>
            <w:tcW w:w="671" w:type="pct"/>
            <w:shd w:val="clear" w:color="auto" w:fill="00B050"/>
            <w:vAlign w:val="center"/>
          </w:tcPr>
          <w:p w:rsidR="00C26573" w:rsidRPr="003137FD" w:rsidRDefault="00C26573" w:rsidP="003137FD">
            <w:pPr>
              <w:spacing w:after="0" w:line="240" w:lineRule="auto"/>
              <w:jc w:val="center"/>
              <w:rPr>
                <w:rFonts w:ascii="Times New Roman" w:hAnsi="Times New Roman"/>
                <w:b/>
                <w:color w:val="FFFFFF"/>
                <w:lang w:eastAsia="ru-RU"/>
              </w:rPr>
            </w:pPr>
            <w:r w:rsidRPr="003137FD">
              <w:rPr>
                <w:rFonts w:ascii="Times New Roman" w:hAnsi="Times New Roman"/>
                <w:b/>
                <w:color w:val="FFFFFF"/>
                <w:lang w:eastAsia="ru-RU"/>
              </w:rPr>
              <w:t>Г</w:t>
            </w:r>
          </w:p>
        </w:tc>
        <w:tc>
          <w:tcPr>
            <w:tcW w:w="671" w:type="pct"/>
            <w:shd w:val="clear" w:color="auto" w:fill="00B050"/>
            <w:vAlign w:val="center"/>
          </w:tcPr>
          <w:p w:rsidR="00C26573" w:rsidRPr="003137FD" w:rsidRDefault="00C26573" w:rsidP="003137FD">
            <w:pPr>
              <w:spacing w:after="0" w:line="240" w:lineRule="auto"/>
              <w:jc w:val="center"/>
              <w:rPr>
                <w:rFonts w:ascii="Times New Roman" w:hAnsi="Times New Roman"/>
                <w:b/>
                <w:color w:val="FFFFFF"/>
                <w:lang w:eastAsia="ru-RU"/>
              </w:rPr>
            </w:pPr>
          </w:p>
          <w:p w:rsidR="00C26573" w:rsidRPr="003137FD" w:rsidRDefault="00C26573" w:rsidP="003137FD">
            <w:pPr>
              <w:spacing w:after="0" w:line="240" w:lineRule="auto"/>
              <w:jc w:val="center"/>
              <w:rPr>
                <w:rFonts w:ascii="Times New Roman" w:hAnsi="Times New Roman"/>
                <w:b/>
                <w:color w:val="FFFFFF"/>
                <w:lang w:eastAsia="ru-RU"/>
              </w:rPr>
            </w:pPr>
            <w:r w:rsidRPr="003137FD">
              <w:rPr>
                <w:rFonts w:ascii="Times New Roman" w:hAnsi="Times New Roman"/>
                <w:b/>
                <w:color w:val="FFFFFF"/>
                <w:lang w:eastAsia="ru-RU"/>
              </w:rPr>
              <w:t>Д</w:t>
            </w:r>
          </w:p>
          <w:p w:rsidR="00C26573" w:rsidRPr="003137FD" w:rsidRDefault="00C26573" w:rsidP="003137FD">
            <w:pPr>
              <w:spacing w:after="0" w:line="240" w:lineRule="auto"/>
              <w:jc w:val="center"/>
              <w:rPr>
                <w:rFonts w:ascii="Times New Roman" w:hAnsi="Times New Roman"/>
                <w:b/>
                <w:color w:val="FFFFFF"/>
                <w:lang w:val="en-US" w:eastAsia="ru-RU"/>
              </w:rPr>
            </w:pPr>
          </w:p>
        </w:tc>
        <w:tc>
          <w:tcPr>
            <w:tcW w:w="746" w:type="pct"/>
            <w:shd w:val="clear" w:color="auto" w:fill="00B050"/>
            <w:vAlign w:val="center"/>
          </w:tcPr>
          <w:p w:rsidR="00C26573" w:rsidRPr="003137FD" w:rsidRDefault="00C26573" w:rsidP="003137FD">
            <w:pPr>
              <w:spacing w:after="0" w:line="240" w:lineRule="auto"/>
              <w:ind w:right="172" w:hanging="176"/>
              <w:jc w:val="both"/>
              <w:rPr>
                <w:rFonts w:ascii="Times New Roman" w:hAnsi="Times New Roman"/>
                <w:b/>
                <w:lang w:eastAsia="ru-RU"/>
              </w:rPr>
            </w:pPr>
          </w:p>
        </w:tc>
      </w:tr>
      <w:tr w:rsidR="00C26573" w:rsidRPr="003137FD" w:rsidTr="003137FD">
        <w:trPr>
          <w:trHeight w:val="50"/>
          <w:jc w:val="center"/>
        </w:trPr>
        <w:tc>
          <w:tcPr>
            <w:tcW w:w="746" w:type="pct"/>
            <w:vMerge/>
            <w:shd w:val="clear" w:color="auto" w:fill="92D050"/>
            <w:vAlign w:val="center"/>
          </w:tcPr>
          <w:p w:rsidR="00C26573" w:rsidRPr="003137FD" w:rsidRDefault="00C26573" w:rsidP="003137FD">
            <w:pPr>
              <w:spacing w:after="0" w:line="240" w:lineRule="auto"/>
              <w:jc w:val="both"/>
              <w:rPr>
                <w:rFonts w:ascii="Times New Roman" w:hAnsi="Times New Roman"/>
                <w:b/>
                <w:lang w:eastAsia="ru-RU"/>
              </w:rPr>
            </w:pPr>
          </w:p>
        </w:tc>
        <w:tc>
          <w:tcPr>
            <w:tcW w:w="154" w:type="pct"/>
            <w:shd w:val="clear" w:color="auto" w:fill="00B050"/>
            <w:vAlign w:val="center"/>
          </w:tcPr>
          <w:p w:rsidR="00C26573" w:rsidRPr="003137FD" w:rsidRDefault="00C26573" w:rsidP="003137FD">
            <w:pPr>
              <w:spacing w:after="0" w:line="240" w:lineRule="auto"/>
              <w:jc w:val="center"/>
              <w:rPr>
                <w:rFonts w:ascii="Times New Roman" w:hAnsi="Times New Roman"/>
                <w:b/>
                <w:color w:val="FFFFFF"/>
                <w:lang w:val="en-US" w:eastAsia="ru-RU"/>
              </w:rPr>
            </w:pPr>
            <w:r w:rsidRPr="003137FD">
              <w:rPr>
                <w:rFonts w:ascii="Times New Roman" w:hAnsi="Times New Roman"/>
                <w:b/>
                <w:color w:val="FFFFFF"/>
                <w:lang w:val="en-US" w:eastAsia="ru-RU"/>
              </w:rPr>
              <w:t>1</w:t>
            </w:r>
          </w:p>
        </w:tc>
        <w:tc>
          <w:tcPr>
            <w:tcW w:w="670" w:type="pct"/>
            <w:vAlign w:val="center"/>
          </w:tcPr>
          <w:p w:rsidR="00C26573" w:rsidRPr="003137FD" w:rsidRDefault="00C26573" w:rsidP="003137FD">
            <w:pPr>
              <w:spacing w:after="0" w:line="240" w:lineRule="auto"/>
              <w:jc w:val="center"/>
              <w:rPr>
                <w:rFonts w:ascii="Times New Roman" w:hAnsi="Times New Roman"/>
                <w:lang w:eastAsia="ru-RU"/>
              </w:rPr>
            </w:pPr>
            <w:r w:rsidRPr="003137FD">
              <w:rPr>
                <w:rFonts w:ascii="Times New Roman" w:hAnsi="Times New Roman"/>
                <w:lang w:eastAsia="ru-RU"/>
              </w:rPr>
              <w:t>-</w:t>
            </w:r>
          </w:p>
        </w:tc>
        <w:tc>
          <w:tcPr>
            <w:tcW w:w="671" w:type="pct"/>
            <w:vAlign w:val="center"/>
          </w:tcPr>
          <w:p w:rsidR="00C26573" w:rsidRPr="003137FD" w:rsidRDefault="00C26573" w:rsidP="003137FD">
            <w:pPr>
              <w:spacing w:after="0" w:line="240" w:lineRule="auto"/>
              <w:jc w:val="center"/>
              <w:rPr>
                <w:rFonts w:ascii="Times New Roman" w:hAnsi="Times New Roman"/>
                <w:lang w:eastAsia="ru-RU"/>
              </w:rPr>
            </w:pPr>
            <w:r w:rsidRPr="003137FD">
              <w:rPr>
                <w:rFonts w:ascii="Times New Roman" w:hAnsi="Times New Roman"/>
                <w:lang w:eastAsia="ru-RU"/>
              </w:rPr>
              <w:t>4</w:t>
            </w:r>
          </w:p>
        </w:tc>
        <w:tc>
          <w:tcPr>
            <w:tcW w:w="671" w:type="pct"/>
            <w:vAlign w:val="center"/>
          </w:tcPr>
          <w:p w:rsidR="00C26573" w:rsidRPr="003137FD" w:rsidRDefault="00C26573" w:rsidP="003137FD">
            <w:pPr>
              <w:spacing w:after="0" w:line="240" w:lineRule="auto"/>
              <w:jc w:val="center"/>
              <w:rPr>
                <w:rFonts w:ascii="Times New Roman" w:hAnsi="Times New Roman"/>
                <w:lang w:eastAsia="ru-RU"/>
              </w:rPr>
            </w:pPr>
            <w:r w:rsidRPr="003137FD">
              <w:rPr>
                <w:rFonts w:ascii="Times New Roman" w:hAnsi="Times New Roman"/>
                <w:lang w:eastAsia="ru-RU"/>
              </w:rPr>
              <w:t>-</w:t>
            </w:r>
          </w:p>
        </w:tc>
        <w:tc>
          <w:tcPr>
            <w:tcW w:w="671" w:type="pct"/>
            <w:vAlign w:val="center"/>
          </w:tcPr>
          <w:p w:rsidR="00C26573" w:rsidRPr="003137FD" w:rsidRDefault="00C26573" w:rsidP="003137FD">
            <w:pPr>
              <w:spacing w:after="0" w:line="240" w:lineRule="auto"/>
              <w:jc w:val="center"/>
              <w:rPr>
                <w:rFonts w:ascii="Times New Roman" w:hAnsi="Times New Roman"/>
                <w:lang w:eastAsia="ru-RU"/>
              </w:rPr>
            </w:pPr>
            <w:r w:rsidRPr="003137FD">
              <w:rPr>
                <w:rFonts w:ascii="Times New Roman" w:hAnsi="Times New Roman"/>
                <w:lang w:eastAsia="ru-RU"/>
              </w:rPr>
              <w:t>4</w:t>
            </w:r>
          </w:p>
        </w:tc>
        <w:tc>
          <w:tcPr>
            <w:tcW w:w="671" w:type="pct"/>
            <w:vAlign w:val="center"/>
          </w:tcPr>
          <w:p w:rsidR="00C26573" w:rsidRPr="003137FD" w:rsidRDefault="00C26573" w:rsidP="003137FD">
            <w:pPr>
              <w:spacing w:after="0" w:line="240" w:lineRule="auto"/>
              <w:jc w:val="center"/>
              <w:rPr>
                <w:rFonts w:ascii="Times New Roman" w:hAnsi="Times New Roman"/>
                <w:lang w:eastAsia="ru-RU"/>
              </w:rPr>
            </w:pPr>
            <w:r w:rsidRPr="003137FD">
              <w:rPr>
                <w:rFonts w:ascii="Times New Roman" w:hAnsi="Times New Roman"/>
                <w:lang w:eastAsia="ru-RU"/>
              </w:rPr>
              <w:t>7</w:t>
            </w:r>
          </w:p>
        </w:tc>
        <w:tc>
          <w:tcPr>
            <w:tcW w:w="746" w:type="pct"/>
            <w:shd w:val="clear" w:color="auto" w:fill="F2F2F2"/>
            <w:vAlign w:val="center"/>
          </w:tcPr>
          <w:p w:rsidR="00C26573" w:rsidRPr="003137FD" w:rsidRDefault="00C26573" w:rsidP="003137FD">
            <w:pPr>
              <w:spacing w:after="0" w:line="240" w:lineRule="auto"/>
              <w:jc w:val="center"/>
              <w:rPr>
                <w:rFonts w:ascii="Times New Roman" w:hAnsi="Times New Roman"/>
                <w:lang w:eastAsia="ru-RU"/>
              </w:rPr>
            </w:pPr>
            <w:r w:rsidRPr="003137FD">
              <w:rPr>
                <w:rFonts w:ascii="Times New Roman" w:hAnsi="Times New Roman"/>
                <w:lang w:eastAsia="ru-RU"/>
              </w:rPr>
              <w:t>15</w:t>
            </w:r>
          </w:p>
        </w:tc>
      </w:tr>
      <w:tr w:rsidR="00C26573" w:rsidRPr="003137FD" w:rsidTr="003137FD">
        <w:trPr>
          <w:trHeight w:val="50"/>
          <w:jc w:val="center"/>
        </w:trPr>
        <w:tc>
          <w:tcPr>
            <w:tcW w:w="746" w:type="pct"/>
            <w:vMerge/>
            <w:shd w:val="clear" w:color="auto" w:fill="92D050"/>
            <w:vAlign w:val="center"/>
          </w:tcPr>
          <w:p w:rsidR="00C26573" w:rsidRPr="003137FD" w:rsidRDefault="00C26573" w:rsidP="003137FD">
            <w:pPr>
              <w:spacing w:after="0" w:line="240" w:lineRule="auto"/>
              <w:jc w:val="both"/>
              <w:rPr>
                <w:rFonts w:ascii="Times New Roman" w:hAnsi="Times New Roman"/>
                <w:b/>
                <w:lang w:eastAsia="ru-RU"/>
              </w:rPr>
            </w:pPr>
          </w:p>
        </w:tc>
        <w:tc>
          <w:tcPr>
            <w:tcW w:w="154" w:type="pct"/>
            <w:shd w:val="clear" w:color="auto" w:fill="00B050"/>
            <w:vAlign w:val="center"/>
          </w:tcPr>
          <w:p w:rsidR="00C26573" w:rsidRPr="003137FD" w:rsidRDefault="00C26573" w:rsidP="003137FD">
            <w:pPr>
              <w:spacing w:after="0" w:line="240" w:lineRule="auto"/>
              <w:jc w:val="center"/>
              <w:rPr>
                <w:rFonts w:ascii="Times New Roman" w:hAnsi="Times New Roman"/>
                <w:b/>
                <w:color w:val="FFFFFF"/>
                <w:lang w:val="en-US" w:eastAsia="ru-RU"/>
              </w:rPr>
            </w:pPr>
            <w:r w:rsidRPr="003137FD">
              <w:rPr>
                <w:rFonts w:ascii="Times New Roman" w:hAnsi="Times New Roman"/>
                <w:b/>
                <w:color w:val="FFFFFF"/>
                <w:lang w:val="en-US" w:eastAsia="ru-RU"/>
              </w:rPr>
              <w:t>2</w:t>
            </w:r>
          </w:p>
        </w:tc>
        <w:tc>
          <w:tcPr>
            <w:tcW w:w="670" w:type="pct"/>
            <w:vAlign w:val="center"/>
          </w:tcPr>
          <w:p w:rsidR="00C26573" w:rsidRPr="003137FD" w:rsidRDefault="00DF3B1C" w:rsidP="003137FD">
            <w:pPr>
              <w:spacing w:after="0" w:line="240" w:lineRule="auto"/>
              <w:jc w:val="center"/>
              <w:rPr>
                <w:rFonts w:ascii="Times New Roman" w:hAnsi="Times New Roman"/>
                <w:lang w:eastAsia="ru-RU"/>
              </w:rPr>
            </w:pPr>
            <w:r>
              <w:rPr>
                <w:rFonts w:ascii="Times New Roman" w:hAnsi="Times New Roman"/>
                <w:lang w:eastAsia="ru-RU"/>
              </w:rPr>
              <w:t>2,5</w:t>
            </w:r>
          </w:p>
        </w:tc>
        <w:tc>
          <w:tcPr>
            <w:tcW w:w="671" w:type="pct"/>
            <w:vAlign w:val="center"/>
          </w:tcPr>
          <w:p w:rsidR="00C26573" w:rsidRPr="003137FD" w:rsidRDefault="00C26573" w:rsidP="003137FD">
            <w:pPr>
              <w:spacing w:after="0" w:line="240" w:lineRule="auto"/>
              <w:jc w:val="center"/>
              <w:rPr>
                <w:rFonts w:ascii="Times New Roman" w:hAnsi="Times New Roman"/>
                <w:lang w:eastAsia="ru-RU"/>
              </w:rPr>
            </w:pPr>
            <w:r w:rsidRPr="003137FD">
              <w:rPr>
                <w:rFonts w:ascii="Times New Roman" w:hAnsi="Times New Roman"/>
                <w:lang w:eastAsia="ru-RU"/>
              </w:rPr>
              <w:t>-</w:t>
            </w:r>
          </w:p>
        </w:tc>
        <w:tc>
          <w:tcPr>
            <w:tcW w:w="671" w:type="pct"/>
            <w:vAlign w:val="center"/>
          </w:tcPr>
          <w:p w:rsidR="00C26573" w:rsidRPr="003137FD" w:rsidRDefault="00C26573" w:rsidP="003137FD">
            <w:pPr>
              <w:spacing w:after="0" w:line="240" w:lineRule="auto"/>
              <w:jc w:val="center"/>
              <w:rPr>
                <w:rFonts w:ascii="Times New Roman" w:hAnsi="Times New Roman"/>
                <w:lang w:eastAsia="ru-RU"/>
              </w:rPr>
            </w:pPr>
            <w:r w:rsidRPr="003137FD">
              <w:rPr>
                <w:rFonts w:ascii="Times New Roman" w:hAnsi="Times New Roman"/>
                <w:lang w:eastAsia="ru-RU"/>
              </w:rPr>
              <w:t>-</w:t>
            </w:r>
          </w:p>
        </w:tc>
        <w:tc>
          <w:tcPr>
            <w:tcW w:w="671" w:type="pct"/>
            <w:vAlign w:val="center"/>
          </w:tcPr>
          <w:p w:rsidR="00C26573" w:rsidRPr="003137FD" w:rsidRDefault="00C26573" w:rsidP="003137FD">
            <w:pPr>
              <w:spacing w:after="0" w:line="240" w:lineRule="auto"/>
              <w:jc w:val="center"/>
              <w:rPr>
                <w:rFonts w:ascii="Times New Roman" w:hAnsi="Times New Roman"/>
                <w:lang w:eastAsia="ru-RU"/>
              </w:rPr>
            </w:pPr>
            <w:r w:rsidRPr="003137FD">
              <w:rPr>
                <w:rFonts w:ascii="Times New Roman" w:hAnsi="Times New Roman"/>
                <w:lang w:eastAsia="ru-RU"/>
              </w:rPr>
              <w:t>12</w:t>
            </w:r>
          </w:p>
        </w:tc>
        <w:tc>
          <w:tcPr>
            <w:tcW w:w="671" w:type="pct"/>
            <w:vAlign w:val="center"/>
          </w:tcPr>
          <w:p w:rsidR="00C26573" w:rsidRPr="003137FD" w:rsidRDefault="00C26573" w:rsidP="003137FD">
            <w:pPr>
              <w:spacing w:after="0" w:line="240" w:lineRule="auto"/>
              <w:jc w:val="center"/>
              <w:rPr>
                <w:rFonts w:ascii="Times New Roman" w:hAnsi="Times New Roman"/>
                <w:lang w:eastAsia="ru-RU"/>
              </w:rPr>
            </w:pPr>
            <w:r w:rsidRPr="003137FD">
              <w:rPr>
                <w:rFonts w:ascii="Times New Roman" w:hAnsi="Times New Roman"/>
                <w:lang w:eastAsia="ru-RU"/>
              </w:rPr>
              <w:t>7</w:t>
            </w:r>
          </w:p>
        </w:tc>
        <w:tc>
          <w:tcPr>
            <w:tcW w:w="746" w:type="pct"/>
            <w:shd w:val="clear" w:color="auto" w:fill="F2F2F2"/>
            <w:vAlign w:val="center"/>
          </w:tcPr>
          <w:p w:rsidR="00C26573" w:rsidRPr="003137FD" w:rsidRDefault="00DF3B1C" w:rsidP="003137FD">
            <w:pPr>
              <w:spacing w:after="0" w:line="240" w:lineRule="auto"/>
              <w:jc w:val="center"/>
              <w:rPr>
                <w:rFonts w:ascii="Times New Roman" w:hAnsi="Times New Roman"/>
                <w:lang w:eastAsia="ru-RU"/>
              </w:rPr>
            </w:pPr>
            <w:r>
              <w:rPr>
                <w:rFonts w:ascii="Times New Roman" w:hAnsi="Times New Roman"/>
                <w:lang w:eastAsia="ru-RU"/>
              </w:rPr>
              <w:t>21,5</w:t>
            </w:r>
          </w:p>
        </w:tc>
      </w:tr>
      <w:tr w:rsidR="00C26573" w:rsidRPr="003137FD" w:rsidTr="003137FD">
        <w:trPr>
          <w:trHeight w:val="50"/>
          <w:jc w:val="center"/>
        </w:trPr>
        <w:tc>
          <w:tcPr>
            <w:tcW w:w="746" w:type="pct"/>
            <w:vMerge/>
            <w:shd w:val="clear" w:color="auto" w:fill="92D050"/>
            <w:vAlign w:val="center"/>
          </w:tcPr>
          <w:p w:rsidR="00C26573" w:rsidRPr="003137FD" w:rsidRDefault="00C26573" w:rsidP="003137FD">
            <w:pPr>
              <w:spacing w:after="0" w:line="240" w:lineRule="auto"/>
              <w:jc w:val="both"/>
              <w:rPr>
                <w:rFonts w:ascii="Times New Roman" w:hAnsi="Times New Roman"/>
                <w:b/>
                <w:lang w:eastAsia="ru-RU"/>
              </w:rPr>
            </w:pPr>
          </w:p>
        </w:tc>
        <w:tc>
          <w:tcPr>
            <w:tcW w:w="154" w:type="pct"/>
            <w:shd w:val="clear" w:color="auto" w:fill="00B050"/>
            <w:vAlign w:val="center"/>
          </w:tcPr>
          <w:p w:rsidR="00C26573" w:rsidRPr="003137FD" w:rsidRDefault="00C26573" w:rsidP="003137FD">
            <w:pPr>
              <w:spacing w:after="0" w:line="240" w:lineRule="auto"/>
              <w:jc w:val="center"/>
              <w:rPr>
                <w:rFonts w:ascii="Times New Roman" w:hAnsi="Times New Roman"/>
                <w:b/>
                <w:color w:val="FFFFFF"/>
                <w:lang w:val="en-US" w:eastAsia="ru-RU"/>
              </w:rPr>
            </w:pPr>
            <w:r w:rsidRPr="003137FD">
              <w:rPr>
                <w:rFonts w:ascii="Times New Roman" w:hAnsi="Times New Roman"/>
                <w:b/>
                <w:color w:val="FFFFFF"/>
                <w:lang w:val="en-US" w:eastAsia="ru-RU"/>
              </w:rPr>
              <w:t>3</w:t>
            </w:r>
          </w:p>
        </w:tc>
        <w:tc>
          <w:tcPr>
            <w:tcW w:w="670" w:type="pct"/>
            <w:vAlign w:val="center"/>
          </w:tcPr>
          <w:p w:rsidR="00C26573" w:rsidRPr="003137FD" w:rsidRDefault="00DF3B1C" w:rsidP="006E7EC9">
            <w:pPr>
              <w:spacing w:after="0" w:line="240" w:lineRule="auto"/>
              <w:jc w:val="center"/>
              <w:rPr>
                <w:rFonts w:ascii="Times New Roman" w:hAnsi="Times New Roman"/>
                <w:lang w:eastAsia="ru-RU"/>
              </w:rPr>
            </w:pPr>
            <w:r>
              <w:rPr>
                <w:rFonts w:ascii="Times New Roman" w:hAnsi="Times New Roman"/>
                <w:lang w:eastAsia="ru-RU"/>
              </w:rPr>
              <w:t>8</w:t>
            </w:r>
          </w:p>
        </w:tc>
        <w:tc>
          <w:tcPr>
            <w:tcW w:w="671" w:type="pct"/>
            <w:vAlign w:val="center"/>
          </w:tcPr>
          <w:p w:rsidR="00C26573" w:rsidRPr="003137FD" w:rsidRDefault="00C26573" w:rsidP="003137FD">
            <w:pPr>
              <w:spacing w:after="0" w:line="240" w:lineRule="auto"/>
              <w:jc w:val="center"/>
              <w:rPr>
                <w:rFonts w:ascii="Times New Roman" w:hAnsi="Times New Roman"/>
                <w:lang w:eastAsia="ru-RU"/>
              </w:rPr>
            </w:pPr>
            <w:r w:rsidRPr="003137FD">
              <w:rPr>
                <w:rFonts w:ascii="Times New Roman" w:hAnsi="Times New Roman"/>
                <w:lang w:eastAsia="ru-RU"/>
              </w:rPr>
              <w:t>10</w:t>
            </w:r>
          </w:p>
        </w:tc>
        <w:tc>
          <w:tcPr>
            <w:tcW w:w="671" w:type="pct"/>
            <w:vAlign w:val="center"/>
          </w:tcPr>
          <w:p w:rsidR="00C26573" w:rsidRPr="003137FD" w:rsidRDefault="00C26573" w:rsidP="003137FD">
            <w:pPr>
              <w:spacing w:after="0" w:line="240" w:lineRule="auto"/>
              <w:jc w:val="center"/>
              <w:rPr>
                <w:rFonts w:ascii="Times New Roman" w:hAnsi="Times New Roman"/>
                <w:lang w:eastAsia="ru-RU"/>
              </w:rPr>
            </w:pPr>
            <w:r w:rsidRPr="003137FD">
              <w:rPr>
                <w:rFonts w:ascii="Times New Roman" w:hAnsi="Times New Roman"/>
                <w:lang w:eastAsia="ru-RU"/>
              </w:rPr>
              <w:t>8</w:t>
            </w:r>
          </w:p>
        </w:tc>
        <w:tc>
          <w:tcPr>
            <w:tcW w:w="671" w:type="pct"/>
            <w:vAlign w:val="center"/>
          </w:tcPr>
          <w:p w:rsidR="00C26573" w:rsidRPr="003137FD" w:rsidRDefault="00C26573" w:rsidP="003137FD">
            <w:pPr>
              <w:spacing w:after="0" w:line="240" w:lineRule="auto"/>
              <w:jc w:val="center"/>
              <w:rPr>
                <w:rFonts w:ascii="Times New Roman" w:hAnsi="Times New Roman"/>
                <w:lang w:eastAsia="ru-RU"/>
              </w:rPr>
            </w:pPr>
            <w:r w:rsidRPr="003137FD">
              <w:rPr>
                <w:rFonts w:ascii="Times New Roman" w:hAnsi="Times New Roman"/>
                <w:lang w:eastAsia="ru-RU"/>
              </w:rPr>
              <w:t>-</w:t>
            </w:r>
          </w:p>
        </w:tc>
        <w:tc>
          <w:tcPr>
            <w:tcW w:w="671" w:type="pct"/>
            <w:vAlign w:val="center"/>
          </w:tcPr>
          <w:p w:rsidR="00C26573" w:rsidRPr="003137FD" w:rsidRDefault="00C26573" w:rsidP="003137FD">
            <w:pPr>
              <w:spacing w:after="0" w:line="240" w:lineRule="auto"/>
              <w:jc w:val="center"/>
              <w:rPr>
                <w:rFonts w:ascii="Times New Roman" w:hAnsi="Times New Roman"/>
                <w:lang w:eastAsia="ru-RU"/>
              </w:rPr>
            </w:pPr>
            <w:r w:rsidRPr="003137FD">
              <w:rPr>
                <w:rFonts w:ascii="Times New Roman" w:hAnsi="Times New Roman"/>
                <w:lang w:eastAsia="ru-RU"/>
              </w:rPr>
              <w:t>-</w:t>
            </w:r>
          </w:p>
        </w:tc>
        <w:tc>
          <w:tcPr>
            <w:tcW w:w="746" w:type="pct"/>
            <w:shd w:val="clear" w:color="auto" w:fill="F2F2F2"/>
            <w:vAlign w:val="center"/>
          </w:tcPr>
          <w:p w:rsidR="00C26573" w:rsidRPr="003137FD" w:rsidRDefault="00DF3B1C" w:rsidP="003137FD">
            <w:pPr>
              <w:spacing w:after="0" w:line="240" w:lineRule="auto"/>
              <w:jc w:val="center"/>
              <w:rPr>
                <w:rFonts w:ascii="Times New Roman" w:hAnsi="Times New Roman"/>
                <w:lang w:eastAsia="ru-RU"/>
              </w:rPr>
            </w:pPr>
            <w:r>
              <w:rPr>
                <w:rFonts w:ascii="Times New Roman" w:hAnsi="Times New Roman"/>
                <w:lang w:eastAsia="ru-RU"/>
              </w:rPr>
              <w:t>26</w:t>
            </w:r>
          </w:p>
        </w:tc>
      </w:tr>
      <w:tr w:rsidR="00C26573" w:rsidRPr="003137FD" w:rsidTr="003137FD">
        <w:trPr>
          <w:trHeight w:val="50"/>
          <w:jc w:val="center"/>
        </w:trPr>
        <w:tc>
          <w:tcPr>
            <w:tcW w:w="746" w:type="pct"/>
            <w:vMerge/>
            <w:shd w:val="clear" w:color="auto" w:fill="92D050"/>
            <w:vAlign w:val="center"/>
          </w:tcPr>
          <w:p w:rsidR="00C26573" w:rsidRPr="003137FD" w:rsidRDefault="00C26573" w:rsidP="003137FD">
            <w:pPr>
              <w:spacing w:after="0" w:line="240" w:lineRule="auto"/>
              <w:jc w:val="both"/>
              <w:rPr>
                <w:rFonts w:ascii="Times New Roman" w:hAnsi="Times New Roman"/>
                <w:b/>
                <w:lang w:eastAsia="ru-RU"/>
              </w:rPr>
            </w:pPr>
          </w:p>
        </w:tc>
        <w:tc>
          <w:tcPr>
            <w:tcW w:w="154" w:type="pct"/>
            <w:shd w:val="clear" w:color="auto" w:fill="00B050"/>
            <w:vAlign w:val="center"/>
          </w:tcPr>
          <w:p w:rsidR="00C26573" w:rsidRPr="003137FD" w:rsidRDefault="00C26573" w:rsidP="003137FD">
            <w:pPr>
              <w:spacing w:after="0" w:line="240" w:lineRule="auto"/>
              <w:jc w:val="center"/>
              <w:rPr>
                <w:rFonts w:ascii="Times New Roman" w:hAnsi="Times New Roman"/>
                <w:b/>
                <w:color w:val="FFFFFF"/>
                <w:lang w:val="en-US" w:eastAsia="ru-RU"/>
              </w:rPr>
            </w:pPr>
            <w:r w:rsidRPr="003137FD">
              <w:rPr>
                <w:rFonts w:ascii="Times New Roman" w:hAnsi="Times New Roman"/>
                <w:b/>
                <w:color w:val="FFFFFF"/>
                <w:lang w:val="en-US" w:eastAsia="ru-RU"/>
              </w:rPr>
              <w:t>4</w:t>
            </w:r>
          </w:p>
        </w:tc>
        <w:tc>
          <w:tcPr>
            <w:tcW w:w="670" w:type="pct"/>
            <w:vAlign w:val="center"/>
          </w:tcPr>
          <w:p w:rsidR="00C26573" w:rsidRPr="003137FD" w:rsidRDefault="00507018" w:rsidP="003137FD">
            <w:pPr>
              <w:spacing w:after="0" w:line="240" w:lineRule="auto"/>
              <w:jc w:val="center"/>
              <w:rPr>
                <w:rFonts w:ascii="Times New Roman" w:hAnsi="Times New Roman"/>
                <w:lang w:eastAsia="ru-RU"/>
              </w:rPr>
            </w:pPr>
            <w:r>
              <w:rPr>
                <w:rFonts w:ascii="Times New Roman" w:hAnsi="Times New Roman"/>
                <w:lang w:eastAsia="ru-RU"/>
              </w:rPr>
              <w:t>10</w:t>
            </w:r>
            <w:r w:rsidR="00DF3B1C">
              <w:rPr>
                <w:rFonts w:ascii="Times New Roman" w:hAnsi="Times New Roman"/>
                <w:lang w:eastAsia="ru-RU"/>
              </w:rPr>
              <w:t>,5</w:t>
            </w:r>
          </w:p>
        </w:tc>
        <w:tc>
          <w:tcPr>
            <w:tcW w:w="671" w:type="pct"/>
            <w:vAlign w:val="center"/>
          </w:tcPr>
          <w:p w:rsidR="00C26573" w:rsidRPr="003137FD" w:rsidRDefault="00C26573" w:rsidP="003137FD">
            <w:pPr>
              <w:spacing w:after="0" w:line="240" w:lineRule="auto"/>
              <w:jc w:val="center"/>
              <w:rPr>
                <w:rFonts w:ascii="Times New Roman" w:hAnsi="Times New Roman"/>
                <w:lang w:eastAsia="ru-RU"/>
              </w:rPr>
            </w:pPr>
            <w:r w:rsidRPr="003137FD">
              <w:rPr>
                <w:rFonts w:ascii="Times New Roman" w:hAnsi="Times New Roman"/>
                <w:lang w:eastAsia="ru-RU"/>
              </w:rPr>
              <w:t>6</w:t>
            </w:r>
          </w:p>
        </w:tc>
        <w:tc>
          <w:tcPr>
            <w:tcW w:w="671" w:type="pct"/>
            <w:vAlign w:val="center"/>
          </w:tcPr>
          <w:p w:rsidR="00C26573" w:rsidRPr="003137FD" w:rsidRDefault="00C26573" w:rsidP="003137FD">
            <w:pPr>
              <w:spacing w:after="0" w:line="240" w:lineRule="auto"/>
              <w:jc w:val="center"/>
              <w:rPr>
                <w:rFonts w:ascii="Times New Roman" w:hAnsi="Times New Roman"/>
                <w:lang w:eastAsia="ru-RU"/>
              </w:rPr>
            </w:pPr>
            <w:r w:rsidRPr="003137FD">
              <w:rPr>
                <w:rFonts w:ascii="Times New Roman" w:hAnsi="Times New Roman"/>
                <w:lang w:eastAsia="ru-RU"/>
              </w:rPr>
              <w:t>-</w:t>
            </w:r>
          </w:p>
        </w:tc>
        <w:tc>
          <w:tcPr>
            <w:tcW w:w="671" w:type="pct"/>
            <w:vAlign w:val="center"/>
          </w:tcPr>
          <w:p w:rsidR="00C26573" w:rsidRPr="003137FD" w:rsidRDefault="00C26573" w:rsidP="003137FD">
            <w:pPr>
              <w:spacing w:after="0" w:line="240" w:lineRule="auto"/>
              <w:jc w:val="center"/>
              <w:rPr>
                <w:rFonts w:ascii="Times New Roman" w:hAnsi="Times New Roman"/>
                <w:lang w:eastAsia="ru-RU"/>
              </w:rPr>
            </w:pPr>
            <w:r w:rsidRPr="003137FD">
              <w:rPr>
                <w:rFonts w:ascii="Times New Roman" w:hAnsi="Times New Roman"/>
                <w:lang w:eastAsia="ru-RU"/>
              </w:rPr>
              <w:t>-</w:t>
            </w:r>
          </w:p>
        </w:tc>
        <w:tc>
          <w:tcPr>
            <w:tcW w:w="671" w:type="pct"/>
            <w:vAlign w:val="center"/>
          </w:tcPr>
          <w:p w:rsidR="00C26573" w:rsidRPr="003137FD" w:rsidRDefault="00C26573" w:rsidP="003137FD">
            <w:pPr>
              <w:spacing w:after="0" w:line="240" w:lineRule="auto"/>
              <w:jc w:val="center"/>
              <w:rPr>
                <w:rFonts w:ascii="Times New Roman" w:hAnsi="Times New Roman"/>
                <w:lang w:eastAsia="ru-RU"/>
              </w:rPr>
            </w:pPr>
            <w:r w:rsidRPr="003137FD">
              <w:rPr>
                <w:rFonts w:ascii="Times New Roman" w:hAnsi="Times New Roman"/>
                <w:lang w:eastAsia="ru-RU"/>
              </w:rPr>
              <w:t>-</w:t>
            </w:r>
          </w:p>
        </w:tc>
        <w:tc>
          <w:tcPr>
            <w:tcW w:w="746" w:type="pct"/>
            <w:shd w:val="clear" w:color="auto" w:fill="F2F2F2"/>
            <w:vAlign w:val="center"/>
          </w:tcPr>
          <w:p w:rsidR="00C26573" w:rsidRPr="003137FD" w:rsidRDefault="00507018" w:rsidP="003137FD">
            <w:pPr>
              <w:spacing w:after="0" w:line="240" w:lineRule="auto"/>
              <w:jc w:val="center"/>
              <w:rPr>
                <w:rFonts w:ascii="Times New Roman" w:hAnsi="Times New Roman"/>
                <w:lang w:eastAsia="ru-RU"/>
              </w:rPr>
            </w:pPr>
            <w:r>
              <w:rPr>
                <w:rFonts w:ascii="Times New Roman" w:hAnsi="Times New Roman"/>
                <w:lang w:eastAsia="ru-RU"/>
              </w:rPr>
              <w:t>16</w:t>
            </w:r>
            <w:r w:rsidR="00DF3B1C">
              <w:rPr>
                <w:rFonts w:ascii="Times New Roman" w:hAnsi="Times New Roman"/>
                <w:lang w:eastAsia="ru-RU"/>
              </w:rPr>
              <w:t>,5</w:t>
            </w:r>
            <w:bookmarkStart w:id="8" w:name="_GoBack"/>
            <w:bookmarkEnd w:id="8"/>
          </w:p>
        </w:tc>
      </w:tr>
      <w:tr w:rsidR="00C26573" w:rsidRPr="003137FD" w:rsidTr="003137FD">
        <w:trPr>
          <w:trHeight w:val="50"/>
          <w:jc w:val="center"/>
        </w:trPr>
        <w:tc>
          <w:tcPr>
            <w:tcW w:w="746" w:type="pct"/>
            <w:vMerge/>
            <w:shd w:val="clear" w:color="auto" w:fill="92D050"/>
            <w:vAlign w:val="center"/>
          </w:tcPr>
          <w:p w:rsidR="00C26573" w:rsidRPr="003137FD" w:rsidRDefault="00C26573" w:rsidP="003137FD">
            <w:pPr>
              <w:spacing w:after="0" w:line="240" w:lineRule="auto"/>
              <w:jc w:val="both"/>
              <w:rPr>
                <w:rFonts w:ascii="Times New Roman" w:hAnsi="Times New Roman"/>
                <w:b/>
                <w:lang w:eastAsia="ru-RU"/>
              </w:rPr>
            </w:pPr>
          </w:p>
        </w:tc>
        <w:tc>
          <w:tcPr>
            <w:tcW w:w="154" w:type="pct"/>
            <w:shd w:val="clear" w:color="auto" w:fill="00B050"/>
            <w:vAlign w:val="center"/>
          </w:tcPr>
          <w:p w:rsidR="00C26573" w:rsidRPr="003137FD" w:rsidRDefault="00C26573" w:rsidP="003137FD">
            <w:pPr>
              <w:spacing w:after="0" w:line="240" w:lineRule="auto"/>
              <w:jc w:val="center"/>
              <w:rPr>
                <w:rFonts w:ascii="Times New Roman" w:hAnsi="Times New Roman"/>
                <w:b/>
                <w:color w:val="FFFFFF"/>
                <w:lang w:val="en-US" w:eastAsia="ru-RU"/>
              </w:rPr>
            </w:pPr>
            <w:r w:rsidRPr="003137FD">
              <w:rPr>
                <w:rFonts w:ascii="Times New Roman" w:hAnsi="Times New Roman"/>
                <w:b/>
                <w:color w:val="FFFFFF"/>
                <w:lang w:val="en-US" w:eastAsia="ru-RU"/>
              </w:rPr>
              <w:t>5</w:t>
            </w:r>
          </w:p>
        </w:tc>
        <w:tc>
          <w:tcPr>
            <w:tcW w:w="670" w:type="pct"/>
            <w:vAlign w:val="center"/>
          </w:tcPr>
          <w:p w:rsidR="00C26573" w:rsidRPr="003137FD" w:rsidRDefault="00507018" w:rsidP="003137FD">
            <w:pPr>
              <w:spacing w:after="0" w:line="240" w:lineRule="auto"/>
              <w:jc w:val="center"/>
              <w:rPr>
                <w:rFonts w:ascii="Times New Roman" w:hAnsi="Times New Roman"/>
                <w:lang w:eastAsia="ru-RU"/>
              </w:rPr>
            </w:pPr>
            <w:r>
              <w:rPr>
                <w:rFonts w:ascii="Times New Roman" w:hAnsi="Times New Roman"/>
                <w:lang w:eastAsia="ru-RU"/>
              </w:rPr>
              <w:t>9</w:t>
            </w:r>
          </w:p>
        </w:tc>
        <w:tc>
          <w:tcPr>
            <w:tcW w:w="671" w:type="pct"/>
            <w:vAlign w:val="center"/>
          </w:tcPr>
          <w:p w:rsidR="00C26573" w:rsidRPr="003137FD" w:rsidRDefault="00C26573" w:rsidP="003137FD">
            <w:pPr>
              <w:spacing w:after="0" w:line="240" w:lineRule="auto"/>
              <w:jc w:val="center"/>
              <w:rPr>
                <w:rFonts w:ascii="Times New Roman" w:hAnsi="Times New Roman"/>
                <w:lang w:eastAsia="ru-RU"/>
              </w:rPr>
            </w:pPr>
            <w:r w:rsidRPr="003137FD">
              <w:rPr>
                <w:rFonts w:ascii="Times New Roman" w:hAnsi="Times New Roman"/>
                <w:lang w:eastAsia="ru-RU"/>
              </w:rPr>
              <w:t>2</w:t>
            </w:r>
          </w:p>
        </w:tc>
        <w:tc>
          <w:tcPr>
            <w:tcW w:w="671" w:type="pct"/>
            <w:vAlign w:val="center"/>
          </w:tcPr>
          <w:p w:rsidR="00C26573" w:rsidRPr="003137FD" w:rsidRDefault="00C26573" w:rsidP="003137FD">
            <w:pPr>
              <w:spacing w:after="0" w:line="240" w:lineRule="auto"/>
              <w:jc w:val="center"/>
              <w:rPr>
                <w:rFonts w:ascii="Times New Roman" w:hAnsi="Times New Roman"/>
                <w:lang w:eastAsia="ru-RU"/>
              </w:rPr>
            </w:pPr>
            <w:r w:rsidRPr="003137FD">
              <w:rPr>
                <w:rFonts w:ascii="Times New Roman" w:hAnsi="Times New Roman"/>
                <w:lang w:eastAsia="ru-RU"/>
              </w:rPr>
              <w:t>-</w:t>
            </w:r>
          </w:p>
        </w:tc>
        <w:tc>
          <w:tcPr>
            <w:tcW w:w="671" w:type="pct"/>
            <w:vAlign w:val="center"/>
          </w:tcPr>
          <w:p w:rsidR="00C26573" w:rsidRPr="003137FD" w:rsidRDefault="00C26573" w:rsidP="003137FD">
            <w:pPr>
              <w:spacing w:after="0" w:line="240" w:lineRule="auto"/>
              <w:jc w:val="center"/>
              <w:rPr>
                <w:rFonts w:ascii="Times New Roman" w:hAnsi="Times New Roman"/>
                <w:lang w:eastAsia="ru-RU"/>
              </w:rPr>
            </w:pPr>
            <w:r w:rsidRPr="003137FD">
              <w:rPr>
                <w:rFonts w:ascii="Times New Roman" w:hAnsi="Times New Roman"/>
                <w:lang w:eastAsia="ru-RU"/>
              </w:rPr>
              <w:t>-</w:t>
            </w:r>
          </w:p>
        </w:tc>
        <w:tc>
          <w:tcPr>
            <w:tcW w:w="671" w:type="pct"/>
            <w:vAlign w:val="center"/>
          </w:tcPr>
          <w:p w:rsidR="00C26573" w:rsidRPr="003137FD" w:rsidRDefault="00C26573" w:rsidP="003137FD">
            <w:pPr>
              <w:spacing w:after="0" w:line="240" w:lineRule="auto"/>
              <w:jc w:val="center"/>
              <w:rPr>
                <w:rFonts w:ascii="Times New Roman" w:hAnsi="Times New Roman"/>
                <w:lang w:eastAsia="ru-RU"/>
              </w:rPr>
            </w:pPr>
            <w:r w:rsidRPr="003137FD">
              <w:rPr>
                <w:rFonts w:ascii="Times New Roman" w:hAnsi="Times New Roman"/>
                <w:lang w:eastAsia="ru-RU"/>
              </w:rPr>
              <w:t>-</w:t>
            </w:r>
          </w:p>
        </w:tc>
        <w:tc>
          <w:tcPr>
            <w:tcW w:w="746" w:type="pct"/>
            <w:shd w:val="clear" w:color="auto" w:fill="F2F2F2"/>
            <w:vAlign w:val="center"/>
          </w:tcPr>
          <w:p w:rsidR="00C26573" w:rsidRPr="003137FD" w:rsidRDefault="006E7EC9" w:rsidP="003137FD">
            <w:pPr>
              <w:spacing w:after="0" w:line="240" w:lineRule="auto"/>
              <w:jc w:val="center"/>
              <w:rPr>
                <w:rFonts w:ascii="Times New Roman" w:hAnsi="Times New Roman"/>
                <w:lang w:eastAsia="ru-RU"/>
              </w:rPr>
            </w:pPr>
            <w:r>
              <w:rPr>
                <w:rFonts w:ascii="Times New Roman" w:hAnsi="Times New Roman"/>
                <w:lang w:eastAsia="ru-RU"/>
              </w:rPr>
              <w:t>11</w:t>
            </w:r>
          </w:p>
        </w:tc>
      </w:tr>
      <w:tr w:rsidR="00C26573" w:rsidRPr="003137FD" w:rsidTr="003137FD">
        <w:trPr>
          <w:trHeight w:val="248"/>
          <w:jc w:val="center"/>
        </w:trPr>
        <w:tc>
          <w:tcPr>
            <w:tcW w:w="746" w:type="pct"/>
            <w:vMerge/>
            <w:shd w:val="clear" w:color="auto" w:fill="92D050"/>
            <w:vAlign w:val="center"/>
          </w:tcPr>
          <w:p w:rsidR="00C26573" w:rsidRPr="003137FD" w:rsidRDefault="00C26573" w:rsidP="003137FD">
            <w:pPr>
              <w:spacing w:after="0" w:line="240" w:lineRule="auto"/>
              <w:jc w:val="both"/>
              <w:rPr>
                <w:rFonts w:ascii="Times New Roman" w:hAnsi="Times New Roman"/>
                <w:b/>
                <w:lang w:eastAsia="ru-RU"/>
              </w:rPr>
            </w:pPr>
          </w:p>
        </w:tc>
        <w:tc>
          <w:tcPr>
            <w:tcW w:w="154" w:type="pct"/>
            <w:shd w:val="clear" w:color="auto" w:fill="00B050"/>
            <w:vAlign w:val="center"/>
          </w:tcPr>
          <w:p w:rsidR="00C26573" w:rsidRPr="003137FD" w:rsidRDefault="00C26573" w:rsidP="003137FD">
            <w:pPr>
              <w:spacing w:after="0" w:line="240" w:lineRule="auto"/>
              <w:jc w:val="center"/>
              <w:rPr>
                <w:rFonts w:ascii="Times New Roman" w:hAnsi="Times New Roman"/>
                <w:b/>
                <w:color w:val="FFFFFF"/>
                <w:lang w:val="en-US" w:eastAsia="ru-RU"/>
              </w:rPr>
            </w:pPr>
            <w:r w:rsidRPr="003137FD">
              <w:rPr>
                <w:rFonts w:ascii="Times New Roman" w:hAnsi="Times New Roman"/>
                <w:b/>
                <w:color w:val="FFFFFF"/>
                <w:lang w:val="en-US" w:eastAsia="ru-RU"/>
              </w:rPr>
              <w:t>6</w:t>
            </w:r>
          </w:p>
          <w:p w:rsidR="00C26573" w:rsidRPr="003137FD" w:rsidRDefault="00C26573" w:rsidP="003137FD">
            <w:pPr>
              <w:spacing w:after="0" w:line="240" w:lineRule="auto"/>
              <w:jc w:val="center"/>
              <w:rPr>
                <w:rFonts w:ascii="Times New Roman" w:hAnsi="Times New Roman"/>
                <w:b/>
                <w:color w:val="FFFFFF"/>
                <w:lang w:val="en-US" w:eastAsia="ru-RU"/>
              </w:rPr>
            </w:pPr>
          </w:p>
        </w:tc>
        <w:tc>
          <w:tcPr>
            <w:tcW w:w="670" w:type="pct"/>
            <w:vAlign w:val="center"/>
          </w:tcPr>
          <w:p w:rsidR="00C26573" w:rsidRPr="003137FD" w:rsidRDefault="00C26573" w:rsidP="003137FD">
            <w:pPr>
              <w:spacing w:after="0" w:line="240" w:lineRule="auto"/>
              <w:jc w:val="center"/>
              <w:rPr>
                <w:rFonts w:ascii="Times New Roman" w:hAnsi="Times New Roman"/>
                <w:lang w:eastAsia="ru-RU"/>
              </w:rPr>
            </w:pPr>
            <w:r w:rsidRPr="003137FD">
              <w:rPr>
                <w:rFonts w:ascii="Times New Roman" w:hAnsi="Times New Roman"/>
                <w:lang w:eastAsia="ru-RU"/>
              </w:rPr>
              <w:t>-</w:t>
            </w:r>
          </w:p>
        </w:tc>
        <w:tc>
          <w:tcPr>
            <w:tcW w:w="671" w:type="pct"/>
            <w:vAlign w:val="center"/>
          </w:tcPr>
          <w:p w:rsidR="00C26573" w:rsidRPr="003137FD" w:rsidRDefault="00C26573" w:rsidP="003137FD">
            <w:pPr>
              <w:spacing w:after="0" w:line="240" w:lineRule="auto"/>
              <w:jc w:val="center"/>
              <w:rPr>
                <w:rFonts w:ascii="Times New Roman" w:hAnsi="Times New Roman"/>
                <w:lang w:eastAsia="ru-RU"/>
              </w:rPr>
            </w:pPr>
            <w:r w:rsidRPr="003137FD">
              <w:rPr>
                <w:rFonts w:ascii="Times New Roman" w:hAnsi="Times New Roman"/>
                <w:lang w:eastAsia="ru-RU"/>
              </w:rPr>
              <w:t>-</w:t>
            </w:r>
          </w:p>
        </w:tc>
        <w:tc>
          <w:tcPr>
            <w:tcW w:w="671" w:type="pct"/>
            <w:vAlign w:val="center"/>
          </w:tcPr>
          <w:p w:rsidR="00C26573" w:rsidRPr="003137FD" w:rsidRDefault="00C26573" w:rsidP="003137FD">
            <w:pPr>
              <w:spacing w:after="0" w:line="240" w:lineRule="auto"/>
              <w:jc w:val="center"/>
              <w:rPr>
                <w:rFonts w:ascii="Times New Roman" w:hAnsi="Times New Roman"/>
                <w:lang w:eastAsia="ru-RU"/>
              </w:rPr>
            </w:pPr>
            <w:r w:rsidRPr="003137FD">
              <w:rPr>
                <w:rFonts w:ascii="Times New Roman" w:hAnsi="Times New Roman"/>
                <w:lang w:eastAsia="ru-RU"/>
              </w:rPr>
              <w:t>10</w:t>
            </w:r>
          </w:p>
        </w:tc>
        <w:tc>
          <w:tcPr>
            <w:tcW w:w="671" w:type="pct"/>
            <w:vAlign w:val="center"/>
          </w:tcPr>
          <w:p w:rsidR="00C26573" w:rsidRPr="003137FD" w:rsidRDefault="00C26573" w:rsidP="003137FD">
            <w:pPr>
              <w:spacing w:after="0" w:line="240" w:lineRule="auto"/>
              <w:jc w:val="center"/>
              <w:rPr>
                <w:rFonts w:ascii="Times New Roman" w:hAnsi="Times New Roman"/>
                <w:lang w:eastAsia="ru-RU"/>
              </w:rPr>
            </w:pPr>
            <w:r w:rsidRPr="003137FD">
              <w:rPr>
                <w:rFonts w:ascii="Times New Roman" w:hAnsi="Times New Roman"/>
                <w:lang w:eastAsia="ru-RU"/>
              </w:rPr>
              <w:t>-</w:t>
            </w:r>
          </w:p>
        </w:tc>
        <w:tc>
          <w:tcPr>
            <w:tcW w:w="671" w:type="pct"/>
            <w:vAlign w:val="center"/>
          </w:tcPr>
          <w:p w:rsidR="00C26573" w:rsidRPr="003137FD" w:rsidRDefault="00C26573" w:rsidP="003137FD">
            <w:pPr>
              <w:spacing w:after="0" w:line="240" w:lineRule="auto"/>
              <w:jc w:val="center"/>
              <w:rPr>
                <w:rFonts w:ascii="Times New Roman" w:hAnsi="Times New Roman"/>
                <w:lang w:eastAsia="ru-RU"/>
              </w:rPr>
            </w:pPr>
            <w:r w:rsidRPr="003137FD">
              <w:rPr>
                <w:rFonts w:ascii="Times New Roman" w:hAnsi="Times New Roman"/>
                <w:lang w:eastAsia="ru-RU"/>
              </w:rPr>
              <w:t>-</w:t>
            </w:r>
          </w:p>
        </w:tc>
        <w:tc>
          <w:tcPr>
            <w:tcW w:w="746" w:type="pct"/>
            <w:shd w:val="clear" w:color="auto" w:fill="F2F2F2"/>
            <w:vAlign w:val="center"/>
          </w:tcPr>
          <w:p w:rsidR="00C26573" w:rsidRPr="003137FD" w:rsidRDefault="00C26573" w:rsidP="003137FD">
            <w:pPr>
              <w:spacing w:after="0" w:line="240" w:lineRule="auto"/>
              <w:jc w:val="center"/>
              <w:rPr>
                <w:rFonts w:ascii="Times New Roman" w:hAnsi="Times New Roman"/>
                <w:lang w:eastAsia="ru-RU"/>
              </w:rPr>
            </w:pPr>
            <w:r w:rsidRPr="003137FD">
              <w:rPr>
                <w:rFonts w:ascii="Times New Roman" w:hAnsi="Times New Roman"/>
                <w:lang w:eastAsia="ru-RU"/>
              </w:rPr>
              <w:t>10</w:t>
            </w:r>
          </w:p>
        </w:tc>
      </w:tr>
      <w:tr w:rsidR="00C26573" w:rsidRPr="003137FD" w:rsidTr="003137FD">
        <w:trPr>
          <w:trHeight w:val="50"/>
          <w:jc w:val="center"/>
        </w:trPr>
        <w:tc>
          <w:tcPr>
            <w:tcW w:w="900" w:type="pct"/>
            <w:gridSpan w:val="2"/>
            <w:shd w:val="clear" w:color="auto" w:fill="00B050"/>
            <w:vAlign w:val="center"/>
          </w:tcPr>
          <w:p w:rsidR="00C26573" w:rsidRPr="003137FD" w:rsidRDefault="00C26573" w:rsidP="003137FD">
            <w:pPr>
              <w:spacing w:after="0" w:line="240" w:lineRule="auto"/>
              <w:jc w:val="center"/>
              <w:rPr>
                <w:rFonts w:ascii="Times New Roman" w:hAnsi="Times New Roman"/>
                <w:lang w:eastAsia="ru-RU"/>
              </w:rPr>
            </w:pPr>
            <w:r w:rsidRPr="003137FD">
              <w:rPr>
                <w:rFonts w:ascii="Times New Roman" w:hAnsi="Times New Roman"/>
                <w:b/>
                <w:lang w:eastAsia="ru-RU"/>
              </w:rPr>
              <w:t>Итого баллов за критерий/модуль</w:t>
            </w:r>
          </w:p>
        </w:tc>
        <w:tc>
          <w:tcPr>
            <w:tcW w:w="670" w:type="pct"/>
            <w:shd w:val="clear" w:color="auto" w:fill="F2F2F2"/>
            <w:vAlign w:val="center"/>
          </w:tcPr>
          <w:p w:rsidR="00C26573" w:rsidRPr="003137FD" w:rsidRDefault="00C26573" w:rsidP="003137FD">
            <w:pPr>
              <w:spacing w:after="0" w:line="240" w:lineRule="auto"/>
              <w:jc w:val="center"/>
              <w:rPr>
                <w:rFonts w:ascii="Times New Roman" w:hAnsi="Times New Roman"/>
                <w:lang w:eastAsia="ru-RU"/>
              </w:rPr>
            </w:pPr>
            <w:r w:rsidRPr="003137FD">
              <w:rPr>
                <w:rFonts w:ascii="Times New Roman" w:hAnsi="Times New Roman"/>
                <w:lang w:eastAsia="ru-RU"/>
              </w:rPr>
              <w:t>30</w:t>
            </w:r>
          </w:p>
        </w:tc>
        <w:tc>
          <w:tcPr>
            <w:tcW w:w="671" w:type="pct"/>
            <w:shd w:val="clear" w:color="auto" w:fill="F2F2F2"/>
            <w:vAlign w:val="center"/>
          </w:tcPr>
          <w:p w:rsidR="00C26573" w:rsidRPr="003137FD" w:rsidRDefault="00C26573" w:rsidP="003137FD">
            <w:pPr>
              <w:spacing w:after="0" w:line="240" w:lineRule="auto"/>
              <w:jc w:val="center"/>
              <w:rPr>
                <w:rFonts w:ascii="Times New Roman" w:hAnsi="Times New Roman"/>
                <w:lang w:eastAsia="ru-RU"/>
              </w:rPr>
            </w:pPr>
            <w:r w:rsidRPr="003137FD">
              <w:rPr>
                <w:rFonts w:ascii="Times New Roman" w:hAnsi="Times New Roman"/>
                <w:lang w:eastAsia="ru-RU"/>
              </w:rPr>
              <w:t>22</w:t>
            </w:r>
          </w:p>
        </w:tc>
        <w:tc>
          <w:tcPr>
            <w:tcW w:w="671" w:type="pct"/>
            <w:shd w:val="clear" w:color="auto" w:fill="F2F2F2"/>
            <w:vAlign w:val="center"/>
          </w:tcPr>
          <w:p w:rsidR="00C26573" w:rsidRPr="003137FD" w:rsidRDefault="00C26573" w:rsidP="003137FD">
            <w:pPr>
              <w:spacing w:after="0" w:line="240" w:lineRule="auto"/>
              <w:jc w:val="center"/>
              <w:rPr>
                <w:rFonts w:ascii="Times New Roman" w:hAnsi="Times New Roman"/>
                <w:lang w:eastAsia="ru-RU"/>
              </w:rPr>
            </w:pPr>
            <w:r w:rsidRPr="003137FD">
              <w:rPr>
                <w:rFonts w:ascii="Times New Roman" w:hAnsi="Times New Roman"/>
                <w:lang w:eastAsia="ru-RU"/>
              </w:rPr>
              <w:t>18</w:t>
            </w:r>
          </w:p>
        </w:tc>
        <w:tc>
          <w:tcPr>
            <w:tcW w:w="671" w:type="pct"/>
            <w:shd w:val="clear" w:color="auto" w:fill="F2F2F2"/>
            <w:vAlign w:val="center"/>
          </w:tcPr>
          <w:p w:rsidR="00C26573" w:rsidRPr="003137FD" w:rsidRDefault="00C26573" w:rsidP="003137FD">
            <w:pPr>
              <w:spacing w:after="0" w:line="240" w:lineRule="auto"/>
              <w:jc w:val="center"/>
              <w:rPr>
                <w:rFonts w:ascii="Times New Roman" w:hAnsi="Times New Roman"/>
                <w:lang w:eastAsia="ru-RU"/>
              </w:rPr>
            </w:pPr>
            <w:r w:rsidRPr="003137FD">
              <w:rPr>
                <w:rFonts w:ascii="Times New Roman" w:hAnsi="Times New Roman"/>
                <w:lang w:eastAsia="ru-RU"/>
              </w:rPr>
              <w:t>16</w:t>
            </w:r>
          </w:p>
        </w:tc>
        <w:tc>
          <w:tcPr>
            <w:tcW w:w="671" w:type="pct"/>
            <w:shd w:val="clear" w:color="auto" w:fill="F2F2F2"/>
            <w:vAlign w:val="center"/>
          </w:tcPr>
          <w:p w:rsidR="00C26573" w:rsidRPr="003137FD" w:rsidRDefault="00C26573" w:rsidP="003137FD">
            <w:pPr>
              <w:spacing w:after="0" w:line="240" w:lineRule="auto"/>
              <w:jc w:val="center"/>
              <w:rPr>
                <w:rFonts w:ascii="Times New Roman" w:hAnsi="Times New Roman"/>
                <w:lang w:eastAsia="ru-RU"/>
              </w:rPr>
            </w:pPr>
            <w:r w:rsidRPr="003137FD">
              <w:rPr>
                <w:rFonts w:ascii="Times New Roman" w:hAnsi="Times New Roman"/>
                <w:lang w:eastAsia="ru-RU"/>
              </w:rPr>
              <w:t>14</w:t>
            </w:r>
          </w:p>
        </w:tc>
        <w:tc>
          <w:tcPr>
            <w:tcW w:w="746" w:type="pct"/>
            <w:shd w:val="clear" w:color="auto" w:fill="F2F2F2"/>
            <w:vAlign w:val="center"/>
          </w:tcPr>
          <w:p w:rsidR="00C26573" w:rsidRPr="003137FD" w:rsidRDefault="00C26573" w:rsidP="003137FD">
            <w:pPr>
              <w:spacing w:after="0" w:line="240" w:lineRule="auto"/>
              <w:jc w:val="center"/>
              <w:rPr>
                <w:rFonts w:ascii="Times New Roman" w:hAnsi="Times New Roman"/>
                <w:b/>
                <w:lang w:eastAsia="ru-RU"/>
              </w:rPr>
            </w:pPr>
            <w:r w:rsidRPr="003137FD">
              <w:rPr>
                <w:rFonts w:ascii="Times New Roman" w:hAnsi="Times New Roman"/>
                <w:b/>
                <w:lang w:eastAsia="ru-RU"/>
              </w:rPr>
              <w:t>100</w:t>
            </w:r>
          </w:p>
        </w:tc>
      </w:tr>
    </w:tbl>
    <w:p w:rsidR="00C26573" w:rsidRDefault="00C26573" w:rsidP="00C17B01">
      <w:pPr>
        <w:spacing w:after="0" w:line="240" w:lineRule="auto"/>
        <w:jc w:val="both"/>
        <w:rPr>
          <w:rFonts w:ascii="Times New Roman" w:hAnsi="Times New Roman"/>
        </w:rPr>
      </w:pPr>
    </w:p>
    <w:p w:rsidR="00C26573" w:rsidRDefault="00C26573" w:rsidP="00C17B01">
      <w:pPr>
        <w:pStyle w:val="-2"/>
        <w:spacing w:before="0" w:after="0" w:line="240" w:lineRule="auto"/>
        <w:ind w:firstLine="709"/>
        <w:rPr>
          <w:rFonts w:ascii="Times New Roman" w:hAnsi="Times New Roman"/>
          <w:szCs w:val="28"/>
        </w:rPr>
      </w:pPr>
    </w:p>
    <w:p w:rsidR="00C26573" w:rsidRPr="007604F9" w:rsidRDefault="00C26573" w:rsidP="008912AE">
      <w:pPr>
        <w:pStyle w:val="-2"/>
        <w:spacing w:before="0" w:after="0"/>
        <w:ind w:firstLine="709"/>
        <w:jc w:val="both"/>
        <w:rPr>
          <w:rFonts w:ascii="Times New Roman" w:hAnsi="Times New Roman"/>
          <w:sz w:val="24"/>
        </w:rPr>
      </w:pPr>
      <w:bookmarkStart w:id="9" w:name="_Toc126757687"/>
      <w:r>
        <w:rPr>
          <w:rFonts w:ascii="Times New Roman" w:hAnsi="Times New Roman"/>
          <w:sz w:val="24"/>
        </w:rPr>
        <w:t>1</w:t>
      </w:r>
      <w:r w:rsidRPr="007604F9">
        <w:rPr>
          <w:rFonts w:ascii="Times New Roman" w:hAnsi="Times New Roman"/>
          <w:sz w:val="24"/>
        </w:rPr>
        <w:t>.</w:t>
      </w:r>
      <w:r>
        <w:rPr>
          <w:rFonts w:ascii="Times New Roman" w:hAnsi="Times New Roman"/>
          <w:sz w:val="24"/>
        </w:rPr>
        <w:t>4</w:t>
      </w:r>
      <w:r w:rsidRPr="007604F9">
        <w:rPr>
          <w:rFonts w:ascii="Times New Roman" w:hAnsi="Times New Roman"/>
          <w:sz w:val="24"/>
        </w:rPr>
        <w:t>. СПЕЦИФИКАЦИЯ ОЦЕНКИ КОМПЕТЕНЦИИ</w:t>
      </w:r>
      <w:bookmarkEnd w:id="9"/>
    </w:p>
    <w:p w:rsidR="00C26573" w:rsidRDefault="00C26573" w:rsidP="00C17B01">
      <w:pPr>
        <w:autoSpaceDE w:val="0"/>
        <w:autoSpaceDN w:val="0"/>
        <w:adjustRightInd w:val="0"/>
        <w:spacing w:after="0" w:line="360" w:lineRule="auto"/>
        <w:ind w:firstLine="709"/>
        <w:jc w:val="both"/>
        <w:rPr>
          <w:rFonts w:ascii="Times New Roman" w:hAnsi="Times New Roman"/>
          <w:sz w:val="28"/>
          <w:szCs w:val="28"/>
        </w:rPr>
      </w:pPr>
      <w:r w:rsidRPr="00A204BB">
        <w:rPr>
          <w:rFonts w:ascii="Times New Roman" w:hAnsi="Times New Roman"/>
          <w:sz w:val="28"/>
          <w:szCs w:val="28"/>
        </w:rPr>
        <w:t>Оценка Конкурсного задания будет основываться на критериях</w:t>
      </w:r>
      <w:r>
        <w:rPr>
          <w:rFonts w:ascii="Times New Roman" w:hAnsi="Times New Roman"/>
          <w:sz w:val="28"/>
          <w:szCs w:val="28"/>
        </w:rPr>
        <w:t>, указанных в таблице №3</w:t>
      </w:r>
      <w:r w:rsidRPr="00A204BB">
        <w:rPr>
          <w:rFonts w:ascii="Times New Roman" w:hAnsi="Times New Roman"/>
          <w:sz w:val="28"/>
          <w:szCs w:val="28"/>
        </w:rPr>
        <w:t>:</w:t>
      </w:r>
    </w:p>
    <w:p w:rsidR="00C26573" w:rsidRDefault="00C26573" w:rsidP="00640E46">
      <w:pPr>
        <w:autoSpaceDE w:val="0"/>
        <w:autoSpaceDN w:val="0"/>
        <w:adjustRightInd w:val="0"/>
        <w:spacing w:after="0" w:line="360" w:lineRule="auto"/>
        <w:ind w:firstLine="709"/>
        <w:jc w:val="right"/>
        <w:rPr>
          <w:rFonts w:ascii="Times New Roman" w:hAnsi="Times New Roman"/>
          <w:i/>
          <w:iCs/>
          <w:sz w:val="28"/>
          <w:szCs w:val="28"/>
        </w:rPr>
      </w:pPr>
      <w:r w:rsidRPr="00640E46">
        <w:rPr>
          <w:rFonts w:ascii="Times New Roman" w:hAnsi="Times New Roman"/>
          <w:i/>
          <w:iCs/>
          <w:sz w:val="28"/>
          <w:szCs w:val="28"/>
        </w:rPr>
        <w:t>Таблица №3</w:t>
      </w:r>
    </w:p>
    <w:p w:rsidR="00C26573" w:rsidRPr="00640E46" w:rsidRDefault="00C26573" w:rsidP="00640E46">
      <w:pPr>
        <w:autoSpaceDE w:val="0"/>
        <w:autoSpaceDN w:val="0"/>
        <w:adjustRightInd w:val="0"/>
        <w:spacing w:after="0" w:line="360" w:lineRule="auto"/>
        <w:ind w:firstLine="709"/>
        <w:jc w:val="center"/>
        <w:rPr>
          <w:rFonts w:ascii="Times New Roman" w:hAnsi="Times New Roman"/>
          <w:b/>
          <w:bCs/>
          <w:sz w:val="28"/>
          <w:szCs w:val="28"/>
        </w:rPr>
      </w:pPr>
      <w:r w:rsidRPr="00640E46">
        <w:rPr>
          <w:rFonts w:ascii="Times New Roman" w:hAnsi="Times New Roman"/>
          <w:b/>
          <w:bCs/>
          <w:sz w:val="28"/>
          <w:szCs w:val="28"/>
        </w:rPr>
        <w:t>Оценка конкурсного задания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6"/>
        <w:gridCol w:w="3092"/>
        <w:gridCol w:w="6207"/>
      </w:tblGrid>
      <w:tr w:rsidR="00C26573" w:rsidRPr="003137FD" w:rsidTr="003137FD">
        <w:tc>
          <w:tcPr>
            <w:tcW w:w="1851" w:type="pct"/>
            <w:gridSpan w:val="2"/>
            <w:shd w:val="clear" w:color="auto" w:fill="92D050"/>
          </w:tcPr>
          <w:p w:rsidR="00C26573" w:rsidRPr="003137FD" w:rsidRDefault="00C26573" w:rsidP="003137FD">
            <w:pPr>
              <w:autoSpaceDE w:val="0"/>
              <w:autoSpaceDN w:val="0"/>
              <w:adjustRightInd w:val="0"/>
              <w:spacing w:after="0" w:line="240" w:lineRule="auto"/>
              <w:jc w:val="center"/>
              <w:rPr>
                <w:rFonts w:ascii="Times New Roman" w:hAnsi="Times New Roman"/>
                <w:b/>
                <w:sz w:val="24"/>
                <w:szCs w:val="24"/>
                <w:lang w:eastAsia="ru-RU"/>
              </w:rPr>
            </w:pPr>
            <w:r w:rsidRPr="003137FD">
              <w:rPr>
                <w:rFonts w:ascii="Times New Roman" w:hAnsi="Times New Roman"/>
                <w:b/>
                <w:sz w:val="24"/>
                <w:szCs w:val="24"/>
                <w:lang w:eastAsia="ru-RU"/>
              </w:rPr>
              <w:t>Критерий</w:t>
            </w:r>
          </w:p>
        </w:tc>
        <w:tc>
          <w:tcPr>
            <w:tcW w:w="3149" w:type="pct"/>
            <w:shd w:val="clear" w:color="auto" w:fill="92D050"/>
          </w:tcPr>
          <w:p w:rsidR="00C26573" w:rsidRPr="003137FD" w:rsidRDefault="00C26573" w:rsidP="003137FD">
            <w:pPr>
              <w:autoSpaceDE w:val="0"/>
              <w:autoSpaceDN w:val="0"/>
              <w:adjustRightInd w:val="0"/>
              <w:spacing w:after="0" w:line="240" w:lineRule="auto"/>
              <w:jc w:val="center"/>
              <w:rPr>
                <w:rFonts w:ascii="Times New Roman" w:hAnsi="Times New Roman"/>
                <w:b/>
                <w:sz w:val="24"/>
                <w:szCs w:val="24"/>
                <w:lang w:eastAsia="ru-RU"/>
              </w:rPr>
            </w:pPr>
            <w:r w:rsidRPr="003137FD">
              <w:rPr>
                <w:rFonts w:ascii="Times New Roman" w:hAnsi="Times New Roman"/>
                <w:b/>
                <w:sz w:val="24"/>
                <w:szCs w:val="24"/>
                <w:lang w:eastAsia="ru-RU"/>
              </w:rPr>
              <w:t>Методика проверки навыков в критерии</w:t>
            </w:r>
          </w:p>
        </w:tc>
      </w:tr>
      <w:tr w:rsidR="00C26573" w:rsidRPr="003137FD" w:rsidTr="003137FD">
        <w:tc>
          <w:tcPr>
            <w:tcW w:w="282" w:type="pct"/>
            <w:shd w:val="clear" w:color="auto" w:fill="00B050"/>
          </w:tcPr>
          <w:p w:rsidR="00C26573" w:rsidRPr="003137FD" w:rsidRDefault="00C26573" w:rsidP="003137FD">
            <w:pPr>
              <w:autoSpaceDE w:val="0"/>
              <w:autoSpaceDN w:val="0"/>
              <w:adjustRightInd w:val="0"/>
              <w:spacing w:after="0" w:line="240" w:lineRule="auto"/>
              <w:jc w:val="both"/>
              <w:rPr>
                <w:rFonts w:ascii="Times New Roman" w:hAnsi="Times New Roman"/>
                <w:b/>
                <w:color w:val="FFFFFF"/>
                <w:sz w:val="24"/>
                <w:szCs w:val="24"/>
                <w:lang w:eastAsia="ru-RU"/>
              </w:rPr>
            </w:pPr>
            <w:r w:rsidRPr="003137FD">
              <w:rPr>
                <w:rFonts w:ascii="Times New Roman" w:hAnsi="Times New Roman"/>
                <w:b/>
                <w:color w:val="FFFFFF"/>
                <w:sz w:val="24"/>
                <w:szCs w:val="24"/>
                <w:lang w:eastAsia="ru-RU"/>
              </w:rPr>
              <w:t>А</w:t>
            </w:r>
          </w:p>
        </w:tc>
        <w:tc>
          <w:tcPr>
            <w:tcW w:w="1569" w:type="pct"/>
            <w:shd w:val="clear" w:color="auto" w:fill="92D050"/>
          </w:tcPr>
          <w:p w:rsidR="00C26573" w:rsidRPr="003137FD" w:rsidRDefault="00C26573" w:rsidP="003137FD">
            <w:pPr>
              <w:autoSpaceDE w:val="0"/>
              <w:autoSpaceDN w:val="0"/>
              <w:adjustRightInd w:val="0"/>
              <w:spacing w:after="0" w:line="240" w:lineRule="auto"/>
              <w:jc w:val="both"/>
              <w:rPr>
                <w:rFonts w:ascii="Times New Roman" w:hAnsi="Times New Roman"/>
                <w:sz w:val="24"/>
                <w:szCs w:val="24"/>
                <w:lang w:eastAsia="ru-RU"/>
              </w:rPr>
            </w:pPr>
            <w:r w:rsidRPr="003137FD">
              <w:rPr>
                <w:rFonts w:ascii="Times New Roman" w:hAnsi="Times New Roman"/>
                <w:sz w:val="20"/>
                <w:szCs w:val="20"/>
                <w:lang w:eastAsia="ru-RU"/>
              </w:rPr>
              <w:t>Пуск (остановка) технологической установки</w:t>
            </w:r>
          </w:p>
        </w:tc>
        <w:tc>
          <w:tcPr>
            <w:tcW w:w="3149" w:type="pct"/>
          </w:tcPr>
          <w:p w:rsidR="00C26573" w:rsidRPr="003137FD" w:rsidRDefault="00C26573" w:rsidP="003137FD">
            <w:pPr>
              <w:autoSpaceDE w:val="0"/>
              <w:autoSpaceDN w:val="0"/>
              <w:adjustRightInd w:val="0"/>
              <w:spacing w:after="0" w:line="240" w:lineRule="auto"/>
              <w:jc w:val="both"/>
              <w:rPr>
                <w:rFonts w:ascii="Times New Roman" w:hAnsi="Times New Roman"/>
                <w:sz w:val="24"/>
                <w:szCs w:val="24"/>
                <w:lang w:eastAsia="ru-RU"/>
              </w:rPr>
            </w:pPr>
            <w:r w:rsidRPr="003137FD">
              <w:rPr>
                <w:rFonts w:ascii="Times New Roman" w:hAnsi="Times New Roman"/>
                <w:sz w:val="24"/>
                <w:szCs w:val="24"/>
                <w:lang w:eastAsia="ru-RU"/>
              </w:rPr>
              <w:t>При работе на симуляционном тренажере оцениваются следующие основные показатели:</w:t>
            </w:r>
          </w:p>
          <w:p w:rsidR="00C26573" w:rsidRPr="003137FD" w:rsidRDefault="00C26573" w:rsidP="003137FD">
            <w:pPr>
              <w:autoSpaceDE w:val="0"/>
              <w:autoSpaceDN w:val="0"/>
              <w:adjustRightInd w:val="0"/>
              <w:spacing w:after="0" w:line="240" w:lineRule="auto"/>
              <w:jc w:val="both"/>
              <w:rPr>
                <w:rFonts w:ascii="Times New Roman" w:hAnsi="Times New Roman"/>
                <w:sz w:val="24"/>
                <w:szCs w:val="24"/>
                <w:lang w:eastAsia="ru-RU"/>
              </w:rPr>
            </w:pPr>
            <w:r w:rsidRPr="003137FD">
              <w:rPr>
                <w:rFonts w:ascii="Times New Roman" w:hAnsi="Times New Roman"/>
                <w:sz w:val="24"/>
                <w:szCs w:val="24"/>
                <w:lang w:eastAsia="ru-RU"/>
              </w:rPr>
              <w:t>- открытие/закрытие определенных задвижек для создания верного направления движения потоков;</w:t>
            </w:r>
          </w:p>
          <w:p w:rsidR="00C26573" w:rsidRPr="003137FD" w:rsidRDefault="00C26573" w:rsidP="003137FD">
            <w:pPr>
              <w:autoSpaceDE w:val="0"/>
              <w:autoSpaceDN w:val="0"/>
              <w:adjustRightInd w:val="0"/>
              <w:spacing w:after="0" w:line="240" w:lineRule="auto"/>
              <w:jc w:val="both"/>
              <w:rPr>
                <w:rFonts w:ascii="Times New Roman" w:hAnsi="Times New Roman"/>
                <w:sz w:val="24"/>
                <w:szCs w:val="24"/>
                <w:lang w:eastAsia="ru-RU"/>
              </w:rPr>
            </w:pPr>
            <w:r w:rsidRPr="003137FD">
              <w:rPr>
                <w:rFonts w:ascii="Times New Roman" w:hAnsi="Times New Roman"/>
                <w:sz w:val="24"/>
                <w:szCs w:val="24"/>
                <w:lang w:eastAsia="ru-RU"/>
              </w:rPr>
              <w:t>- работа с регуляторами в ручном режиме; их перевод в автоматический режим и наоборот (по необходимости);</w:t>
            </w:r>
          </w:p>
          <w:p w:rsidR="00C26573" w:rsidRPr="003137FD" w:rsidRDefault="00C26573" w:rsidP="003137FD">
            <w:pPr>
              <w:autoSpaceDE w:val="0"/>
              <w:autoSpaceDN w:val="0"/>
              <w:adjustRightInd w:val="0"/>
              <w:spacing w:after="0" w:line="240" w:lineRule="auto"/>
              <w:jc w:val="both"/>
              <w:rPr>
                <w:rFonts w:ascii="Times New Roman" w:hAnsi="Times New Roman"/>
                <w:sz w:val="24"/>
                <w:szCs w:val="24"/>
                <w:lang w:eastAsia="ru-RU"/>
              </w:rPr>
            </w:pPr>
            <w:r w:rsidRPr="003137FD">
              <w:rPr>
                <w:rFonts w:ascii="Times New Roman" w:hAnsi="Times New Roman"/>
                <w:sz w:val="24"/>
                <w:szCs w:val="24"/>
                <w:lang w:eastAsia="ru-RU"/>
              </w:rPr>
              <w:t>- включение/выключение насосного оборудования;</w:t>
            </w:r>
          </w:p>
          <w:p w:rsidR="00C26573" w:rsidRPr="003137FD" w:rsidRDefault="00C26573" w:rsidP="003137FD">
            <w:pPr>
              <w:autoSpaceDE w:val="0"/>
              <w:autoSpaceDN w:val="0"/>
              <w:adjustRightInd w:val="0"/>
              <w:spacing w:after="0" w:line="240" w:lineRule="auto"/>
              <w:jc w:val="both"/>
              <w:rPr>
                <w:rFonts w:ascii="Times New Roman" w:hAnsi="Times New Roman"/>
                <w:sz w:val="24"/>
                <w:szCs w:val="24"/>
                <w:lang w:eastAsia="ru-RU"/>
              </w:rPr>
            </w:pPr>
            <w:r w:rsidRPr="003137FD">
              <w:rPr>
                <w:rFonts w:ascii="Times New Roman" w:hAnsi="Times New Roman"/>
                <w:sz w:val="24"/>
                <w:szCs w:val="24"/>
                <w:lang w:eastAsia="ru-RU"/>
              </w:rPr>
              <w:t>- регулирование набора/сброса уровня в ректификационных колоннах;</w:t>
            </w:r>
          </w:p>
          <w:p w:rsidR="00C26573" w:rsidRPr="003137FD" w:rsidRDefault="00C26573" w:rsidP="003137FD">
            <w:pPr>
              <w:autoSpaceDE w:val="0"/>
              <w:autoSpaceDN w:val="0"/>
              <w:adjustRightInd w:val="0"/>
              <w:spacing w:after="0" w:line="240" w:lineRule="auto"/>
              <w:jc w:val="both"/>
              <w:rPr>
                <w:rFonts w:ascii="Times New Roman" w:hAnsi="Times New Roman"/>
                <w:sz w:val="24"/>
                <w:szCs w:val="24"/>
                <w:lang w:eastAsia="ru-RU"/>
              </w:rPr>
            </w:pPr>
            <w:r w:rsidRPr="003137FD">
              <w:rPr>
                <w:rFonts w:ascii="Times New Roman" w:hAnsi="Times New Roman"/>
                <w:sz w:val="24"/>
                <w:szCs w:val="24"/>
                <w:lang w:eastAsia="ru-RU"/>
              </w:rPr>
              <w:t>- наладка циркуляции/вывод на режим/остановка блока/установки;</w:t>
            </w:r>
          </w:p>
          <w:p w:rsidR="00C26573" w:rsidRPr="003137FD" w:rsidRDefault="00C26573" w:rsidP="003137FD">
            <w:pPr>
              <w:autoSpaceDE w:val="0"/>
              <w:autoSpaceDN w:val="0"/>
              <w:adjustRightInd w:val="0"/>
              <w:spacing w:after="0" w:line="240" w:lineRule="auto"/>
              <w:jc w:val="both"/>
              <w:rPr>
                <w:rFonts w:ascii="Times New Roman" w:hAnsi="Times New Roman"/>
                <w:sz w:val="24"/>
                <w:szCs w:val="24"/>
                <w:lang w:eastAsia="ru-RU"/>
              </w:rPr>
            </w:pPr>
            <w:r w:rsidRPr="003137FD">
              <w:rPr>
                <w:rFonts w:ascii="Times New Roman" w:hAnsi="Times New Roman"/>
                <w:sz w:val="24"/>
                <w:szCs w:val="24"/>
                <w:lang w:eastAsia="ru-RU"/>
              </w:rPr>
              <w:t>- работа по шуровке/остановке технологических печей;</w:t>
            </w:r>
          </w:p>
          <w:p w:rsidR="00C26573" w:rsidRPr="003137FD" w:rsidRDefault="00C26573" w:rsidP="003137FD">
            <w:pPr>
              <w:autoSpaceDE w:val="0"/>
              <w:autoSpaceDN w:val="0"/>
              <w:adjustRightInd w:val="0"/>
              <w:spacing w:after="0" w:line="240" w:lineRule="auto"/>
              <w:jc w:val="both"/>
              <w:rPr>
                <w:rFonts w:ascii="Times New Roman" w:hAnsi="Times New Roman"/>
                <w:sz w:val="24"/>
                <w:szCs w:val="24"/>
                <w:lang w:eastAsia="ru-RU"/>
              </w:rPr>
            </w:pPr>
            <w:r w:rsidRPr="003137FD">
              <w:rPr>
                <w:rFonts w:ascii="Times New Roman" w:hAnsi="Times New Roman"/>
                <w:sz w:val="24"/>
                <w:szCs w:val="24"/>
                <w:lang w:eastAsia="ru-RU"/>
              </w:rPr>
              <w:t>- регулирование температурного режима;</w:t>
            </w:r>
          </w:p>
          <w:p w:rsidR="00C26573" w:rsidRPr="003137FD" w:rsidRDefault="00C26573" w:rsidP="003137FD">
            <w:pPr>
              <w:autoSpaceDE w:val="0"/>
              <w:autoSpaceDN w:val="0"/>
              <w:adjustRightInd w:val="0"/>
              <w:spacing w:after="0" w:line="240" w:lineRule="auto"/>
              <w:jc w:val="both"/>
              <w:rPr>
                <w:rFonts w:ascii="Times New Roman" w:hAnsi="Times New Roman"/>
                <w:sz w:val="24"/>
                <w:szCs w:val="24"/>
                <w:lang w:eastAsia="ru-RU"/>
              </w:rPr>
            </w:pPr>
            <w:r w:rsidRPr="003137FD">
              <w:rPr>
                <w:rFonts w:ascii="Times New Roman" w:hAnsi="Times New Roman"/>
                <w:sz w:val="24"/>
                <w:szCs w:val="24"/>
                <w:lang w:eastAsia="ru-RU"/>
              </w:rPr>
              <w:t>- регулирование давления;</w:t>
            </w:r>
          </w:p>
          <w:p w:rsidR="00C26573" w:rsidRDefault="00C26573" w:rsidP="003137FD">
            <w:pPr>
              <w:autoSpaceDE w:val="0"/>
              <w:autoSpaceDN w:val="0"/>
              <w:adjustRightInd w:val="0"/>
              <w:spacing w:after="0" w:line="240" w:lineRule="auto"/>
              <w:jc w:val="both"/>
              <w:rPr>
                <w:rFonts w:ascii="Times New Roman" w:hAnsi="Times New Roman"/>
                <w:sz w:val="24"/>
                <w:szCs w:val="24"/>
                <w:lang w:eastAsia="ru-RU"/>
              </w:rPr>
            </w:pPr>
            <w:r w:rsidRPr="003137FD">
              <w:rPr>
                <w:rFonts w:ascii="Times New Roman" w:hAnsi="Times New Roman"/>
                <w:sz w:val="24"/>
                <w:szCs w:val="24"/>
                <w:lang w:eastAsia="ru-RU"/>
              </w:rPr>
              <w:lastRenderedPageBreak/>
              <w:t>- регулирование расходов различных потоков.</w:t>
            </w:r>
          </w:p>
          <w:p w:rsidR="00EF6A27" w:rsidRDefault="00EF6A27" w:rsidP="003137FD">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При составлении материального баланса процесса оцениваются следующие показатели:</w:t>
            </w:r>
          </w:p>
          <w:p w:rsidR="00EF6A27" w:rsidRDefault="00EF6A27" w:rsidP="003137FD">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учет всех необходимых потоков;</w:t>
            </w:r>
          </w:p>
          <w:p w:rsidR="00EF6A27" w:rsidRDefault="00EF6A27" w:rsidP="003137FD">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запись значений;</w:t>
            </w:r>
          </w:p>
          <w:p w:rsidR="00EF6A27" w:rsidRDefault="00EF6A27" w:rsidP="003137FD">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расчет отбора фракций;</w:t>
            </w:r>
          </w:p>
          <w:p w:rsidR="00EF6A27" w:rsidRDefault="00EF6A27" w:rsidP="003137FD">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-запись единиц измерения;</w:t>
            </w:r>
          </w:p>
          <w:p w:rsidR="00EF6A27" w:rsidRPr="003137FD" w:rsidRDefault="00EF6A27" w:rsidP="00EF6A27">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пер</w:t>
            </w:r>
            <w:r w:rsidR="00A73CBB">
              <w:rPr>
                <w:rFonts w:ascii="Times New Roman" w:hAnsi="Times New Roman"/>
                <w:sz w:val="24"/>
                <w:szCs w:val="24"/>
                <w:lang w:eastAsia="ru-RU"/>
              </w:rPr>
              <w:t>ерасчет материального баланса (</w:t>
            </w:r>
            <w:r>
              <w:rPr>
                <w:rFonts w:ascii="Times New Roman" w:hAnsi="Times New Roman"/>
                <w:sz w:val="24"/>
                <w:szCs w:val="24"/>
                <w:lang w:eastAsia="ru-RU"/>
              </w:rPr>
              <w:t>по необходимости).</w:t>
            </w:r>
          </w:p>
        </w:tc>
      </w:tr>
      <w:tr w:rsidR="00C26573" w:rsidRPr="003137FD" w:rsidTr="003137FD">
        <w:tc>
          <w:tcPr>
            <w:tcW w:w="282" w:type="pct"/>
            <w:shd w:val="clear" w:color="auto" w:fill="00B050"/>
          </w:tcPr>
          <w:p w:rsidR="00C26573" w:rsidRPr="003137FD" w:rsidRDefault="00C26573" w:rsidP="003137FD">
            <w:pPr>
              <w:autoSpaceDE w:val="0"/>
              <w:autoSpaceDN w:val="0"/>
              <w:adjustRightInd w:val="0"/>
              <w:spacing w:after="0" w:line="240" w:lineRule="auto"/>
              <w:jc w:val="both"/>
              <w:rPr>
                <w:rFonts w:ascii="Times New Roman" w:hAnsi="Times New Roman"/>
                <w:b/>
                <w:color w:val="FFFFFF"/>
                <w:sz w:val="24"/>
                <w:szCs w:val="24"/>
                <w:lang w:eastAsia="ru-RU"/>
              </w:rPr>
            </w:pPr>
            <w:r w:rsidRPr="003137FD">
              <w:rPr>
                <w:rFonts w:ascii="Times New Roman" w:hAnsi="Times New Roman"/>
                <w:b/>
                <w:color w:val="FFFFFF"/>
                <w:sz w:val="24"/>
                <w:szCs w:val="24"/>
                <w:lang w:eastAsia="ru-RU"/>
              </w:rPr>
              <w:lastRenderedPageBreak/>
              <w:t>Б</w:t>
            </w:r>
          </w:p>
        </w:tc>
        <w:tc>
          <w:tcPr>
            <w:tcW w:w="1569" w:type="pct"/>
            <w:shd w:val="clear" w:color="auto" w:fill="92D050"/>
          </w:tcPr>
          <w:p w:rsidR="00C26573" w:rsidRPr="003137FD" w:rsidRDefault="00C26573" w:rsidP="003137FD">
            <w:pPr>
              <w:autoSpaceDE w:val="0"/>
              <w:autoSpaceDN w:val="0"/>
              <w:adjustRightInd w:val="0"/>
              <w:spacing w:after="0" w:line="240" w:lineRule="auto"/>
              <w:jc w:val="both"/>
              <w:rPr>
                <w:rFonts w:ascii="Times New Roman" w:hAnsi="Times New Roman"/>
                <w:sz w:val="24"/>
                <w:szCs w:val="24"/>
                <w:lang w:eastAsia="ru-RU"/>
              </w:rPr>
            </w:pPr>
            <w:r w:rsidRPr="003137FD">
              <w:rPr>
                <w:rFonts w:ascii="Times New Roman" w:hAnsi="Times New Roman"/>
                <w:sz w:val="20"/>
                <w:szCs w:val="20"/>
                <w:lang w:eastAsia="ru-RU"/>
              </w:rPr>
              <w:t>Получение продукции заданного качества</w:t>
            </w:r>
          </w:p>
        </w:tc>
        <w:tc>
          <w:tcPr>
            <w:tcW w:w="3149" w:type="pct"/>
          </w:tcPr>
          <w:p w:rsidR="00C26573" w:rsidRPr="003137FD" w:rsidRDefault="00C26573" w:rsidP="003137FD">
            <w:pPr>
              <w:autoSpaceDE w:val="0"/>
              <w:autoSpaceDN w:val="0"/>
              <w:adjustRightInd w:val="0"/>
              <w:spacing w:after="0" w:line="240" w:lineRule="auto"/>
              <w:jc w:val="both"/>
              <w:rPr>
                <w:rFonts w:ascii="Times New Roman" w:hAnsi="Times New Roman"/>
                <w:sz w:val="24"/>
                <w:szCs w:val="24"/>
                <w:lang w:eastAsia="ru-RU"/>
              </w:rPr>
            </w:pPr>
            <w:r w:rsidRPr="003137FD">
              <w:rPr>
                <w:rFonts w:ascii="Times New Roman" w:hAnsi="Times New Roman"/>
                <w:sz w:val="24"/>
                <w:szCs w:val="24"/>
                <w:lang w:eastAsia="ru-RU"/>
              </w:rPr>
              <w:t>При заполнении Режимного листа необходимо учитывать:</w:t>
            </w:r>
          </w:p>
          <w:p w:rsidR="00C26573" w:rsidRPr="003137FD" w:rsidRDefault="00C26573" w:rsidP="003137FD">
            <w:pPr>
              <w:autoSpaceDE w:val="0"/>
              <w:autoSpaceDN w:val="0"/>
              <w:adjustRightInd w:val="0"/>
              <w:spacing w:after="0" w:line="240" w:lineRule="auto"/>
              <w:jc w:val="both"/>
              <w:rPr>
                <w:rFonts w:ascii="Times New Roman" w:hAnsi="Times New Roman"/>
                <w:sz w:val="24"/>
                <w:szCs w:val="24"/>
                <w:lang w:eastAsia="ru-RU"/>
              </w:rPr>
            </w:pPr>
            <w:r w:rsidRPr="003137FD">
              <w:rPr>
                <w:rFonts w:ascii="Times New Roman" w:hAnsi="Times New Roman"/>
                <w:sz w:val="24"/>
                <w:szCs w:val="24"/>
                <w:lang w:eastAsia="ru-RU"/>
              </w:rPr>
              <w:t>- время;</w:t>
            </w:r>
          </w:p>
          <w:p w:rsidR="00C26573" w:rsidRPr="003137FD" w:rsidRDefault="00C26573" w:rsidP="003137FD">
            <w:pPr>
              <w:autoSpaceDE w:val="0"/>
              <w:autoSpaceDN w:val="0"/>
              <w:adjustRightInd w:val="0"/>
              <w:spacing w:after="0" w:line="240" w:lineRule="auto"/>
              <w:jc w:val="both"/>
              <w:rPr>
                <w:rFonts w:ascii="Times New Roman" w:hAnsi="Times New Roman"/>
                <w:sz w:val="24"/>
                <w:szCs w:val="24"/>
                <w:lang w:eastAsia="ru-RU"/>
              </w:rPr>
            </w:pPr>
            <w:r w:rsidRPr="003137FD">
              <w:rPr>
                <w:rFonts w:ascii="Times New Roman" w:hAnsi="Times New Roman"/>
                <w:sz w:val="24"/>
                <w:szCs w:val="24"/>
                <w:lang w:eastAsia="ru-RU"/>
              </w:rPr>
              <w:t>- аккуратность;</w:t>
            </w:r>
          </w:p>
          <w:p w:rsidR="00C26573" w:rsidRPr="003137FD" w:rsidRDefault="00C26573" w:rsidP="003137FD">
            <w:pPr>
              <w:autoSpaceDE w:val="0"/>
              <w:autoSpaceDN w:val="0"/>
              <w:adjustRightInd w:val="0"/>
              <w:spacing w:after="0" w:line="240" w:lineRule="auto"/>
              <w:jc w:val="both"/>
              <w:rPr>
                <w:rFonts w:ascii="Times New Roman" w:hAnsi="Times New Roman"/>
                <w:sz w:val="24"/>
                <w:szCs w:val="24"/>
                <w:lang w:eastAsia="ru-RU"/>
              </w:rPr>
            </w:pPr>
            <w:r w:rsidRPr="003137FD">
              <w:rPr>
                <w:rFonts w:ascii="Times New Roman" w:hAnsi="Times New Roman"/>
                <w:sz w:val="24"/>
                <w:szCs w:val="24"/>
                <w:lang w:eastAsia="ru-RU"/>
              </w:rPr>
              <w:t>- полнот</w:t>
            </w:r>
            <w:r w:rsidR="00C5018C">
              <w:rPr>
                <w:rFonts w:ascii="Times New Roman" w:hAnsi="Times New Roman"/>
                <w:sz w:val="24"/>
                <w:szCs w:val="24"/>
                <w:lang w:eastAsia="ru-RU"/>
              </w:rPr>
              <w:t>у</w:t>
            </w:r>
            <w:r w:rsidRPr="003137FD">
              <w:rPr>
                <w:rFonts w:ascii="Times New Roman" w:hAnsi="Times New Roman"/>
                <w:sz w:val="24"/>
                <w:szCs w:val="24"/>
                <w:lang w:eastAsia="ru-RU"/>
              </w:rPr>
              <w:t xml:space="preserve"> заполнения;</w:t>
            </w:r>
          </w:p>
          <w:p w:rsidR="00C26573" w:rsidRPr="003137FD" w:rsidRDefault="00C26573" w:rsidP="003137FD">
            <w:pPr>
              <w:autoSpaceDE w:val="0"/>
              <w:autoSpaceDN w:val="0"/>
              <w:adjustRightInd w:val="0"/>
              <w:spacing w:after="0" w:line="240" w:lineRule="auto"/>
              <w:jc w:val="both"/>
              <w:rPr>
                <w:rFonts w:ascii="Times New Roman" w:hAnsi="Times New Roman"/>
                <w:sz w:val="24"/>
                <w:szCs w:val="24"/>
                <w:lang w:eastAsia="ru-RU"/>
              </w:rPr>
            </w:pPr>
            <w:r w:rsidRPr="003137FD">
              <w:rPr>
                <w:rFonts w:ascii="Times New Roman" w:hAnsi="Times New Roman"/>
                <w:sz w:val="24"/>
                <w:szCs w:val="24"/>
                <w:lang w:eastAsia="ru-RU"/>
              </w:rPr>
              <w:t>- корректность заполнения.</w:t>
            </w:r>
          </w:p>
          <w:p w:rsidR="00C26573" w:rsidRPr="003137FD" w:rsidRDefault="00C26573" w:rsidP="003137FD">
            <w:pPr>
              <w:autoSpaceDE w:val="0"/>
              <w:autoSpaceDN w:val="0"/>
              <w:adjustRightInd w:val="0"/>
              <w:spacing w:after="0" w:line="240" w:lineRule="auto"/>
              <w:jc w:val="both"/>
              <w:rPr>
                <w:rFonts w:ascii="Times New Roman" w:hAnsi="Times New Roman"/>
                <w:sz w:val="24"/>
                <w:szCs w:val="24"/>
                <w:lang w:eastAsia="ru-RU"/>
              </w:rPr>
            </w:pPr>
            <w:r w:rsidRPr="003137FD">
              <w:rPr>
                <w:rFonts w:ascii="Times New Roman" w:hAnsi="Times New Roman"/>
                <w:sz w:val="24"/>
                <w:szCs w:val="24"/>
                <w:lang w:eastAsia="ru-RU"/>
              </w:rPr>
              <w:t>При работе на симуляционном тренажере оцениваются следующие основные показатели:</w:t>
            </w:r>
          </w:p>
          <w:p w:rsidR="00C26573" w:rsidRPr="003137FD" w:rsidRDefault="00C26573" w:rsidP="003137FD">
            <w:pPr>
              <w:autoSpaceDE w:val="0"/>
              <w:autoSpaceDN w:val="0"/>
              <w:adjustRightInd w:val="0"/>
              <w:spacing w:after="0" w:line="240" w:lineRule="auto"/>
              <w:jc w:val="both"/>
              <w:rPr>
                <w:rFonts w:ascii="Times New Roman" w:hAnsi="Times New Roman"/>
                <w:sz w:val="24"/>
                <w:szCs w:val="24"/>
                <w:lang w:eastAsia="ru-RU"/>
              </w:rPr>
            </w:pPr>
            <w:r w:rsidRPr="003137FD">
              <w:rPr>
                <w:rFonts w:ascii="Times New Roman" w:hAnsi="Times New Roman"/>
                <w:sz w:val="24"/>
                <w:szCs w:val="24"/>
                <w:lang w:eastAsia="ru-RU"/>
              </w:rPr>
              <w:t>- поддержание схемы движения потоков для осуществления нормального технологического процесса;</w:t>
            </w:r>
          </w:p>
          <w:p w:rsidR="00C26573" w:rsidRPr="003137FD" w:rsidRDefault="00C26573" w:rsidP="003137FD">
            <w:pPr>
              <w:autoSpaceDE w:val="0"/>
              <w:autoSpaceDN w:val="0"/>
              <w:adjustRightInd w:val="0"/>
              <w:spacing w:after="0" w:line="240" w:lineRule="auto"/>
              <w:jc w:val="both"/>
              <w:rPr>
                <w:rFonts w:ascii="Times New Roman" w:hAnsi="Times New Roman"/>
                <w:sz w:val="24"/>
                <w:szCs w:val="24"/>
                <w:lang w:eastAsia="ru-RU"/>
              </w:rPr>
            </w:pPr>
            <w:r w:rsidRPr="003137FD">
              <w:rPr>
                <w:rFonts w:ascii="Times New Roman" w:hAnsi="Times New Roman"/>
                <w:sz w:val="24"/>
                <w:szCs w:val="24"/>
                <w:lang w:eastAsia="ru-RU"/>
              </w:rPr>
              <w:t>- корректная работа с оборудованием;</w:t>
            </w:r>
          </w:p>
          <w:p w:rsidR="00C26573" w:rsidRPr="003137FD" w:rsidRDefault="00C26573" w:rsidP="003137FD">
            <w:pPr>
              <w:autoSpaceDE w:val="0"/>
              <w:autoSpaceDN w:val="0"/>
              <w:adjustRightInd w:val="0"/>
              <w:spacing w:after="0" w:line="240" w:lineRule="auto"/>
              <w:jc w:val="both"/>
              <w:rPr>
                <w:rFonts w:ascii="Times New Roman" w:hAnsi="Times New Roman"/>
                <w:sz w:val="24"/>
                <w:szCs w:val="24"/>
                <w:lang w:eastAsia="ru-RU"/>
              </w:rPr>
            </w:pPr>
            <w:r w:rsidRPr="003137FD">
              <w:rPr>
                <w:rFonts w:ascii="Times New Roman" w:hAnsi="Times New Roman"/>
                <w:sz w:val="24"/>
                <w:szCs w:val="24"/>
                <w:lang w:eastAsia="ru-RU"/>
              </w:rPr>
              <w:t>- регулирование температурного режима колонн;</w:t>
            </w:r>
          </w:p>
          <w:p w:rsidR="00C26573" w:rsidRPr="003137FD" w:rsidRDefault="00C26573" w:rsidP="003137FD">
            <w:pPr>
              <w:autoSpaceDE w:val="0"/>
              <w:autoSpaceDN w:val="0"/>
              <w:adjustRightInd w:val="0"/>
              <w:spacing w:after="0" w:line="240" w:lineRule="auto"/>
              <w:jc w:val="both"/>
              <w:rPr>
                <w:rFonts w:ascii="Times New Roman" w:hAnsi="Times New Roman"/>
                <w:sz w:val="24"/>
                <w:szCs w:val="24"/>
                <w:lang w:eastAsia="ru-RU"/>
              </w:rPr>
            </w:pPr>
            <w:r w:rsidRPr="003137FD">
              <w:rPr>
                <w:rFonts w:ascii="Times New Roman" w:hAnsi="Times New Roman"/>
                <w:sz w:val="24"/>
                <w:szCs w:val="24"/>
                <w:lang w:eastAsia="ru-RU"/>
              </w:rPr>
              <w:t>- регулирование расхода потоков;</w:t>
            </w:r>
          </w:p>
          <w:p w:rsidR="00C26573" w:rsidRPr="003137FD" w:rsidRDefault="00C26573" w:rsidP="003137FD">
            <w:pPr>
              <w:autoSpaceDE w:val="0"/>
              <w:autoSpaceDN w:val="0"/>
              <w:adjustRightInd w:val="0"/>
              <w:spacing w:after="0" w:line="240" w:lineRule="auto"/>
              <w:jc w:val="both"/>
              <w:rPr>
                <w:rFonts w:ascii="Times New Roman" w:hAnsi="Times New Roman"/>
                <w:sz w:val="24"/>
                <w:szCs w:val="24"/>
                <w:lang w:eastAsia="ru-RU"/>
              </w:rPr>
            </w:pPr>
            <w:r w:rsidRPr="003137FD">
              <w:rPr>
                <w:rFonts w:ascii="Times New Roman" w:hAnsi="Times New Roman"/>
                <w:sz w:val="24"/>
                <w:szCs w:val="24"/>
                <w:lang w:eastAsia="ru-RU"/>
              </w:rPr>
              <w:t>- стабилизация полученных результатов.</w:t>
            </w:r>
          </w:p>
        </w:tc>
      </w:tr>
      <w:tr w:rsidR="00C26573" w:rsidRPr="003137FD" w:rsidTr="003137FD">
        <w:tc>
          <w:tcPr>
            <w:tcW w:w="282" w:type="pct"/>
            <w:shd w:val="clear" w:color="auto" w:fill="00B050"/>
          </w:tcPr>
          <w:p w:rsidR="00C26573" w:rsidRPr="003137FD" w:rsidRDefault="00C26573" w:rsidP="003137FD">
            <w:pPr>
              <w:autoSpaceDE w:val="0"/>
              <w:autoSpaceDN w:val="0"/>
              <w:adjustRightInd w:val="0"/>
              <w:spacing w:after="0" w:line="240" w:lineRule="auto"/>
              <w:jc w:val="both"/>
              <w:rPr>
                <w:rFonts w:ascii="Times New Roman" w:hAnsi="Times New Roman"/>
                <w:b/>
                <w:color w:val="FFFFFF"/>
                <w:sz w:val="24"/>
                <w:szCs w:val="24"/>
                <w:lang w:eastAsia="ru-RU"/>
              </w:rPr>
            </w:pPr>
            <w:r w:rsidRPr="003137FD">
              <w:rPr>
                <w:rFonts w:ascii="Times New Roman" w:hAnsi="Times New Roman"/>
                <w:b/>
                <w:color w:val="FFFFFF"/>
                <w:sz w:val="24"/>
                <w:szCs w:val="24"/>
                <w:lang w:eastAsia="ru-RU"/>
              </w:rPr>
              <w:t>В</w:t>
            </w:r>
          </w:p>
        </w:tc>
        <w:tc>
          <w:tcPr>
            <w:tcW w:w="1569" w:type="pct"/>
            <w:shd w:val="clear" w:color="auto" w:fill="92D050"/>
          </w:tcPr>
          <w:p w:rsidR="00C26573" w:rsidRPr="003137FD" w:rsidRDefault="00C26573" w:rsidP="003137FD">
            <w:pPr>
              <w:autoSpaceDE w:val="0"/>
              <w:autoSpaceDN w:val="0"/>
              <w:adjustRightInd w:val="0"/>
              <w:spacing w:after="0" w:line="240" w:lineRule="auto"/>
              <w:jc w:val="both"/>
              <w:rPr>
                <w:rFonts w:ascii="Times New Roman" w:hAnsi="Times New Roman"/>
                <w:sz w:val="24"/>
                <w:szCs w:val="24"/>
                <w:lang w:eastAsia="ru-RU"/>
              </w:rPr>
            </w:pPr>
            <w:r w:rsidRPr="003137FD">
              <w:rPr>
                <w:rFonts w:ascii="Times New Roman" w:hAnsi="Times New Roman"/>
                <w:sz w:val="20"/>
                <w:szCs w:val="20"/>
                <w:lang w:eastAsia="ru-RU"/>
              </w:rPr>
              <w:t>Устранение производственных инцидентов, аварийных ситуаций</w:t>
            </w:r>
          </w:p>
        </w:tc>
        <w:tc>
          <w:tcPr>
            <w:tcW w:w="3149" w:type="pct"/>
          </w:tcPr>
          <w:p w:rsidR="00C26573" w:rsidRPr="003137FD" w:rsidRDefault="00C26573" w:rsidP="003137FD">
            <w:pPr>
              <w:autoSpaceDE w:val="0"/>
              <w:autoSpaceDN w:val="0"/>
              <w:adjustRightInd w:val="0"/>
              <w:spacing w:after="0" w:line="240" w:lineRule="auto"/>
              <w:jc w:val="both"/>
              <w:rPr>
                <w:rFonts w:ascii="Times New Roman" w:hAnsi="Times New Roman"/>
                <w:sz w:val="24"/>
                <w:szCs w:val="24"/>
                <w:lang w:eastAsia="ru-RU"/>
              </w:rPr>
            </w:pPr>
            <w:r w:rsidRPr="003137FD">
              <w:rPr>
                <w:rFonts w:ascii="Times New Roman" w:hAnsi="Times New Roman"/>
                <w:sz w:val="24"/>
                <w:szCs w:val="24"/>
                <w:lang w:eastAsia="ru-RU"/>
              </w:rPr>
              <w:t>При работе на симуляционном тренажере оцениваются следующие основные показатели:</w:t>
            </w:r>
          </w:p>
          <w:p w:rsidR="00C26573" w:rsidRPr="003137FD" w:rsidRDefault="00C26573" w:rsidP="003137FD">
            <w:pPr>
              <w:autoSpaceDE w:val="0"/>
              <w:autoSpaceDN w:val="0"/>
              <w:adjustRightInd w:val="0"/>
              <w:spacing w:after="0" w:line="240" w:lineRule="auto"/>
              <w:jc w:val="both"/>
              <w:rPr>
                <w:rFonts w:ascii="Times New Roman" w:hAnsi="Times New Roman"/>
                <w:sz w:val="24"/>
                <w:szCs w:val="24"/>
                <w:lang w:eastAsia="ru-RU"/>
              </w:rPr>
            </w:pPr>
            <w:r w:rsidRPr="003137FD">
              <w:rPr>
                <w:rFonts w:ascii="Times New Roman" w:hAnsi="Times New Roman"/>
                <w:sz w:val="24"/>
                <w:szCs w:val="24"/>
                <w:lang w:eastAsia="ru-RU"/>
              </w:rPr>
              <w:t>- выявление причин возникающей внештатной ситуации;</w:t>
            </w:r>
          </w:p>
          <w:p w:rsidR="00C26573" w:rsidRPr="003137FD" w:rsidRDefault="00C26573" w:rsidP="003137FD">
            <w:pPr>
              <w:autoSpaceDE w:val="0"/>
              <w:autoSpaceDN w:val="0"/>
              <w:adjustRightInd w:val="0"/>
              <w:spacing w:after="0" w:line="240" w:lineRule="auto"/>
              <w:jc w:val="both"/>
              <w:rPr>
                <w:rFonts w:ascii="Times New Roman" w:hAnsi="Times New Roman"/>
                <w:sz w:val="24"/>
                <w:szCs w:val="24"/>
                <w:lang w:eastAsia="ru-RU"/>
              </w:rPr>
            </w:pPr>
            <w:r w:rsidRPr="003137FD">
              <w:rPr>
                <w:rFonts w:ascii="Times New Roman" w:hAnsi="Times New Roman"/>
                <w:sz w:val="24"/>
                <w:szCs w:val="24"/>
                <w:lang w:eastAsia="ru-RU"/>
              </w:rPr>
              <w:t>- выбор действий для устранения внештатной ситуации;</w:t>
            </w:r>
          </w:p>
          <w:p w:rsidR="00C26573" w:rsidRPr="003137FD" w:rsidRDefault="00C26573" w:rsidP="003137FD">
            <w:pPr>
              <w:autoSpaceDE w:val="0"/>
              <w:autoSpaceDN w:val="0"/>
              <w:adjustRightInd w:val="0"/>
              <w:spacing w:after="0" w:line="240" w:lineRule="auto"/>
              <w:jc w:val="both"/>
              <w:rPr>
                <w:rFonts w:ascii="Times New Roman" w:hAnsi="Times New Roman"/>
                <w:sz w:val="24"/>
                <w:szCs w:val="24"/>
                <w:lang w:eastAsia="ru-RU"/>
              </w:rPr>
            </w:pPr>
            <w:r w:rsidRPr="003137FD">
              <w:rPr>
                <w:rFonts w:ascii="Times New Roman" w:hAnsi="Times New Roman"/>
                <w:sz w:val="24"/>
                <w:szCs w:val="24"/>
                <w:lang w:eastAsia="ru-RU"/>
              </w:rPr>
              <w:t>- регулировка технологического режима либо другие действия по устранению внештатной ситуации.</w:t>
            </w:r>
          </w:p>
        </w:tc>
      </w:tr>
      <w:tr w:rsidR="00C26573" w:rsidRPr="003137FD" w:rsidTr="003137FD">
        <w:tc>
          <w:tcPr>
            <w:tcW w:w="282" w:type="pct"/>
            <w:shd w:val="clear" w:color="auto" w:fill="00B050"/>
          </w:tcPr>
          <w:p w:rsidR="00C26573" w:rsidRPr="003137FD" w:rsidRDefault="00C26573" w:rsidP="003137FD">
            <w:pPr>
              <w:autoSpaceDE w:val="0"/>
              <w:autoSpaceDN w:val="0"/>
              <w:adjustRightInd w:val="0"/>
              <w:spacing w:after="0" w:line="240" w:lineRule="auto"/>
              <w:jc w:val="both"/>
              <w:rPr>
                <w:rFonts w:ascii="Times New Roman" w:hAnsi="Times New Roman"/>
                <w:b/>
                <w:color w:val="FFFFFF"/>
                <w:sz w:val="24"/>
                <w:szCs w:val="24"/>
                <w:lang w:eastAsia="ru-RU"/>
              </w:rPr>
            </w:pPr>
            <w:r w:rsidRPr="003137FD">
              <w:rPr>
                <w:rFonts w:ascii="Times New Roman" w:hAnsi="Times New Roman"/>
                <w:b/>
                <w:color w:val="FFFFFF"/>
                <w:sz w:val="24"/>
                <w:szCs w:val="24"/>
                <w:lang w:eastAsia="ru-RU"/>
              </w:rPr>
              <w:t>Г</w:t>
            </w:r>
          </w:p>
        </w:tc>
        <w:tc>
          <w:tcPr>
            <w:tcW w:w="1569" w:type="pct"/>
            <w:shd w:val="clear" w:color="auto" w:fill="92D050"/>
          </w:tcPr>
          <w:p w:rsidR="00C26573" w:rsidRPr="003137FD" w:rsidRDefault="00C26573" w:rsidP="00A73CBB">
            <w:pPr>
              <w:autoSpaceDE w:val="0"/>
              <w:autoSpaceDN w:val="0"/>
              <w:adjustRightInd w:val="0"/>
              <w:spacing w:after="0" w:line="240" w:lineRule="auto"/>
              <w:jc w:val="both"/>
              <w:rPr>
                <w:rFonts w:ascii="Times New Roman" w:hAnsi="Times New Roman"/>
                <w:sz w:val="24"/>
                <w:szCs w:val="24"/>
                <w:lang w:eastAsia="ru-RU"/>
              </w:rPr>
            </w:pPr>
            <w:r w:rsidRPr="003137FD">
              <w:rPr>
                <w:rFonts w:ascii="Times New Roman" w:hAnsi="Times New Roman"/>
                <w:sz w:val="20"/>
                <w:szCs w:val="20"/>
                <w:lang w:eastAsia="ru-RU"/>
              </w:rPr>
              <w:t xml:space="preserve">Контроль качества </w:t>
            </w:r>
            <w:r w:rsidR="00A73CBB">
              <w:rPr>
                <w:rFonts w:ascii="Times New Roman" w:hAnsi="Times New Roman"/>
                <w:sz w:val="20"/>
                <w:szCs w:val="20"/>
                <w:lang w:eastAsia="ru-RU"/>
              </w:rPr>
              <w:t>сырья, продуктов и вспомогательных материалов</w:t>
            </w:r>
          </w:p>
        </w:tc>
        <w:tc>
          <w:tcPr>
            <w:tcW w:w="3149" w:type="pct"/>
          </w:tcPr>
          <w:p w:rsidR="00C26573" w:rsidRPr="003137FD" w:rsidRDefault="00C26573" w:rsidP="003137FD">
            <w:pPr>
              <w:autoSpaceDE w:val="0"/>
              <w:autoSpaceDN w:val="0"/>
              <w:adjustRightInd w:val="0"/>
              <w:spacing w:after="0" w:line="240" w:lineRule="auto"/>
              <w:jc w:val="both"/>
              <w:rPr>
                <w:rFonts w:ascii="Times New Roman" w:hAnsi="Times New Roman"/>
                <w:sz w:val="24"/>
                <w:szCs w:val="24"/>
                <w:lang w:eastAsia="ru-RU"/>
              </w:rPr>
            </w:pPr>
            <w:r w:rsidRPr="003137FD">
              <w:rPr>
                <w:rFonts w:ascii="Times New Roman" w:hAnsi="Times New Roman"/>
                <w:sz w:val="24"/>
                <w:szCs w:val="24"/>
                <w:lang w:eastAsia="ru-RU"/>
              </w:rPr>
              <w:t>При выполнении лабораторных испытаний происходит оценивание по следующим параметрам:</w:t>
            </w:r>
          </w:p>
          <w:p w:rsidR="00C26573" w:rsidRPr="003137FD" w:rsidRDefault="00C26573" w:rsidP="003137FD">
            <w:pPr>
              <w:autoSpaceDE w:val="0"/>
              <w:autoSpaceDN w:val="0"/>
              <w:adjustRightInd w:val="0"/>
              <w:spacing w:after="0" w:line="240" w:lineRule="auto"/>
              <w:jc w:val="both"/>
              <w:rPr>
                <w:rFonts w:ascii="Times New Roman" w:hAnsi="Times New Roman"/>
                <w:sz w:val="24"/>
                <w:szCs w:val="24"/>
                <w:lang w:eastAsia="ru-RU"/>
              </w:rPr>
            </w:pPr>
            <w:r w:rsidRPr="003137FD">
              <w:rPr>
                <w:rFonts w:ascii="Times New Roman" w:hAnsi="Times New Roman"/>
                <w:sz w:val="24"/>
                <w:szCs w:val="24"/>
                <w:lang w:eastAsia="ru-RU"/>
              </w:rPr>
              <w:t>- организация рабочего места, подготовка оборудования и реактивов;</w:t>
            </w:r>
          </w:p>
          <w:p w:rsidR="00C26573" w:rsidRPr="003137FD" w:rsidRDefault="00C26573" w:rsidP="003137FD">
            <w:pPr>
              <w:autoSpaceDE w:val="0"/>
              <w:autoSpaceDN w:val="0"/>
              <w:adjustRightInd w:val="0"/>
              <w:spacing w:after="0" w:line="240" w:lineRule="auto"/>
              <w:jc w:val="both"/>
              <w:rPr>
                <w:rFonts w:ascii="Times New Roman" w:hAnsi="Times New Roman"/>
                <w:sz w:val="24"/>
                <w:szCs w:val="24"/>
                <w:lang w:eastAsia="ru-RU"/>
              </w:rPr>
            </w:pPr>
            <w:r w:rsidRPr="003137FD">
              <w:rPr>
                <w:rFonts w:ascii="Times New Roman" w:hAnsi="Times New Roman"/>
                <w:sz w:val="24"/>
                <w:szCs w:val="24"/>
                <w:lang w:eastAsia="ru-RU"/>
              </w:rPr>
              <w:t>- техника выполнения;</w:t>
            </w:r>
            <w:r w:rsidRPr="003137FD">
              <w:rPr>
                <w:rFonts w:ascii="Times New Roman" w:hAnsi="Times New Roman"/>
                <w:sz w:val="24"/>
                <w:szCs w:val="24"/>
                <w:lang w:eastAsia="ru-RU"/>
              </w:rPr>
              <w:tab/>
            </w:r>
          </w:p>
          <w:p w:rsidR="00C26573" w:rsidRPr="003137FD" w:rsidRDefault="00C5018C" w:rsidP="003137FD">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C26573" w:rsidRPr="003137FD">
              <w:rPr>
                <w:rFonts w:ascii="Times New Roman" w:hAnsi="Times New Roman"/>
                <w:sz w:val="24"/>
                <w:szCs w:val="24"/>
                <w:lang w:eastAsia="ru-RU"/>
              </w:rPr>
              <w:t>обработка, анализ и оформление полученных результатов.</w:t>
            </w:r>
          </w:p>
        </w:tc>
      </w:tr>
      <w:tr w:rsidR="00C26573" w:rsidRPr="003137FD" w:rsidTr="003137FD">
        <w:tc>
          <w:tcPr>
            <w:tcW w:w="282" w:type="pct"/>
            <w:shd w:val="clear" w:color="auto" w:fill="00B050"/>
          </w:tcPr>
          <w:p w:rsidR="00C26573" w:rsidRPr="003137FD" w:rsidRDefault="00C26573" w:rsidP="003137FD">
            <w:pPr>
              <w:autoSpaceDE w:val="0"/>
              <w:autoSpaceDN w:val="0"/>
              <w:adjustRightInd w:val="0"/>
              <w:spacing w:after="0" w:line="240" w:lineRule="auto"/>
              <w:jc w:val="both"/>
              <w:rPr>
                <w:rFonts w:ascii="Times New Roman" w:hAnsi="Times New Roman"/>
                <w:b/>
                <w:color w:val="FFFFFF"/>
                <w:sz w:val="24"/>
                <w:szCs w:val="24"/>
                <w:lang w:eastAsia="ru-RU"/>
              </w:rPr>
            </w:pPr>
            <w:r w:rsidRPr="003137FD">
              <w:rPr>
                <w:rFonts w:ascii="Times New Roman" w:hAnsi="Times New Roman"/>
                <w:b/>
                <w:color w:val="FFFFFF"/>
                <w:sz w:val="24"/>
                <w:szCs w:val="24"/>
                <w:lang w:eastAsia="ru-RU"/>
              </w:rPr>
              <w:t>Д</w:t>
            </w:r>
          </w:p>
        </w:tc>
        <w:tc>
          <w:tcPr>
            <w:tcW w:w="1569" w:type="pct"/>
            <w:shd w:val="clear" w:color="auto" w:fill="92D050"/>
          </w:tcPr>
          <w:p w:rsidR="00C26573" w:rsidRPr="003137FD" w:rsidRDefault="00C26573" w:rsidP="003137FD">
            <w:pPr>
              <w:autoSpaceDE w:val="0"/>
              <w:autoSpaceDN w:val="0"/>
              <w:adjustRightInd w:val="0"/>
              <w:spacing w:after="0" w:line="240" w:lineRule="auto"/>
              <w:jc w:val="both"/>
              <w:rPr>
                <w:rFonts w:ascii="Times New Roman" w:hAnsi="Times New Roman"/>
                <w:sz w:val="24"/>
                <w:szCs w:val="24"/>
                <w:lang w:eastAsia="ru-RU"/>
              </w:rPr>
            </w:pPr>
            <w:r w:rsidRPr="003137FD">
              <w:rPr>
                <w:rFonts w:ascii="Times New Roman" w:hAnsi="Times New Roman"/>
                <w:sz w:val="20"/>
                <w:szCs w:val="20"/>
                <w:lang w:eastAsia="ru-RU"/>
              </w:rPr>
              <w:t>Подготовка к отбору проб нефтепродукта</w:t>
            </w:r>
          </w:p>
        </w:tc>
        <w:tc>
          <w:tcPr>
            <w:tcW w:w="3149" w:type="pct"/>
          </w:tcPr>
          <w:p w:rsidR="00C26573" w:rsidRPr="003137FD" w:rsidRDefault="00C26573" w:rsidP="003137FD">
            <w:pPr>
              <w:autoSpaceDE w:val="0"/>
              <w:autoSpaceDN w:val="0"/>
              <w:adjustRightInd w:val="0"/>
              <w:spacing w:after="0" w:line="240" w:lineRule="auto"/>
              <w:jc w:val="both"/>
              <w:rPr>
                <w:rFonts w:ascii="Times New Roman" w:hAnsi="Times New Roman"/>
                <w:sz w:val="24"/>
                <w:szCs w:val="24"/>
                <w:lang w:eastAsia="ru-RU"/>
              </w:rPr>
            </w:pPr>
            <w:r w:rsidRPr="003137FD">
              <w:rPr>
                <w:rFonts w:ascii="Times New Roman" w:hAnsi="Times New Roman"/>
                <w:sz w:val="24"/>
                <w:szCs w:val="24"/>
                <w:lang w:eastAsia="ru-RU"/>
              </w:rPr>
              <w:t xml:space="preserve">При выполнении задания оцениваются следующие основные показатели: </w:t>
            </w:r>
          </w:p>
          <w:p w:rsidR="00C26573" w:rsidRPr="003137FD" w:rsidRDefault="00C26573" w:rsidP="003137FD">
            <w:pPr>
              <w:autoSpaceDE w:val="0"/>
              <w:autoSpaceDN w:val="0"/>
              <w:adjustRightInd w:val="0"/>
              <w:spacing w:after="0" w:line="240" w:lineRule="auto"/>
              <w:jc w:val="both"/>
              <w:rPr>
                <w:rFonts w:ascii="Times New Roman" w:hAnsi="Times New Roman"/>
                <w:sz w:val="24"/>
                <w:szCs w:val="24"/>
                <w:lang w:eastAsia="ru-RU"/>
              </w:rPr>
            </w:pPr>
            <w:r w:rsidRPr="003137FD">
              <w:rPr>
                <w:rFonts w:ascii="Times New Roman" w:hAnsi="Times New Roman"/>
                <w:sz w:val="24"/>
                <w:szCs w:val="24"/>
                <w:lang w:eastAsia="ru-RU"/>
              </w:rPr>
              <w:t>- определение назначения пробоотборного устройства согласно заданию;</w:t>
            </w:r>
          </w:p>
          <w:p w:rsidR="00C26573" w:rsidRPr="003137FD" w:rsidRDefault="00C26573" w:rsidP="003137FD">
            <w:pPr>
              <w:autoSpaceDE w:val="0"/>
              <w:autoSpaceDN w:val="0"/>
              <w:adjustRightInd w:val="0"/>
              <w:spacing w:after="0" w:line="240" w:lineRule="auto"/>
              <w:jc w:val="both"/>
              <w:rPr>
                <w:rFonts w:ascii="Times New Roman" w:hAnsi="Times New Roman"/>
                <w:sz w:val="24"/>
                <w:szCs w:val="24"/>
                <w:lang w:eastAsia="ru-RU"/>
              </w:rPr>
            </w:pPr>
            <w:r w:rsidRPr="003137FD">
              <w:rPr>
                <w:rFonts w:ascii="Times New Roman" w:hAnsi="Times New Roman"/>
                <w:sz w:val="24"/>
                <w:szCs w:val="24"/>
                <w:lang w:eastAsia="ru-RU"/>
              </w:rPr>
              <w:t>- подготовка пробоотборного устройства к работе;</w:t>
            </w:r>
          </w:p>
          <w:p w:rsidR="00C26573" w:rsidRPr="003137FD" w:rsidRDefault="00C26573" w:rsidP="003137FD">
            <w:pPr>
              <w:autoSpaceDE w:val="0"/>
              <w:autoSpaceDN w:val="0"/>
              <w:adjustRightInd w:val="0"/>
              <w:spacing w:after="0" w:line="240" w:lineRule="auto"/>
              <w:jc w:val="both"/>
              <w:rPr>
                <w:rFonts w:ascii="Times New Roman" w:hAnsi="Times New Roman"/>
                <w:sz w:val="24"/>
                <w:szCs w:val="24"/>
                <w:lang w:eastAsia="ru-RU"/>
              </w:rPr>
            </w:pPr>
            <w:r w:rsidRPr="003137FD">
              <w:rPr>
                <w:rFonts w:ascii="Times New Roman" w:hAnsi="Times New Roman"/>
                <w:sz w:val="24"/>
                <w:szCs w:val="24"/>
                <w:lang w:eastAsia="ru-RU"/>
              </w:rPr>
              <w:t>- определение по необходимости места отбора проб;</w:t>
            </w:r>
          </w:p>
          <w:p w:rsidR="00C26573" w:rsidRPr="003137FD" w:rsidRDefault="00C26573" w:rsidP="003137FD">
            <w:pPr>
              <w:autoSpaceDE w:val="0"/>
              <w:autoSpaceDN w:val="0"/>
              <w:adjustRightInd w:val="0"/>
              <w:spacing w:after="0" w:line="240" w:lineRule="auto"/>
              <w:jc w:val="both"/>
              <w:rPr>
                <w:rFonts w:ascii="Times New Roman" w:hAnsi="Times New Roman"/>
                <w:sz w:val="24"/>
                <w:szCs w:val="24"/>
                <w:lang w:eastAsia="ru-RU"/>
              </w:rPr>
            </w:pPr>
            <w:r w:rsidRPr="003137FD">
              <w:rPr>
                <w:rFonts w:ascii="Times New Roman" w:hAnsi="Times New Roman"/>
                <w:sz w:val="24"/>
                <w:szCs w:val="24"/>
                <w:lang w:eastAsia="ru-RU"/>
              </w:rPr>
              <w:t>-составление инструкции с указанием соблюдения требований безопасности и необходимых этапов выполнения данного вида работ;</w:t>
            </w:r>
          </w:p>
          <w:p w:rsidR="00C26573" w:rsidRPr="003137FD" w:rsidRDefault="00C26573" w:rsidP="003137FD">
            <w:pPr>
              <w:autoSpaceDE w:val="0"/>
              <w:autoSpaceDN w:val="0"/>
              <w:adjustRightInd w:val="0"/>
              <w:spacing w:after="0" w:line="240" w:lineRule="auto"/>
              <w:jc w:val="both"/>
              <w:rPr>
                <w:rFonts w:ascii="Times New Roman" w:hAnsi="Times New Roman"/>
                <w:sz w:val="24"/>
                <w:szCs w:val="24"/>
                <w:lang w:eastAsia="ru-RU"/>
              </w:rPr>
            </w:pPr>
            <w:r w:rsidRPr="003137FD">
              <w:rPr>
                <w:rFonts w:ascii="Times New Roman" w:hAnsi="Times New Roman"/>
                <w:sz w:val="24"/>
                <w:szCs w:val="24"/>
                <w:lang w:eastAsia="ru-RU"/>
              </w:rPr>
              <w:t>- выполнение расчетов</w:t>
            </w:r>
            <w:r w:rsidRPr="003137FD">
              <w:rPr>
                <w:rFonts w:ascii="Times New Roman" w:hAnsi="Times New Roman"/>
                <w:sz w:val="24"/>
                <w:szCs w:val="24"/>
                <w:lang w:val="en-US" w:eastAsia="ru-RU"/>
              </w:rPr>
              <w:t xml:space="preserve"> по необходимости</w:t>
            </w:r>
            <w:r w:rsidRPr="003137FD">
              <w:rPr>
                <w:rFonts w:ascii="Times New Roman" w:hAnsi="Times New Roman"/>
                <w:sz w:val="24"/>
                <w:szCs w:val="24"/>
                <w:lang w:eastAsia="ru-RU"/>
              </w:rPr>
              <w:t>.</w:t>
            </w:r>
          </w:p>
        </w:tc>
      </w:tr>
    </w:tbl>
    <w:p w:rsidR="00C26573" w:rsidRDefault="00C26573" w:rsidP="00C17B01">
      <w:pPr>
        <w:autoSpaceDE w:val="0"/>
        <w:autoSpaceDN w:val="0"/>
        <w:adjustRightInd w:val="0"/>
        <w:spacing w:after="0" w:line="360" w:lineRule="auto"/>
        <w:ind w:firstLine="709"/>
        <w:jc w:val="both"/>
        <w:rPr>
          <w:rFonts w:ascii="Times New Roman" w:hAnsi="Times New Roman"/>
          <w:sz w:val="28"/>
          <w:szCs w:val="28"/>
        </w:rPr>
      </w:pPr>
    </w:p>
    <w:p w:rsidR="00C26573" w:rsidRDefault="00C26573" w:rsidP="00786827">
      <w:pPr>
        <w:autoSpaceDE w:val="0"/>
        <w:autoSpaceDN w:val="0"/>
        <w:adjustRightInd w:val="0"/>
        <w:spacing w:after="0" w:line="276" w:lineRule="auto"/>
        <w:ind w:firstLine="709"/>
        <w:jc w:val="both"/>
        <w:rPr>
          <w:rFonts w:ascii="Times New Roman" w:hAnsi="Times New Roman"/>
          <w:b/>
          <w:bCs/>
          <w:sz w:val="28"/>
          <w:szCs w:val="28"/>
        </w:rPr>
      </w:pPr>
    </w:p>
    <w:p w:rsidR="006B47B8" w:rsidRDefault="006B47B8" w:rsidP="00786827">
      <w:pPr>
        <w:autoSpaceDE w:val="0"/>
        <w:autoSpaceDN w:val="0"/>
        <w:adjustRightInd w:val="0"/>
        <w:spacing w:after="0" w:line="276" w:lineRule="auto"/>
        <w:ind w:firstLine="709"/>
        <w:jc w:val="both"/>
        <w:rPr>
          <w:rFonts w:ascii="Times New Roman" w:hAnsi="Times New Roman"/>
          <w:b/>
          <w:bCs/>
          <w:sz w:val="28"/>
          <w:szCs w:val="28"/>
        </w:rPr>
      </w:pPr>
    </w:p>
    <w:p w:rsidR="006B47B8" w:rsidRDefault="006B47B8" w:rsidP="00786827">
      <w:pPr>
        <w:autoSpaceDE w:val="0"/>
        <w:autoSpaceDN w:val="0"/>
        <w:adjustRightInd w:val="0"/>
        <w:spacing w:after="0" w:line="276" w:lineRule="auto"/>
        <w:ind w:firstLine="709"/>
        <w:jc w:val="both"/>
        <w:rPr>
          <w:rFonts w:ascii="Times New Roman" w:hAnsi="Times New Roman"/>
          <w:b/>
          <w:bCs/>
          <w:sz w:val="28"/>
          <w:szCs w:val="28"/>
        </w:rPr>
      </w:pPr>
    </w:p>
    <w:p w:rsidR="006B47B8" w:rsidRDefault="006B47B8" w:rsidP="00786827">
      <w:pPr>
        <w:autoSpaceDE w:val="0"/>
        <w:autoSpaceDN w:val="0"/>
        <w:adjustRightInd w:val="0"/>
        <w:spacing w:after="0" w:line="276" w:lineRule="auto"/>
        <w:ind w:firstLine="709"/>
        <w:jc w:val="both"/>
        <w:rPr>
          <w:rFonts w:ascii="Times New Roman" w:hAnsi="Times New Roman"/>
          <w:b/>
          <w:bCs/>
          <w:sz w:val="28"/>
          <w:szCs w:val="28"/>
        </w:rPr>
      </w:pPr>
    </w:p>
    <w:p w:rsidR="00EF6A27" w:rsidRDefault="00EF6A27" w:rsidP="00786827">
      <w:pPr>
        <w:autoSpaceDE w:val="0"/>
        <w:autoSpaceDN w:val="0"/>
        <w:adjustRightInd w:val="0"/>
        <w:spacing w:after="0" w:line="276" w:lineRule="auto"/>
        <w:ind w:firstLine="709"/>
        <w:jc w:val="both"/>
        <w:rPr>
          <w:rFonts w:ascii="Times New Roman" w:hAnsi="Times New Roman"/>
          <w:b/>
          <w:bCs/>
          <w:sz w:val="28"/>
          <w:szCs w:val="28"/>
        </w:rPr>
      </w:pPr>
    </w:p>
    <w:p w:rsidR="006B47B8" w:rsidRDefault="006B47B8" w:rsidP="00786827">
      <w:pPr>
        <w:autoSpaceDE w:val="0"/>
        <w:autoSpaceDN w:val="0"/>
        <w:adjustRightInd w:val="0"/>
        <w:spacing w:after="0" w:line="276" w:lineRule="auto"/>
        <w:ind w:firstLine="709"/>
        <w:jc w:val="both"/>
        <w:rPr>
          <w:rFonts w:ascii="Times New Roman" w:hAnsi="Times New Roman"/>
          <w:b/>
          <w:bCs/>
          <w:sz w:val="28"/>
          <w:szCs w:val="28"/>
        </w:rPr>
      </w:pPr>
    </w:p>
    <w:p w:rsidR="00C26573" w:rsidRPr="009E52E7" w:rsidRDefault="00C26573" w:rsidP="00F94F8B">
      <w:pPr>
        <w:tabs>
          <w:tab w:val="left" w:pos="5115"/>
        </w:tabs>
        <w:autoSpaceDE w:val="0"/>
        <w:autoSpaceDN w:val="0"/>
        <w:adjustRightInd w:val="0"/>
        <w:spacing w:after="0" w:line="276" w:lineRule="auto"/>
        <w:ind w:firstLine="709"/>
        <w:jc w:val="both"/>
        <w:rPr>
          <w:rFonts w:ascii="Times New Roman" w:hAnsi="Times New Roman"/>
          <w:b/>
          <w:bCs/>
          <w:sz w:val="28"/>
          <w:szCs w:val="28"/>
        </w:rPr>
      </w:pPr>
      <w:r w:rsidRPr="009E52E7">
        <w:rPr>
          <w:rFonts w:ascii="Times New Roman" w:hAnsi="Times New Roman"/>
          <w:b/>
          <w:bCs/>
          <w:sz w:val="28"/>
          <w:szCs w:val="28"/>
        </w:rPr>
        <w:t>1.5. КОНКУРСНОЕ ЗАДАНИЕ</w:t>
      </w:r>
      <w:r w:rsidR="00F94F8B">
        <w:rPr>
          <w:rFonts w:ascii="Times New Roman" w:hAnsi="Times New Roman"/>
          <w:b/>
          <w:bCs/>
          <w:sz w:val="28"/>
          <w:szCs w:val="28"/>
        </w:rPr>
        <w:tab/>
      </w:r>
    </w:p>
    <w:p w:rsidR="00E5005A" w:rsidRDefault="00E5005A" w:rsidP="00E5005A">
      <w:pPr>
        <w:spacing w:after="0" w:line="276" w:lineRule="auto"/>
        <w:jc w:val="both"/>
        <w:rPr>
          <w:rFonts w:ascii="Times New Roman" w:hAnsi="Times New Roman"/>
          <w:color w:val="000000"/>
          <w:sz w:val="28"/>
          <w:szCs w:val="28"/>
        </w:rPr>
      </w:pPr>
      <w:r>
        <w:rPr>
          <w:rFonts w:ascii="Times New Roman" w:hAnsi="Times New Roman"/>
          <w:color w:val="000000"/>
          <w:sz w:val="28"/>
          <w:szCs w:val="28"/>
        </w:rPr>
        <w:t>К</w:t>
      </w:r>
      <w:r w:rsidRPr="00E5005A">
        <w:rPr>
          <w:rFonts w:ascii="Times New Roman" w:hAnsi="Times New Roman"/>
          <w:color w:val="000000"/>
          <w:sz w:val="28"/>
          <w:szCs w:val="28"/>
        </w:rPr>
        <w:t>атегория</w:t>
      </w:r>
      <w:r>
        <w:rPr>
          <w:rFonts w:ascii="Times New Roman" w:hAnsi="Times New Roman"/>
          <w:color w:val="000000"/>
          <w:sz w:val="28"/>
          <w:szCs w:val="28"/>
        </w:rPr>
        <w:t>: основная .</w:t>
      </w:r>
    </w:p>
    <w:p w:rsidR="00C26573" w:rsidRPr="003732A7" w:rsidRDefault="00C26573" w:rsidP="00786827">
      <w:pPr>
        <w:spacing w:after="0" w:line="276" w:lineRule="auto"/>
        <w:jc w:val="both"/>
        <w:rPr>
          <w:rFonts w:ascii="Times New Roman" w:hAnsi="Times New Roman"/>
          <w:color w:val="000000"/>
          <w:sz w:val="28"/>
          <w:szCs w:val="28"/>
        </w:rPr>
      </w:pPr>
      <w:r w:rsidRPr="003732A7">
        <w:rPr>
          <w:rFonts w:ascii="Times New Roman" w:hAnsi="Times New Roman"/>
          <w:color w:val="000000"/>
          <w:sz w:val="28"/>
          <w:szCs w:val="28"/>
        </w:rPr>
        <w:t>Общая продолжительность Конкурсного задания</w:t>
      </w:r>
      <w:r w:rsidRPr="003732A7">
        <w:rPr>
          <w:rFonts w:ascii="Times New Roman" w:hAnsi="Times New Roman"/>
          <w:color w:val="000000"/>
          <w:sz w:val="28"/>
          <w:szCs w:val="28"/>
          <w:vertAlign w:val="superscript"/>
        </w:rPr>
        <w:footnoteReference w:id="1"/>
      </w:r>
      <w:r>
        <w:rPr>
          <w:rFonts w:ascii="Times New Roman" w:hAnsi="Times New Roman"/>
          <w:color w:val="000000"/>
          <w:sz w:val="28"/>
          <w:szCs w:val="28"/>
        </w:rPr>
        <w:t>: 12</w:t>
      </w:r>
      <w:r w:rsidRPr="003732A7">
        <w:rPr>
          <w:rFonts w:ascii="Times New Roman" w:hAnsi="Times New Roman"/>
          <w:color w:val="000000"/>
          <w:sz w:val="28"/>
          <w:szCs w:val="28"/>
        </w:rPr>
        <w:t xml:space="preserve"> ч.</w:t>
      </w:r>
    </w:p>
    <w:p w:rsidR="00C26573" w:rsidRPr="003732A7" w:rsidRDefault="00C26573" w:rsidP="00786827">
      <w:pPr>
        <w:spacing w:after="0" w:line="276" w:lineRule="auto"/>
        <w:jc w:val="both"/>
        <w:rPr>
          <w:rFonts w:ascii="Times New Roman" w:hAnsi="Times New Roman"/>
          <w:color w:val="000000"/>
          <w:sz w:val="28"/>
          <w:szCs w:val="28"/>
        </w:rPr>
      </w:pPr>
      <w:r w:rsidRPr="003732A7">
        <w:rPr>
          <w:rFonts w:ascii="Times New Roman" w:hAnsi="Times New Roman"/>
          <w:color w:val="000000"/>
          <w:sz w:val="28"/>
          <w:szCs w:val="28"/>
        </w:rPr>
        <w:t xml:space="preserve">Количество конкурсных дней: </w:t>
      </w:r>
      <w:r w:rsidR="00DA6FD3">
        <w:rPr>
          <w:rFonts w:ascii="Times New Roman" w:hAnsi="Times New Roman"/>
          <w:color w:val="000000"/>
          <w:sz w:val="28"/>
          <w:szCs w:val="28"/>
        </w:rPr>
        <w:t>3</w:t>
      </w:r>
      <w:r>
        <w:rPr>
          <w:rFonts w:ascii="Times New Roman" w:hAnsi="Times New Roman"/>
          <w:color w:val="000000"/>
          <w:sz w:val="28"/>
          <w:szCs w:val="28"/>
        </w:rPr>
        <w:t xml:space="preserve"> дня</w:t>
      </w:r>
    </w:p>
    <w:p w:rsidR="00C26573" w:rsidRDefault="00C26573" w:rsidP="00786827">
      <w:pPr>
        <w:autoSpaceDE w:val="0"/>
        <w:autoSpaceDN w:val="0"/>
        <w:adjustRightInd w:val="0"/>
        <w:spacing w:after="0" w:line="276" w:lineRule="auto"/>
        <w:ind w:firstLine="709"/>
        <w:jc w:val="both"/>
        <w:rPr>
          <w:rFonts w:ascii="Times New Roman" w:hAnsi="Times New Roman"/>
          <w:sz w:val="28"/>
          <w:szCs w:val="28"/>
        </w:rPr>
      </w:pPr>
      <w:r w:rsidRPr="00A204BB">
        <w:rPr>
          <w:rFonts w:ascii="Times New Roman" w:hAnsi="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p>
    <w:p w:rsidR="00F94F8B" w:rsidRDefault="00C26573" w:rsidP="00786827">
      <w:pPr>
        <w:autoSpaceDE w:val="0"/>
        <w:autoSpaceDN w:val="0"/>
        <w:adjustRightInd w:val="0"/>
        <w:spacing w:after="0" w:line="276" w:lineRule="auto"/>
        <w:ind w:firstLine="709"/>
        <w:jc w:val="both"/>
        <w:rPr>
          <w:rFonts w:ascii="Times New Roman" w:hAnsi="Times New Roman"/>
          <w:b/>
          <w:bCs/>
          <w:sz w:val="28"/>
          <w:szCs w:val="28"/>
        </w:rPr>
      </w:pPr>
      <w:r w:rsidRPr="00F35F4F">
        <w:rPr>
          <w:rFonts w:ascii="Times New Roman" w:hAnsi="Times New Roman"/>
          <w:b/>
          <w:bCs/>
          <w:sz w:val="28"/>
          <w:szCs w:val="28"/>
        </w:rPr>
        <w:t xml:space="preserve">1.5.1. </w:t>
      </w:r>
      <w:r>
        <w:rPr>
          <w:rFonts w:ascii="Times New Roman" w:hAnsi="Times New Roman"/>
          <w:b/>
          <w:bCs/>
          <w:sz w:val="28"/>
          <w:szCs w:val="28"/>
        </w:rPr>
        <w:t xml:space="preserve">Разработка/выбор конкурсного задания </w:t>
      </w:r>
    </w:p>
    <w:p w:rsidR="00C26573" w:rsidRDefault="00C26573" w:rsidP="00786827">
      <w:pPr>
        <w:autoSpaceDE w:val="0"/>
        <w:autoSpaceDN w:val="0"/>
        <w:adjustRightInd w:val="0"/>
        <w:spacing w:after="0" w:line="276" w:lineRule="auto"/>
        <w:ind w:firstLine="709"/>
        <w:jc w:val="both"/>
        <w:rPr>
          <w:rFonts w:ascii="Times New Roman" w:hAnsi="Times New Roman"/>
          <w:b/>
          <w:bCs/>
          <w:sz w:val="28"/>
          <w:szCs w:val="28"/>
        </w:rPr>
      </w:pPr>
      <w:r>
        <w:rPr>
          <w:rFonts w:ascii="Times New Roman" w:hAnsi="Times New Roman"/>
          <w:b/>
          <w:bCs/>
          <w:sz w:val="28"/>
          <w:szCs w:val="28"/>
        </w:rPr>
        <w:t xml:space="preserve">(ссылка на ЯндексДиск с матрицей, заполненной в </w:t>
      </w:r>
      <w:r>
        <w:rPr>
          <w:rFonts w:ascii="Times New Roman" w:hAnsi="Times New Roman"/>
          <w:b/>
          <w:bCs/>
          <w:sz w:val="28"/>
          <w:szCs w:val="28"/>
          <w:lang w:val="en-US"/>
        </w:rPr>
        <w:t>Excel</w:t>
      </w:r>
      <w:r>
        <w:rPr>
          <w:rFonts w:ascii="Times New Roman" w:hAnsi="Times New Roman"/>
          <w:b/>
          <w:bCs/>
          <w:sz w:val="28"/>
          <w:szCs w:val="28"/>
        </w:rPr>
        <w:t>)</w:t>
      </w:r>
    </w:p>
    <w:p w:rsidR="00C26573" w:rsidRDefault="00C26573" w:rsidP="00786827">
      <w:pPr>
        <w:spacing w:after="0" w:line="276" w:lineRule="auto"/>
        <w:ind w:firstLine="851"/>
        <w:jc w:val="both"/>
        <w:rPr>
          <w:rFonts w:ascii="Times New Roman" w:hAnsi="Times New Roman"/>
          <w:sz w:val="28"/>
          <w:szCs w:val="28"/>
          <w:lang w:eastAsia="ru-RU"/>
        </w:rPr>
      </w:pPr>
      <w:r w:rsidRPr="008C41F7">
        <w:rPr>
          <w:rFonts w:ascii="Times New Roman" w:hAnsi="Times New Roman"/>
          <w:sz w:val="28"/>
          <w:szCs w:val="28"/>
          <w:lang w:eastAsia="ru-RU"/>
        </w:rPr>
        <w:t xml:space="preserve">Конкурсное задание состоит из </w:t>
      </w:r>
      <w:r>
        <w:rPr>
          <w:rFonts w:ascii="Times New Roman" w:hAnsi="Times New Roman"/>
          <w:sz w:val="28"/>
          <w:szCs w:val="28"/>
          <w:lang w:eastAsia="ru-RU"/>
        </w:rPr>
        <w:t xml:space="preserve">5 </w:t>
      </w:r>
      <w:r w:rsidRPr="008C41F7">
        <w:rPr>
          <w:rFonts w:ascii="Times New Roman" w:hAnsi="Times New Roman"/>
          <w:sz w:val="28"/>
          <w:szCs w:val="28"/>
          <w:lang w:eastAsia="ru-RU"/>
        </w:rPr>
        <w:t>модулей</w:t>
      </w:r>
      <w:r>
        <w:rPr>
          <w:rFonts w:ascii="Times New Roman" w:hAnsi="Times New Roman"/>
          <w:sz w:val="28"/>
          <w:szCs w:val="28"/>
          <w:lang w:eastAsia="ru-RU"/>
        </w:rPr>
        <w:t>,</w:t>
      </w:r>
      <w:r w:rsidRPr="008C41F7">
        <w:rPr>
          <w:rFonts w:ascii="Times New Roman" w:hAnsi="Times New Roman"/>
          <w:sz w:val="28"/>
          <w:szCs w:val="28"/>
          <w:lang w:eastAsia="ru-RU"/>
        </w:rPr>
        <w:t xml:space="preserve"> включает </w:t>
      </w:r>
      <w:r>
        <w:rPr>
          <w:rFonts w:ascii="Times New Roman" w:hAnsi="Times New Roman"/>
          <w:sz w:val="28"/>
          <w:szCs w:val="28"/>
          <w:lang w:eastAsia="ru-RU"/>
        </w:rPr>
        <w:t>обязательную к выполнению часть (инвариант</w:t>
      </w:r>
      <w:r w:rsidRPr="008C41F7">
        <w:rPr>
          <w:rFonts w:ascii="Times New Roman" w:hAnsi="Times New Roman"/>
          <w:sz w:val="28"/>
          <w:szCs w:val="28"/>
          <w:lang w:eastAsia="ru-RU"/>
        </w:rPr>
        <w:t xml:space="preserve">) </w:t>
      </w:r>
      <w:r>
        <w:rPr>
          <w:rFonts w:ascii="Times New Roman" w:hAnsi="Times New Roman"/>
          <w:sz w:val="28"/>
          <w:szCs w:val="28"/>
          <w:lang w:eastAsia="ru-RU"/>
        </w:rPr>
        <w:t>–</w:t>
      </w:r>
      <w:r w:rsidRPr="008C41F7">
        <w:rPr>
          <w:rFonts w:ascii="Times New Roman" w:hAnsi="Times New Roman"/>
          <w:sz w:val="28"/>
          <w:szCs w:val="28"/>
          <w:lang w:eastAsia="ru-RU"/>
        </w:rPr>
        <w:t xml:space="preserve"> </w:t>
      </w:r>
      <w:r>
        <w:rPr>
          <w:rFonts w:ascii="Times New Roman" w:hAnsi="Times New Roman"/>
          <w:sz w:val="28"/>
          <w:szCs w:val="28"/>
          <w:lang w:eastAsia="ru-RU"/>
        </w:rPr>
        <w:t>3 модуля</w:t>
      </w:r>
      <w:r w:rsidRPr="008C41F7">
        <w:rPr>
          <w:rFonts w:ascii="Times New Roman" w:hAnsi="Times New Roman"/>
          <w:sz w:val="28"/>
          <w:szCs w:val="28"/>
          <w:lang w:eastAsia="ru-RU"/>
        </w:rPr>
        <w:t>, и вариативную част</w:t>
      </w:r>
      <w:r>
        <w:rPr>
          <w:rFonts w:ascii="Times New Roman" w:hAnsi="Times New Roman"/>
          <w:sz w:val="28"/>
          <w:szCs w:val="28"/>
          <w:lang w:eastAsia="ru-RU"/>
        </w:rPr>
        <w:t>ь</w:t>
      </w:r>
      <w:r w:rsidRPr="008C41F7">
        <w:rPr>
          <w:rFonts w:ascii="Times New Roman" w:hAnsi="Times New Roman"/>
          <w:sz w:val="28"/>
          <w:szCs w:val="28"/>
          <w:lang w:eastAsia="ru-RU"/>
        </w:rPr>
        <w:t xml:space="preserve"> </w:t>
      </w:r>
      <w:r>
        <w:rPr>
          <w:rFonts w:ascii="Times New Roman" w:hAnsi="Times New Roman"/>
          <w:sz w:val="28"/>
          <w:szCs w:val="28"/>
          <w:lang w:eastAsia="ru-RU"/>
        </w:rPr>
        <w:t>–</w:t>
      </w:r>
      <w:r w:rsidRPr="008C41F7">
        <w:rPr>
          <w:rFonts w:ascii="Times New Roman" w:hAnsi="Times New Roman"/>
          <w:sz w:val="28"/>
          <w:szCs w:val="28"/>
          <w:lang w:eastAsia="ru-RU"/>
        </w:rPr>
        <w:t xml:space="preserve"> </w:t>
      </w:r>
      <w:r>
        <w:rPr>
          <w:rFonts w:ascii="Times New Roman" w:hAnsi="Times New Roman"/>
          <w:sz w:val="28"/>
          <w:szCs w:val="28"/>
          <w:lang w:eastAsia="ru-RU"/>
        </w:rPr>
        <w:t>2 модуля</w:t>
      </w:r>
      <w:r w:rsidRPr="008C41F7">
        <w:rPr>
          <w:rFonts w:ascii="Times New Roman" w:hAnsi="Times New Roman"/>
          <w:sz w:val="28"/>
          <w:szCs w:val="28"/>
          <w:lang w:eastAsia="ru-RU"/>
        </w:rPr>
        <w:t>. Общее количество баллов конкурсного задания составляет 100.</w:t>
      </w:r>
    </w:p>
    <w:p w:rsidR="00F979CD" w:rsidRDefault="00F979CD" w:rsidP="00786827">
      <w:pPr>
        <w:spacing w:after="0" w:line="276" w:lineRule="auto"/>
        <w:ind w:firstLine="851"/>
        <w:jc w:val="both"/>
        <w:rPr>
          <w:rFonts w:ascii="Times New Roman" w:hAnsi="Times New Roman"/>
          <w:sz w:val="28"/>
          <w:szCs w:val="28"/>
          <w:lang w:eastAsia="ru-RU"/>
        </w:rPr>
      </w:pPr>
      <w:r w:rsidRPr="00F979CD">
        <w:rPr>
          <w:rFonts w:ascii="Times New Roman" w:hAnsi="Times New Roman"/>
          <w:sz w:val="28"/>
          <w:szCs w:val="28"/>
          <w:lang w:eastAsia="ru-RU"/>
        </w:rPr>
        <w:t>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 (Приложение 3. Матрица конкурсного задания).</w:t>
      </w:r>
    </w:p>
    <w:p w:rsidR="00C26573" w:rsidRPr="008C41F7" w:rsidRDefault="00C26573" w:rsidP="00640E46">
      <w:pPr>
        <w:spacing w:after="0" w:line="360" w:lineRule="auto"/>
        <w:ind w:firstLine="851"/>
        <w:jc w:val="right"/>
        <w:rPr>
          <w:rFonts w:ascii="Times New Roman" w:hAnsi="Times New Roman"/>
          <w:i/>
          <w:iCs/>
          <w:sz w:val="28"/>
          <w:szCs w:val="28"/>
          <w:lang w:eastAsia="ru-RU"/>
        </w:rPr>
      </w:pPr>
      <w:r w:rsidRPr="00640E46">
        <w:rPr>
          <w:rFonts w:ascii="Times New Roman" w:hAnsi="Times New Roman"/>
          <w:i/>
          <w:iCs/>
          <w:sz w:val="28"/>
          <w:szCs w:val="28"/>
          <w:lang w:eastAsia="ru-RU"/>
        </w:rPr>
        <w:t>Таблица №4</w:t>
      </w:r>
    </w:p>
    <w:p w:rsidR="00C26573" w:rsidRPr="00640E46" w:rsidRDefault="00C26573" w:rsidP="00640E46">
      <w:pPr>
        <w:spacing w:after="0" w:line="360" w:lineRule="auto"/>
        <w:ind w:firstLine="851"/>
        <w:jc w:val="center"/>
        <w:rPr>
          <w:rFonts w:ascii="Times New Roman" w:hAnsi="Times New Roman"/>
          <w:b/>
          <w:bCs/>
          <w:sz w:val="28"/>
          <w:szCs w:val="28"/>
          <w:lang w:eastAsia="ru-RU"/>
        </w:rPr>
      </w:pPr>
      <w:r>
        <w:rPr>
          <w:rFonts w:ascii="Times New Roman" w:hAnsi="Times New Roman"/>
          <w:b/>
          <w:bCs/>
          <w:sz w:val="28"/>
          <w:szCs w:val="28"/>
          <w:lang w:eastAsia="ru-RU"/>
        </w:rPr>
        <w:t>М</w:t>
      </w:r>
      <w:r w:rsidRPr="008C41F7">
        <w:rPr>
          <w:rFonts w:ascii="Times New Roman" w:hAnsi="Times New Roman"/>
          <w:b/>
          <w:bCs/>
          <w:sz w:val="28"/>
          <w:szCs w:val="28"/>
          <w:lang w:eastAsia="ru-RU"/>
        </w:rPr>
        <w:t>атриц</w:t>
      </w:r>
      <w:r>
        <w:rPr>
          <w:rFonts w:ascii="Times New Roman" w:hAnsi="Times New Roman"/>
          <w:b/>
          <w:bCs/>
          <w:sz w:val="28"/>
          <w:szCs w:val="28"/>
          <w:lang w:eastAsia="ru-RU"/>
        </w:rPr>
        <w:t>а</w:t>
      </w:r>
      <w:r w:rsidRPr="008C41F7">
        <w:rPr>
          <w:rFonts w:ascii="Times New Roman" w:hAnsi="Times New Roman"/>
          <w:b/>
          <w:bCs/>
          <w:sz w:val="28"/>
          <w:szCs w:val="28"/>
          <w:lang w:eastAsia="ru-RU"/>
        </w:rPr>
        <w:t xml:space="preserve"> конкурсного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2"/>
        <w:gridCol w:w="1408"/>
        <w:gridCol w:w="1859"/>
        <w:gridCol w:w="1155"/>
        <w:gridCol w:w="2304"/>
        <w:gridCol w:w="642"/>
        <w:gridCol w:w="639"/>
      </w:tblGrid>
      <w:tr w:rsidR="00C26573" w:rsidRPr="003137FD" w:rsidTr="003137FD">
        <w:trPr>
          <w:trHeight w:val="1125"/>
        </w:trPr>
        <w:tc>
          <w:tcPr>
            <w:tcW w:w="1622" w:type="dxa"/>
            <w:vAlign w:val="center"/>
          </w:tcPr>
          <w:p w:rsidR="00C26573" w:rsidRPr="003137FD" w:rsidRDefault="00C26573" w:rsidP="003137FD">
            <w:pPr>
              <w:spacing w:after="0" w:line="360" w:lineRule="auto"/>
              <w:jc w:val="center"/>
              <w:rPr>
                <w:rFonts w:ascii="Times New Roman" w:hAnsi="Times New Roman"/>
                <w:sz w:val="24"/>
                <w:szCs w:val="24"/>
                <w:lang w:eastAsia="ru-RU"/>
              </w:rPr>
            </w:pPr>
            <w:r w:rsidRPr="003137FD">
              <w:rPr>
                <w:rFonts w:ascii="Times New Roman" w:hAnsi="Times New Roman"/>
                <w:sz w:val="24"/>
                <w:szCs w:val="24"/>
                <w:lang w:eastAsia="ru-RU"/>
              </w:rPr>
              <w:t>Обобщенная трудовая функция</w:t>
            </w:r>
          </w:p>
        </w:tc>
        <w:tc>
          <w:tcPr>
            <w:tcW w:w="1408" w:type="dxa"/>
            <w:vAlign w:val="center"/>
          </w:tcPr>
          <w:p w:rsidR="00C26573" w:rsidRPr="003137FD" w:rsidRDefault="00C26573" w:rsidP="003137FD">
            <w:pPr>
              <w:spacing w:after="0" w:line="360" w:lineRule="auto"/>
              <w:jc w:val="center"/>
              <w:rPr>
                <w:rFonts w:ascii="Times New Roman" w:hAnsi="Times New Roman"/>
                <w:sz w:val="24"/>
                <w:szCs w:val="24"/>
                <w:lang w:val="en-US" w:eastAsia="ru-RU"/>
              </w:rPr>
            </w:pPr>
            <w:r w:rsidRPr="003137FD">
              <w:rPr>
                <w:rFonts w:ascii="Times New Roman" w:hAnsi="Times New Roman"/>
                <w:sz w:val="24"/>
                <w:szCs w:val="24"/>
                <w:lang w:eastAsia="ru-RU"/>
              </w:rPr>
              <w:t>Трудовая функция</w:t>
            </w:r>
          </w:p>
        </w:tc>
        <w:tc>
          <w:tcPr>
            <w:tcW w:w="1859" w:type="dxa"/>
            <w:vAlign w:val="center"/>
          </w:tcPr>
          <w:p w:rsidR="00C26573" w:rsidRPr="003137FD" w:rsidRDefault="00C26573" w:rsidP="003137FD">
            <w:pPr>
              <w:spacing w:after="0" w:line="360" w:lineRule="auto"/>
              <w:jc w:val="center"/>
              <w:rPr>
                <w:rFonts w:ascii="Times New Roman" w:hAnsi="Times New Roman"/>
                <w:sz w:val="24"/>
                <w:szCs w:val="24"/>
                <w:lang w:eastAsia="ru-RU"/>
              </w:rPr>
            </w:pPr>
            <w:r w:rsidRPr="003137FD">
              <w:rPr>
                <w:rFonts w:ascii="Times New Roman" w:hAnsi="Times New Roman"/>
                <w:sz w:val="24"/>
                <w:szCs w:val="24"/>
                <w:lang w:eastAsia="ru-RU"/>
              </w:rPr>
              <w:t>Нормативный документ/ЗУН</w:t>
            </w:r>
          </w:p>
        </w:tc>
        <w:tc>
          <w:tcPr>
            <w:tcW w:w="1155" w:type="dxa"/>
            <w:vAlign w:val="center"/>
          </w:tcPr>
          <w:p w:rsidR="00C26573" w:rsidRPr="003137FD" w:rsidRDefault="00C26573" w:rsidP="003137FD">
            <w:pPr>
              <w:spacing w:after="0" w:line="360" w:lineRule="auto"/>
              <w:jc w:val="center"/>
              <w:rPr>
                <w:rFonts w:ascii="Times New Roman" w:hAnsi="Times New Roman"/>
                <w:sz w:val="24"/>
                <w:szCs w:val="24"/>
                <w:lang w:eastAsia="ru-RU"/>
              </w:rPr>
            </w:pPr>
            <w:r w:rsidRPr="003137FD">
              <w:rPr>
                <w:rFonts w:ascii="Times New Roman" w:hAnsi="Times New Roman"/>
                <w:sz w:val="24"/>
                <w:szCs w:val="24"/>
                <w:lang w:eastAsia="ru-RU"/>
              </w:rPr>
              <w:t>Модуль</w:t>
            </w:r>
          </w:p>
        </w:tc>
        <w:tc>
          <w:tcPr>
            <w:tcW w:w="2304" w:type="dxa"/>
            <w:vAlign w:val="center"/>
          </w:tcPr>
          <w:p w:rsidR="00C26573" w:rsidRPr="003137FD" w:rsidRDefault="00C26573" w:rsidP="003137FD">
            <w:pPr>
              <w:spacing w:after="0" w:line="360" w:lineRule="auto"/>
              <w:jc w:val="center"/>
              <w:rPr>
                <w:rFonts w:ascii="Times New Roman" w:hAnsi="Times New Roman"/>
                <w:sz w:val="24"/>
                <w:szCs w:val="24"/>
                <w:lang w:eastAsia="ru-RU"/>
              </w:rPr>
            </w:pPr>
            <w:r w:rsidRPr="003137FD">
              <w:rPr>
                <w:rFonts w:ascii="Times New Roman" w:hAnsi="Times New Roman"/>
                <w:sz w:val="24"/>
                <w:szCs w:val="24"/>
                <w:lang w:eastAsia="ru-RU"/>
              </w:rPr>
              <w:t>Константа/вариатив</w:t>
            </w:r>
          </w:p>
        </w:tc>
        <w:tc>
          <w:tcPr>
            <w:tcW w:w="642" w:type="dxa"/>
            <w:vAlign w:val="center"/>
          </w:tcPr>
          <w:p w:rsidR="00C26573" w:rsidRPr="003137FD" w:rsidRDefault="00C26573" w:rsidP="003137FD">
            <w:pPr>
              <w:spacing w:after="0" w:line="360" w:lineRule="auto"/>
              <w:jc w:val="center"/>
              <w:rPr>
                <w:rFonts w:ascii="Times New Roman" w:hAnsi="Times New Roman"/>
                <w:sz w:val="24"/>
                <w:szCs w:val="24"/>
                <w:lang w:eastAsia="ru-RU"/>
              </w:rPr>
            </w:pPr>
            <w:r w:rsidRPr="003137FD">
              <w:rPr>
                <w:rFonts w:ascii="Times New Roman" w:hAnsi="Times New Roman"/>
                <w:sz w:val="24"/>
                <w:szCs w:val="24"/>
                <w:lang w:eastAsia="ru-RU"/>
              </w:rPr>
              <w:t>ИЛ</w:t>
            </w:r>
          </w:p>
        </w:tc>
        <w:tc>
          <w:tcPr>
            <w:tcW w:w="639" w:type="dxa"/>
            <w:vAlign w:val="center"/>
          </w:tcPr>
          <w:p w:rsidR="00C26573" w:rsidRPr="003137FD" w:rsidRDefault="00C26573" w:rsidP="003137FD">
            <w:pPr>
              <w:spacing w:after="0" w:line="360" w:lineRule="auto"/>
              <w:jc w:val="center"/>
              <w:rPr>
                <w:rFonts w:ascii="Times New Roman" w:hAnsi="Times New Roman"/>
                <w:sz w:val="24"/>
                <w:szCs w:val="24"/>
                <w:lang w:eastAsia="ru-RU"/>
              </w:rPr>
            </w:pPr>
            <w:r w:rsidRPr="003137FD">
              <w:rPr>
                <w:rFonts w:ascii="Times New Roman" w:hAnsi="Times New Roman"/>
                <w:sz w:val="24"/>
                <w:szCs w:val="24"/>
                <w:lang w:eastAsia="ru-RU"/>
              </w:rPr>
              <w:t>КО</w:t>
            </w:r>
          </w:p>
        </w:tc>
      </w:tr>
      <w:tr w:rsidR="00C26573" w:rsidRPr="003137FD" w:rsidTr="003137FD">
        <w:trPr>
          <w:trHeight w:val="1125"/>
        </w:trPr>
        <w:tc>
          <w:tcPr>
            <w:tcW w:w="1622" w:type="dxa"/>
            <w:vAlign w:val="center"/>
          </w:tcPr>
          <w:p w:rsidR="00C26573" w:rsidRPr="003137FD" w:rsidRDefault="00C26573" w:rsidP="003137FD">
            <w:pPr>
              <w:spacing w:after="0" w:line="360" w:lineRule="auto"/>
              <w:jc w:val="center"/>
              <w:rPr>
                <w:rFonts w:ascii="Times New Roman" w:hAnsi="Times New Roman"/>
                <w:sz w:val="24"/>
                <w:szCs w:val="24"/>
                <w:lang w:val="en-US" w:eastAsia="ru-RU"/>
              </w:rPr>
            </w:pPr>
            <w:r w:rsidRPr="003137FD">
              <w:rPr>
                <w:rFonts w:ascii="Times New Roman" w:hAnsi="Times New Roman"/>
                <w:sz w:val="24"/>
                <w:szCs w:val="24"/>
                <w:lang w:val="en-US" w:eastAsia="ru-RU"/>
              </w:rPr>
              <w:t>1</w:t>
            </w:r>
          </w:p>
        </w:tc>
        <w:tc>
          <w:tcPr>
            <w:tcW w:w="1408" w:type="dxa"/>
            <w:vAlign w:val="center"/>
          </w:tcPr>
          <w:p w:rsidR="00C26573" w:rsidRPr="003137FD" w:rsidRDefault="00C26573" w:rsidP="003137FD">
            <w:pPr>
              <w:spacing w:after="0" w:line="360" w:lineRule="auto"/>
              <w:jc w:val="center"/>
              <w:rPr>
                <w:rFonts w:ascii="Times New Roman" w:hAnsi="Times New Roman"/>
                <w:sz w:val="24"/>
                <w:szCs w:val="24"/>
                <w:lang w:val="en-US" w:eastAsia="ru-RU"/>
              </w:rPr>
            </w:pPr>
            <w:r w:rsidRPr="003137FD">
              <w:rPr>
                <w:rFonts w:ascii="Times New Roman" w:hAnsi="Times New Roman"/>
                <w:sz w:val="24"/>
                <w:szCs w:val="24"/>
                <w:lang w:val="en-US" w:eastAsia="ru-RU"/>
              </w:rPr>
              <w:t>2</w:t>
            </w:r>
          </w:p>
        </w:tc>
        <w:tc>
          <w:tcPr>
            <w:tcW w:w="1859" w:type="dxa"/>
            <w:vAlign w:val="center"/>
          </w:tcPr>
          <w:p w:rsidR="00C26573" w:rsidRPr="003137FD" w:rsidRDefault="00C26573" w:rsidP="003137FD">
            <w:pPr>
              <w:spacing w:after="0" w:line="360" w:lineRule="auto"/>
              <w:jc w:val="center"/>
              <w:rPr>
                <w:rFonts w:ascii="Times New Roman" w:hAnsi="Times New Roman"/>
                <w:sz w:val="24"/>
                <w:szCs w:val="24"/>
                <w:lang w:val="en-US" w:eastAsia="ru-RU"/>
              </w:rPr>
            </w:pPr>
            <w:r w:rsidRPr="003137FD">
              <w:rPr>
                <w:rFonts w:ascii="Times New Roman" w:hAnsi="Times New Roman"/>
                <w:sz w:val="24"/>
                <w:szCs w:val="24"/>
                <w:lang w:val="en-US" w:eastAsia="ru-RU"/>
              </w:rPr>
              <w:t>3</w:t>
            </w:r>
          </w:p>
        </w:tc>
        <w:tc>
          <w:tcPr>
            <w:tcW w:w="1155" w:type="dxa"/>
            <w:vAlign w:val="center"/>
          </w:tcPr>
          <w:p w:rsidR="00C26573" w:rsidRPr="003137FD" w:rsidRDefault="00C26573" w:rsidP="003137FD">
            <w:pPr>
              <w:spacing w:after="0" w:line="360" w:lineRule="auto"/>
              <w:jc w:val="center"/>
              <w:rPr>
                <w:rFonts w:ascii="Times New Roman" w:hAnsi="Times New Roman"/>
                <w:sz w:val="24"/>
                <w:szCs w:val="24"/>
                <w:lang w:val="en-US" w:eastAsia="ru-RU"/>
              </w:rPr>
            </w:pPr>
            <w:r w:rsidRPr="003137FD">
              <w:rPr>
                <w:rFonts w:ascii="Times New Roman" w:hAnsi="Times New Roman"/>
                <w:sz w:val="24"/>
                <w:szCs w:val="24"/>
                <w:lang w:val="en-US" w:eastAsia="ru-RU"/>
              </w:rPr>
              <w:t>4</w:t>
            </w:r>
          </w:p>
        </w:tc>
        <w:tc>
          <w:tcPr>
            <w:tcW w:w="2304" w:type="dxa"/>
            <w:vAlign w:val="center"/>
          </w:tcPr>
          <w:p w:rsidR="00C26573" w:rsidRPr="003137FD" w:rsidRDefault="00C26573" w:rsidP="003137FD">
            <w:pPr>
              <w:spacing w:after="0" w:line="360" w:lineRule="auto"/>
              <w:jc w:val="center"/>
              <w:rPr>
                <w:rFonts w:ascii="Times New Roman" w:hAnsi="Times New Roman"/>
                <w:sz w:val="24"/>
                <w:szCs w:val="24"/>
                <w:lang w:val="en-US" w:eastAsia="ru-RU"/>
              </w:rPr>
            </w:pPr>
            <w:r w:rsidRPr="003137FD">
              <w:rPr>
                <w:rFonts w:ascii="Times New Roman" w:hAnsi="Times New Roman"/>
                <w:sz w:val="24"/>
                <w:szCs w:val="24"/>
                <w:lang w:val="en-US" w:eastAsia="ru-RU"/>
              </w:rPr>
              <w:t>5</w:t>
            </w:r>
          </w:p>
        </w:tc>
        <w:tc>
          <w:tcPr>
            <w:tcW w:w="642" w:type="dxa"/>
            <w:vAlign w:val="center"/>
          </w:tcPr>
          <w:p w:rsidR="00C26573" w:rsidRPr="003137FD" w:rsidRDefault="00C26573" w:rsidP="003137FD">
            <w:pPr>
              <w:spacing w:after="0" w:line="360" w:lineRule="auto"/>
              <w:jc w:val="center"/>
              <w:rPr>
                <w:rFonts w:ascii="Times New Roman" w:hAnsi="Times New Roman"/>
                <w:sz w:val="24"/>
                <w:szCs w:val="24"/>
                <w:lang w:val="en-US" w:eastAsia="ru-RU"/>
              </w:rPr>
            </w:pPr>
            <w:r w:rsidRPr="003137FD">
              <w:rPr>
                <w:rFonts w:ascii="Times New Roman" w:hAnsi="Times New Roman"/>
                <w:sz w:val="24"/>
                <w:szCs w:val="24"/>
                <w:lang w:val="en-US" w:eastAsia="ru-RU"/>
              </w:rPr>
              <w:t>6</w:t>
            </w:r>
          </w:p>
        </w:tc>
        <w:tc>
          <w:tcPr>
            <w:tcW w:w="639" w:type="dxa"/>
            <w:vAlign w:val="center"/>
          </w:tcPr>
          <w:p w:rsidR="00C26573" w:rsidRPr="003137FD" w:rsidRDefault="00C26573" w:rsidP="003137FD">
            <w:pPr>
              <w:spacing w:after="0" w:line="360" w:lineRule="auto"/>
              <w:jc w:val="center"/>
              <w:rPr>
                <w:rFonts w:ascii="Times New Roman" w:hAnsi="Times New Roman"/>
                <w:sz w:val="24"/>
                <w:szCs w:val="24"/>
                <w:lang w:val="en-US" w:eastAsia="ru-RU"/>
              </w:rPr>
            </w:pPr>
            <w:r w:rsidRPr="003137FD">
              <w:rPr>
                <w:rFonts w:ascii="Times New Roman" w:hAnsi="Times New Roman"/>
                <w:sz w:val="24"/>
                <w:szCs w:val="24"/>
                <w:lang w:val="en-US" w:eastAsia="ru-RU"/>
              </w:rPr>
              <w:t>7</w:t>
            </w:r>
          </w:p>
        </w:tc>
      </w:tr>
    </w:tbl>
    <w:p w:rsidR="00C26573" w:rsidRDefault="00C26573" w:rsidP="008C41F7">
      <w:pPr>
        <w:spacing w:after="0" w:line="360" w:lineRule="auto"/>
        <w:ind w:firstLine="851"/>
        <w:jc w:val="both"/>
        <w:rPr>
          <w:rFonts w:ascii="Times New Roman" w:hAnsi="Times New Roman"/>
          <w:sz w:val="28"/>
          <w:szCs w:val="28"/>
          <w:lang w:val="en-US" w:eastAsia="ru-RU"/>
        </w:rPr>
      </w:pPr>
    </w:p>
    <w:p w:rsidR="00C26573" w:rsidRDefault="00C26573" w:rsidP="00786827">
      <w:pPr>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Инструкция по заполнению матрицы конкурсного задания </w:t>
      </w:r>
      <w:r w:rsidRPr="00945E13">
        <w:rPr>
          <w:rFonts w:ascii="Times New Roman" w:hAnsi="Times New Roman"/>
          <w:b/>
          <w:bCs/>
          <w:sz w:val="28"/>
          <w:szCs w:val="28"/>
          <w:lang w:eastAsia="ru-RU"/>
        </w:rPr>
        <w:t>(Приложение</w:t>
      </w:r>
      <w:r>
        <w:rPr>
          <w:rFonts w:ascii="Times New Roman" w:hAnsi="Times New Roman"/>
          <w:b/>
          <w:bCs/>
          <w:sz w:val="28"/>
          <w:szCs w:val="28"/>
          <w:lang w:eastAsia="ru-RU"/>
        </w:rPr>
        <w:t xml:space="preserve"> №</w:t>
      </w:r>
      <w:r w:rsidRPr="00945E13">
        <w:rPr>
          <w:rFonts w:ascii="Times New Roman" w:hAnsi="Times New Roman"/>
          <w:b/>
          <w:bCs/>
          <w:sz w:val="28"/>
          <w:szCs w:val="28"/>
          <w:lang w:eastAsia="ru-RU"/>
        </w:rPr>
        <w:t xml:space="preserve"> 1)</w:t>
      </w:r>
    </w:p>
    <w:p w:rsidR="00C26573" w:rsidRDefault="00C26573" w:rsidP="00786827">
      <w:pPr>
        <w:spacing w:after="0" w:line="276" w:lineRule="auto"/>
        <w:jc w:val="both"/>
        <w:rPr>
          <w:rFonts w:ascii="Times New Roman" w:hAnsi="Times New Roman"/>
          <w:sz w:val="28"/>
          <w:szCs w:val="28"/>
          <w:lang w:eastAsia="ru-RU"/>
        </w:rPr>
      </w:pPr>
    </w:p>
    <w:p w:rsidR="00B77E80" w:rsidRDefault="00B77E80" w:rsidP="00786827">
      <w:pPr>
        <w:spacing w:after="0" w:line="276" w:lineRule="auto"/>
        <w:jc w:val="both"/>
        <w:rPr>
          <w:rFonts w:ascii="Times New Roman" w:hAnsi="Times New Roman"/>
          <w:sz w:val="28"/>
          <w:szCs w:val="28"/>
          <w:lang w:eastAsia="ru-RU"/>
        </w:rPr>
      </w:pPr>
    </w:p>
    <w:p w:rsidR="005D4EBA" w:rsidRDefault="005D4EBA" w:rsidP="00786827">
      <w:pPr>
        <w:spacing w:after="0" w:line="276" w:lineRule="auto"/>
        <w:jc w:val="both"/>
        <w:rPr>
          <w:rFonts w:ascii="Times New Roman" w:hAnsi="Times New Roman"/>
          <w:sz w:val="28"/>
          <w:szCs w:val="28"/>
          <w:lang w:eastAsia="ru-RU"/>
        </w:rPr>
      </w:pPr>
    </w:p>
    <w:p w:rsidR="005D4EBA" w:rsidRDefault="005D4EBA" w:rsidP="00786827">
      <w:pPr>
        <w:spacing w:after="0" w:line="276" w:lineRule="auto"/>
        <w:jc w:val="both"/>
        <w:rPr>
          <w:rFonts w:ascii="Times New Roman" w:hAnsi="Times New Roman"/>
          <w:sz w:val="28"/>
          <w:szCs w:val="28"/>
          <w:lang w:eastAsia="ru-RU"/>
        </w:rPr>
      </w:pPr>
    </w:p>
    <w:p w:rsidR="005D4EBA" w:rsidRDefault="005D4EBA" w:rsidP="00786827">
      <w:pPr>
        <w:spacing w:after="0" w:line="276" w:lineRule="auto"/>
        <w:jc w:val="both"/>
        <w:rPr>
          <w:rFonts w:ascii="Times New Roman" w:hAnsi="Times New Roman"/>
          <w:sz w:val="28"/>
          <w:szCs w:val="28"/>
          <w:lang w:eastAsia="ru-RU"/>
        </w:rPr>
      </w:pPr>
    </w:p>
    <w:p w:rsidR="005D4EBA" w:rsidRDefault="005D4EBA" w:rsidP="00786827">
      <w:pPr>
        <w:spacing w:after="0" w:line="276" w:lineRule="auto"/>
        <w:jc w:val="both"/>
        <w:rPr>
          <w:rFonts w:ascii="Times New Roman" w:hAnsi="Times New Roman"/>
          <w:sz w:val="28"/>
          <w:szCs w:val="28"/>
          <w:lang w:eastAsia="ru-RU"/>
        </w:rPr>
      </w:pPr>
    </w:p>
    <w:p w:rsidR="00C26573" w:rsidRPr="000B55A2" w:rsidRDefault="00C26573" w:rsidP="00786827">
      <w:pPr>
        <w:pStyle w:val="-2"/>
        <w:spacing w:before="0" w:after="0" w:line="276" w:lineRule="auto"/>
        <w:ind w:firstLine="709"/>
        <w:jc w:val="both"/>
        <w:rPr>
          <w:rFonts w:ascii="Times New Roman" w:hAnsi="Times New Roman"/>
          <w:szCs w:val="28"/>
        </w:rPr>
      </w:pPr>
      <w:bookmarkStart w:id="10" w:name="_Toc126757688"/>
      <w:r w:rsidRPr="000B55A2">
        <w:rPr>
          <w:rFonts w:ascii="Times New Roman" w:hAnsi="Times New Roman"/>
          <w:szCs w:val="28"/>
        </w:rPr>
        <w:lastRenderedPageBreak/>
        <w:t xml:space="preserve">1.5.2. Структура модулей конкурсного задания </w:t>
      </w:r>
      <w:r w:rsidRPr="00945E13">
        <w:rPr>
          <w:rFonts w:ascii="Times New Roman" w:hAnsi="Times New Roman"/>
          <w:bCs/>
          <w:color w:val="000000"/>
          <w:szCs w:val="28"/>
        </w:rPr>
        <w:t>(инвариант/вариатив)</w:t>
      </w:r>
      <w:bookmarkEnd w:id="10"/>
    </w:p>
    <w:p w:rsidR="00C26573" w:rsidRDefault="00C26573" w:rsidP="00786827">
      <w:pPr>
        <w:spacing w:after="0" w:line="276" w:lineRule="auto"/>
        <w:jc w:val="both"/>
        <w:rPr>
          <w:rFonts w:ascii="Times New Roman" w:hAnsi="Times New Roman"/>
          <w:sz w:val="28"/>
          <w:szCs w:val="28"/>
        </w:rPr>
      </w:pPr>
    </w:p>
    <w:p w:rsidR="00C26573" w:rsidRDefault="00C26573" w:rsidP="008714BF">
      <w:pPr>
        <w:spacing w:after="0" w:line="276" w:lineRule="auto"/>
        <w:ind w:firstLine="851"/>
        <w:jc w:val="both"/>
        <w:rPr>
          <w:rFonts w:ascii="Times New Roman" w:hAnsi="Times New Roman"/>
          <w:b/>
          <w:sz w:val="28"/>
          <w:szCs w:val="28"/>
          <w:lang w:eastAsia="ru-RU"/>
        </w:rPr>
      </w:pPr>
      <w:r w:rsidRPr="008714BF">
        <w:rPr>
          <w:rFonts w:ascii="Times New Roman" w:hAnsi="Times New Roman"/>
          <w:b/>
          <w:sz w:val="28"/>
          <w:szCs w:val="28"/>
          <w:lang w:eastAsia="ru-RU"/>
        </w:rPr>
        <w:t>Описание модуля А Пуск (остановка) технологической установки</w:t>
      </w:r>
      <w:r w:rsidR="00B76B14">
        <w:rPr>
          <w:rFonts w:ascii="Times New Roman" w:hAnsi="Times New Roman"/>
          <w:b/>
          <w:sz w:val="28"/>
          <w:szCs w:val="28"/>
          <w:lang w:eastAsia="ru-RU"/>
        </w:rPr>
        <w:t>(инвариант)</w:t>
      </w:r>
      <w:r>
        <w:rPr>
          <w:rFonts w:ascii="Times New Roman" w:hAnsi="Times New Roman"/>
          <w:b/>
          <w:sz w:val="28"/>
          <w:szCs w:val="28"/>
          <w:lang w:eastAsia="ru-RU"/>
        </w:rPr>
        <w:t xml:space="preserve"> </w:t>
      </w:r>
    </w:p>
    <w:p w:rsidR="00C26573" w:rsidRPr="008714BF" w:rsidRDefault="00C26573" w:rsidP="008714BF">
      <w:pPr>
        <w:spacing w:after="0" w:line="276" w:lineRule="auto"/>
        <w:ind w:firstLine="851"/>
        <w:jc w:val="both"/>
        <w:rPr>
          <w:rFonts w:ascii="Times New Roman" w:hAnsi="Times New Roman"/>
          <w:i/>
          <w:sz w:val="28"/>
          <w:szCs w:val="28"/>
          <w:lang w:eastAsia="ru-RU"/>
        </w:rPr>
      </w:pPr>
      <w:r w:rsidRPr="008714BF">
        <w:rPr>
          <w:rFonts w:ascii="Times New Roman" w:hAnsi="Times New Roman"/>
          <w:i/>
          <w:sz w:val="28"/>
          <w:szCs w:val="28"/>
          <w:lang w:eastAsia="ru-RU"/>
        </w:rPr>
        <w:t>Время на выполнение модуля</w:t>
      </w:r>
      <w:r>
        <w:rPr>
          <w:rFonts w:ascii="Times New Roman" w:hAnsi="Times New Roman"/>
          <w:i/>
          <w:sz w:val="28"/>
          <w:szCs w:val="28"/>
          <w:lang w:eastAsia="ru-RU"/>
        </w:rPr>
        <w:t>: 4,5 часа</w:t>
      </w:r>
    </w:p>
    <w:p w:rsidR="00FB44AE" w:rsidRPr="00A61A6C" w:rsidRDefault="00EF6A27" w:rsidP="008714BF">
      <w:pPr>
        <w:spacing w:after="0" w:line="276" w:lineRule="auto"/>
        <w:ind w:firstLine="851"/>
        <w:jc w:val="both"/>
        <w:rPr>
          <w:rFonts w:ascii="Times New Roman" w:hAnsi="Times New Roman"/>
          <w:sz w:val="28"/>
          <w:szCs w:val="28"/>
          <w:u w:val="single"/>
          <w:lang w:eastAsia="ru-RU"/>
        </w:rPr>
      </w:pPr>
      <w:r>
        <w:rPr>
          <w:rFonts w:ascii="Times New Roman" w:hAnsi="Times New Roman"/>
          <w:sz w:val="28"/>
          <w:szCs w:val="28"/>
          <w:u w:val="single"/>
          <w:lang w:eastAsia="ru-RU"/>
        </w:rPr>
        <w:t>Задание 1</w:t>
      </w:r>
    </w:p>
    <w:p w:rsidR="00FB44AE" w:rsidRDefault="00FB44AE" w:rsidP="00FB44AE">
      <w:pPr>
        <w:spacing w:after="0" w:line="276" w:lineRule="auto"/>
        <w:ind w:firstLine="851"/>
        <w:jc w:val="both"/>
        <w:rPr>
          <w:rFonts w:ascii="Times New Roman" w:hAnsi="Times New Roman"/>
          <w:sz w:val="28"/>
          <w:szCs w:val="28"/>
          <w:lang w:eastAsia="ru-RU"/>
        </w:rPr>
      </w:pPr>
      <w:r w:rsidRPr="008714BF">
        <w:rPr>
          <w:rFonts w:ascii="Times New Roman" w:hAnsi="Times New Roman"/>
          <w:sz w:val="28"/>
          <w:szCs w:val="28"/>
          <w:lang w:eastAsia="ru-RU"/>
        </w:rPr>
        <w:t>Пр</w:t>
      </w:r>
      <w:r>
        <w:rPr>
          <w:rFonts w:ascii="Times New Roman" w:hAnsi="Times New Roman"/>
          <w:sz w:val="28"/>
          <w:szCs w:val="28"/>
          <w:lang w:eastAsia="ru-RU"/>
        </w:rPr>
        <w:t>овести пуск и вывод на режим блока атмосферной перегонки совместно с блоком стабилизации бензиновой фракции установки ЭЛОУ-АВТ</w:t>
      </w:r>
      <w:r w:rsidRPr="008714BF">
        <w:rPr>
          <w:rFonts w:ascii="Times New Roman" w:hAnsi="Times New Roman"/>
          <w:sz w:val="28"/>
          <w:szCs w:val="28"/>
          <w:lang w:eastAsia="ru-RU"/>
        </w:rPr>
        <w:t xml:space="preserve"> пос</w:t>
      </w:r>
      <w:r>
        <w:rPr>
          <w:rFonts w:ascii="Times New Roman" w:hAnsi="Times New Roman"/>
          <w:sz w:val="28"/>
          <w:szCs w:val="28"/>
          <w:lang w:eastAsia="ru-RU"/>
        </w:rPr>
        <w:t>ле проведения капитальных ремонтных работ.</w:t>
      </w:r>
    </w:p>
    <w:p w:rsidR="00FB44AE" w:rsidRDefault="00FB44AE" w:rsidP="00FB44AE">
      <w:pPr>
        <w:spacing w:after="0" w:line="276" w:lineRule="auto"/>
        <w:ind w:firstLine="851"/>
        <w:jc w:val="both"/>
        <w:rPr>
          <w:rFonts w:ascii="Times New Roman" w:hAnsi="Times New Roman"/>
          <w:sz w:val="28"/>
          <w:szCs w:val="28"/>
          <w:lang w:eastAsia="ru-RU"/>
        </w:rPr>
      </w:pPr>
      <w:r>
        <w:rPr>
          <w:rFonts w:ascii="Times New Roman" w:hAnsi="Times New Roman"/>
          <w:sz w:val="28"/>
          <w:szCs w:val="28"/>
          <w:lang w:eastAsia="ru-RU"/>
        </w:rPr>
        <w:t>Для этого провести:</w:t>
      </w:r>
    </w:p>
    <w:p w:rsidR="00FB44AE" w:rsidRDefault="00FB44AE" w:rsidP="00FB44AE">
      <w:pPr>
        <w:spacing w:after="0" w:line="276" w:lineRule="auto"/>
        <w:ind w:firstLine="851"/>
        <w:jc w:val="both"/>
        <w:rPr>
          <w:rFonts w:ascii="Times New Roman" w:hAnsi="Times New Roman"/>
          <w:sz w:val="28"/>
          <w:szCs w:val="28"/>
          <w:lang w:eastAsia="ru-RU"/>
        </w:rPr>
      </w:pPr>
      <w:r>
        <w:rPr>
          <w:rFonts w:ascii="Times New Roman" w:hAnsi="Times New Roman"/>
          <w:sz w:val="28"/>
          <w:szCs w:val="28"/>
          <w:lang w:eastAsia="ru-RU"/>
        </w:rPr>
        <w:t>1 Наладку холодной циркуляции (уровень предварительного эвапоратора, атмосферной колонн в диапазоне 50-70%)</w:t>
      </w:r>
    </w:p>
    <w:p w:rsidR="00FB44AE" w:rsidRPr="008714BF" w:rsidRDefault="00FB44AE" w:rsidP="00FB44AE">
      <w:pPr>
        <w:spacing w:after="0" w:line="276" w:lineRule="auto"/>
        <w:ind w:firstLine="851"/>
        <w:jc w:val="both"/>
        <w:rPr>
          <w:rFonts w:ascii="Times New Roman" w:hAnsi="Times New Roman"/>
          <w:sz w:val="28"/>
          <w:szCs w:val="28"/>
          <w:lang w:eastAsia="ru-RU"/>
        </w:rPr>
      </w:pPr>
      <w:r>
        <w:rPr>
          <w:rFonts w:ascii="Times New Roman" w:hAnsi="Times New Roman"/>
          <w:sz w:val="28"/>
          <w:szCs w:val="28"/>
          <w:lang w:eastAsia="ru-RU"/>
        </w:rPr>
        <w:t>2. Наладку горячей циркуляции (</w:t>
      </w:r>
      <w:r w:rsidRPr="00097652">
        <w:rPr>
          <w:rFonts w:ascii="Times New Roman" w:hAnsi="Times New Roman"/>
          <w:sz w:val="28"/>
          <w:szCs w:val="28"/>
          <w:lang w:eastAsia="ru-RU"/>
        </w:rPr>
        <w:t>уровень предваритель</w:t>
      </w:r>
      <w:r>
        <w:rPr>
          <w:rFonts w:ascii="Times New Roman" w:hAnsi="Times New Roman"/>
          <w:sz w:val="28"/>
          <w:szCs w:val="28"/>
          <w:lang w:eastAsia="ru-RU"/>
        </w:rPr>
        <w:t xml:space="preserve">ного эвапоратора, атмосферной </w:t>
      </w:r>
      <w:r w:rsidRPr="00097652">
        <w:rPr>
          <w:rFonts w:ascii="Times New Roman" w:hAnsi="Times New Roman"/>
          <w:sz w:val="28"/>
          <w:szCs w:val="28"/>
          <w:lang w:eastAsia="ru-RU"/>
        </w:rPr>
        <w:t>колонн</w:t>
      </w:r>
      <w:r>
        <w:rPr>
          <w:rFonts w:ascii="Times New Roman" w:hAnsi="Times New Roman"/>
          <w:sz w:val="28"/>
          <w:szCs w:val="28"/>
          <w:lang w:eastAsia="ru-RU"/>
        </w:rPr>
        <w:t xml:space="preserve"> в диапазоне 50-70%, температура куба </w:t>
      </w:r>
      <w:r w:rsidRPr="00097652">
        <w:rPr>
          <w:rFonts w:ascii="Times New Roman" w:hAnsi="Times New Roman"/>
          <w:sz w:val="28"/>
          <w:szCs w:val="28"/>
          <w:lang w:eastAsia="ru-RU"/>
        </w:rPr>
        <w:t>предварительного эвапоратора,</w:t>
      </w:r>
      <w:r>
        <w:rPr>
          <w:rFonts w:ascii="Times New Roman" w:hAnsi="Times New Roman"/>
          <w:sz w:val="28"/>
          <w:szCs w:val="28"/>
          <w:lang w:eastAsia="ru-RU"/>
        </w:rPr>
        <w:t xml:space="preserve"> атмосферной колонн</w:t>
      </w:r>
      <w:r w:rsidRPr="00097652">
        <w:rPr>
          <w:rFonts w:ascii="Times New Roman" w:hAnsi="Times New Roman"/>
          <w:sz w:val="28"/>
          <w:szCs w:val="28"/>
          <w:lang w:eastAsia="ru-RU"/>
        </w:rPr>
        <w:t xml:space="preserve"> </w:t>
      </w:r>
      <w:r>
        <w:rPr>
          <w:rFonts w:ascii="Times New Roman" w:hAnsi="Times New Roman"/>
          <w:sz w:val="28"/>
          <w:szCs w:val="28"/>
          <w:lang w:eastAsia="ru-RU"/>
        </w:rPr>
        <w:t xml:space="preserve">в диапазоне 150-170 </w:t>
      </w:r>
      <w:r w:rsidRPr="0007029F">
        <w:rPr>
          <w:rFonts w:ascii="Times New Roman" w:hAnsi="Times New Roman"/>
          <w:sz w:val="28"/>
          <w:szCs w:val="28"/>
          <w:vertAlign w:val="superscript"/>
          <w:lang w:eastAsia="ru-RU"/>
        </w:rPr>
        <w:t>0</w:t>
      </w:r>
      <w:r>
        <w:rPr>
          <w:rFonts w:ascii="Times New Roman" w:hAnsi="Times New Roman"/>
          <w:sz w:val="28"/>
          <w:szCs w:val="28"/>
          <w:lang w:eastAsia="ru-RU"/>
        </w:rPr>
        <w:t>С).</w:t>
      </w:r>
    </w:p>
    <w:p w:rsidR="00FB44AE" w:rsidRDefault="00FB44AE" w:rsidP="00FB44AE">
      <w:pPr>
        <w:spacing w:after="0" w:line="276"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3. Провести вывод на режим атмосферного блока </w:t>
      </w:r>
      <w:r w:rsidRPr="001B0349">
        <w:rPr>
          <w:rFonts w:ascii="Times New Roman" w:hAnsi="Times New Roman"/>
          <w:sz w:val="28"/>
          <w:szCs w:val="28"/>
          <w:lang w:eastAsia="ru-RU"/>
        </w:rPr>
        <w:t xml:space="preserve">совместно с блоком </w:t>
      </w:r>
      <w:r>
        <w:rPr>
          <w:rFonts w:ascii="Times New Roman" w:hAnsi="Times New Roman"/>
          <w:sz w:val="28"/>
          <w:szCs w:val="28"/>
          <w:lang w:eastAsia="ru-RU"/>
        </w:rPr>
        <w:t>стабилизации бензиновой фракции, соблюдая следующие значения:</w:t>
      </w:r>
    </w:p>
    <w:p w:rsidR="00FB44AE" w:rsidRPr="0007029F" w:rsidRDefault="00FB44AE" w:rsidP="00FB44AE">
      <w:pPr>
        <w:pStyle w:val="aff1"/>
        <w:spacing w:after="0" w:line="360" w:lineRule="auto"/>
        <w:ind w:left="142"/>
        <w:rPr>
          <w:rFonts w:ascii="Times New Roman" w:hAnsi="Times New Roman"/>
          <w:sz w:val="28"/>
          <w:szCs w:val="28"/>
        </w:rPr>
      </w:pPr>
      <w:r w:rsidRPr="008714BF">
        <w:rPr>
          <w:rFonts w:ascii="Times New Roman" w:hAnsi="Times New Roman"/>
          <w:sz w:val="28"/>
          <w:szCs w:val="28"/>
          <w:lang w:eastAsia="ru-RU"/>
        </w:rPr>
        <w:tab/>
      </w:r>
      <w:r w:rsidRPr="0007029F">
        <w:rPr>
          <w:rFonts w:ascii="Times New Roman" w:hAnsi="Times New Roman"/>
          <w:sz w:val="28"/>
          <w:szCs w:val="28"/>
        </w:rPr>
        <w:t>Таблица 1 - Нормы технологического режима</w:t>
      </w:r>
    </w:p>
    <w:tbl>
      <w:tblPr>
        <w:tblW w:w="9352" w:type="dxa"/>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08"/>
        <w:gridCol w:w="1418"/>
        <w:gridCol w:w="2126"/>
      </w:tblGrid>
      <w:tr w:rsidR="00FB44AE" w:rsidRPr="0007029F" w:rsidTr="00FB44AE">
        <w:tc>
          <w:tcPr>
            <w:tcW w:w="5808"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FB44AE" w:rsidP="00FB44AE">
            <w:pPr>
              <w:spacing w:after="0" w:line="240" w:lineRule="auto"/>
              <w:jc w:val="center"/>
              <w:rPr>
                <w:rFonts w:ascii="Times New Roman" w:hAnsi="Times New Roman"/>
                <w:sz w:val="24"/>
              </w:rPr>
            </w:pPr>
            <w:r w:rsidRPr="0007029F">
              <w:rPr>
                <w:rFonts w:ascii="Times New Roman" w:hAnsi="Times New Roman"/>
                <w:sz w:val="24"/>
              </w:rPr>
              <w:t>Наименование аппарата, показателя режима</w:t>
            </w:r>
          </w:p>
        </w:tc>
        <w:tc>
          <w:tcPr>
            <w:tcW w:w="1418" w:type="dxa"/>
            <w:tcBorders>
              <w:top w:val="single" w:sz="4" w:space="0" w:color="000000"/>
              <w:left w:val="single" w:sz="4" w:space="0" w:color="000000"/>
              <w:bottom w:val="single" w:sz="4" w:space="0" w:color="000000"/>
              <w:right w:val="single" w:sz="4" w:space="0" w:color="000000"/>
            </w:tcBorders>
          </w:tcPr>
          <w:p w:rsidR="00FB44AE" w:rsidRPr="0007029F" w:rsidRDefault="00FB44AE" w:rsidP="00FB44AE">
            <w:pPr>
              <w:spacing w:after="0" w:line="240" w:lineRule="auto"/>
              <w:jc w:val="center"/>
              <w:rPr>
                <w:rFonts w:ascii="Times New Roman" w:hAnsi="Times New Roman"/>
                <w:sz w:val="24"/>
              </w:rPr>
            </w:pPr>
            <w:r w:rsidRPr="0007029F">
              <w:rPr>
                <w:rFonts w:ascii="Times New Roman" w:hAnsi="Times New Roman"/>
                <w:sz w:val="24"/>
              </w:rPr>
              <w:t>Единица измерения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A61A6C" w:rsidP="00FB44AE">
            <w:pPr>
              <w:spacing w:after="0" w:line="240" w:lineRule="auto"/>
              <w:jc w:val="center"/>
              <w:rPr>
                <w:rFonts w:ascii="Times New Roman" w:hAnsi="Times New Roman"/>
                <w:sz w:val="24"/>
              </w:rPr>
            </w:pPr>
            <w:r>
              <w:rPr>
                <w:rFonts w:ascii="Times New Roman" w:hAnsi="Times New Roman"/>
                <w:sz w:val="24"/>
              </w:rPr>
              <w:t>П</w:t>
            </w:r>
            <w:r w:rsidR="00FB44AE" w:rsidRPr="0007029F">
              <w:rPr>
                <w:rFonts w:ascii="Times New Roman" w:hAnsi="Times New Roman"/>
                <w:sz w:val="24"/>
              </w:rPr>
              <w:t>ределы технологических параметров</w:t>
            </w:r>
          </w:p>
        </w:tc>
      </w:tr>
      <w:tr w:rsidR="00FB44AE" w:rsidRPr="0007029F" w:rsidTr="00FB44AE">
        <w:tc>
          <w:tcPr>
            <w:tcW w:w="5808"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FB44AE" w:rsidP="00FB44AE">
            <w:pPr>
              <w:spacing w:after="0"/>
              <w:rPr>
                <w:rFonts w:ascii="Times New Roman" w:hAnsi="Times New Roman"/>
                <w:sz w:val="24"/>
              </w:rPr>
            </w:pPr>
            <w:r w:rsidRPr="0007029F">
              <w:rPr>
                <w:rFonts w:ascii="Times New Roman" w:hAnsi="Times New Roman"/>
                <w:sz w:val="24"/>
              </w:rPr>
              <w:t>Температура верха предварительного эвапоратора</w:t>
            </w:r>
          </w:p>
        </w:tc>
        <w:tc>
          <w:tcPr>
            <w:tcW w:w="1418" w:type="dxa"/>
            <w:tcBorders>
              <w:top w:val="single" w:sz="4" w:space="0" w:color="000000"/>
              <w:left w:val="single" w:sz="4" w:space="0" w:color="000000"/>
              <w:bottom w:val="single" w:sz="4" w:space="0" w:color="000000"/>
              <w:right w:val="single" w:sz="4" w:space="0" w:color="000000"/>
            </w:tcBorders>
          </w:tcPr>
          <w:p w:rsidR="00FB44AE" w:rsidRPr="0007029F" w:rsidRDefault="00FB44AE" w:rsidP="00FB44AE">
            <w:pPr>
              <w:spacing w:after="0" w:line="240" w:lineRule="auto"/>
              <w:ind w:left="-1806" w:firstLine="1806"/>
              <w:jc w:val="center"/>
              <w:rPr>
                <w:rFonts w:ascii="Times New Roman" w:hAnsi="Times New Roman"/>
                <w:sz w:val="24"/>
              </w:rPr>
            </w:pPr>
            <w:r w:rsidRPr="0007029F">
              <w:rPr>
                <w:rFonts w:ascii="Times New Roman" w:hAnsi="Times New Roman"/>
                <w:sz w:val="24"/>
                <w:vertAlign w:val="superscript"/>
              </w:rPr>
              <w:t>0</w:t>
            </w:r>
            <w:r w:rsidRPr="0007029F">
              <w:rPr>
                <w:rFonts w:ascii="Times New Roman" w:hAnsi="Times New Roman"/>
                <w:sz w:val="24"/>
              </w:rPr>
              <w:t>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FB44AE" w:rsidP="00FB44AE">
            <w:pPr>
              <w:spacing w:after="0" w:line="240" w:lineRule="auto"/>
              <w:jc w:val="center"/>
              <w:rPr>
                <w:rFonts w:ascii="Times New Roman" w:hAnsi="Times New Roman"/>
                <w:sz w:val="24"/>
              </w:rPr>
            </w:pPr>
            <w:r w:rsidRPr="0007029F">
              <w:rPr>
                <w:rFonts w:ascii="Times New Roman" w:hAnsi="Times New Roman"/>
                <w:sz w:val="24"/>
              </w:rPr>
              <w:t>130-160</w:t>
            </w:r>
          </w:p>
        </w:tc>
      </w:tr>
      <w:tr w:rsidR="00FB44AE" w:rsidRPr="0007029F" w:rsidTr="00FB44AE">
        <w:tc>
          <w:tcPr>
            <w:tcW w:w="5808"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FB44AE" w:rsidP="00FB44AE">
            <w:pPr>
              <w:spacing w:after="0"/>
              <w:rPr>
                <w:rFonts w:ascii="Times New Roman" w:hAnsi="Times New Roman"/>
                <w:sz w:val="24"/>
              </w:rPr>
            </w:pPr>
            <w:r w:rsidRPr="0007029F">
              <w:rPr>
                <w:rFonts w:ascii="Times New Roman" w:hAnsi="Times New Roman"/>
                <w:sz w:val="24"/>
              </w:rPr>
              <w:t>Температура куба предварительного эвапоратора</w:t>
            </w:r>
          </w:p>
        </w:tc>
        <w:tc>
          <w:tcPr>
            <w:tcW w:w="1418" w:type="dxa"/>
            <w:tcBorders>
              <w:top w:val="single" w:sz="4" w:space="0" w:color="000000"/>
              <w:left w:val="single" w:sz="4" w:space="0" w:color="000000"/>
              <w:bottom w:val="single" w:sz="4" w:space="0" w:color="000000"/>
              <w:right w:val="single" w:sz="4" w:space="0" w:color="000000"/>
            </w:tcBorders>
          </w:tcPr>
          <w:p w:rsidR="00FB44AE" w:rsidRPr="0007029F" w:rsidRDefault="00FB44AE" w:rsidP="00FB44AE">
            <w:pPr>
              <w:spacing w:after="0" w:line="240" w:lineRule="auto"/>
              <w:ind w:left="-1806" w:firstLine="1806"/>
              <w:jc w:val="center"/>
              <w:rPr>
                <w:rFonts w:ascii="Times New Roman" w:hAnsi="Times New Roman"/>
                <w:sz w:val="24"/>
              </w:rPr>
            </w:pPr>
            <w:r w:rsidRPr="0007029F">
              <w:rPr>
                <w:rFonts w:ascii="Times New Roman" w:hAnsi="Times New Roman"/>
                <w:sz w:val="24"/>
                <w:vertAlign w:val="superscript"/>
              </w:rPr>
              <w:t>0</w:t>
            </w:r>
            <w:r w:rsidRPr="0007029F">
              <w:rPr>
                <w:rFonts w:ascii="Times New Roman" w:hAnsi="Times New Roman"/>
                <w:sz w:val="24"/>
              </w:rPr>
              <w:t>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FB44AE" w:rsidP="00FB44AE">
            <w:pPr>
              <w:spacing w:after="0" w:line="240" w:lineRule="auto"/>
              <w:jc w:val="center"/>
              <w:rPr>
                <w:rFonts w:ascii="Times New Roman" w:hAnsi="Times New Roman"/>
                <w:sz w:val="24"/>
              </w:rPr>
            </w:pPr>
            <w:r>
              <w:rPr>
                <w:rFonts w:ascii="Times New Roman" w:hAnsi="Times New Roman"/>
                <w:sz w:val="24"/>
              </w:rPr>
              <w:t>250-290</w:t>
            </w:r>
          </w:p>
        </w:tc>
      </w:tr>
      <w:tr w:rsidR="00FB44AE" w:rsidRPr="0007029F" w:rsidTr="00FB44AE">
        <w:tc>
          <w:tcPr>
            <w:tcW w:w="5808"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FB44AE" w:rsidP="00FB44AE">
            <w:pPr>
              <w:spacing w:after="0" w:line="240" w:lineRule="auto"/>
              <w:rPr>
                <w:rFonts w:ascii="Times New Roman" w:hAnsi="Times New Roman"/>
                <w:sz w:val="24"/>
              </w:rPr>
            </w:pPr>
            <w:r w:rsidRPr="0007029F">
              <w:rPr>
                <w:rFonts w:ascii="Times New Roman" w:hAnsi="Times New Roman"/>
                <w:sz w:val="24"/>
              </w:rPr>
              <w:t>Температура входа в атмосферную колонну</w:t>
            </w:r>
          </w:p>
        </w:tc>
        <w:tc>
          <w:tcPr>
            <w:tcW w:w="1418" w:type="dxa"/>
            <w:tcBorders>
              <w:top w:val="single" w:sz="4" w:space="0" w:color="000000"/>
              <w:left w:val="single" w:sz="4" w:space="0" w:color="000000"/>
              <w:bottom w:val="single" w:sz="4" w:space="0" w:color="000000"/>
              <w:right w:val="single" w:sz="4" w:space="0" w:color="000000"/>
            </w:tcBorders>
          </w:tcPr>
          <w:p w:rsidR="00FB44AE" w:rsidRPr="0007029F" w:rsidRDefault="00FB44AE" w:rsidP="00FB44AE">
            <w:pPr>
              <w:spacing w:after="0" w:line="240" w:lineRule="auto"/>
              <w:ind w:left="-1806" w:firstLine="1806"/>
              <w:jc w:val="center"/>
              <w:rPr>
                <w:rFonts w:ascii="Times New Roman" w:hAnsi="Times New Roman"/>
                <w:sz w:val="24"/>
              </w:rPr>
            </w:pPr>
            <w:r w:rsidRPr="0007029F">
              <w:rPr>
                <w:rFonts w:ascii="Times New Roman" w:hAnsi="Times New Roman"/>
                <w:sz w:val="24"/>
                <w:vertAlign w:val="superscript"/>
              </w:rPr>
              <w:t>0</w:t>
            </w:r>
            <w:r w:rsidRPr="0007029F">
              <w:rPr>
                <w:rFonts w:ascii="Times New Roman" w:hAnsi="Times New Roman"/>
                <w:sz w:val="24"/>
              </w:rPr>
              <w:t>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FB44AE" w:rsidP="00FB44AE">
            <w:pPr>
              <w:spacing w:after="0" w:line="240" w:lineRule="auto"/>
              <w:jc w:val="center"/>
              <w:rPr>
                <w:rFonts w:ascii="Times New Roman" w:hAnsi="Times New Roman"/>
                <w:sz w:val="24"/>
              </w:rPr>
            </w:pPr>
            <w:r w:rsidRPr="0007029F">
              <w:rPr>
                <w:rFonts w:ascii="Times New Roman" w:hAnsi="Times New Roman"/>
                <w:sz w:val="24"/>
              </w:rPr>
              <w:t>330-380</w:t>
            </w:r>
          </w:p>
        </w:tc>
      </w:tr>
      <w:tr w:rsidR="00FB44AE" w:rsidRPr="0007029F" w:rsidTr="00FB44AE">
        <w:tc>
          <w:tcPr>
            <w:tcW w:w="5808"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FB44AE" w:rsidP="00FB44AE">
            <w:pPr>
              <w:spacing w:after="0" w:line="240" w:lineRule="auto"/>
              <w:rPr>
                <w:rFonts w:ascii="Times New Roman" w:hAnsi="Times New Roman"/>
                <w:sz w:val="24"/>
              </w:rPr>
            </w:pPr>
            <w:r w:rsidRPr="0007029F">
              <w:rPr>
                <w:rFonts w:ascii="Times New Roman" w:hAnsi="Times New Roman"/>
                <w:sz w:val="24"/>
              </w:rPr>
              <w:t>Температура верха атмосферной колонны</w:t>
            </w:r>
          </w:p>
        </w:tc>
        <w:tc>
          <w:tcPr>
            <w:tcW w:w="1418" w:type="dxa"/>
            <w:tcBorders>
              <w:top w:val="single" w:sz="4" w:space="0" w:color="000000"/>
              <w:left w:val="single" w:sz="4" w:space="0" w:color="000000"/>
              <w:bottom w:val="single" w:sz="4" w:space="0" w:color="000000"/>
              <w:right w:val="single" w:sz="4" w:space="0" w:color="000000"/>
            </w:tcBorders>
          </w:tcPr>
          <w:p w:rsidR="00FB44AE" w:rsidRPr="0007029F" w:rsidRDefault="00FB44AE" w:rsidP="00FB44AE">
            <w:pPr>
              <w:spacing w:after="0" w:line="240" w:lineRule="auto"/>
              <w:ind w:left="-1806" w:firstLine="1806"/>
              <w:jc w:val="center"/>
              <w:rPr>
                <w:rFonts w:ascii="Times New Roman" w:hAnsi="Times New Roman"/>
                <w:sz w:val="24"/>
              </w:rPr>
            </w:pPr>
            <w:r w:rsidRPr="0007029F">
              <w:rPr>
                <w:rFonts w:ascii="Times New Roman" w:hAnsi="Times New Roman"/>
                <w:sz w:val="24"/>
                <w:vertAlign w:val="superscript"/>
              </w:rPr>
              <w:t>0</w:t>
            </w:r>
            <w:r w:rsidRPr="0007029F">
              <w:rPr>
                <w:rFonts w:ascii="Times New Roman" w:hAnsi="Times New Roman"/>
                <w:sz w:val="24"/>
              </w:rPr>
              <w:t>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FB44AE" w:rsidP="00FB44AE">
            <w:pPr>
              <w:spacing w:after="0" w:line="240" w:lineRule="auto"/>
              <w:jc w:val="center"/>
              <w:rPr>
                <w:rFonts w:ascii="Times New Roman" w:hAnsi="Times New Roman"/>
                <w:sz w:val="24"/>
              </w:rPr>
            </w:pPr>
            <w:r w:rsidRPr="0007029F">
              <w:rPr>
                <w:rFonts w:ascii="Times New Roman" w:hAnsi="Times New Roman"/>
                <w:sz w:val="24"/>
              </w:rPr>
              <w:t>140-170</w:t>
            </w:r>
          </w:p>
        </w:tc>
      </w:tr>
      <w:tr w:rsidR="00FB44AE" w:rsidRPr="0007029F" w:rsidTr="00FB44AE">
        <w:tc>
          <w:tcPr>
            <w:tcW w:w="5808"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FB44AE" w:rsidP="00FB44AE">
            <w:pPr>
              <w:spacing w:after="0" w:line="240" w:lineRule="auto"/>
              <w:rPr>
                <w:rFonts w:ascii="Times New Roman" w:hAnsi="Times New Roman"/>
                <w:sz w:val="24"/>
              </w:rPr>
            </w:pPr>
            <w:r w:rsidRPr="0007029F">
              <w:rPr>
                <w:rFonts w:ascii="Times New Roman" w:hAnsi="Times New Roman"/>
                <w:sz w:val="24"/>
              </w:rPr>
              <w:t>Темпер</w:t>
            </w:r>
            <w:r>
              <w:rPr>
                <w:rFonts w:ascii="Times New Roman" w:hAnsi="Times New Roman"/>
                <w:sz w:val="24"/>
              </w:rPr>
              <w:t>атура куба атмосферной колонны</w:t>
            </w:r>
          </w:p>
        </w:tc>
        <w:tc>
          <w:tcPr>
            <w:tcW w:w="1418" w:type="dxa"/>
            <w:tcBorders>
              <w:top w:val="single" w:sz="4" w:space="0" w:color="000000"/>
              <w:left w:val="single" w:sz="4" w:space="0" w:color="000000"/>
              <w:bottom w:val="single" w:sz="4" w:space="0" w:color="000000"/>
              <w:right w:val="single" w:sz="4" w:space="0" w:color="000000"/>
            </w:tcBorders>
          </w:tcPr>
          <w:p w:rsidR="00FB44AE" w:rsidRPr="0007029F" w:rsidRDefault="00FB44AE" w:rsidP="00FB44AE">
            <w:pPr>
              <w:spacing w:after="0" w:line="240" w:lineRule="auto"/>
              <w:ind w:left="-1806" w:firstLine="1806"/>
              <w:jc w:val="center"/>
              <w:rPr>
                <w:rFonts w:ascii="Times New Roman" w:hAnsi="Times New Roman"/>
                <w:sz w:val="24"/>
              </w:rPr>
            </w:pPr>
            <w:r w:rsidRPr="0007029F">
              <w:rPr>
                <w:rFonts w:ascii="Times New Roman" w:hAnsi="Times New Roman"/>
                <w:sz w:val="24"/>
                <w:vertAlign w:val="superscript"/>
              </w:rPr>
              <w:t>0</w:t>
            </w:r>
            <w:r w:rsidRPr="0007029F">
              <w:rPr>
                <w:rFonts w:ascii="Times New Roman" w:hAnsi="Times New Roman"/>
                <w:sz w:val="24"/>
              </w:rPr>
              <w:t>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FB44AE" w:rsidP="00FB44AE">
            <w:pPr>
              <w:spacing w:after="0" w:line="240" w:lineRule="auto"/>
              <w:jc w:val="center"/>
              <w:rPr>
                <w:rFonts w:ascii="Times New Roman" w:hAnsi="Times New Roman"/>
                <w:sz w:val="24"/>
              </w:rPr>
            </w:pPr>
            <w:r w:rsidRPr="0007029F">
              <w:rPr>
                <w:rFonts w:ascii="Times New Roman" w:hAnsi="Times New Roman"/>
                <w:sz w:val="24"/>
              </w:rPr>
              <w:t>330-360</w:t>
            </w:r>
          </w:p>
        </w:tc>
      </w:tr>
      <w:tr w:rsidR="00FB44AE" w:rsidRPr="0007029F" w:rsidTr="00FB44AE">
        <w:tc>
          <w:tcPr>
            <w:tcW w:w="5808"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FB44AE" w:rsidP="00FB44AE">
            <w:pPr>
              <w:spacing w:after="0" w:line="240" w:lineRule="auto"/>
              <w:rPr>
                <w:rFonts w:ascii="Times New Roman" w:hAnsi="Times New Roman"/>
                <w:sz w:val="24"/>
              </w:rPr>
            </w:pPr>
            <w:r>
              <w:rPr>
                <w:rFonts w:ascii="Times New Roman" w:hAnsi="Times New Roman"/>
                <w:sz w:val="24"/>
              </w:rPr>
              <w:t>Температура верха первого стриппинга</w:t>
            </w:r>
          </w:p>
        </w:tc>
        <w:tc>
          <w:tcPr>
            <w:tcW w:w="1418" w:type="dxa"/>
            <w:tcBorders>
              <w:top w:val="single" w:sz="4" w:space="0" w:color="000000"/>
              <w:left w:val="single" w:sz="4" w:space="0" w:color="000000"/>
              <w:bottom w:val="single" w:sz="4" w:space="0" w:color="000000"/>
              <w:right w:val="single" w:sz="4" w:space="0" w:color="000000"/>
            </w:tcBorders>
          </w:tcPr>
          <w:p w:rsidR="00FB44AE" w:rsidRPr="0007029F" w:rsidRDefault="00FB44AE" w:rsidP="00FB44AE">
            <w:pPr>
              <w:spacing w:after="0" w:line="240" w:lineRule="auto"/>
              <w:ind w:left="-1806" w:firstLine="1806"/>
              <w:jc w:val="center"/>
              <w:rPr>
                <w:rFonts w:ascii="Times New Roman" w:hAnsi="Times New Roman"/>
                <w:sz w:val="24"/>
                <w:vertAlign w:val="superscript"/>
              </w:rPr>
            </w:pPr>
            <w:r w:rsidRPr="001825D8">
              <w:rPr>
                <w:rFonts w:ascii="Times New Roman" w:hAnsi="Times New Roman"/>
                <w:sz w:val="24"/>
                <w:vertAlign w:val="superscript"/>
              </w:rPr>
              <w:t>0</w:t>
            </w:r>
            <w:r w:rsidRPr="001825D8">
              <w:rPr>
                <w:rFonts w:ascii="Times New Roman" w:hAnsi="Times New Roman"/>
                <w:sz w:val="24"/>
              </w:rPr>
              <w:t>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FB44AE" w:rsidP="00FB44AE">
            <w:pPr>
              <w:spacing w:after="0" w:line="240" w:lineRule="auto"/>
              <w:jc w:val="center"/>
              <w:rPr>
                <w:rFonts w:ascii="Times New Roman" w:hAnsi="Times New Roman"/>
                <w:sz w:val="24"/>
              </w:rPr>
            </w:pPr>
            <w:r>
              <w:rPr>
                <w:rFonts w:ascii="Times New Roman" w:hAnsi="Times New Roman"/>
                <w:sz w:val="24"/>
              </w:rPr>
              <w:t>215-225</w:t>
            </w:r>
          </w:p>
        </w:tc>
      </w:tr>
      <w:tr w:rsidR="00FB44AE" w:rsidRPr="0007029F" w:rsidTr="00FB44AE">
        <w:tc>
          <w:tcPr>
            <w:tcW w:w="5808"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FB44AE" w:rsidP="00FB44AE">
            <w:pPr>
              <w:spacing w:after="0" w:line="240" w:lineRule="auto"/>
              <w:rPr>
                <w:rFonts w:ascii="Times New Roman" w:hAnsi="Times New Roman"/>
                <w:sz w:val="24"/>
              </w:rPr>
            </w:pPr>
            <w:r w:rsidRPr="009E7D8D">
              <w:rPr>
                <w:rFonts w:ascii="Times New Roman" w:hAnsi="Times New Roman"/>
                <w:sz w:val="24"/>
              </w:rPr>
              <w:t xml:space="preserve">Температура </w:t>
            </w:r>
            <w:r>
              <w:rPr>
                <w:rFonts w:ascii="Times New Roman" w:hAnsi="Times New Roman"/>
                <w:sz w:val="24"/>
              </w:rPr>
              <w:t>куба</w:t>
            </w:r>
            <w:r w:rsidRPr="009E7D8D">
              <w:rPr>
                <w:rFonts w:ascii="Times New Roman" w:hAnsi="Times New Roman"/>
                <w:sz w:val="24"/>
              </w:rPr>
              <w:t xml:space="preserve"> первого стриппинга</w:t>
            </w:r>
          </w:p>
        </w:tc>
        <w:tc>
          <w:tcPr>
            <w:tcW w:w="1418" w:type="dxa"/>
            <w:tcBorders>
              <w:top w:val="single" w:sz="4" w:space="0" w:color="000000"/>
              <w:left w:val="single" w:sz="4" w:space="0" w:color="000000"/>
              <w:bottom w:val="single" w:sz="4" w:space="0" w:color="000000"/>
              <w:right w:val="single" w:sz="4" w:space="0" w:color="000000"/>
            </w:tcBorders>
          </w:tcPr>
          <w:p w:rsidR="00FB44AE" w:rsidRPr="0007029F" w:rsidRDefault="00FB44AE" w:rsidP="00FB44AE">
            <w:pPr>
              <w:spacing w:after="0" w:line="240" w:lineRule="auto"/>
              <w:ind w:left="-1806" w:firstLine="1806"/>
              <w:jc w:val="center"/>
              <w:rPr>
                <w:rFonts w:ascii="Times New Roman" w:hAnsi="Times New Roman"/>
                <w:sz w:val="24"/>
                <w:vertAlign w:val="superscript"/>
              </w:rPr>
            </w:pPr>
            <w:r w:rsidRPr="001825D8">
              <w:rPr>
                <w:rFonts w:ascii="Times New Roman" w:hAnsi="Times New Roman"/>
                <w:sz w:val="24"/>
                <w:vertAlign w:val="superscript"/>
              </w:rPr>
              <w:t>0</w:t>
            </w:r>
            <w:r w:rsidRPr="001825D8">
              <w:rPr>
                <w:rFonts w:ascii="Times New Roman" w:hAnsi="Times New Roman"/>
                <w:sz w:val="24"/>
              </w:rPr>
              <w:t>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FB44AE" w:rsidP="00FB44AE">
            <w:pPr>
              <w:spacing w:after="0" w:line="240" w:lineRule="auto"/>
              <w:jc w:val="center"/>
              <w:rPr>
                <w:rFonts w:ascii="Times New Roman" w:hAnsi="Times New Roman"/>
                <w:sz w:val="24"/>
              </w:rPr>
            </w:pPr>
            <w:r>
              <w:rPr>
                <w:rFonts w:ascii="Times New Roman" w:hAnsi="Times New Roman"/>
                <w:sz w:val="24"/>
              </w:rPr>
              <w:t>235-245</w:t>
            </w:r>
          </w:p>
        </w:tc>
      </w:tr>
      <w:tr w:rsidR="00FB44AE" w:rsidRPr="0007029F" w:rsidTr="00FB44AE">
        <w:tc>
          <w:tcPr>
            <w:tcW w:w="5808"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FB44AE" w:rsidP="00FB44AE">
            <w:pPr>
              <w:spacing w:after="0" w:line="240" w:lineRule="auto"/>
              <w:rPr>
                <w:rFonts w:ascii="Times New Roman" w:hAnsi="Times New Roman"/>
                <w:sz w:val="24"/>
              </w:rPr>
            </w:pPr>
            <w:r w:rsidRPr="009E7D8D">
              <w:rPr>
                <w:rFonts w:ascii="Times New Roman" w:hAnsi="Times New Roman"/>
                <w:sz w:val="24"/>
              </w:rPr>
              <w:t xml:space="preserve">Температура верха </w:t>
            </w:r>
            <w:r>
              <w:rPr>
                <w:rFonts w:ascii="Times New Roman" w:hAnsi="Times New Roman"/>
                <w:sz w:val="24"/>
              </w:rPr>
              <w:t>второго</w:t>
            </w:r>
            <w:r w:rsidRPr="009E7D8D">
              <w:rPr>
                <w:rFonts w:ascii="Times New Roman" w:hAnsi="Times New Roman"/>
                <w:sz w:val="24"/>
              </w:rPr>
              <w:t xml:space="preserve"> стриппинга</w:t>
            </w:r>
          </w:p>
        </w:tc>
        <w:tc>
          <w:tcPr>
            <w:tcW w:w="1418" w:type="dxa"/>
            <w:tcBorders>
              <w:top w:val="single" w:sz="4" w:space="0" w:color="000000"/>
              <w:left w:val="single" w:sz="4" w:space="0" w:color="000000"/>
              <w:bottom w:val="single" w:sz="4" w:space="0" w:color="000000"/>
              <w:right w:val="single" w:sz="4" w:space="0" w:color="000000"/>
            </w:tcBorders>
          </w:tcPr>
          <w:p w:rsidR="00FB44AE" w:rsidRPr="0007029F" w:rsidRDefault="00FB44AE" w:rsidP="00FB44AE">
            <w:pPr>
              <w:spacing w:after="0" w:line="240" w:lineRule="auto"/>
              <w:ind w:left="-1806" w:firstLine="1806"/>
              <w:jc w:val="center"/>
              <w:rPr>
                <w:rFonts w:ascii="Times New Roman" w:hAnsi="Times New Roman"/>
                <w:sz w:val="24"/>
                <w:vertAlign w:val="superscript"/>
              </w:rPr>
            </w:pPr>
            <w:r w:rsidRPr="001825D8">
              <w:rPr>
                <w:rFonts w:ascii="Times New Roman" w:hAnsi="Times New Roman"/>
                <w:sz w:val="24"/>
                <w:vertAlign w:val="superscript"/>
              </w:rPr>
              <w:t>0</w:t>
            </w:r>
            <w:r w:rsidRPr="001825D8">
              <w:rPr>
                <w:rFonts w:ascii="Times New Roman" w:hAnsi="Times New Roman"/>
                <w:sz w:val="24"/>
              </w:rPr>
              <w:t>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FB44AE" w:rsidP="00FB44AE">
            <w:pPr>
              <w:spacing w:after="0" w:line="240" w:lineRule="auto"/>
              <w:jc w:val="center"/>
              <w:rPr>
                <w:rFonts w:ascii="Times New Roman" w:hAnsi="Times New Roman"/>
                <w:sz w:val="24"/>
              </w:rPr>
            </w:pPr>
            <w:r>
              <w:rPr>
                <w:rFonts w:ascii="Times New Roman" w:hAnsi="Times New Roman"/>
                <w:sz w:val="24"/>
              </w:rPr>
              <w:t>285-295</w:t>
            </w:r>
          </w:p>
        </w:tc>
      </w:tr>
      <w:tr w:rsidR="00FB44AE" w:rsidRPr="0007029F" w:rsidTr="00FB44AE">
        <w:tc>
          <w:tcPr>
            <w:tcW w:w="5808"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FB44AE" w:rsidP="00FB44AE">
            <w:pPr>
              <w:spacing w:after="0" w:line="240" w:lineRule="auto"/>
              <w:rPr>
                <w:rFonts w:ascii="Times New Roman" w:hAnsi="Times New Roman"/>
                <w:sz w:val="24"/>
              </w:rPr>
            </w:pPr>
            <w:r w:rsidRPr="009E7D8D">
              <w:rPr>
                <w:rFonts w:ascii="Times New Roman" w:hAnsi="Times New Roman"/>
                <w:sz w:val="24"/>
              </w:rPr>
              <w:t xml:space="preserve">Температура </w:t>
            </w:r>
            <w:r>
              <w:rPr>
                <w:rFonts w:ascii="Times New Roman" w:hAnsi="Times New Roman"/>
                <w:sz w:val="24"/>
              </w:rPr>
              <w:t>куба</w:t>
            </w:r>
            <w:r w:rsidRPr="009E7D8D">
              <w:rPr>
                <w:rFonts w:ascii="Times New Roman" w:hAnsi="Times New Roman"/>
                <w:sz w:val="24"/>
              </w:rPr>
              <w:t xml:space="preserve"> </w:t>
            </w:r>
            <w:r>
              <w:rPr>
                <w:rFonts w:ascii="Times New Roman" w:hAnsi="Times New Roman"/>
                <w:sz w:val="24"/>
              </w:rPr>
              <w:t>второго</w:t>
            </w:r>
            <w:r w:rsidRPr="009E7D8D">
              <w:rPr>
                <w:rFonts w:ascii="Times New Roman" w:hAnsi="Times New Roman"/>
                <w:sz w:val="24"/>
              </w:rPr>
              <w:t xml:space="preserve"> стриппинга</w:t>
            </w:r>
          </w:p>
        </w:tc>
        <w:tc>
          <w:tcPr>
            <w:tcW w:w="1418" w:type="dxa"/>
            <w:tcBorders>
              <w:top w:val="single" w:sz="4" w:space="0" w:color="000000"/>
              <w:left w:val="single" w:sz="4" w:space="0" w:color="000000"/>
              <w:bottom w:val="single" w:sz="4" w:space="0" w:color="000000"/>
              <w:right w:val="single" w:sz="4" w:space="0" w:color="000000"/>
            </w:tcBorders>
          </w:tcPr>
          <w:p w:rsidR="00FB44AE" w:rsidRPr="0007029F" w:rsidRDefault="00FB44AE" w:rsidP="00FB44AE">
            <w:pPr>
              <w:spacing w:after="0" w:line="240" w:lineRule="auto"/>
              <w:ind w:left="-1806" w:firstLine="1806"/>
              <w:jc w:val="center"/>
              <w:rPr>
                <w:rFonts w:ascii="Times New Roman" w:hAnsi="Times New Roman"/>
                <w:sz w:val="24"/>
                <w:vertAlign w:val="superscript"/>
              </w:rPr>
            </w:pPr>
            <w:r w:rsidRPr="001825D8">
              <w:rPr>
                <w:rFonts w:ascii="Times New Roman" w:hAnsi="Times New Roman"/>
                <w:sz w:val="24"/>
                <w:vertAlign w:val="superscript"/>
              </w:rPr>
              <w:t>0</w:t>
            </w:r>
            <w:r w:rsidRPr="001825D8">
              <w:rPr>
                <w:rFonts w:ascii="Times New Roman" w:hAnsi="Times New Roman"/>
                <w:sz w:val="24"/>
              </w:rPr>
              <w:t>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FB44AE" w:rsidP="00FB44AE">
            <w:pPr>
              <w:spacing w:after="0" w:line="240" w:lineRule="auto"/>
              <w:jc w:val="center"/>
              <w:rPr>
                <w:rFonts w:ascii="Times New Roman" w:hAnsi="Times New Roman"/>
                <w:sz w:val="24"/>
              </w:rPr>
            </w:pPr>
            <w:r>
              <w:rPr>
                <w:rFonts w:ascii="Times New Roman" w:hAnsi="Times New Roman"/>
                <w:sz w:val="24"/>
              </w:rPr>
              <w:t>300-310</w:t>
            </w:r>
          </w:p>
        </w:tc>
      </w:tr>
      <w:tr w:rsidR="00FB44AE" w:rsidRPr="0007029F" w:rsidTr="00FB44AE">
        <w:tc>
          <w:tcPr>
            <w:tcW w:w="5808"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FB44AE" w:rsidP="00FB44AE">
            <w:pPr>
              <w:spacing w:after="0" w:line="240" w:lineRule="auto"/>
              <w:rPr>
                <w:rFonts w:ascii="Times New Roman" w:hAnsi="Times New Roman"/>
                <w:sz w:val="24"/>
              </w:rPr>
            </w:pPr>
            <w:r>
              <w:rPr>
                <w:rFonts w:ascii="Times New Roman" w:hAnsi="Times New Roman"/>
                <w:sz w:val="24"/>
              </w:rPr>
              <w:t>Температура входа в колонну стабилизации бензина</w:t>
            </w:r>
          </w:p>
        </w:tc>
        <w:tc>
          <w:tcPr>
            <w:tcW w:w="1418" w:type="dxa"/>
            <w:tcBorders>
              <w:top w:val="single" w:sz="4" w:space="0" w:color="000000"/>
              <w:left w:val="single" w:sz="4" w:space="0" w:color="000000"/>
              <w:bottom w:val="single" w:sz="4" w:space="0" w:color="000000"/>
              <w:right w:val="single" w:sz="4" w:space="0" w:color="000000"/>
            </w:tcBorders>
          </w:tcPr>
          <w:p w:rsidR="00FB44AE" w:rsidRPr="0007029F" w:rsidRDefault="00FB44AE" w:rsidP="00FB44AE">
            <w:pPr>
              <w:spacing w:after="0" w:line="240" w:lineRule="auto"/>
              <w:ind w:left="-1806" w:firstLine="1806"/>
              <w:jc w:val="center"/>
              <w:rPr>
                <w:rFonts w:ascii="Times New Roman" w:hAnsi="Times New Roman"/>
                <w:sz w:val="24"/>
                <w:vertAlign w:val="superscript"/>
              </w:rPr>
            </w:pPr>
            <w:r w:rsidRPr="00CC6D46">
              <w:rPr>
                <w:rFonts w:ascii="Times New Roman" w:hAnsi="Times New Roman"/>
                <w:sz w:val="24"/>
                <w:vertAlign w:val="superscript"/>
              </w:rPr>
              <w:t>0</w:t>
            </w:r>
            <w:r w:rsidRPr="00CC6D46">
              <w:rPr>
                <w:rFonts w:ascii="Times New Roman" w:hAnsi="Times New Roman"/>
                <w:sz w:val="24"/>
              </w:rPr>
              <w:t>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FB44AE" w:rsidP="00FB44AE">
            <w:pPr>
              <w:spacing w:after="0" w:line="240" w:lineRule="auto"/>
              <w:jc w:val="center"/>
              <w:rPr>
                <w:rFonts w:ascii="Times New Roman" w:hAnsi="Times New Roman"/>
                <w:sz w:val="24"/>
              </w:rPr>
            </w:pPr>
            <w:r>
              <w:rPr>
                <w:rFonts w:ascii="Times New Roman" w:hAnsi="Times New Roman"/>
                <w:sz w:val="24"/>
              </w:rPr>
              <w:t>130-150</w:t>
            </w:r>
          </w:p>
        </w:tc>
      </w:tr>
      <w:tr w:rsidR="00FB44AE" w:rsidRPr="0007029F" w:rsidTr="00FB44AE">
        <w:tc>
          <w:tcPr>
            <w:tcW w:w="5808" w:type="dxa"/>
            <w:tcBorders>
              <w:top w:val="single" w:sz="4" w:space="0" w:color="000000"/>
              <w:left w:val="single" w:sz="4" w:space="0" w:color="000000"/>
              <w:bottom w:val="single" w:sz="4" w:space="0" w:color="000000"/>
              <w:right w:val="single" w:sz="4" w:space="0" w:color="000000"/>
            </w:tcBorders>
            <w:shd w:val="clear" w:color="auto" w:fill="auto"/>
          </w:tcPr>
          <w:p w:rsidR="00FB44AE" w:rsidRDefault="00FB44AE" w:rsidP="00FB44AE">
            <w:pPr>
              <w:spacing w:after="0" w:line="240" w:lineRule="auto"/>
              <w:rPr>
                <w:rFonts w:ascii="Times New Roman" w:hAnsi="Times New Roman"/>
                <w:sz w:val="24"/>
              </w:rPr>
            </w:pPr>
            <w:r>
              <w:rPr>
                <w:rFonts w:ascii="Times New Roman" w:hAnsi="Times New Roman"/>
                <w:sz w:val="24"/>
              </w:rPr>
              <w:t>Температура верха стабилизационной колонны</w:t>
            </w:r>
          </w:p>
        </w:tc>
        <w:tc>
          <w:tcPr>
            <w:tcW w:w="1418" w:type="dxa"/>
            <w:tcBorders>
              <w:top w:val="single" w:sz="4" w:space="0" w:color="000000"/>
              <w:left w:val="single" w:sz="4" w:space="0" w:color="000000"/>
              <w:bottom w:val="single" w:sz="4" w:space="0" w:color="000000"/>
              <w:right w:val="single" w:sz="4" w:space="0" w:color="000000"/>
            </w:tcBorders>
          </w:tcPr>
          <w:p w:rsidR="00FB44AE" w:rsidRPr="0007029F" w:rsidRDefault="00FB44AE" w:rsidP="00FB44AE">
            <w:pPr>
              <w:spacing w:after="0" w:line="240" w:lineRule="auto"/>
              <w:ind w:left="-1806" w:firstLine="1806"/>
              <w:jc w:val="center"/>
              <w:rPr>
                <w:rFonts w:ascii="Times New Roman" w:hAnsi="Times New Roman"/>
                <w:sz w:val="24"/>
                <w:vertAlign w:val="superscript"/>
              </w:rPr>
            </w:pPr>
            <w:r w:rsidRPr="00CC6D46">
              <w:rPr>
                <w:rFonts w:ascii="Times New Roman" w:hAnsi="Times New Roman"/>
                <w:sz w:val="24"/>
                <w:vertAlign w:val="superscript"/>
              </w:rPr>
              <w:t>0</w:t>
            </w:r>
            <w:r w:rsidRPr="00CC6D46">
              <w:rPr>
                <w:rFonts w:ascii="Times New Roman" w:hAnsi="Times New Roman"/>
                <w:sz w:val="24"/>
              </w:rPr>
              <w:t>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FB44AE" w:rsidP="00FB44AE">
            <w:pPr>
              <w:spacing w:after="0" w:line="240" w:lineRule="auto"/>
              <w:jc w:val="center"/>
              <w:rPr>
                <w:rFonts w:ascii="Times New Roman" w:hAnsi="Times New Roman"/>
                <w:sz w:val="24"/>
              </w:rPr>
            </w:pPr>
            <w:r>
              <w:rPr>
                <w:rFonts w:ascii="Times New Roman" w:hAnsi="Times New Roman"/>
                <w:sz w:val="24"/>
              </w:rPr>
              <w:t>50-60</w:t>
            </w:r>
          </w:p>
        </w:tc>
      </w:tr>
      <w:tr w:rsidR="00FB44AE" w:rsidRPr="0007029F" w:rsidTr="00FB44AE">
        <w:tc>
          <w:tcPr>
            <w:tcW w:w="5808" w:type="dxa"/>
            <w:tcBorders>
              <w:top w:val="single" w:sz="4" w:space="0" w:color="000000"/>
              <w:left w:val="single" w:sz="4" w:space="0" w:color="000000"/>
              <w:bottom w:val="single" w:sz="4" w:space="0" w:color="000000"/>
              <w:right w:val="single" w:sz="4" w:space="0" w:color="000000"/>
            </w:tcBorders>
            <w:shd w:val="clear" w:color="auto" w:fill="auto"/>
          </w:tcPr>
          <w:p w:rsidR="00FB44AE" w:rsidRDefault="00FB44AE" w:rsidP="00FB44AE">
            <w:pPr>
              <w:spacing w:after="0" w:line="240" w:lineRule="auto"/>
              <w:rPr>
                <w:rFonts w:ascii="Times New Roman" w:hAnsi="Times New Roman"/>
                <w:sz w:val="24"/>
              </w:rPr>
            </w:pPr>
            <w:r>
              <w:rPr>
                <w:rFonts w:ascii="Times New Roman" w:hAnsi="Times New Roman"/>
                <w:sz w:val="24"/>
              </w:rPr>
              <w:t>Температура куба стабилизационной колонны</w:t>
            </w:r>
          </w:p>
        </w:tc>
        <w:tc>
          <w:tcPr>
            <w:tcW w:w="1418" w:type="dxa"/>
            <w:tcBorders>
              <w:top w:val="single" w:sz="4" w:space="0" w:color="000000"/>
              <w:left w:val="single" w:sz="4" w:space="0" w:color="000000"/>
              <w:bottom w:val="single" w:sz="4" w:space="0" w:color="000000"/>
              <w:right w:val="single" w:sz="4" w:space="0" w:color="000000"/>
            </w:tcBorders>
          </w:tcPr>
          <w:p w:rsidR="00FB44AE" w:rsidRPr="0007029F" w:rsidRDefault="00FB44AE" w:rsidP="00FB44AE">
            <w:pPr>
              <w:spacing w:after="0" w:line="240" w:lineRule="auto"/>
              <w:ind w:left="-1806" w:firstLine="1806"/>
              <w:jc w:val="center"/>
              <w:rPr>
                <w:rFonts w:ascii="Times New Roman" w:hAnsi="Times New Roman"/>
                <w:sz w:val="24"/>
                <w:vertAlign w:val="superscript"/>
              </w:rPr>
            </w:pPr>
            <w:r w:rsidRPr="00CC6D46">
              <w:rPr>
                <w:rFonts w:ascii="Times New Roman" w:hAnsi="Times New Roman"/>
                <w:sz w:val="24"/>
                <w:vertAlign w:val="superscript"/>
              </w:rPr>
              <w:t>0</w:t>
            </w:r>
            <w:r w:rsidRPr="00CC6D46">
              <w:rPr>
                <w:rFonts w:ascii="Times New Roman" w:hAnsi="Times New Roman"/>
                <w:sz w:val="24"/>
              </w:rPr>
              <w:t>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FB44AE" w:rsidP="00FB44AE">
            <w:pPr>
              <w:spacing w:after="0" w:line="240" w:lineRule="auto"/>
              <w:jc w:val="center"/>
              <w:rPr>
                <w:rFonts w:ascii="Times New Roman" w:hAnsi="Times New Roman"/>
                <w:sz w:val="24"/>
              </w:rPr>
            </w:pPr>
            <w:r>
              <w:rPr>
                <w:rFonts w:ascii="Times New Roman" w:hAnsi="Times New Roman"/>
                <w:sz w:val="24"/>
              </w:rPr>
              <w:t>170-180</w:t>
            </w:r>
          </w:p>
        </w:tc>
      </w:tr>
      <w:tr w:rsidR="00FB44AE" w:rsidRPr="0007029F" w:rsidTr="00FB44AE">
        <w:tc>
          <w:tcPr>
            <w:tcW w:w="5808" w:type="dxa"/>
            <w:tcBorders>
              <w:top w:val="single" w:sz="4" w:space="0" w:color="000000"/>
              <w:left w:val="single" w:sz="4" w:space="0" w:color="000000"/>
              <w:bottom w:val="single" w:sz="4" w:space="0" w:color="000000"/>
              <w:right w:val="single" w:sz="4" w:space="0" w:color="000000"/>
            </w:tcBorders>
            <w:shd w:val="clear" w:color="auto" w:fill="auto"/>
          </w:tcPr>
          <w:p w:rsidR="00FB44AE" w:rsidRPr="0036038B" w:rsidRDefault="00FB44AE" w:rsidP="00FB44AE">
            <w:pPr>
              <w:spacing w:after="0" w:line="240" w:lineRule="auto"/>
              <w:rPr>
                <w:rFonts w:ascii="Times New Roman" w:hAnsi="Times New Roman"/>
                <w:sz w:val="24"/>
              </w:rPr>
            </w:pPr>
            <w:r w:rsidRPr="0036038B">
              <w:rPr>
                <w:rFonts w:ascii="Times New Roman" w:hAnsi="Times New Roman"/>
                <w:sz w:val="24"/>
              </w:rPr>
              <w:t>Уровень в рефлюксных емкостях</w:t>
            </w:r>
          </w:p>
        </w:tc>
        <w:tc>
          <w:tcPr>
            <w:tcW w:w="1418" w:type="dxa"/>
            <w:tcBorders>
              <w:top w:val="single" w:sz="4" w:space="0" w:color="000000"/>
              <w:left w:val="single" w:sz="4" w:space="0" w:color="000000"/>
              <w:bottom w:val="single" w:sz="4" w:space="0" w:color="000000"/>
              <w:right w:val="single" w:sz="4" w:space="0" w:color="000000"/>
            </w:tcBorders>
          </w:tcPr>
          <w:p w:rsidR="00FB44AE" w:rsidRPr="0036038B" w:rsidRDefault="00FB44AE" w:rsidP="00FB44AE">
            <w:pPr>
              <w:spacing w:after="0" w:line="240" w:lineRule="auto"/>
              <w:ind w:left="-1806" w:firstLine="1806"/>
              <w:jc w:val="center"/>
              <w:rPr>
                <w:rFonts w:ascii="Times New Roman" w:hAnsi="Times New Roman"/>
                <w:sz w:val="24"/>
                <w:vertAlign w:val="superscript"/>
              </w:rPr>
            </w:pPr>
            <w:r w:rsidRPr="0036038B">
              <w:rPr>
                <w:rFonts w:ascii="Times New Roman" w:hAnsi="Times New Roman"/>
                <w:sz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B44AE" w:rsidRPr="0036038B" w:rsidRDefault="00FB44AE" w:rsidP="00FB44AE">
            <w:pPr>
              <w:spacing w:after="0" w:line="240" w:lineRule="auto"/>
              <w:jc w:val="center"/>
              <w:rPr>
                <w:rFonts w:ascii="Times New Roman" w:hAnsi="Times New Roman"/>
                <w:sz w:val="24"/>
              </w:rPr>
            </w:pPr>
            <w:r w:rsidRPr="0036038B">
              <w:rPr>
                <w:rFonts w:ascii="Times New Roman" w:hAnsi="Times New Roman"/>
                <w:sz w:val="24"/>
              </w:rPr>
              <w:t>50-70</w:t>
            </w:r>
          </w:p>
        </w:tc>
      </w:tr>
      <w:tr w:rsidR="00FB44AE" w:rsidRPr="0007029F" w:rsidTr="00FB44AE">
        <w:tc>
          <w:tcPr>
            <w:tcW w:w="5808" w:type="dxa"/>
            <w:tcBorders>
              <w:top w:val="single" w:sz="4" w:space="0" w:color="000000"/>
              <w:left w:val="single" w:sz="4" w:space="0" w:color="000000"/>
              <w:bottom w:val="single" w:sz="4" w:space="0" w:color="000000"/>
              <w:right w:val="single" w:sz="4" w:space="0" w:color="000000"/>
            </w:tcBorders>
            <w:shd w:val="clear" w:color="auto" w:fill="auto"/>
          </w:tcPr>
          <w:p w:rsidR="00FB44AE" w:rsidRPr="0036038B" w:rsidRDefault="00FB44AE" w:rsidP="00FB44AE">
            <w:pPr>
              <w:spacing w:after="0" w:line="240" w:lineRule="auto"/>
              <w:rPr>
                <w:rFonts w:ascii="Times New Roman" w:hAnsi="Times New Roman"/>
                <w:sz w:val="24"/>
              </w:rPr>
            </w:pPr>
            <w:r w:rsidRPr="0036038B">
              <w:rPr>
                <w:rFonts w:ascii="Times New Roman" w:hAnsi="Times New Roman"/>
                <w:sz w:val="24"/>
              </w:rPr>
              <w:t>Уровень в ректификационных колоннах</w:t>
            </w:r>
          </w:p>
        </w:tc>
        <w:tc>
          <w:tcPr>
            <w:tcW w:w="1418" w:type="dxa"/>
            <w:tcBorders>
              <w:top w:val="single" w:sz="4" w:space="0" w:color="000000"/>
              <w:left w:val="single" w:sz="4" w:space="0" w:color="000000"/>
              <w:bottom w:val="single" w:sz="4" w:space="0" w:color="000000"/>
              <w:right w:val="single" w:sz="4" w:space="0" w:color="000000"/>
            </w:tcBorders>
          </w:tcPr>
          <w:p w:rsidR="00FB44AE" w:rsidRPr="0036038B" w:rsidRDefault="00FB44AE" w:rsidP="00FB44AE">
            <w:pPr>
              <w:spacing w:after="0" w:line="240" w:lineRule="auto"/>
              <w:ind w:left="-1806" w:firstLine="1806"/>
              <w:jc w:val="center"/>
              <w:rPr>
                <w:rFonts w:ascii="Times New Roman" w:hAnsi="Times New Roman"/>
                <w:sz w:val="24"/>
                <w:vertAlign w:val="superscript"/>
              </w:rPr>
            </w:pPr>
            <w:r w:rsidRPr="0036038B">
              <w:rPr>
                <w:rFonts w:ascii="Times New Roman" w:hAnsi="Times New Roman"/>
                <w:sz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B44AE" w:rsidRPr="0036038B" w:rsidRDefault="00FB44AE" w:rsidP="00FB44AE">
            <w:pPr>
              <w:spacing w:after="0" w:line="240" w:lineRule="auto"/>
              <w:jc w:val="center"/>
              <w:rPr>
                <w:rFonts w:ascii="Times New Roman" w:hAnsi="Times New Roman"/>
                <w:sz w:val="24"/>
              </w:rPr>
            </w:pPr>
            <w:r w:rsidRPr="0036038B">
              <w:rPr>
                <w:rFonts w:ascii="Times New Roman" w:hAnsi="Times New Roman"/>
                <w:sz w:val="24"/>
              </w:rPr>
              <w:t>50-70</w:t>
            </w:r>
          </w:p>
        </w:tc>
      </w:tr>
    </w:tbl>
    <w:p w:rsidR="00FB44AE" w:rsidRDefault="00FB44AE" w:rsidP="00FB44AE">
      <w:pPr>
        <w:spacing w:after="0" w:line="276" w:lineRule="auto"/>
        <w:ind w:firstLine="851"/>
        <w:jc w:val="both"/>
        <w:rPr>
          <w:rFonts w:ascii="Times New Roman" w:hAnsi="Times New Roman"/>
          <w:sz w:val="28"/>
          <w:szCs w:val="28"/>
          <w:lang w:eastAsia="ru-RU"/>
        </w:rPr>
      </w:pPr>
      <w:r>
        <w:rPr>
          <w:rFonts w:ascii="Times New Roman" w:hAnsi="Times New Roman"/>
          <w:sz w:val="28"/>
          <w:szCs w:val="28"/>
          <w:lang w:eastAsia="ru-RU"/>
        </w:rPr>
        <w:t>Указанные технологические параметры должны быть стабилизированы в течении не менее 10 минут.</w:t>
      </w:r>
      <w:r w:rsidR="00BF3522">
        <w:rPr>
          <w:rFonts w:ascii="Times New Roman" w:hAnsi="Times New Roman"/>
          <w:sz w:val="28"/>
          <w:szCs w:val="28"/>
          <w:lang w:eastAsia="ru-RU"/>
        </w:rPr>
        <w:t xml:space="preserve"> </w:t>
      </w:r>
    </w:p>
    <w:p w:rsidR="00245A2A" w:rsidRDefault="00245A2A" w:rsidP="00FB44AE">
      <w:pPr>
        <w:spacing w:after="0" w:line="276" w:lineRule="auto"/>
        <w:ind w:firstLine="851"/>
        <w:jc w:val="both"/>
        <w:rPr>
          <w:rFonts w:ascii="Times New Roman" w:hAnsi="Times New Roman"/>
          <w:sz w:val="28"/>
          <w:szCs w:val="28"/>
          <w:lang w:eastAsia="ru-RU"/>
        </w:rPr>
      </w:pPr>
      <w:r>
        <w:rPr>
          <w:rFonts w:ascii="Times New Roman" w:hAnsi="Times New Roman"/>
          <w:sz w:val="28"/>
          <w:szCs w:val="28"/>
          <w:lang w:eastAsia="ru-RU"/>
        </w:rPr>
        <w:t>При выполнении задания провести три сохранения, соответствующие следующим состояниям работы установки: «Холодная циркуляция», «Горячая циркуляция», «Вывод на режим».</w:t>
      </w:r>
    </w:p>
    <w:p w:rsidR="00BF3522" w:rsidRDefault="00BF3522" w:rsidP="00FB44AE">
      <w:pPr>
        <w:spacing w:after="0" w:line="276" w:lineRule="auto"/>
        <w:ind w:firstLine="851"/>
        <w:jc w:val="both"/>
        <w:rPr>
          <w:rFonts w:ascii="Times New Roman" w:hAnsi="Times New Roman"/>
          <w:sz w:val="28"/>
          <w:szCs w:val="28"/>
          <w:u w:val="single"/>
          <w:lang w:eastAsia="ru-RU"/>
        </w:rPr>
      </w:pPr>
      <w:r w:rsidRPr="00BF3522">
        <w:rPr>
          <w:rFonts w:ascii="Times New Roman" w:hAnsi="Times New Roman"/>
          <w:sz w:val="28"/>
          <w:szCs w:val="28"/>
          <w:u w:val="single"/>
          <w:lang w:eastAsia="ru-RU"/>
        </w:rPr>
        <w:t xml:space="preserve">Задание 2 </w:t>
      </w:r>
    </w:p>
    <w:p w:rsidR="00BF3522" w:rsidRPr="00BF3522" w:rsidRDefault="00BF3522" w:rsidP="00FB44AE">
      <w:pPr>
        <w:spacing w:after="0" w:line="276" w:lineRule="auto"/>
        <w:ind w:firstLine="851"/>
        <w:jc w:val="both"/>
        <w:rPr>
          <w:rFonts w:ascii="Times New Roman" w:hAnsi="Times New Roman"/>
          <w:sz w:val="28"/>
          <w:szCs w:val="28"/>
          <w:lang w:eastAsia="ru-RU"/>
        </w:rPr>
      </w:pPr>
      <w:r w:rsidRPr="00BF3522">
        <w:rPr>
          <w:rFonts w:ascii="Times New Roman" w:hAnsi="Times New Roman"/>
          <w:sz w:val="28"/>
          <w:szCs w:val="28"/>
          <w:lang w:eastAsia="ru-RU"/>
        </w:rPr>
        <w:lastRenderedPageBreak/>
        <w:t>По сохраненным данным</w:t>
      </w:r>
      <w:r>
        <w:rPr>
          <w:rFonts w:ascii="Times New Roman" w:hAnsi="Times New Roman"/>
          <w:sz w:val="28"/>
          <w:szCs w:val="28"/>
          <w:lang w:eastAsia="ru-RU"/>
        </w:rPr>
        <w:t xml:space="preserve"> Задания 1</w:t>
      </w:r>
      <w:r w:rsidR="00245A2A">
        <w:rPr>
          <w:rFonts w:ascii="Times New Roman" w:hAnsi="Times New Roman"/>
          <w:sz w:val="28"/>
          <w:szCs w:val="28"/>
          <w:lang w:eastAsia="ru-RU"/>
        </w:rPr>
        <w:t>«Вывод на режим»</w:t>
      </w:r>
      <w:r w:rsidRPr="00BF3522">
        <w:rPr>
          <w:rFonts w:ascii="Times New Roman" w:hAnsi="Times New Roman"/>
          <w:sz w:val="28"/>
          <w:szCs w:val="28"/>
          <w:lang w:eastAsia="ru-RU"/>
        </w:rPr>
        <w:t xml:space="preserve"> провести расчет материального баланса процесса.</w:t>
      </w:r>
      <w:r>
        <w:rPr>
          <w:rFonts w:ascii="Times New Roman" w:hAnsi="Times New Roman"/>
          <w:sz w:val="28"/>
          <w:szCs w:val="28"/>
          <w:lang w:eastAsia="ru-RU"/>
        </w:rPr>
        <w:t xml:space="preserve"> Результаты расчета оформить в таблицу.</w:t>
      </w:r>
    </w:p>
    <w:p w:rsidR="00BF3522" w:rsidRDefault="00BF3522" w:rsidP="00FB44AE">
      <w:pPr>
        <w:spacing w:after="0" w:line="276" w:lineRule="auto"/>
        <w:ind w:firstLine="851"/>
        <w:jc w:val="both"/>
        <w:rPr>
          <w:rFonts w:ascii="Times New Roman" w:hAnsi="Times New Roman"/>
          <w:sz w:val="28"/>
          <w:szCs w:val="28"/>
          <w:lang w:eastAsia="ru-RU"/>
        </w:rPr>
      </w:pPr>
    </w:p>
    <w:p w:rsidR="00FB44AE" w:rsidRPr="00FB44AE" w:rsidRDefault="000D3529" w:rsidP="00FB44AE">
      <w:pPr>
        <w:spacing w:after="0" w:line="276" w:lineRule="auto"/>
        <w:ind w:firstLine="851"/>
        <w:jc w:val="center"/>
        <w:rPr>
          <w:rFonts w:ascii="Times New Roman" w:hAnsi="Times New Roman"/>
          <w:b/>
          <w:sz w:val="28"/>
          <w:szCs w:val="28"/>
          <w:lang w:eastAsia="ru-RU"/>
        </w:rPr>
      </w:pPr>
      <w:r>
        <w:rPr>
          <w:rFonts w:ascii="Times New Roman" w:hAnsi="Times New Roman"/>
          <w:b/>
          <w:sz w:val="28"/>
          <w:szCs w:val="28"/>
          <w:lang w:eastAsia="ru-RU"/>
        </w:rPr>
        <w:t>2</w:t>
      </w:r>
      <w:r w:rsidR="00FB44AE" w:rsidRPr="00FB44AE">
        <w:rPr>
          <w:rFonts w:ascii="Times New Roman" w:hAnsi="Times New Roman"/>
          <w:b/>
          <w:sz w:val="28"/>
          <w:szCs w:val="28"/>
          <w:lang w:eastAsia="ru-RU"/>
        </w:rPr>
        <w:t>-вариант</w:t>
      </w:r>
    </w:p>
    <w:p w:rsidR="00AE7647" w:rsidRDefault="00AE7647" w:rsidP="008714BF">
      <w:pPr>
        <w:spacing w:after="0" w:line="276" w:lineRule="auto"/>
        <w:ind w:firstLine="851"/>
        <w:jc w:val="both"/>
        <w:rPr>
          <w:rFonts w:ascii="Times New Roman" w:hAnsi="Times New Roman"/>
          <w:sz w:val="28"/>
          <w:szCs w:val="28"/>
          <w:u w:val="single"/>
          <w:lang w:eastAsia="ru-RU"/>
        </w:rPr>
      </w:pPr>
    </w:p>
    <w:p w:rsidR="00FB44AE" w:rsidRPr="00A61A6C" w:rsidRDefault="00BF3522" w:rsidP="008714BF">
      <w:pPr>
        <w:spacing w:after="0" w:line="276" w:lineRule="auto"/>
        <w:ind w:firstLine="851"/>
        <w:jc w:val="both"/>
        <w:rPr>
          <w:rFonts w:ascii="Times New Roman" w:hAnsi="Times New Roman"/>
          <w:sz w:val="28"/>
          <w:szCs w:val="28"/>
          <w:u w:val="single"/>
          <w:lang w:eastAsia="ru-RU"/>
        </w:rPr>
      </w:pPr>
      <w:r>
        <w:rPr>
          <w:rFonts w:ascii="Times New Roman" w:hAnsi="Times New Roman"/>
          <w:sz w:val="28"/>
          <w:szCs w:val="28"/>
          <w:u w:val="single"/>
          <w:lang w:eastAsia="ru-RU"/>
        </w:rPr>
        <w:t>Задание 1</w:t>
      </w:r>
    </w:p>
    <w:p w:rsidR="00FB44AE" w:rsidRDefault="00FB44AE" w:rsidP="00FB44AE">
      <w:pPr>
        <w:spacing w:after="0" w:line="276" w:lineRule="auto"/>
        <w:ind w:firstLine="851"/>
        <w:jc w:val="both"/>
        <w:rPr>
          <w:rFonts w:ascii="Times New Roman" w:hAnsi="Times New Roman"/>
          <w:sz w:val="28"/>
          <w:szCs w:val="28"/>
          <w:lang w:eastAsia="ru-RU"/>
        </w:rPr>
      </w:pPr>
      <w:r w:rsidRPr="008714BF">
        <w:rPr>
          <w:rFonts w:ascii="Times New Roman" w:hAnsi="Times New Roman"/>
          <w:sz w:val="28"/>
          <w:szCs w:val="28"/>
          <w:lang w:eastAsia="ru-RU"/>
        </w:rPr>
        <w:t>Пр</w:t>
      </w:r>
      <w:r>
        <w:rPr>
          <w:rFonts w:ascii="Times New Roman" w:hAnsi="Times New Roman"/>
          <w:sz w:val="28"/>
          <w:szCs w:val="28"/>
          <w:lang w:eastAsia="ru-RU"/>
        </w:rPr>
        <w:t>овести пуск и вывод на режим блока атмосферной перегонки совместно с блоком стабилизации бензиновой фракции установки ЭЛОУ-АВТ</w:t>
      </w:r>
      <w:r w:rsidRPr="008714BF">
        <w:rPr>
          <w:rFonts w:ascii="Times New Roman" w:hAnsi="Times New Roman"/>
          <w:sz w:val="28"/>
          <w:szCs w:val="28"/>
          <w:lang w:eastAsia="ru-RU"/>
        </w:rPr>
        <w:t xml:space="preserve"> пос</w:t>
      </w:r>
      <w:r>
        <w:rPr>
          <w:rFonts w:ascii="Times New Roman" w:hAnsi="Times New Roman"/>
          <w:sz w:val="28"/>
          <w:szCs w:val="28"/>
          <w:lang w:eastAsia="ru-RU"/>
        </w:rPr>
        <w:t>ле проведения капитальных ремонтных работ.</w:t>
      </w:r>
    </w:p>
    <w:p w:rsidR="00FB44AE" w:rsidRDefault="00FB44AE" w:rsidP="00FB44AE">
      <w:pPr>
        <w:spacing w:after="0" w:line="276" w:lineRule="auto"/>
        <w:ind w:firstLine="851"/>
        <w:jc w:val="both"/>
        <w:rPr>
          <w:rFonts w:ascii="Times New Roman" w:hAnsi="Times New Roman"/>
          <w:sz w:val="28"/>
          <w:szCs w:val="28"/>
          <w:lang w:eastAsia="ru-RU"/>
        </w:rPr>
      </w:pPr>
      <w:r>
        <w:rPr>
          <w:rFonts w:ascii="Times New Roman" w:hAnsi="Times New Roman"/>
          <w:sz w:val="28"/>
          <w:szCs w:val="28"/>
          <w:lang w:eastAsia="ru-RU"/>
        </w:rPr>
        <w:t>Для этого провести:</w:t>
      </w:r>
    </w:p>
    <w:p w:rsidR="00FB44AE" w:rsidRDefault="00FB44AE" w:rsidP="00FB44AE">
      <w:pPr>
        <w:spacing w:after="0" w:line="276" w:lineRule="auto"/>
        <w:ind w:firstLine="851"/>
        <w:jc w:val="both"/>
        <w:rPr>
          <w:rFonts w:ascii="Times New Roman" w:hAnsi="Times New Roman"/>
          <w:sz w:val="28"/>
          <w:szCs w:val="28"/>
          <w:lang w:eastAsia="ru-RU"/>
        </w:rPr>
      </w:pPr>
      <w:r>
        <w:rPr>
          <w:rFonts w:ascii="Times New Roman" w:hAnsi="Times New Roman"/>
          <w:sz w:val="28"/>
          <w:szCs w:val="28"/>
          <w:lang w:eastAsia="ru-RU"/>
        </w:rPr>
        <w:t>1 Наладку холодной циркуляции (уровень предварительного эвапоратора, атмосферной колонн в диапазоне 60-80%)</w:t>
      </w:r>
    </w:p>
    <w:p w:rsidR="00FB44AE" w:rsidRPr="008714BF" w:rsidRDefault="00FB44AE" w:rsidP="00FB44AE">
      <w:pPr>
        <w:spacing w:after="0" w:line="276" w:lineRule="auto"/>
        <w:ind w:firstLine="851"/>
        <w:jc w:val="both"/>
        <w:rPr>
          <w:rFonts w:ascii="Times New Roman" w:hAnsi="Times New Roman"/>
          <w:sz w:val="28"/>
          <w:szCs w:val="28"/>
          <w:lang w:eastAsia="ru-RU"/>
        </w:rPr>
      </w:pPr>
      <w:r>
        <w:rPr>
          <w:rFonts w:ascii="Times New Roman" w:hAnsi="Times New Roman"/>
          <w:sz w:val="28"/>
          <w:szCs w:val="28"/>
          <w:lang w:eastAsia="ru-RU"/>
        </w:rPr>
        <w:t>2. Наладку горячей циркуляции (</w:t>
      </w:r>
      <w:r w:rsidRPr="00097652">
        <w:rPr>
          <w:rFonts w:ascii="Times New Roman" w:hAnsi="Times New Roman"/>
          <w:sz w:val="28"/>
          <w:szCs w:val="28"/>
          <w:lang w:eastAsia="ru-RU"/>
        </w:rPr>
        <w:t>уровень предваритель</w:t>
      </w:r>
      <w:r>
        <w:rPr>
          <w:rFonts w:ascii="Times New Roman" w:hAnsi="Times New Roman"/>
          <w:sz w:val="28"/>
          <w:szCs w:val="28"/>
          <w:lang w:eastAsia="ru-RU"/>
        </w:rPr>
        <w:t xml:space="preserve">ного эвапоратора, атмосферной </w:t>
      </w:r>
      <w:r w:rsidRPr="00097652">
        <w:rPr>
          <w:rFonts w:ascii="Times New Roman" w:hAnsi="Times New Roman"/>
          <w:sz w:val="28"/>
          <w:szCs w:val="28"/>
          <w:lang w:eastAsia="ru-RU"/>
        </w:rPr>
        <w:t>колонн</w:t>
      </w:r>
      <w:r>
        <w:rPr>
          <w:rFonts w:ascii="Times New Roman" w:hAnsi="Times New Roman"/>
          <w:sz w:val="28"/>
          <w:szCs w:val="28"/>
          <w:lang w:eastAsia="ru-RU"/>
        </w:rPr>
        <w:t xml:space="preserve"> в диапазоне 60-80%, температура куба </w:t>
      </w:r>
      <w:r w:rsidRPr="00097652">
        <w:rPr>
          <w:rFonts w:ascii="Times New Roman" w:hAnsi="Times New Roman"/>
          <w:sz w:val="28"/>
          <w:szCs w:val="28"/>
          <w:lang w:eastAsia="ru-RU"/>
        </w:rPr>
        <w:t>предварительного эвапоратора,</w:t>
      </w:r>
      <w:r>
        <w:rPr>
          <w:rFonts w:ascii="Times New Roman" w:hAnsi="Times New Roman"/>
          <w:sz w:val="28"/>
          <w:szCs w:val="28"/>
          <w:lang w:eastAsia="ru-RU"/>
        </w:rPr>
        <w:t xml:space="preserve"> атмосферной колонн</w:t>
      </w:r>
      <w:r w:rsidRPr="00097652">
        <w:rPr>
          <w:rFonts w:ascii="Times New Roman" w:hAnsi="Times New Roman"/>
          <w:sz w:val="28"/>
          <w:szCs w:val="28"/>
          <w:lang w:eastAsia="ru-RU"/>
        </w:rPr>
        <w:t xml:space="preserve"> </w:t>
      </w:r>
      <w:r>
        <w:rPr>
          <w:rFonts w:ascii="Times New Roman" w:hAnsi="Times New Roman"/>
          <w:sz w:val="28"/>
          <w:szCs w:val="28"/>
          <w:lang w:eastAsia="ru-RU"/>
        </w:rPr>
        <w:t xml:space="preserve">в диапазоне 160-180 </w:t>
      </w:r>
      <w:r w:rsidRPr="0007029F">
        <w:rPr>
          <w:rFonts w:ascii="Times New Roman" w:hAnsi="Times New Roman"/>
          <w:sz w:val="28"/>
          <w:szCs w:val="28"/>
          <w:vertAlign w:val="superscript"/>
          <w:lang w:eastAsia="ru-RU"/>
        </w:rPr>
        <w:t>0</w:t>
      </w:r>
      <w:r>
        <w:rPr>
          <w:rFonts w:ascii="Times New Roman" w:hAnsi="Times New Roman"/>
          <w:sz w:val="28"/>
          <w:szCs w:val="28"/>
          <w:lang w:eastAsia="ru-RU"/>
        </w:rPr>
        <w:t>С).</w:t>
      </w:r>
    </w:p>
    <w:p w:rsidR="00FB44AE" w:rsidRDefault="00FB44AE" w:rsidP="00FB44AE">
      <w:pPr>
        <w:spacing w:after="0" w:line="276"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3. Провести вывод на режим атмосферного блока </w:t>
      </w:r>
      <w:r w:rsidRPr="001B0349">
        <w:rPr>
          <w:rFonts w:ascii="Times New Roman" w:hAnsi="Times New Roman"/>
          <w:sz w:val="28"/>
          <w:szCs w:val="28"/>
          <w:lang w:eastAsia="ru-RU"/>
        </w:rPr>
        <w:t xml:space="preserve">совместно с блоком </w:t>
      </w:r>
      <w:r>
        <w:rPr>
          <w:rFonts w:ascii="Times New Roman" w:hAnsi="Times New Roman"/>
          <w:sz w:val="28"/>
          <w:szCs w:val="28"/>
          <w:lang w:eastAsia="ru-RU"/>
        </w:rPr>
        <w:t>стабилизации бензиновой фракции, соблюдая следующие значения:</w:t>
      </w:r>
    </w:p>
    <w:p w:rsidR="00FB44AE" w:rsidRPr="0007029F" w:rsidRDefault="00FB44AE" w:rsidP="00FB44AE">
      <w:pPr>
        <w:pStyle w:val="aff1"/>
        <w:spacing w:after="0" w:line="360" w:lineRule="auto"/>
        <w:ind w:left="142"/>
        <w:rPr>
          <w:rFonts w:ascii="Times New Roman" w:hAnsi="Times New Roman"/>
          <w:sz w:val="28"/>
          <w:szCs w:val="28"/>
        </w:rPr>
      </w:pPr>
      <w:r w:rsidRPr="008714BF">
        <w:rPr>
          <w:rFonts w:ascii="Times New Roman" w:hAnsi="Times New Roman"/>
          <w:sz w:val="28"/>
          <w:szCs w:val="28"/>
          <w:lang w:eastAsia="ru-RU"/>
        </w:rPr>
        <w:tab/>
      </w:r>
      <w:r w:rsidRPr="0007029F">
        <w:rPr>
          <w:rFonts w:ascii="Times New Roman" w:hAnsi="Times New Roman"/>
          <w:sz w:val="28"/>
          <w:szCs w:val="28"/>
        </w:rPr>
        <w:t>Таблица 1 - Нормы технологического режима</w:t>
      </w:r>
    </w:p>
    <w:tbl>
      <w:tblPr>
        <w:tblW w:w="9352" w:type="dxa"/>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08"/>
        <w:gridCol w:w="1418"/>
        <w:gridCol w:w="2126"/>
      </w:tblGrid>
      <w:tr w:rsidR="00FB44AE" w:rsidRPr="0007029F" w:rsidTr="00FB44AE">
        <w:tc>
          <w:tcPr>
            <w:tcW w:w="5808"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FB44AE" w:rsidP="00FB44AE">
            <w:pPr>
              <w:spacing w:after="0" w:line="240" w:lineRule="auto"/>
              <w:jc w:val="center"/>
              <w:rPr>
                <w:rFonts w:ascii="Times New Roman" w:hAnsi="Times New Roman"/>
                <w:sz w:val="24"/>
              </w:rPr>
            </w:pPr>
            <w:r w:rsidRPr="0007029F">
              <w:rPr>
                <w:rFonts w:ascii="Times New Roman" w:hAnsi="Times New Roman"/>
                <w:sz w:val="24"/>
              </w:rPr>
              <w:t>Наименование аппарата, показателя режима</w:t>
            </w:r>
          </w:p>
        </w:tc>
        <w:tc>
          <w:tcPr>
            <w:tcW w:w="1418" w:type="dxa"/>
            <w:tcBorders>
              <w:top w:val="single" w:sz="4" w:space="0" w:color="000000"/>
              <w:left w:val="single" w:sz="4" w:space="0" w:color="000000"/>
              <w:bottom w:val="single" w:sz="4" w:space="0" w:color="000000"/>
              <w:right w:val="single" w:sz="4" w:space="0" w:color="000000"/>
            </w:tcBorders>
          </w:tcPr>
          <w:p w:rsidR="00FB44AE" w:rsidRPr="0007029F" w:rsidRDefault="00FB44AE" w:rsidP="00FB44AE">
            <w:pPr>
              <w:spacing w:after="0" w:line="240" w:lineRule="auto"/>
              <w:jc w:val="center"/>
              <w:rPr>
                <w:rFonts w:ascii="Times New Roman" w:hAnsi="Times New Roman"/>
                <w:sz w:val="24"/>
              </w:rPr>
            </w:pPr>
            <w:r w:rsidRPr="0007029F">
              <w:rPr>
                <w:rFonts w:ascii="Times New Roman" w:hAnsi="Times New Roman"/>
                <w:sz w:val="24"/>
              </w:rPr>
              <w:t>Единица измерения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FB44AE" w:rsidP="00FB44AE">
            <w:pPr>
              <w:spacing w:after="0" w:line="240" w:lineRule="auto"/>
              <w:jc w:val="center"/>
              <w:rPr>
                <w:rFonts w:ascii="Times New Roman" w:hAnsi="Times New Roman"/>
                <w:sz w:val="24"/>
              </w:rPr>
            </w:pPr>
            <w:r w:rsidRPr="0007029F">
              <w:rPr>
                <w:rFonts w:ascii="Times New Roman" w:hAnsi="Times New Roman"/>
                <w:sz w:val="24"/>
              </w:rPr>
              <w:t>Допустимые пределы технологических параметров</w:t>
            </w:r>
          </w:p>
        </w:tc>
      </w:tr>
      <w:tr w:rsidR="00FB44AE" w:rsidRPr="0007029F" w:rsidTr="00FB44AE">
        <w:tc>
          <w:tcPr>
            <w:tcW w:w="5808"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FB44AE" w:rsidP="00FB44AE">
            <w:pPr>
              <w:spacing w:after="0"/>
              <w:rPr>
                <w:rFonts w:ascii="Times New Roman" w:hAnsi="Times New Roman"/>
                <w:sz w:val="24"/>
              </w:rPr>
            </w:pPr>
            <w:r w:rsidRPr="0007029F">
              <w:rPr>
                <w:rFonts w:ascii="Times New Roman" w:hAnsi="Times New Roman"/>
                <w:sz w:val="24"/>
              </w:rPr>
              <w:t>Температура верха предварительного эвапоратора</w:t>
            </w:r>
          </w:p>
        </w:tc>
        <w:tc>
          <w:tcPr>
            <w:tcW w:w="1418" w:type="dxa"/>
            <w:tcBorders>
              <w:top w:val="single" w:sz="4" w:space="0" w:color="000000"/>
              <w:left w:val="single" w:sz="4" w:space="0" w:color="000000"/>
              <w:bottom w:val="single" w:sz="4" w:space="0" w:color="000000"/>
              <w:right w:val="single" w:sz="4" w:space="0" w:color="000000"/>
            </w:tcBorders>
          </w:tcPr>
          <w:p w:rsidR="00FB44AE" w:rsidRPr="0007029F" w:rsidRDefault="00FB44AE" w:rsidP="00FB44AE">
            <w:pPr>
              <w:spacing w:after="0" w:line="240" w:lineRule="auto"/>
              <w:ind w:left="-1806" w:firstLine="1806"/>
              <w:jc w:val="center"/>
              <w:rPr>
                <w:rFonts w:ascii="Times New Roman" w:hAnsi="Times New Roman"/>
                <w:sz w:val="24"/>
              </w:rPr>
            </w:pPr>
            <w:r w:rsidRPr="0007029F">
              <w:rPr>
                <w:rFonts w:ascii="Times New Roman" w:hAnsi="Times New Roman"/>
                <w:sz w:val="24"/>
                <w:vertAlign w:val="superscript"/>
              </w:rPr>
              <w:t>0</w:t>
            </w:r>
            <w:r w:rsidRPr="0007029F">
              <w:rPr>
                <w:rFonts w:ascii="Times New Roman" w:hAnsi="Times New Roman"/>
                <w:sz w:val="24"/>
              </w:rPr>
              <w:t>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FB44AE" w:rsidP="00FB44AE">
            <w:pPr>
              <w:spacing w:after="0" w:line="240" w:lineRule="auto"/>
              <w:jc w:val="center"/>
              <w:rPr>
                <w:rFonts w:ascii="Times New Roman" w:hAnsi="Times New Roman"/>
                <w:sz w:val="24"/>
              </w:rPr>
            </w:pPr>
            <w:r>
              <w:rPr>
                <w:rFonts w:ascii="Times New Roman" w:hAnsi="Times New Roman"/>
                <w:sz w:val="24"/>
              </w:rPr>
              <w:t>140-17</w:t>
            </w:r>
            <w:r w:rsidRPr="0007029F">
              <w:rPr>
                <w:rFonts w:ascii="Times New Roman" w:hAnsi="Times New Roman"/>
                <w:sz w:val="24"/>
              </w:rPr>
              <w:t>0</w:t>
            </w:r>
          </w:p>
        </w:tc>
      </w:tr>
      <w:tr w:rsidR="00FB44AE" w:rsidRPr="0007029F" w:rsidTr="00FB44AE">
        <w:tc>
          <w:tcPr>
            <w:tcW w:w="5808"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FB44AE" w:rsidP="00FB44AE">
            <w:pPr>
              <w:spacing w:after="0"/>
              <w:rPr>
                <w:rFonts w:ascii="Times New Roman" w:hAnsi="Times New Roman"/>
                <w:sz w:val="24"/>
              </w:rPr>
            </w:pPr>
            <w:r w:rsidRPr="0007029F">
              <w:rPr>
                <w:rFonts w:ascii="Times New Roman" w:hAnsi="Times New Roman"/>
                <w:sz w:val="24"/>
              </w:rPr>
              <w:t>Температура куба предварительного эвапоратора</w:t>
            </w:r>
          </w:p>
        </w:tc>
        <w:tc>
          <w:tcPr>
            <w:tcW w:w="1418" w:type="dxa"/>
            <w:tcBorders>
              <w:top w:val="single" w:sz="4" w:space="0" w:color="000000"/>
              <w:left w:val="single" w:sz="4" w:space="0" w:color="000000"/>
              <w:bottom w:val="single" w:sz="4" w:space="0" w:color="000000"/>
              <w:right w:val="single" w:sz="4" w:space="0" w:color="000000"/>
            </w:tcBorders>
          </w:tcPr>
          <w:p w:rsidR="00FB44AE" w:rsidRPr="0007029F" w:rsidRDefault="00FB44AE" w:rsidP="00FB44AE">
            <w:pPr>
              <w:spacing w:after="0" w:line="240" w:lineRule="auto"/>
              <w:ind w:left="-1806" w:firstLine="1806"/>
              <w:jc w:val="center"/>
              <w:rPr>
                <w:rFonts w:ascii="Times New Roman" w:hAnsi="Times New Roman"/>
                <w:sz w:val="24"/>
              </w:rPr>
            </w:pPr>
            <w:r w:rsidRPr="0007029F">
              <w:rPr>
                <w:rFonts w:ascii="Times New Roman" w:hAnsi="Times New Roman"/>
                <w:sz w:val="24"/>
                <w:vertAlign w:val="superscript"/>
              </w:rPr>
              <w:t>0</w:t>
            </w:r>
            <w:r w:rsidRPr="0007029F">
              <w:rPr>
                <w:rFonts w:ascii="Times New Roman" w:hAnsi="Times New Roman"/>
                <w:sz w:val="24"/>
              </w:rPr>
              <w:t>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FB44AE" w:rsidP="00FB44AE">
            <w:pPr>
              <w:spacing w:after="0" w:line="240" w:lineRule="auto"/>
              <w:jc w:val="center"/>
              <w:rPr>
                <w:rFonts w:ascii="Times New Roman" w:hAnsi="Times New Roman"/>
                <w:sz w:val="24"/>
              </w:rPr>
            </w:pPr>
            <w:r>
              <w:rPr>
                <w:rFonts w:ascii="Times New Roman" w:hAnsi="Times New Roman"/>
                <w:sz w:val="24"/>
              </w:rPr>
              <w:t>260-300</w:t>
            </w:r>
          </w:p>
        </w:tc>
      </w:tr>
      <w:tr w:rsidR="00FB44AE" w:rsidRPr="0007029F" w:rsidTr="00FB44AE">
        <w:tc>
          <w:tcPr>
            <w:tcW w:w="5808"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FB44AE" w:rsidP="00FB44AE">
            <w:pPr>
              <w:spacing w:after="0" w:line="240" w:lineRule="auto"/>
              <w:rPr>
                <w:rFonts w:ascii="Times New Roman" w:hAnsi="Times New Roman"/>
                <w:sz w:val="24"/>
              </w:rPr>
            </w:pPr>
            <w:r w:rsidRPr="0007029F">
              <w:rPr>
                <w:rFonts w:ascii="Times New Roman" w:hAnsi="Times New Roman"/>
                <w:sz w:val="24"/>
              </w:rPr>
              <w:t>Температура входа в атмосферную колонну</w:t>
            </w:r>
          </w:p>
        </w:tc>
        <w:tc>
          <w:tcPr>
            <w:tcW w:w="1418" w:type="dxa"/>
            <w:tcBorders>
              <w:top w:val="single" w:sz="4" w:space="0" w:color="000000"/>
              <w:left w:val="single" w:sz="4" w:space="0" w:color="000000"/>
              <w:bottom w:val="single" w:sz="4" w:space="0" w:color="000000"/>
              <w:right w:val="single" w:sz="4" w:space="0" w:color="000000"/>
            </w:tcBorders>
          </w:tcPr>
          <w:p w:rsidR="00FB44AE" w:rsidRPr="0007029F" w:rsidRDefault="00FB44AE" w:rsidP="00FB44AE">
            <w:pPr>
              <w:spacing w:after="0" w:line="240" w:lineRule="auto"/>
              <w:ind w:left="-1806" w:firstLine="1806"/>
              <w:jc w:val="center"/>
              <w:rPr>
                <w:rFonts w:ascii="Times New Roman" w:hAnsi="Times New Roman"/>
                <w:sz w:val="24"/>
              </w:rPr>
            </w:pPr>
            <w:r w:rsidRPr="0007029F">
              <w:rPr>
                <w:rFonts w:ascii="Times New Roman" w:hAnsi="Times New Roman"/>
                <w:sz w:val="24"/>
                <w:vertAlign w:val="superscript"/>
              </w:rPr>
              <w:t>0</w:t>
            </w:r>
            <w:r w:rsidRPr="0007029F">
              <w:rPr>
                <w:rFonts w:ascii="Times New Roman" w:hAnsi="Times New Roman"/>
                <w:sz w:val="24"/>
              </w:rPr>
              <w:t>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FB44AE" w:rsidP="00FB44AE">
            <w:pPr>
              <w:spacing w:after="0" w:line="240" w:lineRule="auto"/>
              <w:jc w:val="center"/>
              <w:rPr>
                <w:rFonts w:ascii="Times New Roman" w:hAnsi="Times New Roman"/>
                <w:sz w:val="24"/>
              </w:rPr>
            </w:pPr>
            <w:r>
              <w:rPr>
                <w:rFonts w:ascii="Times New Roman" w:hAnsi="Times New Roman"/>
                <w:sz w:val="24"/>
              </w:rPr>
              <w:t>340-39</w:t>
            </w:r>
            <w:r w:rsidRPr="0007029F">
              <w:rPr>
                <w:rFonts w:ascii="Times New Roman" w:hAnsi="Times New Roman"/>
                <w:sz w:val="24"/>
              </w:rPr>
              <w:t>0</w:t>
            </w:r>
          </w:p>
        </w:tc>
      </w:tr>
      <w:tr w:rsidR="00FB44AE" w:rsidRPr="0007029F" w:rsidTr="00FB44AE">
        <w:tc>
          <w:tcPr>
            <w:tcW w:w="5808"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FB44AE" w:rsidP="00FB44AE">
            <w:pPr>
              <w:spacing w:after="0" w:line="240" w:lineRule="auto"/>
              <w:rPr>
                <w:rFonts w:ascii="Times New Roman" w:hAnsi="Times New Roman"/>
                <w:sz w:val="24"/>
              </w:rPr>
            </w:pPr>
            <w:r w:rsidRPr="0007029F">
              <w:rPr>
                <w:rFonts w:ascii="Times New Roman" w:hAnsi="Times New Roman"/>
                <w:sz w:val="24"/>
              </w:rPr>
              <w:t>Температура верха атмосферной колонны</w:t>
            </w:r>
          </w:p>
        </w:tc>
        <w:tc>
          <w:tcPr>
            <w:tcW w:w="1418" w:type="dxa"/>
            <w:tcBorders>
              <w:top w:val="single" w:sz="4" w:space="0" w:color="000000"/>
              <w:left w:val="single" w:sz="4" w:space="0" w:color="000000"/>
              <w:bottom w:val="single" w:sz="4" w:space="0" w:color="000000"/>
              <w:right w:val="single" w:sz="4" w:space="0" w:color="000000"/>
            </w:tcBorders>
          </w:tcPr>
          <w:p w:rsidR="00FB44AE" w:rsidRPr="0007029F" w:rsidRDefault="00FB44AE" w:rsidP="00FB44AE">
            <w:pPr>
              <w:spacing w:after="0" w:line="240" w:lineRule="auto"/>
              <w:ind w:left="-1806" w:firstLine="1806"/>
              <w:jc w:val="center"/>
              <w:rPr>
                <w:rFonts w:ascii="Times New Roman" w:hAnsi="Times New Roman"/>
                <w:sz w:val="24"/>
              </w:rPr>
            </w:pPr>
            <w:r w:rsidRPr="0007029F">
              <w:rPr>
                <w:rFonts w:ascii="Times New Roman" w:hAnsi="Times New Roman"/>
                <w:sz w:val="24"/>
                <w:vertAlign w:val="superscript"/>
              </w:rPr>
              <w:t>0</w:t>
            </w:r>
            <w:r w:rsidRPr="0007029F">
              <w:rPr>
                <w:rFonts w:ascii="Times New Roman" w:hAnsi="Times New Roman"/>
                <w:sz w:val="24"/>
              </w:rPr>
              <w:t>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FB44AE" w:rsidP="00FB44AE">
            <w:pPr>
              <w:spacing w:after="0" w:line="240" w:lineRule="auto"/>
              <w:jc w:val="center"/>
              <w:rPr>
                <w:rFonts w:ascii="Times New Roman" w:hAnsi="Times New Roman"/>
                <w:sz w:val="24"/>
              </w:rPr>
            </w:pPr>
            <w:r>
              <w:rPr>
                <w:rFonts w:ascii="Times New Roman" w:hAnsi="Times New Roman"/>
                <w:sz w:val="24"/>
              </w:rPr>
              <w:t>150-18</w:t>
            </w:r>
            <w:r w:rsidRPr="0007029F">
              <w:rPr>
                <w:rFonts w:ascii="Times New Roman" w:hAnsi="Times New Roman"/>
                <w:sz w:val="24"/>
              </w:rPr>
              <w:t>0</w:t>
            </w:r>
          </w:p>
        </w:tc>
      </w:tr>
      <w:tr w:rsidR="00FB44AE" w:rsidRPr="0007029F" w:rsidTr="00FB44AE">
        <w:tc>
          <w:tcPr>
            <w:tcW w:w="5808"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FB44AE" w:rsidP="00FB44AE">
            <w:pPr>
              <w:spacing w:after="0" w:line="240" w:lineRule="auto"/>
              <w:rPr>
                <w:rFonts w:ascii="Times New Roman" w:hAnsi="Times New Roman"/>
                <w:sz w:val="24"/>
              </w:rPr>
            </w:pPr>
            <w:r w:rsidRPr="0007029F">
              <w:rPr>
                <w:rFonts w:ascii="Times New Roman" w:hAnsi="Times New Roman"/>
                <w:sz w:val="24"/>
              </w:rPr>
              <w:t>Темпер</w:t>
            </w:r>
            <w:r>
              <w:rPr>
                <w:rFonts w:ascii="Times New Roman" w:hAnsi="Times New Roman"/>
                <w:sz w:val="24"/>
              </w:rPr>
              <w:t>атура куба атмосферной колонны</w:t>
            </w:r>
          </w:p>
        </w:tc>
        <w:tc>
          <w:tcPr>
            <w:tcW w:w="1418" w:type="dxa"/>
            <w:tcBorders>
              <w:top w:val="single" w:sz="4" w:space="0" w:color="000000"/>
              <w:left w:val="single" w:sz="4" w:space="0" w:color="000000"/>
              <w:bottom w:val="single" w:sz="4" w:space="0" w:color="000000"/>
              <w:right w:val="single" w:sz="4" w:space="0" w:color="000000"/>
            </w:tcBorders>
          </w:tcPr>
          <w:p w:rsidR="00FB44AE" w:rsidRPr="0007029F" w:rsidRDefault="00FB44AE" w:rsidP="00FB44AE">
            <w:pPr>
              <w:spacing w:after="0" w:line="240" w:lineRule="auto"/>
              <w:ind w:left="-1806" w:firstLine="1806"/>
              <w:jc w:val="center"/>
              <w:rPr>
                <w:rFonts w:ascii="Times New Roman" w:hAnsi="Times New Roman"/>
                <w:sz w:val="24"/>
              </w:rPr>
            </w:pPr>
            <w:r w:rsidRPr="0007029F">
              <w:rPr>
                <w:rFonts w:ascii="Times New Roman" w:hAnsi="Times New Roman"/>
                <w:sz w:val="24"/>
                <w:vertAlign w:val="superscript"/>
              </w:rPr>
              <w:t>0</w:t>
            </w:r>
            <w:r w:rsidRPr="0007029F">
              <w:rPr>
                <w:rFonts w:ascii="Times New Roman" w:hAnsi="Times New Roman"/>
                <w:sz w:val="24"/>
              </w:rPr>
              <w:t>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FB44AE" w:rsidP="00FB44AE">
            <w:pPr>
              <w:spacing w:after="0" w:line="240" w:lineRule="auto"/>
              <w:jc w:val="center"/>
              <w:rPr>
                <w:rFonts w:ascii="Times New Roman" w:hAnsi="Times New Roman"/>
                <w:sz w:val="24"/>
              </w:rPr>
            </w:pPr>
            <w:r>
              <w:rPr>
                <w:rFonts w:ascii="Times New Roman" w:hAnsi="Times New Roman"/>
                <w:sz w:val="24"/>
              </w:rPr>
              <w:t>340-37</w:t>
            </w:r>
            <w:r w:rsidRPr="0007029F">
              <w:rPr>
                <w:rFonts w:ascii="Times New Roman" w:hAnsi="Times New Roman"/>
                <w:sz w:val="24"/>
              </w:rPr>
              <w:t>0</w:t>
            </w:r>
          </w:p>
        </w:tc>
      </w:tr>
      <w:tr w:rsidR="00FB44AE" w:rsidRPr="0007029F" w:rsidTr="00FB44AE">
        <w:tc>
          <w:tcPr>
            <w:tcW w:w="5808"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FB44AE" w:rsidP="00FB44AE">
            <w:pPr>
              <w:spacing w:after="0" w:line="240" w:lineRule="auto"/>
              <w:rPr>
                <w:rFonts w:ascii="Times New Roman" w:hAnsi="Times New Roman"/>
                <w:sz w:val="24"/>
              </w:rPr>
            </w:pPr>
            <w:r>
              <w:rPr>
                <w:rFonts w:ascii="Times New Roman" w:hAnsi="Times New Roman"/>
                <w:sz w:val="24"/>
              </w:rPr>
              <w:t>Температура верха первого стриппинга</w:t>
            </w:r>
          </w:p>
        </w:tc>
        <w:tc>
          <w:tcPr>
            <w:tcW w:w="1418" w:type="dxa"/>
            <w:tcBorders>
              <w:top w:val="single" w:sz="4" w:space="0" w:color="000000"/>
              <w:left w:val="single" w:sz="4" w:space="0" w:color="000000"/>
              <w:bottom w:val="single" w:sz="4" w:space="0" w:color="000000"/>
              <w:right w:val="single" w:sz="4" w:space="0" w:color="000000"/>
            </w:tcBorders>
          </w:tcPr>
          <w:p w:rsidR="00FB44AE" w:rsidRPr="0007029F" w:rsidRDefault="00FB44AE" w:rsidP="00FB44AE">
            <w:pPr>
              <w:spacing w:after="0" w:line="240" w:lineRule="auto"/>
              <w:ind w:left="-1806" w:firstLine="1806"/>
              <w:jc w:val="center"/>
              <w:rPr>
                <w:rFonts w:ascii="Times New Roman" w:hAnsi="Times New Roman"/>
                <w:sz w:val="24"/>
                <w:vertAlign w:val="superscript"/>
              </w:rPr>
            </w:pPr>
            <w:r w:rsidRPr="001825D8">
              <w:rPr>
                <w:rFonts w:ascii="Times New Roman" w:hAnsi="Times New Roman"/>
                <w:sz w:val="24"/>
                <w:vertAlign w:val="superscript"/>
              </w:rPr>
              <w:t>0</w:t>
            </w:r>
            <w:r w:rsidRPr="001825D8">
              <w:rPr>
                <w:rFonts w:ascii="Times New Roman" w:hAnsi="Times New Roman"/>
                <w:sz w:val="24"/>
              </w:rPr>
              <w:t>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FB44AE" w:rsidP="00FB44AE">
            <w:pPr>
              <w:spacing w:after="0" w:line="240" w:lineRule="auto"/>
              <w:jc w:val="center"/>
              <w:rPr>
                <w:rFonts w:ascii="Times New Roman" w:hAnsi="Times New Roman"/>
                <w:sz w:val="24"/>
              </w:rPr>
            </w:pPr>
            <w:r>
              <w:rPr>
                <w:rFonts w:ascii="Times New Roman" w:hAnsi="Times New Roman"/>
                <w:sz w:val="24"/>
              </w:rPr>
              <w:t>225-235</w:t>
            </w:r>
          </w:p>
        </w:tc>
      </w:tr>
      <w:tr w:rsidR="00FB44AE" w:rsidRPr="0007029F" w:rsidTr="00FB44AE">
        <w:tc>
          <w:tcPr>
            <w:tcW w:w="5808"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FB44AE" w:rsidP="00FB44AE">
            <w:pPr>
              <w:spacing w:after="0" w:line="240" w:lineRule="auto"/>
              <w:rPr>
                <w:rFonts w:ascii="Times New Roman" w:hAnsi="Times New Roman"/>
                <w:sz w:val="24"/>
              </w:rPr>
            </w:pPr>
            <w:r w:rsidRPr="009E7D8D">
              <w:rPr>
                <w:rFonts w:ascii="Times New Roman" w:hAnsi="Times New Roman"/>
                <w:sz w:val="24"/>
              </w:rPr>
              <w:t xml:space="preserve">Температура </w:t>
            </w:r>
            <w:r>
              <w:rPr>
                <w:rFonts w:ascii="Times New Roman" w:hAnsi="Times New Roman"/>
                <w:sz w:val="24"/>
              </w:rPr>
              <w:t>куба</w:t>
            </w:r>
            <w:r w:rsidRPr="009E7D8D">
              <w:rPr>
                <w:rFonts w:ascii="Times New Roman" w:hAnsi="Times New Roman"/>
                <w:sz w:val="24"/>
              </w:rPr>
              <w:t xml:space="preserve"> первого стриппинга</w:t>
            </w:r>
          </w:p>
        </w:tc>
        <w:tc>
          <w:tcPr>
            <w:tcW w:w="1418" w:type="dxa"/>
            <w:tcBorders>
              <w:top w:val="single" w:sz="4" w:space="0" w:color="000000"/>
              <w:left w:val="single" w:sz="4" w:space="0" w:color="000000"/>
              <w:bottom w:val="single" w:sz="4" w:space="0" w:color="000000"/>
              <w:right w:val="single" w:sz="4" w:space="0" w:color="000000"/>
            </w:tcBorders>
          </w:tcPr>
          <w:p w:rsidR="00FB44AE" w:rsidRPr="0007029F" w:rsidRDefault="00FB44AE" w:rsidP="00FB44AE">
            <w:pPr>
              <w:spacing w:after="0" w:line="240" w:lineRule="auto"/>
              <w:ind w:left="-1806" w:firstLine="1806"/>
              <w:jc w:val="center"/>
              <w:rPr>
                <w:rFonts w:ascii="Times New Roman" w:hAnsi="Times New Roman"/>
                <w:sz w:val="24"/>
                <w:vertAlign w:val="superscript"/>
              </w:rPr>
            </w:pPr>
            <w:r w:rsidRPr="001825D8">
              <w:rPr>
                <w:rFonts w:ascii="Times New Roman" w:hAnsi="Times New Roman"/>
                <w:sz w:val="24"/>
                <w:vertAlign w:val="superscript"/>
              </w:rPr>
              <w:t>0</w:t>
            </w:r>
            <w:r w:rsidRPr="001825D8">
              <w:rPr>
                <w:rFonts w:ascii="Times New Roman" w:hAnsi="Times New Roman"/>
                <w:sz w:val="24"/>
              </w:rPr>
              <w:t>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FB44AE" w:rsidP="00FB44AE">
            <w:pPr>
              <w:spacing w:after="0" w:line="240" w:lineRule="auto"/>
              <w:jc w:val="center"/>
              <w:rPr>
                <w:rFonts w:ascii="Times New Roman" w:hAnsi="Times New Roman"/>
                <w:sz w:val="24"/>
              </w:rPr>
            </w:pPr>
            <w:r>
              <w:rPr>
                <w:rFonts w:ascii="Times New Roman" w:hAnsi="Times New Roman"/>
                <w:sz w:val="24"/>
              </w:rPr>
              <w:t>245-255</w:t>
            </w:r>
          </w:p>
        </w:tc>
      </w:tr>
      <w:tr w:rsidR="00FB44AE" w:rsidRPr="0007029F" w:rsidTr="00FB44AE">
        <w:tc>
          <w:tcPr>
            <w:tcW w:w="5808"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FB44AE" w:rsidP="00FB44AE">
            <w:pPr>
              <w:spacing w:after="0" w:line="240" w:lineRule="auto"/>
              <w:rPr>
                <w:rFonts w:ascii="Times New Roman" w:hAnsi="Times New Roman"/>
                <w:sz w:val="24"/>
              </w:rPr>
            </w:pPr>
            <w:r w:rsidRPr="009E7D8D">
              <w:rPr>
                <w:rFonts w:ascii="Times New Roman" w:hAnsi="Times New Roman"/>
                <w:sz w:val="24"/>
              </w:rPr>
              <w:t xml:space="preserve">Температура верха </w:t>
            </w:r>
            <w:r>
              <w:rPr>
                <w:rFonts w:ascii="Times New Roman" w:hAnsi="Times New Roman"/>
                <w:sz w:val="24"/>
              </w:rPr>
              <w:t>второго</w:t>
            </w:r>
            <w:r w:rsidRPr="009E7D8D">
              <w:rPr>
                <w:rFonts w:ascii="Times New Roman" w:hAnsi="Times New Roman"/>
                <w:sz w:val="24"/>
              </w:rPr>
              <w:t xml:space="preserve"> стриппинга</w:t>
            </w:r>
          </w:p>
        </w:tc>
        <w:tc>
          <w:tcPr>
            <w:tcW w:w="1418" w:type="dxa"/>
            <w:tcBorders>
              <w:top w:val="single" w:sz="4" w:space="0" w:color="000000"/>
              <w:left w:val="single" w:sz="4" w:space="0" w:color="000000"/>
              <w:bottom w:val="single" w:sz="4" w:space="0" w:color="000000"/>
              <w:right w:val="single" w:sz="4" w:space="0" w:color="000000"/>
            </w:tcBorders>
          </w:tcPr>
          <w:p w:rsidR="00FB44AE" w:rsidRPr="0007029F" w:rsidRDefault="00FB44AE" w:rsidP="00FB44AE">
            <w:pPr>
              <w:spacing w:after="0" w:line="240" w:lineRule="auto"/>
              <w:ind w:left="-1806" w:firstLine="1806"/>
              <w:jc w:val="center"/>
              <w:rPr>
                <w:rFonts w:ascii="Times New Roman" w:hAnsi="Times New Roman"/>
                <w:sz w:val="24"/>
                <w:vertAlign w:val="superscript"/>
              </w:rPr>
            </w:pPr>
            <w:r w:rsidRPr="001825D8">
              <w:rPr>
                <w:rFonts w:ascii="Times New Roman" w:hAnsi="Times New Roman"/>
                <w:sz w:val="24"/>
                <w:vertAlign w:val="superscript"/>
              </w:rPr>
              <w:t>0</w:t>
            </w:r>
            <w:r w:rsidRPr="001825D8">
              <w:rPr>
                <w:rFonts w:ascii="Times New Roman" w:hAnsi="Times New Roman"/>
                <w:sz w:val="24"/>
              </w:rPr>
              <w:t>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FB44AE" w:rsidP="00FB44AE">
            <w:pPr>
              <w:spacing w:after="0" w:line="240" w:lineRule="auto"/>
              <w:jc w:val="center"/>
              <w:rPr>
                <w:rFonts w:ascii="Times New Roman" w:hAnsi="Times New Roman"/>
                <w:sz w:val="24"/>
              </w:rPr>
            </w:pPr>
            <w:r>
              <w:rPr>
                <w:rFonts w:ascii="Times New Roman" w:hAnsi="Times New Roman"/>
                <w:sz w:val="24"/>
              </w:rPr>
              <w:t>295-305</w:t>
            </w:r>
          </w:p>
        </w:tc>
      </w:tr>
      <w:tr w:rsidR="00FB44AE" w:rsidRPr="0007029F" w:rsidTr="00FB44AE">
        <w:tc>
          <w:tcPr>
            <w:tcW w:w="5808"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FB44AE" w:rsidP="00FB44AE">
            <w:pPr>
              <w:spacing w:after="0" w:line="240" w:lineRule="auto"/>
              <w:rPr>
                <w:rFonts w:ascii="Times New Roman" w:hAnsi="Times New Roman"/>
                <w:sz w:val="24"/>
              </w:rPr>
            </w:pPr>
            <w:r w:rsidRPr="009E7D8D">
              <w:rPr>
                <w:rFonts w:ascii="Times New Roman" w:hAnsi="Times New Roman"/>
                <w:sz w:val="24"/>
              </w:rPr>
              <w:t xml:space="preserve">Температура </w:t>
            </w:r>
            <w:r>
              <w:rPr>
                <w:rFonts w:ascii="Times New Roman" w:hAnsi="Times New Roman"/>
                <w:sz w:val="24"/>
              </w:rPr>
              <w:t>куба</w:t>
            </w:r>
            <w:r w:rsidRPr="009E7D8D">
              <w:rPr>
                <w:rFonts w:ascii="Times New Roman" w:hAnsi="Times New Roman"/>
                <w:sz w:val="24"/>
              </w:rPr>
              <w:t xml:space="preserve"> </w:t>
            </w:r>
            <w:r>
              <w:rPr>
                <w:rFonts w:ascii="Times New Roman" w:hAnsi="Times New Roman"/>
                <w:sz w:val="24"/>
              </w:rPr>
              <w:t>второго</w:t>
            </w:r>
            <w:r w:rsidRPr="009E7D8D">
              <w:rPr>
                <w:rFonts w:ascii="Times New Roman" w:hAnsi="Times New Roman"/>
                <w:sz w:val="24"/>
              </w:rPr>
              <w:t xml:space="preserve"> стриппинга</w:t>
            </w:r>
          </w:p>
        </w:tc>
        <w:tc>
          <w:tcPr>
            <w:tcW w:w="1418" w:type="dxa"/>
            <w:tcBorders>
              <w:top w:val="single" w:sz="4" w:space="0" w:color="000000"/>
              <w:left w:val="single" w:sz="4" w:space="0" w:color="000000"/>
              <w:bottom w:val="single" w:sz="4" w:space="0" w:color="000000"/>
              <w:right w:val="single" w:sz="4" w:space="0" w:color="000000"/>
            </w:tcBorders>
          </w:tcPr>
          <w:p w:rsidR="00FB44AE" w:rsidRPr="0007029F" w:rsidRDefault="00FB44AE" w:rsidP="00FB44AE">
            <w:pPr>
              <w:spacing w:after="0" w:line="240" w:lineRule="auto"/>
              <w:ind w:left="-1806" w:firstLine="1806"/>
              <w:jc w:val="center"/>
              <w:rPr>
                <w:rFonts w:ascii="Times New Roman" w:hAnsi="Times New Roman"/>
                <w:sz w:val="24"/>
                <w:vertAlign w:val="superscript"/>
              </w:rPr>
            </w:pPr>
            <w:r w:rsidRPr="001825D8">
              <w:rPr>
                <w:rFonts w:ascii="Times New Roman" w:hAnsi="Times New Roman"/>
                <w:sz w:val="24"/>
                <w:vertAlign w:val="superscript"/>
              </w:rPr>
              <w:t>0</w:t>
            </w:r>
            <w:r w:rsidRPr="001825D8">
              <w:rPr>
                <w:rFonts w:ascii="Times New Roman" w:hAnsi="Times New Roman"/>
                <w:sz w:val="24"/>
              </w:rPr>
              <w:t>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FB44AE" w:rsidP="00FB44AE">
            <w:pPr>
              <w:spacing w:after="0" w:line="240" w:lineRule="auto"/>
              <w:jc w:val="center"/>
              <w:rPr>
                <w:rFonts w:ascii="Times New Roman" w:hAnsi="Times New Roman"/>
                <w:sz w:val="24"/>
              </w:rPr>
            </w:pPr>
            <w:r>
              <w:rPr>
                <w:rFonts w:ascii="Times New Roman" w:hAnsi="Times New Roman"/>
                <w:sz w:val="24"/>
              </w:rPr>
              <w:t>310-320</w:t>
            </w:r>
          </w:p>
        </w:tc>
      </w:tr>
      <w:tr w:rsidR="00FB44AE" w:rsidRPr="0007029F" w:rsidTr="00FB44AE">
        <w:tc>
          <w:tcPr>
            <w:tcW w:w="5808"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FB44AE" w:rsidP="00FB44AE">
            <w:pPr>
              <w:spacing w:after="0" w:line="240" w:lineRule="auto"/>
              <w:rPr>
                <w:rFonts w:ascii="Times New Roman" w:hAnsi="Times New Roman"/>
                <w:sz w:val="24"/>
              </w:rPr>
            </w:pPr>
            <w:r>
              <w:rPr>
                <w:rFonts w:ascii="Times New Roman" w:hAnsi="Times New Roman"/>
                <w:sz w:val="24"/>
              </w:rPr>
              <w:t>Температура входа в колонну стабилизации бензина</w:t>
            </w:r>
          </w:p>
        </w:tc>
        <w:tc>
          <w:tcPr>
            <w:tcW w:w="1418" w:type="dxa"/>
            <w:tcBorders>
              <w:top w:val="single" w:sz="4" w:space="0" w:color="000000"/>
              <w:left w:val="single" w:sz="4" w:space="0" w:color="000000"/>
              <w:bottom w:val="single" w:sz="4" w:space="0" w:color="000000"/>
              <w:right w:val="single" w:sz="4" w:space="0" w:color="000000"/>
            </w:tcBorders>
          </w:tcPr>
          <w:p w:rsidR="00FB44AE" w:rsidRPr="0007029F" w:rsidRDefault="00FB44AE" w:rsidP="00FB44AE">
            <w:pPr>
              <w:spacing w:after="0" w:line="240" w:lineRule="auto"/>
              <w:ind w:left="-1806" w:firstLine="1806"/>
              <w:jc w:val="center"/>
              <w:rPr>
                <w:rFonts w:ascii="Times New Roman" w:hAnsi="Times New Roman"/>
                <w:sz w:val="24"/>
                <w:vertAlign w:val="superscript"/>
              </w:rPr>
            </w:pPr>
            <w:r w:rsidRPr="00CC6D46">
              <w:rPr>
                <w:rFonts w:ascii="Times New Roman" w:hAnsi="Times New Roman"/>
                <w:sz w:val="24"/>
                <w:vertAlign w:val="superscript"/>
              </w:rPr>
              <w:t>0</w:t>
            </w:r>
            <w:r w:rsidRPr="00CC6D46">
              <w:rPr>
                <w:rFonts w:ascii="Times New Roman" w:hAnsi="Times New Roman"/>
                <w:sz w:val="24"/>
              </w:rPr>
              <w:t>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FB44AE" w:rsidP="00FB44AE">
            <w:pPr>
              <w:spacing w:after="0" w:line="240" w:lineRule="auto"/>
              <w:jc w:val="center"/>
              <w:rPr>
                <w:rFonts w:ascii="Times New Roman" w:hAnsi="Times New Roman"/>
                <w:sz w:val="24"/>
              </w:rPr>
            </w:pPr>
            <w:r>
              <w:rPr>
                <w:rFonts w:ascii="Times New Roman" w:hAnsi="Times New Roman"/>
                <w:sz w:val="24"/>
              </w:rPr>
              <w:t>140-160</w:t>
            </w:r>
          </w:p>
        </w:tc>
      </w:tr>
      <w:tr w:rsidR="00FB44AE" w:rsidRPr="0007029F" w:rsidTr="00FB44AE">
        <w:tc>
          <w:tcPr>
            <w:tcW w:w="5808" w:type="dxa"/>
            <w:tcBorders>
              <w:top w:val="single" w:sz="4" w:space="0" w:color="000000"/>
              <w:left w:val="single" w:sz="4" w:space="0" w:color="000000"/>
              <w:bottom w:val="single" w:sz="4" w:space="0" w:color="000000"/>
              <w:right w:val="single" w:sz="4" w:space="0" w:color="000000"/>
            </w:tcBorders>
            <w:shd w:val="clear" w:color="auto" w:fill="auto"/>
          </w:tcPr>
          <w:p w:rsidR="00FB44AE" w:rsidRDefault="00FB44AE" w:rsidP="00FB44AE">
            <w:pPr>
              <w:spacing w:after="0" w:line="240" w:lineRule="auto"/>
              <w:rPr>
                <w:rFonts w:ascii="Times New Roman" w:hAnsi="Times New Roman"/>
                <w:sz w:val="24"/>
              </w:rPr>
            </w:pPr>
            <w:r>
              <w:rPr>
                <w:rFonts w:ascii="Times New Roman" w:hAnsi="Times New Roman"/>
                <w:sz w:val="24"/>
              </w:rPr>
              <w:t>Температура верха стабилизационной колонны</w:t>
            </w:r>
          </w:p>
        </w:tc>
        <w:tc>
          <w:tcPr>
            <w:tcW w:w="1418" w:type="dxa"/>
            <w:tcBorders>
              <w:top w:val="single" w:sz="4" w:space="0" w:color="000000"/>
              <w:left w:val="single" w:sz="4" w:space="0" w:color="000000"/>
              <w:bottom w:val="single" w:sz="4" w:space="0" w:color="000000"/>
              <w:right w:val="single" w:sz="4" w:space="0" w:color="000000"/>
            </w:tcBorders>
          </w:tcPr>
          <w:p w:rsidR="00FB44AE" w:rsidRPr="0007029F" w:rsidRDefault="00FB44AE" w:rsidP="00FB44AE">
            <w:pPr>
              <w:spacing w:after="0" w:line="240" w:lineRule="auto"/>
              <w:ind w:left="-1806" w:firstLine="1806"/>
              <w:jc w:val="center"/>
              <w:rPr>
                <w:rFonts w:ascii="Times New Roman" w:hAnsi="Times New Roman"/>
                <w:sz w:val="24"/>
                <w:vertAlign w:val="superscript"/>
              </w:rPr>
            </w:pPr>
            <w:r w:rsidRPr="00CC6D46">
              <w:rPr>
                <w:rFonts w:ascii="Times New Roman" w:hAnsi="Times New Roman"/>
                <w:sz w:val="24"/>
                <w:vertAlign w:val="superscript"/>
              </w:rPr>
              <w:t>0</w:t>
            </w:r>
            <w:r w:rsidRPr="00CC6D46">
              <w:rPr>
                <w:rFonts w:ascii="Times New Roman" w:hAnsi="Times New Roman"/>
                <w:sz w:val="24"/>
              </w:rPr>
              <w:t>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FB44AE" w:rsidP="00FB44AE">
            <w:pPr>
              <w:spacing w:after="0" w:line="240" w:lineRule="auto"/>
              <w:jc w:val="center"/>
              <w:rPr>
                <w:rFonts w:ascii="Times New Roman" w:hAnsi="Times New Roman"/>
                <w:sz w:val="24"/>
              </w:rPr>
            </w:pPr>
            <w:r>
              <w:rPr>
                <w:rFonts w:ascii="Times New Roman" w:hAnsi="Times New Roman"/>
                <w:sz w:val="24"/>
              </w:rPr>
              <w:t>60-70</w:t>
            </w:r>
          </w:p>
        </w:tc>
      </w:tr>
      <w:tr w:rsidR="00FB44AE" w:rsidRPr="0007029F" w:rsidTr="00FB44AE">
        <w:tc>
          <w:tcPr>
            <w:tcW w:w="5808" w:type="dxa"/>
            <w:tcBorders>
              <w:top w:val="single" w:sz="4" w:space="0" w:color="000000"/>
              <w:left w:val="single" w:sz="4" w:space="0" w:color="000000"/>
              <w:bottom w:val="single" w:sz="4" w:space="0" w:color="000000"/>
              <w:right w:val="single" w:sz="4" w:space="0" w:color="000000"/>
            </w:tcBorders>
            <w:shd w:val="clear" w:color="auto" w:fill="auto"/>
          </w:tcPr>
          <w:p w:rsidR="00FB44AE" w:rsidRDefault="00FB44AE" w:rsidP="00FB44AE">
            <w:pPr>
              <w:spacing w:after="0" w:line="240" w:lineRule="auto"/>
              <w:rPr>
                <w:rFonts w:ascii="Times New Roman" w:hAnsi="Times New Roman"/>
                <w:sz w:val="24"/>
              </w:rPr>
            </w:pPr>
            <w:r>
              <w:rPr>
                <w:rFonts w:ascii="Times New Roman" w:hAnsi="Times New Roman"/>
                <w:sz w:val="24"/>
              </w:rPr>
              <w:t>Температура куба стабилизационной колонны</w:t>
            </w:r>
          </w:p>
        </w:tc>
        <w:tc>
          <w:tcPr>
            <w:tcW w:w="1418" w:type="dxa"/>
            <w:tcBorders>
              <w:top w:val="single" w:sz="4" w:space="0" w:color="000000"/>
              <w:left w:val="single" w:sz="4" w:space="0" w:color="000000"/>
              <w:bottom w:val="single" w:sz="4" w:space="0" w:color="000000"/>
              <w:right w:val="single" w:sz="4" w:space="0" w:color="000000"/>
            </w:tcBorders>
          </w:tcPr>
          <w:p w:rsidR="00FB44AE" w:rsidRPr="0007029F" w:rsidRDefault="00FB44AE" w:rsidP="00FB44AE">
            <w:pPr>
              <w:spacing w:after="0" w:line="240" w:lineRule="auto"/>
              <w:ind w:left="-1806" w:firstLine="1806"/>
              <w:jc w:val="center"/>
              <w:rPr>
                <w:rFonts w:ascii="Times New Roman" w:hAnsi="Times New Roman"/>
                <w:sz w:val="24"/>
                <w:vertAlign w:val="superscript"/>
              </w:rPr>
            </w:pPr>
            <w:r w:rsidRPr="00CC6D46">
              <w:rPr>
                <w:rFonts w:ascii="Times New Roman" w:hAnsi="Times New Roman"/>
                <w:sz w:val="24"/>
                <w:vertAlign w:val="superscript"/>
              </w:rPr>
              <w:t>0</w:t>
            </w:r>
            <w:r w:rsidRPr="00CC6D46">
              <w:rPr>
                <w:rFonts w:ascii="Times New Roman" w:hAnsi="Times New Roman"/>
                <w:sz w:val="24"/>
              </w:rPr>
              <w:t>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B44AE" w:rsidRPr="0007029F" w:rsidRDefault="00FB44AE" w:rsidP="00FB44AE">
            <w:pPr>
              <w:spacing w:after="0" w:line="240" w:lineRule="auto"/>
              <w:jc w:val="center"/>
              <w:rPr>
                <w:rFonts w:ascii="Times New Roman" w:hAnsi="Times New Roman"/>
                <w:sz w:val="24"/>
              </w:rPr>
            </w:pPr>
            <w:r>
              <w:rPr>
                <w:rFonts w:ascii="Times New Roman" w:hAnsi="Times New Roman"/>
                <w:sz w:val="24"/>
              </w:rPr>
              <w:t>180-190</w:t>
            </w:r>
          </w:p>
        </w:tc>
      </w:tr>
      <w:tr w:rsidR="00FB44AE" w:rsidRPr="0007029F" w:rsidTr="00FB44AE">
        <w:tc>
          <w:tcPr>
            <w:tcW w:w="5808" w:type="dxa"/>
            <w:tcBorders>
              <w:top w:val="single" w:sz="4" w:space="0" w:color="000000"/>
              <w:left w:val="single" w:sz="4" w:space="0" w:color="000000"/>
              <w:bottom w:val="single" w:sz="4" w:space="0" w:color="000000"/>
              <w:right w:val="single" w:sz="4" w:space="0" w:color="000000"/>
            </w:tcBorders>
            <w:shd w:val="clear" w:color="auto" w:fill="auto"/>
          </w:tcPr>
          <w:p w:rsidR="00FB44AE" w:rsidRPr="0036038B" w:rsidRDefault="00FB44AE" w:rsidP="00FB44AE">
            <w:pPr>
              <w:spacing w:after="0" w:line="240" w:lineRule="auto"/>
              <w:rPr>
                <w:rFonts w:ascii="Times New Roman" w:hAnsi="Times New Roman"/>
                <w:sz w:val="24"/>
              </w:rPr>
            </w:pPr>
            <w:r w:rsidRPr="0036038B">
              <w:rPr>
                <w:rFonts w:ascii="Times New Roman" w:hAnsi="Times New Roman"/>
                <w:sz w:val="24"/>
              </w:rPr>
              <w:t>Уровень в рефлюксных емкостях</w:t>
            </w:r>
          </w:p>
        </w:tc>
        <w:tc>
          <w:tcPr>
            <w:tcW w:w="1418" w:type="dxa"/>
            <w:tcBorders>
              <w:top w:val="single" w:sz="4" w:space="0" w:color="000000"/>
              <w:left w:val="single" w:sz="4" w:space="0" w:color="000000"/>
              <w:bottom w:val="single" w:sz="4" w:space="0" w:color="000000"/>
              <w:right w:val="single" w:sz="4" w:space="0" w:color="000000"/>
            </w:tcBorders>
          </w:tcPr>
          <w:p w:rsidR="00FB44AE" w:rsidRPr="0036038B" w:rsidRDefault="00FB44AE" w:rsidP="00FB44AE">
            <w:pPr>
              <w:spacing w:after="0" w:line="240" w:lineRule="auto"/>
              <w:ind w:left="-1806" w:firstLine="1806"/>
              <w:jc w:val="center"/>
              <w:rPr>
                <w:rFonts w:ascii="Times New Roman" w:hAnsi="Times New Roman"/>
                <w:sz w:val="24"/>
                <w:vertAlign w:val="superscript"/>
              </w:rPr>
            </w:pPr>
            <w:r w:rsidRPr="0036038B">
              <w:rPr>
                <w:rFonts w:ascii="Times New Roman" w:hAnsi="Times New Roman"/>
                <w:sz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B44AE" w:rsidRPr="0036038B" w:rsidRDefault="00FB44AE" w:rsidP="00FB44AE">
            <w:pPr>
              <w:spacing w:after="0" w:line="240" w:lineRule="auto"/>
              <w:jc w:val="center"/>
              <w:rPr>
                <w:rFonts w:ascii="Times New Roman" w:hAnsi="Times New Roman"/>
                <w:sz w:val="24"/>
              </w:rPr>
            </w:pPr>
            <w:r>
              <w:rPr>
                <w:rFonts w:ascii="Times New Roman" w:hAnsi="Times New Roman"/>
                <w:sz w:val="24"/>
              </w:rPr>
              <w:t>60-8</w:t>
            </w:r>
            <w:r w:rsidRPr="0036038B">
              <w:rPr>
                <w:rFonts w:ascii="Times New Roman" w:hAnsi="Times New Roman"/>
                <w:sz w:val="24"/>
              </w:rPr>
              <w:t>0</w:t>
            </w:r>
          </w:p>
        </w:tc>
      </w:tr>
      <w:tr w:rsidR="00FB44AE" w:rsidRPr="0007029F" w:rsidTr="00FB44AE">
        <w:tc>
          <w:tcPr>
            <w:tcW w:w="5808" w:type="dxa"/>
            <w:tcBorders>
              <w:top w:val="single" w:sz="4" w:space="0" w:color="000000"/>
              <w:left w:val="single" w:sz="4" w:space="0" w:color="000000"/>
              <w:bottom w:val="single" w:sz="4" w:space="0" w:color="000000"/>
              <w:right w:val="single" w:sz="4" w:space="0" w:color="000000"/>
            </w:tcBorders>
            <w:shd w:val="clear" w:color="auto" w:fill="auto"/>
          </w:tcPr>
          <w:p w:rsidR="00FB44AE" w:rsidRPr="0036038B" w:rsidRDefault="00FB44AE" w:rsidP="00FB44AE">
            <w:pPr>
              <w:spacing w:after="0" w:line="240" w:lineRule="auto"/>
              <w:rPr>
                <w:rFonts w:ascii="Times New Roman" w:hAnsi="Times New Roman"/>
                <w:sz w:val="24"/>
              </w:rPr>
            </w:pPr>
            <w:r w:rsidRPr="0036038B">
              <w:rPr>
                <w:rFonts w:ascii="Times New Roman" w:hAnsi="Times New Roman"/>
                <w:sz w:val="24"/>
              </w:rPr>
              <w:t>Уровень в ректификационных колоннах</w:t>
            </w:r>
          </w:p>
        </w:tc>
        <w:tc>
          <w:tcPr>
            <w:tcW w:w="1418" w:type="dxa"/>
            <w:tcBorders>
              <w:top w:val="single" w:sz="4" w:space="0" w:color="000000"/>
              <w:left w:val="single" w:sz="4" w:space="0" w:color="000000"/>
              <w:bottom w:val="single" w:sz="4" w:space="0" w:color="000000"/>
              <w:right w:val="single" w:sz="4" w:space="0" w:color="000000"/>
            </w:tcBorders>
          </w:tcPr>
          <w:p w:rsidR="00FB44AE" w:rsidRPr="0036038B" w:rsidRDefault="00FB44AE" w:rsidP="00FB44AE">
            <w:pPr>
              <w:spacing w:after="0" w:line="240" w:lineRule="auto"/>
              <w:ind w:left="-1806" w:firstLine="1806"/>
              <w:jc w:val="center"/>
              <w:rPr>
                <w:rFonts w:ascii="Times New Roman" w:hAnsi="Times New Roman"/>
                <w:sz w:val="24"/>
                <w:vertAlign w:val="superscript"/>
              </w:rPr>
            </w:pPr>
            <w:r w:rsidRPr="0036038B">
              <w:rPr>
                <w:rFonts w:ascii="Times New Roman" w:hAnsi="Times New Roman"/>
                <w:sz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B44AE" w:rsidRPr="0036038B" w:rsidRDefault="00FB44AE" w:rsidP="00FB44AE">
            <w:pPr>
              <w:spacing w:after="0" w:line="240" w:lineRule="auto"/>
              <w:jc w:val="center"/>
              <w:rPr>
                <w:rFonts w:ascii="Times New Roman" w:hAnsi="Times New Roman"/>
                <w:sz w:val="24"/>
              </w:rPr>
            </w:pPr>
            <w:r>
              <w:rPr>
                <w:rFonts w:ascii="Times New Roman" w:hAnsi="Times New Roman"/>
                <w:sz w:val="24"/>
              </w:rPr>
              <w:t>60-8</w:t>
            </w:r>
            <w:r w:rsidRPr="0036038B">
              <w:rPr>
                <w:rFonts w:ascii="Times New Roman" w:hAnsi="Times New Roman"/>
                <w:sz w:val="24"/>
              </w:rPr>
              <w:t>0</w:t>
            </w:r>
          </w:p>
        </w:tc>
      </w:tr>
    </w:tbl>
    <w:p w:rsidR="00245A2A" w:rsidRDefault="00245A2A" w:rsidP="00245A2A">
      <w:pPr>
        <w:spacing w:after="0" w:line="276"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Указанные технологические параметры должны быть стабилизированы в течении не менее 10 минут. </w:t>
      </w:r>
    </w:p>
    <w:p w:rsidR="00245A2A" w:rsidRDefault="00245A2A" w:rsidP="00245A2A">
      <w:pPr>
        <w:spacing w:after="0" w:line="276" w:lineRule="auto"/>
        <w:ind w:firstLine="851"/>
        <w:jc w:val="both"/>
        <w:rPr>
          <w:rFonts w:ascii="Times New Roman" w:hAnsi="Times New Roman"/>
          <w:sz w:val="28"/>
          <w:szCs w:val="28"/>
          <w:lang w:eastAsia="ru-RU"/>
        </w:rPr>
      </w:pPr>
      <w:r>
        <w:rPr>
          <w:rFonts w:ascii="Times New Roman" w:hAnsi="Times New Roman"/>
          <w:sz w:val="28"/>
          <w:szCs w:val="28"/>
          <w:lang w:eastAsia="ru-RU"/>
        </w:rPr>
        <w:t>При выполнении задания провести три сохранения, соответствующие следующим состояниям работы установки: «Холодная циркуляция», «Горячая циркуляция», «Вывод на режим».</w:t>
      </w:r>
    </w:p>
    <w:p w:rsidR="008C7E2A" w:rsidRDefault="008C7E2A" w:rsidP="00245A2A">
      <w:pPr>
        <w:spacing w:after="0" w:line="276" w:lineRule="auto"/>
        <w:ind w:firstLine="851"/>
        <w:jc w:val="both"/>
        <w:rPr>
          <w:rFonts w:ascii="Times New Roman" w:hAnsi="Times New Roman"/>
          <w:sz w:val="28"/>
          <w:szCs w:val="28"/>
          <w:u w:val="single"/>
          <w:lang w:eastAsia="ru-RU"/>
        </w:rPr>
      </w:pPr>
    </w:p>
    <w:p w:rsidR="008C7E2A" w:rsidRDefault="008C7E2A" w:rsidP="00245A2A">
      <w:pPr>
        <w:spacing w:after="0" w:line="276" w:lineRule="auto"/>
        <w:ind w:firstLine="851"/>
        <w:jc w:val="both"/>
        <w:rPr>
          <w:rFonts w:ascii="Times New Roman" w:hAnsi="Times New Roman"/>
          <w:sz w:val="28"/>
          <w:szCs w:val="28"/>
          <w:u w:val="single"/>
          <w:lang w:eastAsia="ru-RU"/>
        </w:rPr>
      </w:pPr>
    </w:p>
    <w:p w:rsidR="00245A2A" w:rsidRDefault="00245A2A" w:rsidP="00245A2A">
      <w:pPr>
        <w:spacing w:after="0" w:line="276" w:lineRule="auto"/>
        <w:ind w:firstLine="851"/>
        <w:jc w:val="both"/>
        <w:rPr>
          <w:rFonts w:ascii="Times New Roman" w:hAnsi="Times New Roman"/>
          <w:sz w:val="28"/>
          <w:szCs w:val="28"/>
          <w:u w:val="single"/>
          <w:lang w:eastAsia="ru-RU"/>
        </w:rPr>
      </w:pPr>
      <w:r w:rsidRPr="00BF3522">
        <w:rPr>
          <w:rFonts w:ascii="Times New Roman" w:hAnsi="Times New Roman"/>
          <w:sz w:val="28"/>
          <w:szCs w:val="28"/>
          <w:u w:val="single"/>
          <w:lang w:eastAsia="ru-RU"/>
        </w:rPr>
        <w:lastRenderedPageBreak/>
        <w:t xml:space="preserve">Задание 2 </w:t>
      </w:r>
    </w:p>
    <w:p w:rsidR="00245A2A" w:rsidRPr="00BF3522" w:rsidRDefault="00245A2A" w:rsidP="00245A2A">
      <w:pPr>
        <w:spacing w:after="0" w:line="276" w:lineRule="auto"/>
        <w:ind w:firstLine="851"/>
        <w:jc w:val="both"/>
        <w:rPr>
          <w:rFonts w:ascii="Times New Roman" w:hAnsi="Times New Roman"/>
          <w:sz w:val="28"/>
          <w:szCs w:val="28"/>
          <w:lang w:eastAsia="ru-RU"/>
        </w:rPr>
      </w:pPr>
      <w:r w:rsidRPr="00BF3522">
        <w:rPr>
          <w:rFonts w:ascii="Times New Roman" w:hAnsi="Times New Roman"/>
          <w:sz w:val="28"/>
          <w:szCs w:val="28"/>
          <w:lang w:eastAsia="ru-RU"/>
        </w:rPr>
        <w:t>По сохраненным данным</w:t>
      </w:r>
      <w:r>
        <w:rPr>
          <w:rFonts w:ascii="Times New Roman" w:hAnsi="Times New Roman"/>
          <w:sz w:val="28"/>
          <w:szCs w:val="28"/>
          <w:lang w:eastAsia="ru-RU"/>
        </w:rPr>
        <w:t xml:space="preserve"> Задания 1«Вывод на режим»</w:t>
      </w:r>
      <w:r w:rsidRPr="00BF3522">
        <w:rPr>
          <w:rFonts w:ascii="Times New Roman" w:hAnsi="Times New Roman"/>
          <w:sz w:val="28"/>
          <w:szCs w:val="28"/>
          <w:lang w:eastAsia="ru-RU"/>
        </w:rPr>
        <w:t xml:space="preserve"> провести расчет материального баланса процесса.</w:t>
      </w:r>
      <w:r>
        <w:rPr>
          <w:rFonts w:ascii="Times New Roman" w:hAnsi="Times New Roman"/>
          <w:sz w:val="28"/>
          <w:szCs w:val="28"/>
          <w:lang w:eastAsia="ru-RU"/>
        </w:rPr>
        <w:t xml:space="preserve"> Результаты расчета оформить в таблицу.</w:t>
      </w:r>
    </w:p>
    <w:p w:rsidR="00B76B14" w:rsidRDefault="00B76B14" w:rsidP="00627761">
      <w:pPr>
        <w:spacing w:after="0" w:line="276" w:lineRule="auto"/>
        <w:ind w:firstLine="851"/>
        <w:jc w:val="both"/>
        <w:rPr>
          <w:rFonts w:ascii="Times New Roman" w:hAnsi="Times New Roman"/>
          <w:sz w:val="28"/>
          <w:szCs w:val="28"/>
          <w:lang w:eastAsia="ru-RU"/>
        </w:rPr>
      </w:pPr>
    </w:p>
    <w:p w:rsidR="00BF3522" w:rsidRDefault="00BF3522" w:rsidP="00627761">
      <w:pPr>
        <w:spacing w:after="0" w:line="276" w:lineRule="auto"/>
        <w:ind w:firstLine="851"/>
        <w:jc w:val="both"/>
        <w:rPr>
          <w:rFonts w:ascii="Times New Roman" w:hAnsi="Times New Roman"/>
          <w:sz w:val="28"/>
          <w:szCs w:val="28"/>
          <w:lang w:eastAsia="ru-RU"/>
        </w:rPr>
      </w:pPr>
    </w:p>
    <w:p w:rsidR="00B76B14" w:rsidRDefault="00B76B14" w:rsidP="00627761">
      <w:pPr>
        <w:spacing w:after="0" w:line="276" w:lineRule="auto"/>
        <w:ind w:firstLine="851"/>
        <w:jc w:val="both"/>
        <w:rPr>
          <w:rFonts w:ascii="Times New Roman" w:hAnsi="Times New Roman"/>
          <w:sz w:val="28"/>
          <w:szCs w:val="28"/>
          <w:lang w:eastAsia="ru-RU"/>
        </w:rPr>
      </w:pPr>
    </w:p>
    <w:p w:rsidR="00C26573" w:rsidRPr="00B76B14" w:rsidRDefault="00C26573" w:rsidP="00627761">
      <w:pPr>
        <w:spacing w:after="0" w:line="276" w:lineRule="auto"/>
        <w:ind w:firstLine="851"/>
        <w:jc w:val="both"/>
        <w:rPr>
          <w:rFonts w:ascii="Times New Roman" w:hAnsi="Times New Roman"/>
          <w:sz w:val="28"/>
          <w:szCs w:val="28"/>
          <w:lang w:eastAsia="ru-RU"/>
        </w:rPr>
      </w:pPr>
      <w:r>
        <w:rPr>
          <w:rFonts w:ascii="Times New Roman" w:hAnsi="Times New Roman"/>
          <w:b/>
          <w:sz w:val="28"/>
          <w:szCs w:val="28"/>
          <w:lang w:eastAsia="ru-RU"/>
        </w:rPr>
        <w:t>Описание модуля Б</w:t>
      </w:r>
      <w:r w:rsidRPr="00627761">
        <w:rPr>
          <w:rFonts w:ascii="Times New Roman" w:hAnsi="Times New Roman"/>
          <w:b/>
          <w:sz w:val="28"/>
          <w:szCs w:val="28"/>
          <w:lang w:eastAsia="ru-RU"/>
        </w:rPr>
        <w:t xml:space="preserve"> Получение продукта заданного качества</w:t>
      </w:r>
      <w:r w:rsidR="00B76B14">
        <w:rPr>
          <w:rFonts w:ascii="Times New Roman" w:hAnsi="Times New Roman"/>
          <w:b/>
          <w:sz w:val="28"/>
          <w:szCs w:val="28"/>
          <w:lang w:eastAsia="ru-RU"/>
        </w:rPr>
        <w:t xml:space="preserve"> (инвариант)</w:t>
      </w:r>
    </w:p>
    <w:p w:rsidR="00C26573" w:rsidRPr="00627761" w:rsidRDefault="00C26573" w:rsidP="00627761">
      <w:pPr>
        <w:spacing w:after="0" w:line="276" w:lineRule="auto"/>
        <w:ind w:firstLine="851"/>
        <w:jc w:val="both"/>
        <w:rPr>
          <w:rFonts w:ascii="Times New Roman" w:hAnsi="Times New Roman"/>
          <w:i/>
          <w:sz w:val="28"/>
          <w:szCs w:val="28"/>
          <w:lang w:eastAsia="ru-RU"/>
        </w:rPr>
      </w:pPr>
      <w:r>
        <w:rPr>
          <w:rFonts w:ascii="Times New Roman" w:hAnsi="Times New Roman"/>
          <w:i/>
          <w:sz w:val="28"/>
          <w:szCs w:val="28"/>
          <w:lang w:eastAsia="ru-RU"/>
        </w:rPr>
        <w:t>Время на выполнение модуля:2</w:t>
      </w:r>
      <w:r w:rsidRPr="00627761">
        <w:rPr>
          <w:rFonts w:ascii="Times New Roman" w:hAnsi="Times New Roman"/>
          <w:i/>
          <w:sz w:val="28"/>
          <w:szCs w:val="28"/>
          <w:lang w:eastAsia="ru-RU"/>
        </w:rPr>
        <w:t xml:space="preserve"> часа</w:t>
      </w:r>
    </w:p>
    <w:p w:rsidR="00C26573" w:rsidRPr="00627761" w:rsidRDefault="00C26573" w:rsidP="00627761">
      <w:pPr>
        <w:spacing w:after="0" w:line="276" w:lineRule="auto"/>
        <w:ind w:firstLine="851"/>
        <w:jc w:val="both"/>
        <w:rPr>
          <w:rFonts w:ascii="Times New Roman" w:hAnsi="Times New Roman"/>
          <w:sz w:val="28"/>
          <w:szCs w:val="28"/>
          <w:lang w:eastAsia="ru-RU"/>
        </w:rPr>
      </w:pPr>
      <w:r w:rsidRPr="00627761">
        <w:rPr>
          <w:rFonts w:ascii="Times New Roman" w:hAnsi="Times New Roman"/>
          <w:sz w:val="28"/>
          <w:szCs w:val="28"/>
          <w:lang w:eastAsia="ru-RU"/>
        </w:rPr>
        <w:t>Задание 1      Заполнение режимного листа</w:t>
      </w:r>
    </w:p>
    <w:p w:rsidR="00C26573" w:rsidRPr="00627761" w:rsidRDefault="00C26573" w:rsidP="00627761">
      <w:pPr>
        <w:spacing w:after="0" w:line="276" w:lineRule="auto"/>
        <w:ind w:firstLine="851"/>
        <w:jc w:val="both"/>
        <w:rPr>
          <w:rFonts w:ascii="Times New Roman" w:hAnsi="Times New Roman"/>
          <w:sz w:val="28"/>
          <w:szCs w:val="28"/>
          <w:lang w:eastAsia="ru-RU"/>
        </w:rPr>
      </w:pPr>
      <w:r>
        <w:rPr>
          <w:rFonts w:ascii="Times New Roman" w:hAnsi="Times New Roman"/>
          <w:sz w:val="28"/>
          <w:szCs w:val="28"/>
          <w:lang w:eastAsia="ru-RU"/>
        </w:rPr>
        <w:t>Заполнить режимный</w:t>
      </w:r>
      <w:r w:rsidRPr="00627761">
        <w:rPr>
          <w:rFonts w:ascii="Times New Roman" w:hAnsi="Times New Roman"/>
          <w:sz w:val="28"/>
          <w:szCs w:val="28"/>
          <w:lang w:eastAsia="ru-RU"/>
        </w:rPr>
        <w:t xml:space="preserve"> лист </w:t>
      </w:r>
      <w:r>
        <w:rPr>
          <w:rFonts w:ascii="Times New Roman" w:hAnsi="Times New Roman"/>
          <w:sz w:val="28"/>
          <w:szCs w:val="28"/>
          <w:lang w:eastAsia="ru-RU"/>
        </w:rPr>
        <w:t xml:space="preserve">работы установки </w:t>
      </w:r>
      <w:r w:rsidRPr="00627761">
        <w:rPr>
          <w:rFonts w:ascii="Times New Roman" w:hAnsi="Times New Roman"/>
          <w:sz w:val="28"/>
          <w:szCs w:val="28"/>
          <w:lang w:eastAsia="ru-RU"/>
        </w:rPr>
        <w:t>ЭЛОУ-АВТ</w:t>
      </w:r>
      <w:r w:rsidR="00E5005A">
        <w:rPr>
          <w:rFonts w:ascii="Times New Roman" w:hAnsi="Times New Roman"/>
          <w:sz w:val="28"/>
          <w:szCs w:val="28"/>
          <w:lang w:eastAsia="ru-RU"/>
        </w:rPr>
        <w:t xml:space="preserve"> при работе на симуляционном тренажере</w:t>
      </w:r>
      <w:r w:rsidR="006B47B8">
        <w:rPr>
          <w:rFonts w:ascii="Times New Roman" w:hAnsi="Times New Roman"/>
          <w:sz w:val="28"/>
          <w:szCs w:val="28"/>
          <w:lang w:eastAsia="ru-RU"/>
        </w:rPr>
        <w:t xml:space="preserve"> (Приложение </w:t>
      </w:r>
      <w:r w:rsidR="00245A2A">
        <w:rPr>
          <w:rFonts w:ascii="Times New Roman" w:hAnsi="Times New Roman"/>
          <w:sz w:val="28"/>
          <w:szCs w:val="28"/>
          <w:lang w:eastAsia="ru-RU"/>
        </w:rPr>
        <w:t>1</w:t>
      </w:r>
      <w:r w:rsidR="006B47B8">
        <w:rPr>
          <w:rFonts w:ascii="Times New Roman" w:hAnsi="Times New Roman"/>
          <w:sz w:val="28"/>
          <w:szCs w:val="28"/>
          <w:lang w:eastAsia="ru-RU"/>
        </w:rPr>
        <w:t>)</w:t>
      </w:r>
      <w:r w:rsidR="00E5005A">
        <w:rPr>
          <w:rFonts w:ascii="Times New Roman" w:hAnsi="Times New Roman"/>
          <w:sz w:val="28"/>
          <w:szCs w:val="28"/>
          <w:lang w:eastAsia="ru-RU"/>
        </w:rPr>
        <w:t>.</w:t>
      </w:r>
    </w:p>
    <w:p w:rsidR="00C26573" w:rsidRPr="00627761" w:rsidRDefault="00C26573" w:rsidP="00627761">
      <w:pPr>
        <w:spacing w:after="0" w:line="276" w:lineRule="auto"/>
        <w:ind w:firstLine="851"/>
        <w:jc w:val="both"/>
        <w:rPr>
          <w:rFonts w:ascii="Times New Roman" w:hAnsi="Times New Roman"/>
          <w:sz w:val="28"/>
          <w:szCs w:val="28"/>
          <w:lang w:eastAsia="ru-RU"/>
        </w:rPr>
      </w:pPr>
      <w:r w:rsidRPr="00627761">
        <w:rPr>
          <w:rFonts w:ascii="Times New Roman" w:hAnsi="Times New Roman"/>
          <w:sz w:val="28"/>
          <w:szCs w:val="28"/>
          <w:lang w:eastAsia="ru-RU"/>
        </w:rPr>
        <w:t>Задание 2    Получение продукции заданного качеств</w:t>
      </w:r>
      <w:r>
        <w:rPr>
          <w:rFonts w:ascii="Times New Roman" w:hAnsi="Times New Roman"/>
          <w:sz w:val="28"/>
          <w:szCs w:val="28"/>
          <w:lang w:eastAsia="ru-RU"/>
        </w:rPr>
        <w:t>а ЭЛОУ-АВТ</w:t>
      </w:r>
      <w:r w:rsidRPr="00627761">
        <w:rPr>
          <w:rFonts w:ascii="Times New Roman" w:hAnsi="Times New Roman"/>
          <w:sz w:val="28"/>
          <w:szCs w:val="28"/>
          <w:lang w:eastAsia="ru-RU"/>
        </w:rPr>
        <w:t xml:space="preserve"> (работа с симуляционным тренажером)</w:t>
      </w:r>
      <w:r>
        <w:rPr>
          <w:rFonts w:ascii="Times New Roman" w:hAnsi="Times New Roman"/>
          <w:sz w:val="28"/>
          <w:szCs w:val="28"/>
          <w:lang w:eastAsia="ru-RU"/>
        </w:rPr>
        <w:t>.</w:t>
      </w:r>
    </w:p>
    <w:p w:rsidR="00C26573" w:rsidRDefault="00FB1E4B" w:rsidP="00627761">
      <w:pPr>
        <w:spacing w:after="0" w:line="276" w:lineRule="auto"/>
        <w:ind w:firstLine="851"/>
        <w:jc w:val="both"/>
        <w:rPr>
          <w:rFonts w:ascii="Times New Roman" w:hAnsi="Times New Roman"/>
          <w:sz w:val="28"/>
          <w:szCs w:val="28"/>
          <w:lang w:eastAsia="ru-RU"/>
        </w:rPr>
      </w:pPr>
      <w:r>
        <w:rPr>
          <w:rFonts w:ascii="Times New Roman" w:hAnsi="Times New Roman"/>
          <w:sz w:val="28"/>
          <w:szCs w:val="28"/>
          <w:lang w:eastAsia="ru-RU"/>
        </w:rPr>
        <w:t>П</w:t>
      </w:r>
      <w:r w:rsidRPr="00FB1E4B">
        <w:rPr>
          <w:rFonts w:ascii="Times New Roman" w:hAnsi="Times New Roman"/>
          <w:sz w:val="28"/>
          <w:szCs w:val="28"/>
          <w:lang w:eastAsia="ru-RU"/>
        </w:rPr>
        <w:t xml:space="preserve">олучить </w:t>
      </w:r>
      <w:r>
        <w:rPr>
          <w:rFonts w:ascii="Times New Roman" w:hAnsi="Times New Roman"/>
          <w:sz w:val="28"/>
          <w:szCs w:val="28"/>
          <w:lang w:eastAsia="ru-RU"/>
        </w:rPr>
        <w:t>б</w:t>
      </w:r>
      <w:r w:rsidR="00E5005A">
        <w:rPr>
          <w:rFonts w:ascii="Times New Roman" w:hAnsi="Times New Roman"/>
          <w:sz w:val="28"/>
          <w:szCs w:val="28"/>
          <w:lang w:eastAsia="ru-RU"/>
        </w:rPr>
        <w:t xml:space="preserve">оковые погоны основной атмосферной колонны </w:t>
      </w:r>
      <w:r w:rsidR="00C26573">
        <w:rPr>
          <w:rFonts w:ascii="Times New Roman" w:hAnsi="Times New Roman"/>
          <w:sz w:val="28"/>
          <w:szCs w:val="28"/>
          <w:lang w:eastAsia="ru-RU"/>
        </w:rPr>
        <w:t>заданного качества путем регулирования технологического режима установки ЭЛОУ-АВТ и стабилизации полученных резуль</w:t>
      </w:r>
      <w:r w:rsidR="00A61A6C">
        <w:rPr>
          <w:rFonts w:ascii="Times New Roman" w:hAnsi="Times New Roman"/>
          <w:sz w:val="28"/>
          <w:szCs w:val="28"/>
          <w:lang w:eastAsia="ru-RU"/>
        </w:rPr>
        <w:t>татов согласно выбранного варианта:</w:t>
      </w:r>
    </w:p>
    <w:p w:rsidR="00A61A6C" w:rsidRPr="00A61A6C" w:rsidRDefault="00A61A6C" w:rsidP="00627761">
      <w:pPr>
        <w:spacing w:after="0" w:line="276" w:lineRule="auto"/>
        <w:ind w:firstLine="851"/>
        <w:jc w:val="both"/>
        <w:rPr>
          <w:rFonts w:ascii="Times New Roman" w:hAnsi="Times New Roman"/>
          <w:b/>
          <w:sz w:val="28"/>
          <w:szCs w:val="28"/>
          <w:lang w:eastAsia="ru-RU"/>
        </w:rPr>
      </w:pPr>
      <w:r w:rsidRPr="00A61A6C">
        <w:rPr>
          <w:rFonts w:ascii="Times New Roman" w:hAnsi="Times New Roman"/>
          <w:b/>
          <w:sz w:val="28"/>
          <w:szCs w:val="28"/>
          <w:lang w:eastAsia="ru-RU"/>
        </w:rPr>
        <w:t>1-вариант</w:t>
      </w:r>
    </w:p>
    <w:p w:rsidR="00097652" w:rsidRDefault="00097652" w:rsidP="00097652">
      <w:pPr>
        <w:spacing w:after="0" w:line="276" w:lineRule="auto"/>
        <w:ind w:firstLine="851"/>
        <w:jc w:val="both"/>
        <w:rPr>
          <w:rFonts w:ascii="Times New Roman" w:hAnsi="Times New Roman"/>
          <w:sz w:val="28"/>
          <w:szCs w:val="28"/>
          <w:lang w:eastAsia="ru-RU"/>
        </w:rPr>
      </w:pPr>
      <w:r>
        <w:rPr>
          <w:rFonts w:ascii="Times New Roman" w:hAnsi="Times New Roman"/>
          <w:sz w:val="28"/>
          <w:szCs w:val="28"/>
          <w:lang w:eastAsia="ru-RU"/>
        </w:rPr>
        <w:t>Включает  себя:</w:t>
      </w:r>
    </w:p>
    <w:p w:rsidR="00097652" w:rsidRDefault="00097652" w:rsidP="00097652">
      <w:pPr>
        <w:spacing w:after="0" w:line="276" w:lineRule="auto"/>
        <w:ind w:firstLine="851"/>
        <w:jc w:val="both"/>
        <w:rPr>
          <w:rFonts w:ascii="Times New Roman" w:hAnsi="Times New Roman"/>
          <w:sz w:val="28"/>
          <w:szCs w:val="28"/>
          <w:lang w:eastAsia="ru-RU"/>
        </w:rPr>
      </w:pPr>
      <w:r>
        <w:rPr>
          <w:rFonts w:ascii="Times New Roman" w:hAnsi="Times New Roman"/>
          <w:sz w:val="28"/>
          <w:szCs w:val="28"/>
          <w:lang w:eastAsia="ru-RU"/>
        </w:rPr>
        <w:t>- Анализ технологического состояния режима</w:t>
      </w:r>
    </w:p>
    <w:p w:rsidR="00097652" w:rsidRDefault="00097652" w:rsidP="00097652">
      <w:pPr>
        <w:spacing w:after="0" w:line="276" w:lineRule="auto"/>
        <w:ind w:firstLine="851"/>
        <w:jc w:val="both"/>
        <w:rPr>
          <w:rFonts w:ascii="Times New Roman" w:hAnsi="Times New Roman"/>
          <w:sz w:val="28"/>
          <w:szCs w:val="28"/>
          <w:lang w:eastAsia="ru-RU"/>
        </w:rPr>
      </w:pPr>
      <w:r>
        <w:rPr>
          <w:rFonts w:ascii="Times New Roman" w:hAnsi="Times New Roman"/>
          <w:sz w:val="28"/>
          <w:szCs w:val="28"/>
          <w:lang w:eastAsia="ru-RU"/>
        </w:rPr>
        <w:t>- Регулировку технологического режима с целью получения дизельного топлива «Зимнее», соответствующее следующим параметрам:</w:t>
      </w:r>
    </w:p>
    <w:p w:rsidR="00097652" w:rsidRDefault="00097652" w:rsidP="00097652">
      <w:pPr>
        <w:spacing w:after="0" w:line="276" w:lineRule="auto"/>
        <w:ind w:firstLine="851"/>
        <w:jc w:val="both"/>
        <w:rPr>
          <w:rFonts w:ascii="Times New Roman" w:hAnsi="Times New Roman"/>
          <w:sz w:val="28"/>
          <w:szCs w:val="28"/>
          <w:lang w:eastAsia="ru-RU"/>
        </w:rPr>
      </w:pPr>
      <w:r>
        <w:rPr>
          <w:rFonts w:ascii="Times New Roman" w:hAnsi="Times New Roman"/>
          <w:sz w:val="28"/>
          <w:szCs w:val="28"/>
          <w:lang w:eastAsia="ru-RU"/>
        </w:rPr>
        <w:t>н.к. 170</w:t>
      </w:r>
      <w:r>
        <w:rPr>
          <w:rFonts w:ascii="Times New Roman" w:hAnsi="Times New Roman"/>
          <w:sz w:val="28"/>
          <w:szCs w:val="28"/>
          <w:vertAlign w:val="superscript"/>
          <w:lang w:eastAsia="ru-RU"/>
        </w:rPr>
        <w:t xml:space="preserve">0  </w:t>
      </w:r>
      <w:r>
        <w:rPr>
          <w:rFonts w:ascii="Times New Roman" w:hAnsi="Times New Roman"/>
          <w:sz w:val="28"/>
          <w:szCs w:val="28"/>
          <w:lang w:eastAsia="ru-RU"/>
        </w:rPr>
        <w:t>С, к.к. 270</w:t>
      </w:r>
      <w:r>
        <w:rPr>
          <w:rFonts w:ascii="Times New Roman" w:hAnsi="Times New Roman"/>
          <w:sz w:val="28"/>
          <w:szCs w:val="28"/>
          <w:vertAlign w:val="superscript"/>
          <w:lang w:eastAsia="ru-RU"/>
        </w:rPr>
        <w:t xml:space="preserve">0  </w:t>
      </w:r>
      <w:r>
        <w:rPr>
          <w:rFonts w:ascii="Times New Roman" w:hAnsi="Times New Roman"/>
          <w:sz w:val="28"/>
          <w:szCs w:val="28"/>
          <w:lang w:eastAsia="ru-RU"/>
        </w:rPr>
        <w:t>С</w:t>
      </w:r>
    </w:p>
    <w:p w:rsidR="00097652" w:rsidRDefault="00097652" w:rsidP="00097652">
      <w:pPr>
        <w:spacing w:after="0" w:line="276" w:lineRule="auto"/>
        <w:ind w:firstLine="851"/>
        <w:jc w:val="both"/>
        <w:rPr>
          <w:rFonts w:ascii="Times New Roman" w:hAnsi="Times New Roman"/>
          <w:sz w:val="28"/>
          <w:szCs w:val="28"/>
          <w:lang w:eastAsia="ru-RU"/>
        </w:rPr>
      </w:pPr>
      <w:r>
        <w:rPr>
          <w:rFonts w:ascii="Times New Roman" w:hAnsi="Times New Roman"/>
          <w:sz w:val="28"/>
          <w:szCs w:val="28"/>
          <w:lang w:eastAsia="ru-RU"/>
        </w:rPr>
        <w:t>при 223</w:t>
      </w:r>
      <w:r>
        <w:rPr>
          <w:rFonts w:ascii="Times New Roman" w:hAnsi="Times New Roman"/>
          <w:sz w:val="28"/>
          <w:szCs w:val="28"/>
          <w:vertAlign w:val="superscript"/>
          <w:lang w:eastAsia="ru-RU"/>
        </w:rPr>
        <w:t xml:space="preserve">0  </w:t>
      </w:r>
      <w:r>
        <w:rPr>
          <w:rFonts w:ascii="Times New Roman" w:hAnsi="Times New Roman"/>
          <w:sz w:val="28"/>
          <w:szCs w:val="28"/>
          <w:lang w:eastAsia="ru-RU"/>
        </w:rPr>
        <w:t>С выход продукта 2%</w:t>
      </w:r>
    </w:p>
    <w:p w:rsidR="00097652" w:rsidRDefault="00097652" w:rsidP="00097652">
      <w:pPr>
        <w:spacing w:after="0" w:line="276" w:lineRule="auto"/>
        <w:ind w:firstLine="851"/>
        <w:jc w:val="both"/>
        <w:rPr>
          <w:rFonts w:ascii="Times New Roman" w:hAnsi="Times New Roman"/>
          <w:sz w:val="28"/>
          <w:szCs w:val="28"/>
          <w:lang w:eastAsia="ru-RU"/>
        </w:rPr>
      </w:pPr>
      <w:r>
        <w:rPr>
          <w:rFonts w:ascii="Times New Roman" w:hAnsi="Times New Roman"/>
          <w:sz w:val="28"/>
          <w:szCs w:val="28"/>
          <w:lang w:eastAsia="ru-RU"/>
        </w:rPr>
        <w:t>при 270</w:t>
      </w:r>
      <w:r>
        <w:rPr>
          <w:rFonts w:ascii="Times New Roman" w:hAnsi="Times New Roman"/>
          <w:sz w:val="28"/>
          <w:szCs w:val="28"/>
          <w:vertAlign w:val="superscript"/>
          <w:lang w:eastAsia="ru-RU"/>
        </w:rPr>
        <w:t xml:space="preserve">0  </w:t>
      </w:r>
      <w:r>
        <w:rPr>
          <w:rFonts w:ascii="Times New Roman" w:hAnsi="Times New Roman"/>
          <w:sz w:val="28"/>
          <w:szCs w:val="28"/>
          <w:lang w:eastAsia="ru-RU"/>
        </w:rPr>
        <w:t>С выход продукта 50%</w:t>
      </w:r>
    </w:p>
    <w:p w:rsidR="00097652" w:rsidRDefault="00097652" w:rsidP="00097652">
      <w:pPr>
        <w:spacing w:after="0" w:line="276"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Достижение данных параметров возможно, если температура верха первого стрипинга будет в пределах 196-202 </w:t>
      </w:r>
      <w:r>
        <w:rPr>
          <w:rFonts w:ascii="Times New Roman" w:hAnsi="Times New Roman"/>
          <w:sz w:val="28"/>
          <w:szCs w:val="28"/>
          <w:vertAlign w:val="superscript"/>
          <w:lang w:eastAsia="ru-RU"/>
        </w:rPr>
        <w:t>0</w:t>
      </w:r>
      <w:r>
        <w:rPr>
          <w:rFonts w:ascii="Times New Roman" w:hAnsi="Times New Roman"/>
          <w:sz w:val="28"/>
          <w:szCs w:val="28"/>
          <w:lang w:eastAsia="ru-RU"/>
        </w:rPr>
        <w:t>С, температура его куба 214-220</w:t>
      </w:r>
      <w:r>
        <w:rPr>
          <w:rFonts w:ascii="Times New Roman" w:hAnsi="Times New Roman"/>
          <w:sz w:val="28"/>
          <w:szCs w:val="28"/>
          <w:vertAlign w:val="superscript"/>
          <w:lang w:eastAsia="ru-RU"/>
        </w:rPr>
        <w:t>0</w:t>
      </w:r>
      <w:r>
        <w:rPr>
          <w:rFonts w:ascii="Times New Roman" w:hAnsi="Times New Roman"/>
          <w:sz w:val="28"/>
          <w:szCs w:val="28"/>
          <w:lang w:eastAsia="ru-RU"/>
        </w:rPr>
        <w:t>С.</w:t>
      </w:r>
    </w:p>
    <w:p w:rsidR="00097652" w:rsidRDefault="00097652" w:rsidP="00097652">
      <w:pPr>
        <w:spacing w:after="0" w:line="276" w:lineRule="auto"/>
        <w:ind w:firstLine="851"/>
        <w:jc w:val="both"/>
        <w:rPr>
          <w:rFonts w:ascii="Times New Roman" w:hAnsi="Times New Roman"/>
          <w:sz w:val="28"/>
          <w:szCs w:val="28"/>
          <w:lang w:eastAsia="ru-RU"/>
        </w:rPr>
      </w:pPr>
      <w:r>
        <w:rPr>
          <w:rFonts w:ascii="Times New Roman" w:hAnsi="Times New Roman"/>
          <w:sz w:val="28"/>
          <w:szCs w:val="28"/>
          <w:lang w:eastAsia="ru-RU"/>
        </w:rPr>
        <w:t>Регулировка технологического режима с целью получения дизельного топлива «Летнее», соответствующее следующим параметрам:</w:t>
      </w:r>
    </w:p>
    <w:p w:rsidR="00097652" w:rsidRDefault="00097652" w:rsidP="00097652">
      <w:pPr>
        <w:spacing w:after="0" w:line="276" w:lineRule="auto"/>
        <w:ind w:firstLine="851"/>
        <w:jc w:val="both"/>
        <w:rPr>
          <w:rFonts w:ascii="Times New Roman" w:hAnsi="Times New Roman"/>
          <w:sz w:val="28"/>
          <w:szCs w:val="28"/>
          <w:lang w:eastAsia="ru-RU"/>
        </w:rPr>
      </w:pPr>
      <w:r>
        <w:rPr>
          <w:rFonts w:ascii="Times New Roman" w:hAnsi="Times New Roman"/>
          <w:sz w:val="28"/>
          <w:szCs w:val="28"/>
          <w:lang w:eastAsia="ru-RU"/>
        </w:rPr>
        <w:t>н.к.185</w:t>
      </w:r>
      <w:r>
        <w:rPr>
          <w:rFonts w:ascii="Times New Roman" w:hAnsi="Times New Roman"/>
          <w:sz w:val="28"/>
          <w:szCs w:val="28"/>
          <w:vertAlign w:val="superscript"/>
          <w:lang w:eastAsia="ru-RU"/>
        </w:rPr>
        <w:t>0</w:t>
      </w:r>
      <w:r>
        <w:rPr>
          <w:rFonts w:ascii="Times New Roman" w:hAnsi="Times New Roman"/>
          <w:sz w:val="28"/>
          <w:szCs w:val="28"/>
          <w:lang w:eastAsia="ru-RU"/>
        </w:rPr>
        <w:t>С, к.к 360</w:t>
      </w:r>
      <w:r w:rsidRPr="008414F4">
        <w:rPr>
          <w:rFonts w:ascii="Times New Roman" w:hAnsi="Times New Roman"/>
          <w:sz w:val="28"/>
          <w:szCs w:val="28"/>
          <w:vertAlign w:val="superscript"/>
          <w:lang w:eastAsia="ru-RU"/>
        </w:rPr>
        <w:t xml:space="preserve"> </w:t>
      </w:r>
      <w:r>
        <w:rPr>
          <w:rFonts w:ascii="Times New Roman" w:hAnsi="Times New Roman"/>
          <w:sz w:val="28"/>
          <w:szCs w:val="28"/>
          <w:vertAlign w:val="superscript"/>
          <w:lang w:eastAsia="ru-RU"/>
        </w:rPr>
        <w:t>0</w:t>
      </w:r>
      <w:r>
        <w:rPr>
          <w:rFonts w:ascii="Times New Roman" w:hAnsi="Times New Roman"/>
          <w:sz w:val="28"/>
          <w:szCs w:val="28"/>
          <w:lang w:eastAsia="ru-RU"/>
        </w:rPr>
        <w:t>С</w:t>
      </w:r>
    </w:p>
    <w:p w:rsidR="00097652" w:rsidRDefault="00097652" w:rsidP="00097652">
      <w:pPr>
        <w:spacing w:after="0" w:line="276"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при 277 </w:t>
      </w:r>
      <w:r>
        <w:rPr>
          <w:rFonts w:ascii="Times New Roman" w:hAnsi="Times New Roman"/>
          <w:sz w:val="28"/>
          <w:szCs w:val="28"/>
          <w:vertAlign w:val="superscript"/>
          <w:lang w:eastAsia="ru-RU"/>
        </w:rPr>
        <w:t>0</w:t>
      </w:r>
      <w:r>
        <w:rPr>
          <w:rFonts w:ascii="Times New Roman" w:hAnsi="Times New Roman"/>
          <w:sz w:val="28"/>
          <w:szCs w:val="28"/>
          <w:lang w:eastAsia="ru-RU"/>
        </w:rPr>
        <w:t>С выход продукта 50%</w:t>
      </w:r>
    </w:p>
    <w:p w:rsidR="00097652" w:rsidRDefault="00097652" w:rsidP="00097652">
      <w:pPr>
        <w:spacing w:after="0" w:line="276" w:lineRule="auto"/>
        <w:ind w:firstLine="851"/>
        <w:jc w:val="both"/>
        <w:rPr>
          <w:rFonts w:ascii="Times New Roman" w:hAnsi="Times New Roman"/>
          <w:sz w:val="28"/>
          <w:szCs w:val="28"/>
          <w:lang w:eastAsia="ru-RU"/>
        </w:rPr>
      </w:pPr>
      <w:r>
        <w:rPr>
          <w:rFonts w:ascii="Times New Roman" w:hAnsi="Times New Roman"/>
          <w:sz w:val="28"/>
          <w:szCs w:val="28"/>
          <w:lang w:eastAsia="ru-RU"/>
        </w:rPr>
        <w:t>при 360</w:t>
      </w:r>
      <w:r>
        <w:rPr>
          <w:rFonts w:ascii="Times New Roman" w:hAnsi="Times New Roman"/>
          <w:sz w:val="28"/>
          <w:szCs w:val="28"/>
          <w:vertAlign w:val="superscript"/>
          <w:lang w:eastAsia="ru-RU"/>
        </w:rPr>
        <w:t>0</w:t>
      </w:r>
      <w:r>
        <w:rPr>
          <w:rFonts w:ascii="Times New Roman" w:hAnsi="Times New Roman"/>
          <w:sz w:val="28"/>
          <w:szCs w:val="28"/>
          <w:lang w:eastAsia="ru-RU"/>
        </w:rPr>
        <w:t>С выходь продукта 95%.</w:t>
      </w:r>
    </w:p>
    <w:p w:rsidR="00097652" w:rsidRDefault="00097652" w:rsidP="00097652">
      <w:pPr>
        <w:spacing w:after="0" w:line="276"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Достижение данных параметров возможно, если температура верха второго стрипинга будет в пределах 282-286 </w:t>
      </w:r>
      <w:r>
        <w:rPr>
          <w:rFonts w:ascii="Times New Roman" w:hAnsi="Times New Roman"/>
          <w:sz w:val="28"/>
          <w:szCs w:val="28"/>
          <w:vertAlign w:val="superscript"/>
          <w:lang w:eastAsia="ru-RU"/>
        </w:rPr>
        <w:t>0</w:t>
      </w:r>
      <w:r>
        <w:rPr>
          <w:rFonts w:ascii="Times New Roman" w:hAnsi="Times New Roman"/>
          <w:sz w:val="28"/>
          <w:szCs w:val="28"/>
          <w:lang w:eastAsia="ru-RU"/>
        </w:rPr>
        <w:t>С, а температура его куба 298-302</w:t>
      </w:r>
      <w:r>
        <w:rPr>
          <w:rFonts w:ascii="Times New Roman" w:hAnsi="Times New Roman"/>
          <w:sz w:val="28"/>
          <w:szCs w:val="28"/>
          <w:vertAlign w:val="superscript"/>
          <w:lang w:eastAsia="ru-RU"/>
        </w:rPr>
        <w:t>0</w:t>
      </w:r>
      <w:r>
        <w:rPr>
          <w:rFonts w:ascii="Times New Roman" w:hAnsi="Times New Roman"/>
          <w:sz w:val="28"/>
          <w:szCs w:val="28"/>
          <w:lang w:eastAsia="ru-RU"/>
        </w:rPr>
        <w:t>С.</w:t>
      </w:r>
    </w:p>
    <w:p w:rsidR="00097652" w:rsidRPr="008414F4" w:rsidRDefault="00097652" w:rsidP="00097652">
      <w:pPr>
        <w:spacing w:after="0" w:line="276" w:lineRule="auto"/>
        <w:ind w:firstLine="851"/>
        <w:jc w:val="both"/>
        <w:rPr>
          <w:rFonts w:ascii="Times New Roman" w:hAnsi="Times New Roman"/>
          <w:sz w:val="28"/>
          <w:szCs w:val="28"/>
          <w:lang w:eastAsia="ru-RU"/>
        </w:rPr>
      </w:pPr>
      <w:r>
        <w:rPr>
          <w:rFonts w:ascii="Times New Roman" w:hAnsi="Times New Roman"/>
          <w:sz w:val="28"/>
          <w:szCs w:val="28"/>
          <w:lang w:eastAsia="ru-RU"/>
        </w:rPr>
        <w:t>При этом температура на 14-ой тарелке основной атмосферной колонны должна быт в пределах 290-310</w:t>
      </w:r>
      <w:r>
        <w:rPr>
          <w:rFonts w:ascii="Times New Roman" w:hAnsi="Times New Roman"/>
          <w:sz w:val="28"/>
          <w:szCs w:val="28"/>
          <w:vertAlign w:val="superscript"/>
          <w:lang w:eastAsia="ru-RU"/>
        </w:rPr>
        <w:t>0</w:t>
      </w:r>
      <w:r>
        <w:rPr>
          <w:rFonts w:ascii="Times New Roman" w:hAnsi="Times New Roman"/>
          <w:sz w:val="28"/>
          <w:szCs w:val="28"/>
          <w:lang w:eastAsia="ru-RU"/>
        </w:rPr>
        <w:t xml:space="preserve">С, а температура на 34-ой тарелке в пределах 220-240 </w:t>
      </w:r>
      <w:r>
        <w:rPr>
          <w:rFonts w:ascii="Times New Roman" w:hAnsi="Times New Roman"/>
          <w:sz w:val="28"/>
          <w:szCs w:val="28"/>
          <w:vertAlign w:val="superscript"/>
          <w:lang w:eastAsia="ru-RU"/>
        </w:rPr>
        <w:t>0</w:t>
      </w:r>
      <w:r>
        <w:rPr>
          <w:rFonts w:ascii="Times New Roman" w:hAnsi="Times New Roman"/>
          <w:sz w:val="28"/>
          <w:szCs w:val="28"/>
          <w:lang w:eastAsia="ru-RU"/>
        </w:rPr>
        <w:t>С.</w:t>
      </w:r>
    </w:p>
    <w:p w:rsidR="00097652" w:rsidRDefault="00AB531B" w:rsidP="00627761">
      <w:pPr>
        <w:spacing w:after="0" w:line="276" w:lineRule="auto"/>
        <w:ind w:firstLine="851"/>
        <w:jc w:val="both"/>
        <w:rPr>
          <w:rFonts w:ascii="Times New Roman" w:hAnsi="Times New Roman"/>
          <w:sz w:val="28"/>
          <w:szCs w:val="28"/>
          <w:lang w:eastAsia="ru-RU"/>
        </w:rPr>
      </w:pPr>
      <w:r w:rsidRPr="00AB531B">
        <w:rPr>
          <w:rFonts w:ascii="Times New Roman" w:eastAsia="Times New Roman" w:hAnsi="Times New Roman"/>
          <w:sz w:val="28"/>
          <w:szCs w:val="28"/>
          <w:lang w:eastAsia="ru-RU"/>
        </w:rPr>
        <w:lastRenderedPageBreak/>
        <w:t>Указанные технологические параметры должны быть стаб</w:t>
      </w:r>
      <w:r w:rsidR="00260D67">
        <w:rPr>
          <w:rFonts w:ascii="Times New Roman" w:eastAsia="Times New Roman" w:hAnsi="Times New Roman"/>
          <w:sz w:val="28"/>
          <w:szCs w:val="28"/>
          <w:lang w:eastAsia="ru-RU"/>
        </w:rPr>
        <w:t>илизированы в течении не менее 10</w:t>
      </w:r>
      <w:r w:rsidRPr="00AB531B">
        <w:rPr>
          <w:rFonts w:ascii="Times New Roman" w:eastAsia="Times New Roman" w:hAnsi="Times New Roman"/>
          <w:sz w:val="28"/>
          <w:szCs w:val="28"/>
          <w:lang w:eastAsia="ru-RU"/>
        </w:rPr>
        <w:t xml:space="preserve"> минут.</w:t>
      </w:r>
    </w:p>
    <w:p w:rsidR="00BF3522" w:rsidRDefault="00BF3522" w:rsidP="008714BF">
      <w:pPr>
        <w:spacing w:after="0" w:line="276" w:lineRule="auto"/>
        <w:ind w:firstLine="851"/>
        <w:jc w:val="both"/>
        <w:rPr>
          <w:rFonts w:ascii="Times New Roman" w:hAnsi="Times New Roman"/>
          <w:b/>
          <w:sz w:val="28"/>
          <w:szCs w:val="28"/>
          <w:lang w:eastAsia="ru-RU"/>
        </w:rPr>
      </w:pPr>
    </w:p>
    <w:p w:rsidR="00A61A6C" w:rsidRDefault="00A61A6C" w:rsidP="008714BF">
      <w:pPr>
        <w:spacing w:after="0" w:line="276" w:lineRule="auto"/>
        <w:ind w:firstLine="851"/>
        <w:jc w:val="both"/>
        <w:rPr>
          <w:rFonts w:ascii="Times New Roman" w:hAnsi="Times New Roman"/>
          <w:b/>
          <w:sz w:val="28"/>
          <w:szCs w:val="28"/>
          <w:lang w:eastAsia="ru-RU"/>
        </w:rPr>
      </w:pPr>
      <w:r>
        <w:rPr>
          <w:rFonts w:ascii="Times New Roman" w:hAnsi="Times New Roman"/>
          <w:b/>
          <w:sz w:val="28"/>
          <w:szCs w:val="28"/>
          <w:lang w:eastAsia="ru-RU"/>
        </w:rPr>
        <w:t>2-вариант</w:t>
      </w:r>
    </w:p>
    <w:p w:rsidR="00A61A6C" w:rsidRPr="00A61A6C" w:rsidRDefault="00A61A6C" w:rsidP="00A61A6C">
      <w:pPr>
        <w:spacing w:after="0" w:line="276" w:lineRule="auto"/>
        <w:ind w:firstLine="851"/>
        <w:jc w:val="both"/>
        <w:rPr>
          <w:rFonts w:ascii="Times New Roman" w:hAnsi="Times New Roman"/>
          <w:sz w:val="28"/>
          <w:szCs w:val="28"/>
          <w:lang w:eastAsia="ru-RU"/>
        </w:rPr>
      </w:pPr>
      <w:r w:rsidRPr="00A61A6C">
        <w:rPr>
          <w:rFonts w:ascii="Times New Roman" w:hAnsi="Times New Roman"/>
          <w:sz w:val="28"/>
          <w:szCs w:val="28"/>
          <w:lang w:eastAsia="ru-RU"/>
        </w:rPr>
        <w:t>Включает себя:</w:t>
      </w:r>
    </w:p>
    <w:p w:rsidR="00A61A6C" w:rsidRPr="00A61A6C" w:rsidRDefault="00A61A6C" w:rsidP="00A61A6C">
      <w:pPr>
        <w:spacing w:after="0" w:line="276" w:lineRule="auto"/>
        <w:ind w:firstLine="851"/>
        <w:jc w:val="both"/>
        <w:rPr>
          <w:rFonts w:ascii="Times New Roman" w:hAnsi="Times New Roman"/>
          <w:sz w:val="28"/>
          <w:szCs w:val="28"/>
          <w:lang w:eastAsia="ru-RU"/>
        </w:rPr>
      </w:pPr>
      <w:r w:rsidRPr="00A61A6C">
        <w:rPr>
          <w:rFonts w:ascii="Times New Roman" w:hAnsi="Times New Roman"/>
          <w:sz w:val="28"/>
          <w:szCs w:val="28"/>
          <w:lang w:eastAsia="ru-RU"/>
        </w:rPr>
        <w:t>- Анализ технологического состояния режима</w:t>
      </w:r>
    </w:p>
    <w:p w:rsidR="00A61A6C" w:rsidRPr="00A61A6C" w:rsidRDefault="00A61A6C" w:rsidP="00A61A6C">
      <w:pPr>
        <w:spacing w:after="0" w:line="276" w:lineRule="auto"/>
        <w:ind w:firstLine="851"/>
        <w:jc w:val="both"/>
        <w:rPr>
          <w:rFonts w:ascii="Times New Roman" w:hAnsi="Times New Roman"/>
          <w:sz w:val="28"/>
          <w:szCs w:val="28"/>
          <w:lang w:eastAsia="ru-RU"/>
        </w:rPr>
      </w:pPr>
      <w:r w:rsidRPr="00A61A6C">
        <w:rPr>
          <w:rFonts w:ascii="Times New Roman" w:hAnsi="Times New Roman"/>
          <w:sz w:val="28"/>
          <w:szCs w:val="28"/>
          <w:lang w:eastAsia="ru-RU"/>
        </w:rPr>
        <w:t>- Регулировку технологического режима с целью получения дизельного топлива «Зимнее», соответствующее следующим параметрам:</w:t>
      </w:r>
    </w:p>
    <w:p w:rsidR="00A61A6C" w:rsidRPr="00A61A6C" w:rsidRDefault="00A61A6C" w:rsidP="00A61A6C">
      <w:pPr>
        <w:spacing w:after="0" w:line="276" w:lineRule="auto"/>
        <w:ind w:firstLine="851"/>
        <w:jc w:val="both"/>
        <w:rPr>
          <w:rFonts w:ascii="Times New Roman" w:hAnsi="Times New Roman"/>
          <w:sz w:val="28"/>
          <w:szCs w:val="28"/>
          <w:lang w:eastAsia="ru-RU"/>
        </w:rPr>
      </w:pPr>
      <w:r w:rsidRPr="00A61A6C">
        <w:rPr>
          <w:rFonts w:ascii="Times New Roman" w:hAnsi="Times New Roman"/>
          <w:sz w:val="28"/>
          <w:szCs w:val="28"/>
          <w:lang w:eastAsia="ru-RU"/>
        </w:rPr>
        <w:t>н.к. 175</w:t>
      </w:r>
      <w:r w:rsidRPr="00260D67">
        <w:rPr>
          <w:rFonts w:ascii="Times New Roman" w:hAnsi="Times New Roman"/>
          <w:sz w:val="28"/>
          <w:szCs w:val="28"/>
          <w:vertAlign w:val="superscript"/>
          <w:lang w:eastAsia="ru-RU"/>
        </w:rPr>
        <w:t>0</w:t>
      </w:r>
      <w:r w:rsidRPr="00A61A6C">
        <w:rPr>
          <w:rFonts w:ascii="Times New Roman" w:hAnsi="Times New Roman"/>
          <w:sz w:val="28"/>
          <w:szCs w:val="28"/>
          <w:lang w:eastAsia="ru-RU"/>
        </w:rPr>
        <w:t xml:space="preserve">  С, к.к. 2750  С</w:t>
      </w:r>
    </w:p>
    <w:p w:rsidR="00A61A6C" w:rsidRPr="00A61A6C" w:rsidRDefault="00A61A6C" w:rsidP="00A61A6C">
      <w:pPr>
        <w:spacing w:after="0" w:line="276" w:lineRule="auto"/>
        <w:ind w:firstLine="851"/>
        <w:jc w:val="both"/>
        <w:rPr>
          <w:rFonts w:ascii="Times New Roman" w:hAnsi="Times New Roman"/>
          <w:sz w:val="28"/>
          <w:szCs w:val="28"/>
          <w:lang w:eastAsia="ru-RU"/>
        </w:rPr>
      </w:pPr>
      <w:r w:rsidRPr="00A61A6C">
        <w:rPr>
          <w:rFonts w:ascii="Times New Roman" w:hAnsi="Times New Roman"/>
          <w:sz w:val="28"/>
          <w:szCs w:val="28"/>
          <w:lang w:eastAsia="ru-RU"/>
        </w:rPr>
        <w:t>при 230</w:t>
      </w:r>
      <w:r w:rsidRPr="00260D67">
        <w:rPr>
          <w:rFonts w:ascii="Times New Roman" w:hAnsi="Times New Roman"/>
          <w:sz w:val="28"/>
          <w:szCs w:val="28"/>
          <w:vertAlign w:val="superscript"/>
          <w:lang w:eastAsia="ru-RU"/>
        </w:rPr>
        <w:t>0</w:t>
      </w:r>
      <w:r w:rsidRPr="00A61A6C">
        <w:rPr>
          <w:rFonts w:ascii="Times New Roman" w:hAnsi="Times New Roman"/>
          <w:sz w:val="28"/>
          <w:szCs w:val="28"/>
          <w:lang w:eastAsia="ru-RU"/>
        </w:rPr>
        <w:t xml:space="preserve">  С выход продукта 2%</w:t>
      </w:r>
    </w:p>
    <w:p w:rsidR="00A61A6C" w:rsidRPr="00A61A6C" w:rsidRDefault="00A61A6C" w:rsidP="00A61A6C">
      <w:pPr>
        <w:spacing w:after="0" w:line="276" w:lineRule="auto"/>
        <w:ind w:firstLine="851"/>
        <w:jc w:val="both"/>
        <w:rPr>
          <w:rFonts w:ascii="Times New Roman" w:hAnsi="Times New Roman"/>
          <w:sz w:val="28"/>
          <w:szCs w:val="28"/>
          <w:lang w:eastAsia="ru-RU"/>
        </w:rPr>
      </w:pPr>
      <w:r w:rsidRPr="00A61A6C">
        <w:rPr>
          <w:rFonts w:ascii="Times New Roman" w:hAnsi="Times New Roman"/>
          <w:sz w:val="28"/>
          <w:szCs w:val="28"/>
          <w:lang w:eastAsia="ru-RU"/>
        </w:rPr>
        <w:t>при 275</w:t>
      </w:r>
      <w:r w:rsidRPr="00260D67">
        <w:rPr>
          <w:rFonts w:ascii="Times New Roman" w:hAnsi="Times New Roman"/>
          <w:sz w:val="28"/>
          <w:szCs w:val="28"/>
          <w:vertAlign w:val="superscript"/>
          <w:lang w:eastAsia="ru-RU"/>
        </w:rPr>
        <w:t>0</w:t>
      </w:r>
      <w:r w:rsidRPr="00A61A6C">
        <w:rPr>
          <w:rFonts w:ascii="Times New Roman" w:hAnsi="Times New Roman"/>
          <w:sz w:val="28"/>
          <w:szCs w:val="28"/>
          <w:lang w:eastAsia="ru-RU"/>
        </w:rPr>
        <w:t xml:space="preserve">  С выход продукта 50%</w:t>
      </w:r>
    </w:p>
    <w:p w:rsidR="00A61A6C" w:rsidRPr="00A61A6C" w:rsidRDefault="00A61A6C" w:rsidP="00A61A6C">
      <w:pPr>
        <w:spacing w:after="0" w:line="276" w:lineRule="auto"/>
        <w:ind w:firstLine="851"/>
        <w:jc w:val="both"/>
        <w:rPr>
          <w:rFonts w:ascii="Times New Roman" w:hAnsi="Times New Roman"/>
          <w:sz w:val="28"/>
          <w:szCs w:val="28"/>
          <w:lang w:eastAsia="ru-RU"/>
        </w:rPr>
      </w:pPr>
      <w:r w:rsidRPr="00A61A6C">
        <w:rPr>
          <w:rFonts w:ascii="Times New Roman" w:hAnsi="Times New Roman"/>
          <w:sz w:val="28"/>
          <w:szCs w:val="28"/>
          <w:lang w:eastAsia="ru-RU"/>
        </w:rPr>
        <w:t xml:space="preserve">Достижение данных параметров возможно, если температура верха первого стрипинга будет в пределах 200-204 </w:t>
      </w:r>
      <w:r w:rsidRPr="000D3529">
        <w:rPr>
          <w:rFonts w:ascii="Times New Roman" w:hAnsi="Times New Roman"/>
          <w:sz w:val="28"/>
          <w:szCs w:val="28"/>
          <w:vertAlign w:val="superscript"/>
          <w:lang w:eastAsia="ru-RU"/>
        </w:rPr>
        <w:t>0</w:t>
      </w:r>
      <w:r w:rsidRPr="00A61A6C">
        <w:rPr>
          <w:rFonts w:ascii="Times New Roman" w:hAnsi="Times New Roman"/>
          <w:sz w:val="28"/>
          <w:szCs w:val="28"/>
          <w:lang w:eastAsia="ru-RU"/>
        </w:rPr>
        <w:t>С, температура его куба 212-216</w:t>
      </w:r>
      <w:r w:rsidR="000D3529">
        <w:rPr>
          <w:rFonts w:ascii="Times New Roman" w:hAnsi="Times New Roman"/>
          <w:sz w:val="28"/>
          <w:szCs w:val="28"/>
          <w:lang w:eastAsia="ru-RU"/>
        </w:rPr>
        <w:t xml:space="preserve"> </w:t>
      </w:r>
      <w:r w:rsidRPr="000D3529">
        <w:rPr>
          <w:rFonts w:ascii="Times New Roman" w:hAnsi="Times New Roman"/>
          <w:sz w:val="28"/>
          <w:szCs w:val="28"/>
          <w:vertAlign w:val="superscript"/>
          <w:lang w:eastAsia="ru-RU"/>
        </w:rPr>
        <w:t>0</w:t>
      </w:r>
      <w:r w:rsidRPr="00A61A6C">
        <w:rPr>
          <w:rFonts w:ascii="Times New Roman" w:hAnsi="Times New Roman"/>
          <w:sz w:val="28"/>
          <w:szCs w:val="28"/>
          <w:lang w:eastAsia="ru-RU"/>
        </w:rPr>
        <w:t>С.</w:t>
      </w:r>
    </w:p>
    <w:p w:rsidR="00A61A6C" w:rsidRPr="00A61A6C" w:rsidRDefault="00A61A6C" w:rsidP="00A61A6C">
      <w:pPr>
        <w:spacing w:after="0" w:line="276" w:lineRule="auto"/>
        <w:ind w:firstLine="851"/>
        <w:jc w:val="both"/>
        <w:rPr>
          <w:rFonts w:ascii="Times New Roman" w:hAnsi="Times New Roman"/>
          <w:sz w:val="28"/>
          <w:szCs w:val="28"/>
          <w:lang w:eastAsia="ru-RU"/>
        </w:rPr>
      </w:pPr>
      <w:r w:rsidRPr="00A61A6C">
        <w:rPr>
          <w:rFonts w:ascii="Times New Roman" w:hAnsi="Times New Roman"/>
          <w:sz w:val="28"/>
          <w:szCs w:val="28"/>
          <w:lang w:eastAsia="ru-RU"/>
        </w:rPr>
        <w:t>Регулировка технологического режима с целью получения дизельного топлива «Летнее», соответствующее следующим параметрам:</w:t>
      </w:r>
    </w:p>
    <w:p w:rsidR="00A61A6C" w:rsidRPr="00A61A6C" w:rsidRDefault="00A61A6C" w:rsidP="00A61A6C">
      <w:pPr>
        <w:spacing w:after="0" w:line="276" w:lineRule="auto"/>
        <w:ind w:firstLine="851"/>
        <w:jc w:val="both"/>
        <w:rPr>
          <w:rFonts w:ascii="Times New Roman" w:hAnsi="Times New Roman"/>
          <w:sz w:val="28"/>
          <w:szCs w:val="28"/>
          <w:lang w:eastAsia="ru-RU"/>
        </w:rPr>
      </w:pPr>
      <w:r w:rsidRPr="00A61A6C">
        <w:rPr>
          <w:rFonts w:ascii="Times New Roman" w:hAnsi="Times New Roman"/>
          <w:sz w:val="28"/>
          <w:szCs w:val="28"/>
          <w:lang w:eastAsia="ru-RU"/>
        </w:rPr>
        <w:t>н.к.190</w:t>
      </w:r>
      <w:r w:rsidRPr="00260D67">
        <w:rPr>
          <w:rFonts w:ascii="Times New Roman" w:hAnsi="Times New Roman"/>
          <w:sz w:val="28"/>
          <w:szCs w:val="28"/>
          <w:vertAlign w:val="superscript"/>
          <w:lang w:eastAsia="ru-RU"/>
        </w:rPr>
        <w:t>0</w:t>
      </w:r>
      <w:r w:rsidRPr="00A61A6C">
        <w:rPr>
          <w:rFonts w:ascii="Times New Roman" w:hAnsi="Times New Roman"/>
          <w:sz w:val="28"/>
          <w:szCs w:val="28"/>
          <w:lang w:eastAsia="ru-RU"/>
        </w:rPr>
        <w:t xml:space="preserve">С, к.к 360 </w:t>
      </w:r>
      <w:r w:rsidRPr="000D3529">
        <w:rPr>
          <w:rFonts w:ascii="Times New Roman" w:hAnsi="Times New Roman"/>
          <w:sz w:val="28"/>
          <w:szCs w:val="28"/>
          <w:vertAlign w:val="superscript"/>
          <w:lang w:eastAsia="ru-RU"/>
        </w:rPr>
        <w:t>0</w:t>
      </w:r>
      <w:r w:rsidRPr="00A61A6C">
        <w:rPr>
          <w:rFonts w:ascii="Times New Roman" w:hAnsi="Times New Roman"/>
          <w:sz w:val="28"/>
          <w:szCs w:val="28"/>
          <w:lang w:eastAsia="ru-RU"/>
        </w:rPr>
        <w:t>С</w:t>
      </w:r>
    </w:p>
    <w:p w:rsidR="00A61A6C" w:rsidRPr="00A61A6C" w:rsidRDefault="00A61A6C" w:rsidP="00A61A6C">
      <w:pPr>
        <w:spacing w:after="0" w:line="276" w:lineRule="auto"/>
        <w:ind w:firstLine="851"/>
        <w:jc w:val="both"/>
        <w:rPr>
          <w:rFonts w:ascii="Times New Roman" w:hAnsi="Times New Roman"/>
          <w:sz w:val="28"/>
          <w:szCs w:val="28"/>
          <w:lang w:eastAsia="ru-RU"/>
        </w:rPr>
      </w:pPr>
      <w:r w:rsidRPr="00A61A6C">
        <w:rPr>
          <w:rFonts w:ascii="Times New Roman" w:hAnsi="Times New Roman"/>
          <w:sz w:val="28"/>
          <w:szCs w:val="28"/>
          <w:lang w:eastAsia="ru-RU"/>
        </w:rPr>
        <w:t xml:space="preserve">при 280 </w:t>
      </w:r>
      <w:r w:rsidRPr="00260D67">
        <w:rPr>
          <w:rFonts w:ascii="Times New Roman" w:hAnsi="Times New Roman"/>
          <w:sz w:val="28"/>
          <w:szCs w:val="28"/>
          <w:vertAlign w:val="superscript"/>
          <w:lang w:eastAsia="ru-RU"/>
        </w:rPr>
        <w:t>0</w:t>
      </w:r>
      <w:r w:rsidRPr="00A61A6C">
        <w:rPr>
          <w:rFonts w:ascii="Times New Roman" w:hAnsi="Times New Roman"/>
          <w:sz w:val="28"/>
          <w:szCs w:val="28"/>
          <w:lang w:eastAsia="ru-RU"/>
        </w:rPr>
        <w:t>С выход продукта 50%</w:t>
      </w:r>
    </w:p>
    <w:p w:rsidR="00A61A6C" w:rsidRPr="00A61A6C" w:rsidRDefault="00A61A6C" w:rsidP="00A61A6C">
      <w:pPr>
        <w:spacing w:after="0" w:line="276" w:lineRule="auto"/>
        <w:ind w:firstLine="851"/>
        <w:jc w:val="both"/>
        <w:rPr>
          <w:rFonts w:ascii="Times New Roman" w:hAnsi="Times New Roman"/>
          <w:sz w:val="28"/>
          <w:szCs w:val="28"/>
          <w:lang w:eastAsia="ru-RU"/>
        </w:rPr>
      </w:pPr>
      <w:r w:rsidRPr="00A61A6C">
        <w:rPr>
          <w:rFonts w:ascii="Times New Roman" w:hAnsi="Times New Roman"/>
          <w:sz w:val="28"/>
          <w:szCs w:val="28"/>
          <w:lang w:eastAsia="ru-RU"/>
        </w:rPr>
        <w:t>при 360</w:t>
      </w:r>
      <w:r w:rsidR="00260D67">
        <w:rPr>
          <w:rFonts w:ascii="Times New Roman" w:hAnsi="Times New Roman"/>
          <w:sz w:val="28"/>
          <w:szCs w:val="28"/>
          <w:lang w:eastAsia="ru-RU"/>
        </w:rPr>
        <w:t xml:space="preserve"> </w:t>
      </w:r>
      <w:r w:rsidR="00260D67" w:rsidRPr="00260D67">
        <w:rPr>
          <w:rFonts w:ascii="Times New Roman" w:hAnsi="Times New Roman"/>
          <w:sz w:val="28"/>
          <w:szCs w:val="28"/>
          <w:vertAlign w:val="superscript"/>
          <w:lang w:eastAsia="ru-RU"/>
        </w:rPr>
        <w:t>0</w:t>
      </w:r>
      <w:r w:rsidR="00260D67" w:rsidRPr="00A61A6C">
        <w:rPr>
          <w:rFonts w:ascii="Times New Roman" w:hAnsi="Times New Roman"/>
          <w:sz w:val="28"/>
          <w:szCs w:val="28"/>
          <w:lang w:eastAsia="ru-RU"/>
        </w:rPr>
        <w:t xml:space="preserve">С </w:t>
      </w:r>
      <w:r w:rsidRPr="00A61A6C">
        <w:rPr>
          <w:rFonts w:ascii="Times New Roman" w:hAnsi="Times New Roman"/>
          <w:sz w:val="28"/>
          <w:szCs w:val="28"/>
          <w:lang w:eastAsia="ru-RU"/>
        </w:rPr>
        <w:t>выходь продукта 95%.</w:t>
      </w:r>
    </w:p>
    <w:p w:rsidR="00A61A6C" w:rsidRPr="00A61A6C" w:rsidRDefault="00A61A6C" w:rsidP="00A61A6C">
      <w:pPr>
        <w:spacing w:after="0" w:line="276" w:lineRule="auto"/>
        <w:ind w:firstLine="851"/>
        <w:jc w:val="both"/>
        <w:rPr>
          <w:rFonts w:ascii="Times New Roman" w:hAnsi="Times New Roman"/>
          <w:sz w:val="28"/>
          <w:szCs w:val="28"/>
          <w:lang w:eastAsia="ru-RU"/>
        </w:rPr>
      </w:pPr>
      <w:r w:rsidRPr="00A61A6C">
        <w:rPr>
          <w:rFonts w:ascii="Times New Roman" w:hAnsi="Times New Roman"/>
          <w:sz w:val="28"/>
          <w:szCs w:val="28"/>
          <w:lang w:eastAsia="ru-RU"/>
        </w:rPr>
        <w:t xml:space="preserve">Достижение данных параметров возможно, если температура верха второго стрипинга будет в пределах 290-294 </w:t>
      </w:r>
      <w:r w:rsidR="00260D67" w:rsidRPr="00260D67">
        <w:rPr>
          <w:rFonts w:ascii="Times New Roman" w:hAnsi="Times New Roman"/>
          <w:sz w:val="28"/>
          <w:szCs w:val="28"/>
          <w:vertAlign w:val="superscript"/>
          <w:lang w:eastAsia="ru-RU"/>
        </w:rPr>
        <w:t>0</w:t>
      </w:r>
      <w:r w:rsidR="00260D67" w:rsidRPr="00A61A6C">
        <w:rPr>
          <w:rFonts w:ascii="Times New Roman" w:hAnsi="Times New Roman"/>
          <w:sz w:val="28"/>
          <w:szCs w:val="28"/>
          <w:lang w:eastAsia="ru-RU"/>
        </w:rPr>
        <w:t>С</w:t>
      </w:r>
      <w:r w:rsidRPr="00A61A6C">
        <w:rPr>
          <w:rFonts w:ascii="Times New Roman" w:hAnsi="Times New Roman"/>
          <w:sz w:val="28"/>
          <w:szCs w:val="28"/>
          <w:lang w:eastAsia="ru-RU"/>
        </w:rPr>
        <w:t xml:space="preserve">, а температура его куба 302-306 </w:t>
      </w:r>
      <w:r w:rsidR="00260D67" w:rsidRPr="00260D67">
        <w:rPr>
          <w:rFonts w:ascii="Times New Roman" w:hAnsi="Times New Roman"/>
          <w:sz w:val="28"/>
          <w:szCs w:val="28"/>
          <w:vertAlign w:val="superscript"/>
          <w:lang w:eastAsia="ru-RU"/>
        </w:rPr>
        <w:t>0</w:t>
      </w:r>
      <w:r w:rsidR="00260D67" w:rsidRPr="00A61A6C">
        <w:rPr>
          <w:rFonts w:ascii="Times New Roman" w:hAnsi="Times New Roman"/>
          <w:sz w:val="28"/>
          <w:szCs w:val="28"/>
          <w:lang w:eastAsia="ru-RU"/>
        </w:rPr>
        <w:t>С</w:t>
      </w:r>
      <w:r w:rsidRPr="00A61A6C">
        <w:rPr>
          <w:rFonts w:ascii="Times New Roman" w:hAnsi="Times New Roman"/>
          <w:sz w:val="28"/>
          <w:szCs w:val="28"/>
          <w:lang w:eastAsia="ru-RU"/>
        </w:rPr>
        <w:t>.</w:t>
      </w:r>
    </w:p>
    <w:p w:rsidR="00A61A6C" w:rsidRPr="00A61A6C" w:rsidRDefault="00A61A6C" w:rsidP="00A61A6C">
      <w:pPr>
        <w:spacing w:after="0" w:line="276" w:lineRule="auto"/>
        <w:ind w:firstLine="851"/>
        <w:jc w:val="both"/>
        <w:rPr>
          <w:rFonts w:ascii="Times New Roman" w:hAnsi="Times New Roman"/>
          <w:sz w:val="28"/>
          <w:szCs w:val="28"/>
          <w:lang w:eastAsia="ru-RU"/>
        </w:rPr>
      </w:pPr>
      <w:r w:rsidRPr="00A61A6C">
        <w:rPr>
          <w:rFonts w:ascii="Times New Roman" w:hAnsi="Times New Roman"/>
          <w:sz w:val="28"/>
          <w:szCs w:val="28"/>
          <w:lang w:eastAsia="ru-RU"/>
        </w:rPr>
        <w:t>При этом температура на 14-ой тарелке основной атмосферной колонны должна быть в пределах 285-295</w:t>
      </w:r>
      <w:r w:rsidR="00260D67">
        <w:rPr>
          <w:rFonts w:ascii="Times New Roman" w:hAnsi="Times New Roman"/>
          <w:sz w:val="28"/>
          <w:szCs w:val="28"/>
          <w:lang w:eastAsia="ru-RU"/>
        </w:rPr>
        <w:t xml:space="preserve"> </w:t>
      </w:r>
      <w:r w:rsidR="00260D67" w:rsidRPr="00260D67">
        <w:rPr>
          <w:rFonts w:ascii="Times New Roman" w:hAnsi="Times New Roman"/>
          <w:sz w:val="28"/>
          <w:szCs w:val="28"/>
          <w:vertAlign w:val="superscript"/>
          <w:lang w:eastAsia="ru-RU"/>
        </w:rPr>
        <w:t>0</w:t>
      </w:r>
      <w:r w:rsidR="00260D67" w:rsidRPr="00A61A6C">
        <w:rPr>
          <w:rFonts w:ascii="Times New Roman" w:hAnsi="Times New Roman"/>
          <w:sz w:val="28"/>
          <w:szCs w:val="28"/>
          <w:lang w:eastAsia="ru-RU"/>
        </w:rPr>
        <w:t>С</w:t>
      </w:r>
      <w:r w:rsidRPr="00A61A6C">
        <w:rPr>
          <w:rFonts w:ascii="Times New Roman" w:hAnsi="Times New Roman"/>
          <w:sz w:val="28"/>
          <w:szCs w:val="28"/>
          <w:lang w:eastAsia="ru-RU"/>
        </w:rPr>
        <w:t xml:space="preserve">, а температура на 34-ой тарелке в пределах 210-230 </w:t>
      </w:r>
      <w:r w:rsidR="00260D67" w:rsidRPr="00260D67">
        <w:rPr>
          <w:rFonts w:ascii="Times New Roman" w:hAnsi="Times New Roman"/>
          <w:sz w:val="28"/>
          <w:szCs w:val="28"/>
          <w:vertAlign w:val="superscript"/>
          <w:lang w:eastAsia="ru-RU"/>
        </w:rPr>
        <w:t>0</w:t>
      </w:r>
      <w:r w:rsidR="00260D67" w:rsidRPr="00A61A6C">
        <w:rPr>
          <w:rFonts w:ascii="Times New Roman" w:hAnsi="Times New Roman"/>
          <w:sz w:val="28"/>
          <w:szCs w:val="28"/>
          <w:lang w:eastAsia="ru-RU"/>
        </w:rPr>
        <w:t>С</w:t>
      </w:r>
      <w:r w:rsidRPr="00A61A6C">
        <w:rPr>
          <w:rFonts w:ascii="Times New Roman" w:hAnsi="Times New Roman"/>
          <w:sz w:val="28"/>
          <w:szCs w:val="28"/>
          <w:lang w:eastAsia="ru-RU"/>
        </w:rPr>
        <w:t>.</w:t>
      </w:r>
    </w:p>
    <w:p w:rsidR="00A61A6C" w:rsidRPr="00A61A6C" w:rsidRDefault="00A61A6C" w:rsidP="00A61A6C">
      <w:pPr>
        <w:spacing w:after="0" w:line="276" w:lineRule="auto"/>
        <w:ind w:firstLine="851"/>
        <w:jc w:val="both"/>
        <w:rPr>
          <w:rFonts w:ascii="Times New Roman" w:hAnsi="Times New Roman"/>
          <w:sz w:val="28"/>
          <w:szCs w:val="28"/>
          <w:lang w:eastAsia="ru-RU"/>
        </w:rPr>
      </w:pPr>
      <w:r w:rsidRPr="00A61A6C">
        <w:rPr>
          <w:rFonts w:ascii="Times New Roman" w:hAnsi="Times New Roman"/>
          <w:sz w:val="28"/>
          <w:szCs w:val="28"/>
          <w:lang w:eastAsia="ru-RU"/>
        </w:rPr>
        <w:t>Указанные технологические параметры должны быть стабилизированы в течении не менее 10 минут.</w:t>
      </w:r>
    </w:p>
    <w:p w:rsidR="00A61A6C" w:rsidRPr="00A61A6C" w:rsidRDefault="00A61A6C" w:rsidP="008714BF">
      <w:pPr>
        <w:spacing w:after="0" w:line="276" w:lineRule="auto"/>
        <w:ind w:firstLine="851"/>
        <w:jc w:val="both"/>
        <w:rPr>
          <w:rFonts w:ascii="Times New Roman" w:hAnsi="Times New Roman"/>
          <w:sz w:val="28"/>
          <w:szCs w:val="28"/>
          <w:lang w:eastAsia="ru-RU"/>
        </w:rPr>
      </w:pPr>
    </w:p>
    <w:p w:rsidR="00A61A6C" w:rsidRDefault="00A61A6C" w:rsidP="008714BF">
      <w:pPr>
        <w:spacing w:after="0" w:line="276" w:lineRule="auto"/>
        <w:ind w:firstLine="851"/>
        <w:jc w:val="both"/>
        <w:rPr>
          <w:rFonts w:ascii="Times New Roman" w:hAnsi="Times New Roman"/>
          <w:b/>
          <w:sz w:val="28"/>
          <w:szCs w:val="28"/>
          <w:lang w:eastAsia="ru-RU"/>
        </w:rPr>
      </w:pPr>
    </w:p>
    <w:p w:rsidR="00C26573" w:rsidRDefault="00C26573" w:rsidP="008714BF">
      <w:pPr>
        <w:spacing w:after="0" w:line="276" w:lineRule="auto"/>
        <w:ind w:firstLine="851"/>
        <w:jc w:val="both"/>
        <w:rPr>
          <w:rFonts w:ascii="Times New Roman" w:hAnsi="Times New Roman"/>
          <w:b/>
          <w:sz w:val="28"/>
          <w:szCs w:val="28"/>
          <w:lang w:eastAsia="ru-RU"/>
        </w:rPr>
      </w:pPr>
      <w:r w:rsidRPr="00E41CC0">
        <w:rPr>
          <w:rFonts w:ascii="Times New Roman" w:hAnsi="Times New Roman"/>
          <w:b/>
          <w:sz w:val="28"/>
          <w:szCs w:val="28"/>
          <w:lang w:eastAsia="ru-RU"/>
        </w:rPr>
        <w:t xml:space="preserve">Описание модуля В </w:t>
      </w:r>
      <w:r w:rsidRPr="007A0510">
        <w:rPr>
          <w:rFonts w:ascii="Times New Roman" w:hAnsi="Times New Roman"/>
          <w:b/>
          <w:sz w:val="28"/>
          <w:szCs w:val="28"/>
          <w:lang w:eastAsia="ru-RU"/>
        </w:rPr>
        <w:t xml:space="preserve">Устранение производственных инцидентов, аварийных ситуаций </w:t>
      </w:r>
      <w:r w:rsidR="00B76B14">
        <w:rPr>
          <w:rFonts w:ascii="Times New Roman" w:hAnsi="Times New Roman"/>
          <w:b/>
          <w:sz w:val="28"/>
          <w:szCs w:val="28"/>
          <w:lang w:eastAsia="ru-RU"/>
        </w:rPr>
        <w:t>(инвариант)</w:t>
      </w:r>
    </w:p>
    <w:p w:rsidR="00C26573" w:rsidRPr="00E41CC0" w:rsidRDefault="00C26573" w:rsidP="008714BF">
      <w:pPr>
        <w:spacing w:after="0" w:line="276" w:lineRule="auto"/>
        <w:ind w:firstLine="851"/>
        <w:jc w:val="both"/>
        <w:rPr>
          <w:rFonts w:ascii="Times New Roman" w:hAnsi="Times New Roman"/>
          <w:i/>
          <w:sz w:val="28"/>
          <w:szCs w:val="28"/>
          <w:lang w:eastAsia="ru-RU"/>
        </w:rPr>
      </w:pPr>
      <w:r>
        <w:rPr>
          <w:rFonts w:ascii="Times New Roman" w:hAnsi="Times New Roman"/>
          <w:i/>
          <w:sz w:val="28"/>
          <w:szCs w:val="28"/>
          <w:lang w:eastAsia="ru-RU"/>
        </w:rPr>
        <w:t>Время на выполнение модуля: 2</w:t>
      </w:r>
      <w:r w:rsidRPr="00E41CC0">
        <w:rPr>
          <w:rFonts w:ascii="Times New Roman" w:hAnsi="Times New Roman"/>
          <w:i/>
          <w:sz w:val="28"/>
          <w:szCs w:val="28"/>
          <w:lang w:eastAsia="ru-RU"/>
        </w:rPr>
        <w:t xml:space="preserve"> часа</w:t>
      </w:r>
    </w:p>
    <w:p w:rsidR="00F53DBD" w:rsidRDefault="00C26573" w:rsidP="008714BF">
      <w:pPr>
        <w:spacing w:after="0" w:line="276"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Задание: </w:t>
      </w:r>
      <w:r w:rsidR="00F53DBD">
        <w:rPr>
          <w:rFonts w:ascii="Times New Roman" w:hAnsi="Times New Roman"/>
          <w:sz w:val="28"/>
          <w:szCs w:val="28"/>
          <w:lang w:eastAsia="ru-RU"/>
        </w:rPr>
        <w:t>У</w:t>
      </w:r>
      <w:r w:rsidRPr="008714BF">
        <w:rPr>
          <w:rFonts w:ascii="Times New Roman" w:hAnsi="Times New Roman"/>
          <w:sz w:val="28"/>
          <w:szCs w:val="28"/>
          <w:lang w:eastAsia="ru-RU"/>
        </w:rPr>
        <w:t>страни</w:t>
      </w:r>
      <w:r w:rsidR="00E5005A">
        <w:rPr>
          <w:rFonts w:ascii="Times New Roman" w:hAnsi="Times New Roman"/>
          <w:sz w:val="28"/>
          <w:szCs w:val="28"/>
          <w:lang w:eastAsia="ru-RU"/>
        </w:rPr>
        <w:t xml:space="preserve">ть </w:t>
      </w:r>
      <w:r w:rsidRPr="008714BF">
        <w:rPr>
          <w:rFonts w:ascii="Times New Roman" w:hAnsi="Times New Roman"/>
          <w:sz w:val="28"/>
          <w:szCs w:val="28"/>
          <w:lang w:eastAsia="ru-RU"/>
        </w:rPr>
        <w:t xml:space="preserve">аварийную ситуацию </w:t>
      </w:r>
      <w:r w:rsidR="00F53DBD">
        <w:rPr>
          <w:rFonts w:ascii="Times New Roman" w:hAnsi="Times New Roman"/>
          <w:sz w:val="28"/>
          <w:szCs w:val="28"/>
          <w:lang w:eastAsia="ru-RU"/>
        </w:rPr>
        <w:t xml:space="preserve">согласно выбранного варианта </w:t>
      </w:r>
      <w:r w:rsidR="00A61A6C">
        <w:rPr>
          <w:rFonts w:ascii="Times New Roman" w:hAnsi="Times New Roman"/>
          <w:sz w:val="28"/>
          <w:szCs w:val="28"/>
          <w:lang w:eastAsia="ru-RU"/>
        </w:rPr>
        <w:t>на установке ЭЛОУ-АВТ с полным опорожнением емкостного оборудования</w:t>
      </w:r>
      <w:r w:rsidR="00F53DBD">
        <w:rPr>
          <w:rFonts w:ascii="Times New Roman" w:hAnsi="Times New Roman"/>
          <w:sz w:val="28"/>
          <w:szCs w:val="28"/>
          <w:lang w:eastAsia="ru-RU"/>
        </w:rPr>
        <w:t>.</w:t>
      </w:r>
    </w:p>
    <w:p w:rsidR="00C26573" w:rsidRPr="008714BF" w:rsidRDefault="00C26573" w:rsidP="008714BF">
      <w:pPr>
        <w:spacing w:after="0" w:line="276" w:lineRule="auto"/>
        <w:ind w:firstLine="851"/>
        <w:jc w:val="both"/>
        <w:rPr>
          <w:rFonts w:ascii="Times New Roman" w:hAnsi="Times New Roman"/>
          <w:sz w:val="28"/>
          <w:szCs w:val="28"/>
          <w:lang w:eastAsia="ru-RU"/>
        </w:rPr>
      </w:pPr>
      <w:r w:rsidRPr="008714BF">
        <w:rPr>
          <w:rFonts w:ascii="Times New Roman" w:hAnsi="Times New Roman"/>
          <w:sz w:val="28"/>
          <w:szCs w:val="28"/>
          <w:lang w:eastAsia="ru-RU"/>
        </w:rPr>
        <w:t>Сделать необходимые записи в протоколе работ</w:t>
      </w:r>
      <w:r>
        <w:rPr>
          <w:rFonts w:ascii="Times New Roman" w:hAnsi="Times New Roman"/>
          <w:sz w:val="28"/>
          <w:szCs w:val="28"/>
          <w:lang w:eastAsia="ru-RU"/>
        </w:rPr>
        <w:t xml:space="preserve"> (</w:t>
      </w:r>
      <w:r w:rsidRPr="008714BF">
        <w:rPr>
          <w:rFonts w:ascii="Times New Roman" w:hAnsi="Times New Roman"/>
          <w:sz w:val="28"/>
          <w:szCs w:val="28"/>
          <w:lang w:eastAsia="ru-RU"/>
        </w:rPr>
        <w:t>локализаци</w:t>
      </w:r>
      <w:r>
        <w:rPr>
          <w:rFonts w:ascii="Times New Roman" w:hAnsi="Times New Roman"/>
          <w:sz w:val="28"/>
          <w:szCs w:val="28"/>
          <w:lang w:eastAsia="ru-RU"/>
        </w:rPr>
        <w:t>я</w:t>
      </w:r>
      <w:r w:rsidR="008E03F3">
        <w:rPr>
          <w:rFonts w:ascii="Times New Roman" w:hAnsi="Times New Roman"/>
          <w:sz w:val="28"/>
          <w:szCs w:val="28"/>
          <w:lang w:eastAsia="ru-RU"/>
        </w:rPr>
        <w:t xml:space="preserve"> </w:t>
      </w:r>
      <w:r w:rsidRPr="008714BF">
        <w:rPr>
          <w:rFonts w:ascii="Times New Roman" w:hAnsi="Times New Roman"/>
          <w:sz w:val="28"/>
          <w:szCs w:val="28"/>
          <w:lang w:eastAsia="ru-RU"/>
        </w:rPr>
        <w:t>аварийной ситуации;</w:t>
      </w:r>
      <w:r>
        <w:rPr>
          <w:rFonts w:ascii="Times New Roman" w:hAnsi="Times New Roman"/>
          <w:sz w:val="28"/>
          <w:szCs w:val="28"/>
          <w:lang w:eastAsia="ru-RU"/>
        </w:rPr>
        <w:t xml:space="preserve"> </w:t>
      </w:r>
      <w:r w:rsidRPr="008714BF">
        <w:rPr>
          <w:rFonts w:ascii="Times New Roman" w:hAnsi="Times New Roman"/>
          <w:sz w:val="28"/>
          <w:szCs w:val="28"/>
          <w:lang w:eastAsia="ru-RU"/>
        </w:rPr>
        <w:t>возможны</w:t>
      </w:r>
      <w:r>
        <w:rPr>
          <w:rFonts w:ascii="Times New Roman" w:hAnsi="Times New Roman"/>
          <w:sz w:val="28"/>
          <w:szCs w:val="28"/>
          <w:lang w:eastAsia="ru-RU"/>
        </w:rPr>
        <w:t>е</w:t>
      </w:r>
      <w:r w:rsidRPr="008714BF">
        <w:rPr>
          <w:rFonts w:ascii="Times New Roman" w:hAnsi="Times New Roman"/>
          <w:sz w:val="28"/>
          <w:szCs w:val="28"/>
          <w:lang w:eastAsia="ru-RU"/>
        </w:rPr>
        <w:t xml:space="preserve"> причин</w:t>
      </w:r>
      <w:r>
        <w:rPr>
          <w:rFonts w:ascii="Times New Roman" w:hAnsi="Times New Roman"/>
          <w:sz w:val="28"/>
          <w:szCs w:val="28"/>
          <w:lang w:eastAsia="ru-RU"/>
        </w:rPr>
        <w:t>ы</w:t>
      </w:r>
      <w:r w:rsidR="008E03F3">
        <w:rPr>
          <w:rFonts w:ascii="Times New Roman" w:hAnsi="Times New Roman"/>
          <w:sz w:val="28"/>
          <w:szCs w:val="28"/>
          <w:lang w:eastAsia="ru-RU"/>
        </w:rPr>
        <w:t xml:space="preserve"> </w:t>
      </w:r>
      <w:r w:rsidRPr="008714BF">
        <w:rPr>
          <w:rFonts w:ascii="Times New Roman" w:hAnsi="Times New Roman"/>
          <w:sz w:val="28"/>
          <w:szCs w:val="28"/>
          <w:lang w:eastAsia="ru-RU"/>
        </w:rPr>
        <w:t>аварийной ситуации;</w:t>
      </w:r>
      <w:r>
        <w:rPr>
          <w:rFonts w:ascii="Times New Roman" w:hAnsi="Times New Roman"/>
          <w:sz w:val="28"/>
          <w:szCs w:val="28"/>
          <w:lang w:eastAsia="ru-RU"/>
        </w:rPr>
        <w:t xml:space="preserve"> решение</w:t>
      </w:r>
      <w:r w:rsidRPr="008714BF">
        <w:rPr>
          <w:rFonts w:ascii="Times New Roman" w:hAnsi="Times New Roman"/>
          <w:sz w:val="28"/>
          <w:szCs w:val="28"/>
          <w:lang w:eastAsia="ru-RU"/>
        </w:rPr>
        <w:t xml:space="preserve"> о способе устранен</w:t>
      </w:r>
      <w:r w:rsidR="00E5005A">
        <w:rPr>
          <w:rFonts w:ascii="Times New Roman" w:hAnsi="Times New Roman"/>
          <w:sz w:val="28"/>
          <w:szCs w:val="28"/>
          <w:lang w:eastAsia="ru-RU"/>
        </w:rPr>
        <w:t>ия аварийной ситуации, результат работ</w:t>
      </w:r>
      <w:r>
        <w:rPr>
          <w:rFonts w:ascii="Times New Roman" w:hAnsi="Times New Roman"/>
          <w:sz w:val="28"/>
          <w:szCs w:val="28"/>
          <w:lang w:eastAsia="ru-RU"/>
        </w:rPr>
        <w:t>).</w:t>
      </w:r>
    </w:p>
    <w:p w:rsidR="008C7E2A" w:rsidRDefault="008C7E2A" w:rsidP="008714BF">
      <w:pPr>
        <w:spacing w:after="0" w:line="276" w:lineRule="auto"/>
        <w:ind w:firstLine="851"/>
        <w:jc w:val="both"/>
        <w:rPr>
          <w:rFonts w:ascii="Times New Roman" w:hAnsi="Times New Roman"/>
          <w:b/>
          <w:sz w:val="28"/>
          <w:szCs w:val="28"/>
          <w:lang w:eastAsia="ru-RU"/>
        </w:rPr>
      </w:pPr>
    </w:p>
    <w:p w:rsidR="008C7E2A" w:rsidRDefault="008C7E2A" w:rsidP="008714BF">
      <w:pPr>
        <w:spacing w:after="0" w:line="276" w:lineRule="auto"/>
        <w:ind w:firstLine="851"/>
        <w:jc w:val="both"/>
        <w:rPr>
          <w:rFonts w:ascii="Times New Roman" w:hAnsi="Times New Roman"/>
          <w:b/>
          <w:sz w:val="28"/>
          <w:szCs w:val="28"/>
          <w:lang w:eastAsia="ru-RU"/>
        </w:rPr>
      </w:pPr>
    </w:p>
    <w:p w:rsidR="00A61A6C" w:rsidRPr="00F53DBD" w:rsidRDefault="00A61A6C" w:rsidP="008714BF">
      <w:pPr>
        <w:spacing w:after="0" w:line="276" w:lineRule="auto"/>
        <w:ind w:firstLine="851"/>
        <w:jc w:val="both"/>
        <w:rPr>
          <w:rFonts w:ascii="Times New Roman" w:hAnsi="Times New Roman"/>
          <w:b/>
          <w:sz w:val="28"/>
          <w:szCs w:val="28"/>
          <w:lang w:eastAsia="ru-RU"/>
        </w:rPr>
      </w:pPr>
      <w:r w:rsidRPr="00F53DBD">
        <w:rPr>
          <w:rFonts w:ascii="Times New Roman" w:hAnsi="Times New Roman"/>
          <w:b/>
          <w:sz w:val="28"/>
          <w:szCs w:val="28"/>
          <w:lang w:eastAsia="ru-RU"/>
        </w:rPr>
        <w:lastRenderedPageBreak/>
        <w:t>1-вариант</w:t>
      </w:r>
    </w:p>
    <w:p w:rsidR="00A61A6C" w:rsidRDefault="00F53DBD" w:rsidP="008714BF">
      <w:pPr>
        <w:spacing w:after="0" w:line="276" w:lineRule="auto"/>
        <w:ind w:firstLine="851"/>
        <w:jc w:val="both"/>
        <w:rPr>
          <w:rFonts w:ascii="Times New Roman" w:hAnsi="Times New Roman"/>
          <w:sz w:val="28"/>
          <w:szCs w:val="28"/>
          <w:lang w:eastAsia="ru-RU"/>
        </w:rPr>
      </w:pPr>
      <w:r>
        <w:rPr>
          <w:rFonts w:ascii="Times New Roman" w:hAnsi="Times New Roman"/>
          <w:sz w:val="28"/>
          <w:szCs w:val="28"/>
          <w:lang w:eastAsia="ru-RU"/>
        </w:rPr>
        <w:t>Н</w:t>
      </w:r>
      <w:r w:rsidR="00A61A6C" w:rsidRPr="00A61A6C">
        <w:rPr>
          <w:rFonts w:ascii="Times New Roman" w:hAnsi="Times New Roman"/>
          <w:sz w:val="28"/>
          <w:szCs w:val="28"/>
          <w:lang w:eastAsia="ru-RU"/>
        </w:rPr>
        <w:t>арушение герметичности сварного шва на трубопроводе подачи горячей струи в отбензинивающую колонну.</w:t>
      </w:r>
    </w:p>
    <w:p w:rsidR="00A61A6C" w:rsidRPr="00F53DBD" w:rsidRDefault="00A61A6C" w:rsidP="008714BF">
      <w:pPr>
        <w:spacing w:after="0" w:line="276" w:lineRule="auto"/>
        <w:ind w:firstLine="851"/>
        <w:jc w:val="both"/>
        <w:rPr>
          <w:rFonts w:ascii="Times New Roman" w:hAnsi="Times New Roman"/>
          <w:b/>
          <w:sz w:val="28"/>
          <w:szCs w:val="28"/>
          <w:lang w:eastAsia="ru-RU"/>
        </w:rPr>
      </w:pPr>
      <w:r w:rsidRPr="00F53DBD">
        <w:rPr>
          <w:rFonts w:ascii="Times New Roman" w:hAnsi="Times New Roman"/>
          <w:b/>
          <w:sz w:val="28"/>
          <w:szCs w:val="28"/>
          <w:lang w:eastAsia="ru-RU"/>
        </w:rPr>
        <w:t xml:space="preserve"> 2- вариант</w:t>
      </w:r>
    </w:p>
    <w:p w:rsidR="00A61A6C" w:rsidRDefault="00F53DBD" w:rsidP="008714BF">
      <w:pPr>
        <w:spacing w:after="0" w:line="276" w:lineRule="auto"/>
        <w:ind w:firstLine="851"/>
        <w:jc w:val="both"/>
        <w:rPr>
          <w:rFonts w:ascii="Times New Roman" w:hAnsi="Times New Roman"/>
          <w:sz w:val="28"/>
          <w:szCs w:val="28"/>
          <w:lang w:eastAsia="ru-RU"/>
        </w:rPr>
      </w:pPr>
      <w:r>
        <w:rPr>
          <w:rFonts w:ascii="Times New Roman" w:hAnsi="Times New Roman"/>
          <w:sz w:val="28"/>
          <w:szCs w:val="28"/>
          <w:lang w:eastAsia="ru-RU"/>
        </w:rPr>
        <w:t>П</w:t>
      </w:r>
      <w:r w:rsidR="00A61A6C" w:rsidRPr="00A61A6C">
        <w:rPr>
          <w:rFonts w:ascii="Times New Roman" w:hAnsi="Times New Roman"/>
          <w:sz w:val="28"/>
          <w:szCs w:val="28"/>
          <w:lang w:eastAsia="ru-RU"/>
        </w:rPr>
        <w:t>рогар трубного змеевика печи нагрева сырья П – 2.</w:t>
      </w:r>
    </w:p>
    <w:p w:rsidR="008C7E2A" w:rsidRDefault="008C7E2A" w:rsidP="00E41CC0">
      <w:pPr>
        <w:spacing w:after="0" w:line="276" w:lineRule="auto"/>
        <w:ind w:firstLine="851"/>
        <w:jc w:val="both"/>
        <w:rPr>
          <w:rFonts w:ascii="Times New Roman" w:hAnsi="Times New Roman"/>
          <w:b/>
          <w:sz w:val="28"/>
          <w:szCs w:val="28"/>
          <w:lang w:eastAsia="ru-RU"/>
        </w:rPr>
      </w:pPr>
    </w:p>
    <w:p w:rsidR="008C7E2A" w:rsidRDefault="008C7E2A" w:rsidP="00E41CC0">
      <w:pPr>
        <w:spacing w:after="0" w:line="276" w:lineRule="auto"/>
        <w:ind w:firstLine="851"/>
        <w:jc w:val="both"/>
        <w:rPr>
          <w:rFonts w:ascii="Times New Roman" w:hAnsi="Times New Roman"/>
          <w:b/>
          <w:sz w:val="28"/>
          <w:szCs w:val="28"/>
          <w:lang w:eastAsia="ru-RU"/>
        </w:rPr>
      </w:pPr>
    </w:p>
    <w:p w:rsidR="00C26573" w:rsidRDefault="006B47B8" w:rsidP="00E41CC0">
      <w:pPr>
        <w:spacing w:after="0" w:line="276" w:lineRule="auto"/>
        <w:ind w:firstLine="851"/>
        <w:jc w:val="both"/>
        <w:rPr>
          <w:rFonts w:ascii="Times New Roman" w:hAnsi="Times New Roman"/>
          <w:b/>
          <w:sz w:val="28"/>
          <w:szCs w:val="28"/>
          <w:lang w:eastAsia="ru-RU"/>
        </w:rPr>
      </w:pPr>
      <w:r>
        <w:rPr>
          <w:rFonts w:ascii="Times New Roman" w:hAnsi="Times New Roman"/>
          <w:b/>
          <w:sz w:val="28"/>
          <w:szCs w:val="28"/>
          <w:lang w:eastAsia="ru-RU"/>
        </w:rPr>
        <w:t>Описание модуля</w:t>
      </w:r>
      <w:r w:rsidR="00C26573" w:rsidRPr="00E41CC0">
        <w:rPr>
          <w:rFonts w:ascii="Times New Roman" w:hAnsi="Times New Roman"/>
          <w:b/>
          <w:sz w:val="28"/>
          <w:szCs w:val="28"/>
          <w:lang w:eastAsia="ru-RU"/>
        </w:rPr>
        <w:t xml:space="preserve"> Г: Контроль к</w:t>
      </w:r>
      <w:r w:rsidR="00245A2A">
        <w:rPr>
          <w:rFonts w:ascii="Times New Roman" w:hAnsi="Times New Roman"/>
          <w:b/>
          <w:sz w:val="28"/>
          <w:szCs w:val="28"/>
          <w:lang w:eastAsia="ru-RU"/>
        </w:rPr>
        <w:t xml:space="preserve">ачества нефти, </w:t>
      </w:r>
      <w:r w:rsidR="00B77E80">
        <w:rPr>
          <w:rFonts w:ascii="Times New Roman" w:hAnsi="Times New Roman"/>
          <w:b/>
          <w:sz w:val="28"/>
          <w:szCs w:val="28"/>
          <w:lang w:eastAsia="ru-RU"/>
        </w:rPr>
        <w:t xml:space="preserve">нефтепродуктов </w:t>
      </w:r>
      <w:r w:rsidR="00245A2A">
        <w:rPr>
          <w:rFonts w:ascii="Times New Roman" w:hAnsi="Times New Roman"/>
          <w:b/>
          <w:sz w:val="28"/>
          <w:szCs w:val="28"/>
          <w:lang w:eastAsia="ru-RU"/>
        </w:rPr>
        <w:t xml:space="preserve">и вспомогательных материалов </w:t>
      </w:r>
      <w:r w:rsidR="00B76B14">
        <w:rPr>
          <w:rFonts w:ascii="Times New Roman" w:hAnsi="Times New Roman"/>
          <w:b/>
          <w:sz w:val="28"/>
          <w:szCs w:val="28"/>
          <w:lang w:eastAsia="ru-RU"/>
        </w:rPr>
        <w:t>(вариатив)</w:t>
      </w:r>
    </w:p>
    <w:p w:rsidR="00C26573" w:rsidRPr="00E41CC0" w:rsidRDefault="00C26573" w:rsidP="00E41CC0">
      <w:pPr>
        <w:spacing w:after="0" w:line="276" w:lineRule="auto"/>
        <w:ind w:firstLine="851"/>
        <w:jc w:val="both"/>
        <w:rPr>
          <w:rFonts w:ascii="Times New Roman" w:hAnsi="Times New Roman"/>
          <w:i/>
          <w:sz w:val="28"/>
          <w:szCs w:val="28"/>
          <w:lang w:eastAsia="ru-RU"/>
        </w:rPr>
      </w:pPr>
      <w:r>
        <w:rPr>
          <w:rFonts w:ascii="Times New Roman" w:hAnsi="Times New Roman"/>
          <w:i/>
          <w:sz w:val="28"/>
          <w:szCs w:val="28"/>
          <w:lang w:eastAsia="ru-RU"/>
        </w:rPr>
        <w:t>Время на выполнение модуля: 2 часа</w:t>
      </w:r>
    </w:p>
    <w:p w:rsidR="00C26573" w:rsidRPr="00E41CC0" w:rsidRDefault="00C26573" w:rsidP="00E41CC0">
      <w:pPr>
        <w:spacing w:after="0" w:line="276" w:lineRule="auto"/>
        <w:ind w:firstLine="851"/>
        <w:jc w:val="both"/>
        <w:rPr>
          <w:rFonts w:ascii="Times New Roman" w:hAnsi="Times New Roman"/>
          <w:sz w:val="28"/>
          <w:szCs w:val="28"/>
          <w:lang w:eastAsia="ru-RU"/>
        </w:rPr>
      </w:pPr>
      <w:r>
        <w:rPr>
          <w:rFonts w:ascii="Times New Roman" w:hAnsi="Times New Roman"/>
          <w:sz w:val="28"/>
          <w:szCs w:val="28"/>
          <w:lang w:eastAsia="ru-RU"/>
        </w:rPr>
        <w:t>Задание: П</w:t>
      </w:r>
      <w:r w:rsidRPr="00E41CC0">
        <w:rPr>
          <w:rFonts w:ascii="Times New Roman" w:hAnsi="Times New Roman"/>
          <w:sz w:val="28"/>
          <w:szCs w:val="28"/>
          <w:lang w:eastAsia="ru-RU"/>
        </w:rPr>
        <w:t xml:space="preserve">ровести определение </w:t>
      </w:r>
      <w:r w:rsidR="00FB1E4B">
        <w:rPr>
          <w:rFonts w:ascii="Times New Roman" w:hAnsi="Times New Roman"/>
          <w:sz w:val="28"/>
          <w:szCs w:val="28"/>
          <w:lang w:eastAsia="ru-RU"/>
        </w:rPr>
        <w:t>плотности</w:t>
      </w:r>
      <w:r w:rsidRPr="00E41CC0">
        <w:rPr>
          <w:rFonts w:ascii="Times New Roman" w:hAnsi="Times New Roman"/>
          <w:sz w:val="28"/>
          <w:szCs w:val="28"/>
          <w:lang w:eastAsia="ru-RU"/>
        </w:rPr>
        <w:t xml:space="preserve"> </w:t>
      </w:r>
      <w:r w:rsidR="00F53DBD">
        <w:rPr>
          <w:rFonts w:ascii="Times New Roman" w:hAnsi="Times New Roman"/>
          <w:sz w:val="28"/>
          <w:szCs w:val="28"/>
          <w:lang w:eastAsia="ru-RU"/>
        </w:rPr>
        <w:t>дизельного топлива</w:t>
      </w:r>
      <w:r w:rsidRPr="00E41CC0">
        <w:rPr>
          <w:rFonts w:ascii="Times New Roman" w:hAnsi="Times New Roman"/>
          <w:sz w:val="28"/>
          <w:szCs w:val="28"/>
          <w:lang w:eastAsia="ru-RU"/>
        </w:rPr>
        <w:t xml:space="preserve"> согласно </w:t>
      </w:r>
      <w:r w:rsidR="00467276">
        <w:rPr>
          <w:rFonts w:ascii="Times New Roman" w:hAnsi="Times New Roman"/>
          <w:sz w:val="28"/>
          <w:szCs w:val="28"/>
          <w:lang w:eastAsia="ru-RU"/>
        </w:rPr>
        <w:t>ГОСТ 3900-2022</w:t>
      </w:r>
      <w:r w:rsidRPr="00E41CC0">
        <w:rPr>
          <w:rFonts w:ascii="Times New Roman" w:hAnsi="Times New Roman"/>
          <w:sz w:val="28"/>
          <w:szCs w:val="28"/>
          <w:lang w:eastAsia="ru-RU"/>
        </w:rPr>
        <w:t>.</w:t>
      </w:r>
      <w:r>
        <w:rPr>
          <w:rFonts w:ascii="Times New Roman" w:hAnsi="Times New Roman"/>
          <w:sz w:val="28"/>
          <w:szCs w:val="28"/>
          <w:lang w:eastAsia="ru-RU"/>
        </w:rPr>
        <w:t xml:space="preserve"> Для этого: </w:t>
      </w:r>
    </w:p>
    <w:p w:rsidR="00C26573" w:rsidRPr="00E41CC0" w:rsidRDefault="00C26573" w:rsidP="00E41CC0">
      <w:pPr>
        <w:spacing w:after="0" w:line="276" w:lineRule="auto"/>
        <w:ind w:firstLine="851"/>
        <w:jc w:val="both"/>
        <w:rPr>
          <w:rFonts w:ascii="Times New Roman" w:hAnsi="Times New Roman"/>
          <w:sz w:val="28"/>
          <w:szCs w:val="28"/>
          <w:lang w:eastAsia="ru-RU"/>
        </w:rPr>
      </w:pPr>
      <w:r w:rsidRPr="00E41CC0">
        <w:rPr>
          <w:rFonts w:ascii="Times New Roman" w:hAnsi="Times New Roman"/>
          <w:sz w:val="28"/>
          <w:szCs w:val="28"/>
          <w:lang w:eastAsia="ru-RU"/>
        </w:rPr>
        <w:t>Подготовить оборудование к работе. Собрать установку для выполнения испытания. Провести испытания качества нефти и нефтепродукта согласно нормативным документам. Рассчитать и оформить результаты испытаний.</w:t>
      </w:r>
    </w:p>
    <w:p w:rsidR="008C7E2A" w:rsidRDefault="008C7E2A" w:rsidP="008714BF">
      <w:pPr>
        <w:spacing w:after="0" w:line="276" w:lineRule="auto"/>
        <w:ind w:firstLine="851"/>
        <w:jc w:val="both"/>
        <w:rPr>
          <w:rFonts w:ascii="Times New Roman" w:hAnsi="Times New Roman"/>
          <w:b/>
          <w:sz w:val="28"/>
          <w:szCs w:val="28"/>
          <w:lang w:eastAsia="ru-RU"/>
        </w:rPr>
      </w:pPr>
    </w:p>
    <w:p w:rsidR="008C7E2A" w:rsidRDefault="008C7E2A" w:rsidP="008714BF">
      <w:pPr>
        <w:spacing w:after="0" w:line="276" w:lineRule="auto"/>
        <w:ind w:firstLine="851"/>
        <w:jc w:val="both"/>
        <w:rPr>
          <w:rFonts w:ascii="Times New Roman" w:hAnsi="Times New Roman"/>
          <w:b/>
          <w:sz w:val="28"/>
          <w:szCs w:val="28"/>
          <w:lang w:eastAsia="ru-RU"/>
        </w:rPr>
      </w:pPr>
    </w:p>
    <w:p w:rsidR="00C26573" w:rsidRDefault="00C26573" w:rsidP="008714BF">
      <w:pPr>
        <w:spacing w:after="0" w:line="276" w:lineRule="auto"/>
        <w:ind w:firstLine="851"/>
        <w:jc w:val="both"/>
        <w:rPr>
          <w:rFonts w:ascii="Times New Roman" w:hAnsi="Times New Roman"/>
          <w:b/>
          <w:sz w:val="28"/>
          <w:szCs w:val="28"/>
          <w:lang w:eastAsia="ru-RU"/>
        </w:rPr>
      </w:pPr>
      <w:r>
        <w:rPr>
          <w:rFonts w:ascii="Times New Roman" w:hAnsi="Times New Roman"/>
          <w:b/>
          <w:sz w:val="28"/>
          <w:szCs w:val="28"/>
          <w:lang w:eastAsia="ru-RU"/>
        </w:rPr>
        <w:t>Описание модуля Д</w:t>
      </w:r>
      <w:r w:rsidRPr="00E41CC0">
        <w:rPr>
          <w:rFonts w:ascii="Times New Roman" w:hAnsi="Times New Roman"/>
          <w:b/>
          <w:sz w:val="28"/>
          <w:szCs w:val="28"/>
          <w:lang w:eastAsia="ru-RU"/>
        </w:rPr>
        <w:t xml:space="preserve"> Подготовка к отбору проб нефтепродуктов</w:t>
      </w:r>
      <w:r>
        <w:rPr>
          <w:rFonts w:ascii="Times New Roman" w:hAnsi="Times New Roman"/>
          <w:b/>
          <w:sz w:val="28"/>
          <w:szCs w:val="28"/>
          <w:lang w:eastAsia="ru-RU"/>
        </w:rPr>
        <w:t xml:space="preserve"> </w:t>
      </w:r>
      <w:r w:rsidR="00B76B14">
        <w:rPr>
          <w:rFonts w:ascii="Times New Roman" w:hAnsi="Times New Roman"/>
          <w:b/>
          <w:sz w:val="28"/>
          <w:szCs w:val="28"/>
          <w:lang w:eastAsia="ru-RU"/>
        </w:rPr>
        <w:t>(вариатив)</w:t>
      </w:r>
    </w:p>
    <w:p w:rsidR="00C26573" w:rsidRDefault="00C26573" w:rsidP="00E41CC0">
      <w:pPr>
        <w:spacing w:after="0" w:line="276" w:lineRule="auto"/>
        <w:ind w:firstLine="851"/>
        <w:jc w:val="both"/>
        <w:rPr>
          <w:rFonts w:ascii="Times New Roman" w:hAnsi="Times New Roman"/>
          <w:i/>
          <w:sz w:val="28"/>
          <w:szCs w:val="28"/>
          <w:lang w:eastAsia="ru-RU"/>
        </w:rPr>
      </w:pPr>
      <w:r w:rsidRPr="00E41CC0">
        <w:rPr>
          <w:rFonts w:ascii="Times New Roman" w:hAnsi="Times New Roman"/>
          <w:i/>
          <w:sz w:val="28"/>
          <w:szCs w:val="28"/>
          <w:lang w:eastAsia="ru-RU"/>
        </w:rPr>
        <w:t xml:space="preserve">Время на выполнение модуля: </w:t>
      </w:r>
      <w:r>
        <w:rPr>
          <w:rFonts w:ascii="Times New Roman" w:hAnsi="Times New Roman"/>
          <w:i/>
          <w:sz w:val="28"/>
          <w:szCs w:val="28"/>
          <w:lang w:eastAsia="ru-RU"/>
        </w:rPr>
        <w:t>1</w:t>
      </w:r>
      <w:r w:rsidRPr="00E41CC0">
        <w:rPr>
          <w:rFonts w:ascii="Times New Roman" w:hAnsi="Times New Roman"/>
          <w:i/>
          <w:sz w:val="28"/>
          <w:szCs w:val="28"/>
          <w:lang w:eastAsia="ru-RU"/>
        </w:rPr>
        <w:t>,5 часа</w:t>
      </w:r>
    </w:p>
    <w:p w:rsidR="00C26573" w:rsidRPr="00E41CC0" w:rsidRDefault="00C26573" w:rsidP="00E41CC0">
      <w:pPr>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Задание: С</w:t>
      </w:r>
      <w:r w:rsidRPr="00E41CC0">
        <w:rPr>
          <w:rFonts w:ascii="Times New Roman" w:hAnsi="Times New Roman"/>
          <w:sz w:val="28"/>
          <w:szCs w:val="28"/>
          <w:lang w:eastAsia="ru-RU"/>
        </w:rPr>
        <w:t xml:space="preserve">оставить инструкцию по отбору пробы нефтепродукта из </w:t>
      </w:r>
      <w:r w:rsidR="008E03F3">
        <w:rPr>
          <w:rFonts w:ascii="Times New Roman" w:hAnsi="Times New Roman"/>
          <w:sz w:val="28"/>
          <w:szCs w:val="28"/>
          <w:lang w:eastAsia="ru-RU"/>
        </w:rPr>
        <w:t xml:space="preserve">резервуара </w:t>
      </w:r>
      <w:r w:rsidRPr="00E41CC0">
        <w:rPr>
          <w:rFonts w:ascii="Times New Roman" w:hAnsi="Times New Roman"/>
          <w:sz w:val="28"/>
          <w:szCs w:val="28"/>
          <w:lang w:eastAsia="ru-RU"/>
        </w:rPr>
        <w:t>согласно нормативным документам</w:t>
      </w:r>
      <w:r w:rsidR="008E03F3">
        <w:rPr>
          <w:rFonts w:ascii="Times New Roman" w:hAnsi="Times New Roman"/>
          <w:sz w:val="28"/>
          <w:szCs w:val="28"/>
          <w:lang w:eastAsia="ru-RU"/>
        </w:rPr>
        <w:t xml:space="preserve"> и производственной ситуации</w:t>
      </w:r>
      <w:r w:rsidRPr="00E41CC0">
        <w:rPr>
          <w:rFonts w:ascii="Times New Roman" w:hAnsi="Times New Roman"/>
          <w:sz w:val="28"/>
          <w:szCs w:val="28"/>
          <w:lang w:eastAsia="ru-RU"/>
        </w:rPr>
        <w:t>, а также провести подготовку</w:t>
      </w:r>
      <w:r>
        <w:rPr>
          <w:rFonts w:ascii="Times New Roman" w:hAnsi="Times New Roman"/>
          <w:sz w:val="28"/>
          <w:szCs w:val="28"/>
          <w:lang w:eastAsia="ru-RU"/>
        </w:rPr>
        <w:t xml:space="preserve"> пробоотборника, провести </w:t>
      </w:r>
      <w:r w:rsidR="00467276">
        <w:rPr>
          <w:rFonts w:ascii="Times New Roman" w:hAnsi="Times New Roman"/>
          <w:sz w:val="28"/>
          <w:szCs w:val="28"/>
          <w:lang w:eastAsia="ru-RU"/>
        </w:rPr>
        <w:t xml:space="preserve">необходимые </w:t>
      </w:r>
      <w:r>
        <w:rPr>
          <w:rFonts w:ascii="Times New Roman" w:hAnsi="Times New Roman"/>
          <w:sz w:val="28"/>
          <w:szCs w:val="28"/>
          <w:lang w:eastAsia="ru-RU"/>
        </w:rPr>
        <w:t>расчеты.</w:t>
      </w:r>
    </w:p>
    <w:p w:rsidR="00846BD3" w:rsidRPr="00ED3CF7" w:rsidRDefault="00846BD3" w:rsidP="000D3529">
      <w:pPr>
        <w:spacing w:after="0" w:line="276" w:lineRule="auto"/>
        <w:ind w:firstLine="709"/>
        <w:jc w:val="center"/>
        <w:rPr>
          <w:rFonts w:ascii="Times New Roman" w:hAnsi="Times New Roman"/>
          <w:sz w:val="28"/>
          <w:szCs w:val="28"/>
          <w:lang w:eastAsia="ru-RU"/>
        </w:rPr>
      </w:pPr>
      <w:bookmarkStart w:id="11" w:name="_Toc78885643"/>
      <w:bookmarkStart w:id="12" w:name="_Toc126757689"/>
      <w:r w:rsidRPr="00ED3CF7">
        <w:rPr>
          <w:rFonts w:ascii="Times New Roman" w:hAnsi="Times New Roman"/>
          <w:sz w:val="28"/>
          <w:szCs w:val="28"/>
          <w:lang w:eastAsia="ru-RU"/>
        </w:rPr>
        <w:t xml:space="preserve">Задание </w:t>
      </w:r>
      <w:r>
        <w:rPr>
          <w:rFonts w:ascii="Times New Roman" w:hAnsi="Times New Roman"/>
          <w:sz w:val="28"/>
          <w:szCs w:val="28"/>
          <w:lang w:eastAsia="ru-RU"/>
        </w:rPr>
        <w:t>1</w:t>
      </w:r>
      <w:r w:rsidRPr="00ED3CF7">
        <w:rPr>
          <w:rFonts w:ascii="Times New Roman" w:hAnsi="Times New Roman"/>
          <w:sz w:val="28"/>
          <w:szCs w:val="28"/>
          <w:lang w:eastAsia="ru-RU"/>
        </w:rPr>
        <w:t>. Составление пошаговую инструкцию к проведению отбора проб</w:t>
      </w:r>
    </w:p>
    <w:p w:rsidR="00846BD3" w:rsidRPr="00ED3CF7" w:rsidRDefault="00846BD3" w:rsidP="00846BD3">
      <w:pPr>
        <w:spacing w:after="0" w:line="276" w:lineRule="auto"/>
        <w:ind w:firstLine="709"/>
        <w:jc w:val="both"/>
        <w:rPr>
          <w:rFonts w:ascii="Times New Roman" w:hAnsi="Times New Roman"/>
          <w:sz w:val="28"/>
          <w:szCs w:val="28"/>
          <w:lang w:eastAsia="ru-RU"/>
        </w:rPr>
      </w:pPr>
      <w:r w:rsidRPr="00ED3CF7">
        <w:rPr>
          <w:rFonts w:ascii="Times New Roman" w:hAnsi="Times New Roman"/>
          <w:sz w:val="28"/>
          <w:szCs w:val="28"/>
          <w:lang w:eastAsia="ru-RU"/>
        </w:rPr>
        <w:t>Включает в себя составление пошаговой инструкции по подготовке и проведению отбора проб в соответствии с нормативными документами, исходя из предложенной производственной ситуации</w:t>
      </w:r>
      <w:r>
        <w:rPr>
          <w:rFonts w:ascii="Times New Roman" w:hAnsi="Times New Roman"/>
          <w:sz w:val="28"/>
          <w:szCs w:val="28"/>
          <w:lang w:eastAsia="ru-RU"/>
        </w:rPr>
        <w:t xml:space="preserve"> согласно выбранного варианта</w:t>
      </w:r>
      <w:r w:rsidRPr="00ED3CF7">
        <w:rPr>
          <w:rFonts w:ascii="Times New Roman" w:hAnsi="Times New Roman"/>
          <w:sz w:val="28"/>
          <w:szCs w:val="28"/>
          <w:lang w:eastAsia="ru-RU"/>
        </w:rPr>
        <w:t xml:space="preserve"> по следующей схеме:</w:t>
      </w:r>
    </w:p>
    <w:p w:rsidR="00846BD3" w:rsidRPr="00ED3CF7" w:rsidRDefault="00846BD3" w:rsidP="00846BD3">
      <w:pPr>
        <w:spacing w:after="0" w:line="276" w:lineRule="auto"/>
        <w:ind w:firstLine="709"/>
        <w:jc w:val="both"/>
        <w:rPr>
          <w:rFonts w:ascii="Times New Roman" w:hAnsi="Times New Roman"/>
          <w:sz w:val="28"/>
          <w:szCs w:val="28"/>
          <w:lang w:eastAsia="ru-RU"/>
        </w:rPr>
      </w:pPr>
      <w:r w:rsidRPr="00ED3CF7">
        <w:rPr>
          <w:rFonts w:ascii="Times New Roman" w:hAnsi="Times New Roman"/>
          <w:sz w:val="28"/>
          <w:szCs w:val="28"/>
          <w:lang w:eastAsia="ru-RU"/>
        </w:rPr>
        <w:t>I.</w:t>
      </w:r>
      <w:r w:rsidRPr="00ED3CF7">
        <w:rPr>
          <w:rFonts w:ascii="Times New Roman" w:hAnsi="Times New Roman"/>
          <w:sz w:val="28"/>
          <w:szCs w:val="28"/>
          <w:lang w:eastAsia="ru-RU"/>
        </w:rPr>
        <w:tab/>
        <w:t>Правила техники безопасности при отборе проб</w:t>
      </w:r>
    </w:p>
    <w:p w:rsidR="00846BD3" w:rsidRPr="00ED3CF7" w:rsidRDefault="00846BD3" w:rsidP="00846BD3">
      <w:pPr>
        <w:spacing w:after="0" w:line="276" w:lineRule="auto"/>
        <w:ind w:firstLine="709"/>
        <w:jc w:val="both"/>
        <w:rPr>
          <w:rFonts w:ascii="Times New Roman" w:hAnsi="Times New Roman"/>
          <w:sz w:val="28"/>
          <w:szCs w:val="28"/>
          <w:lang w:eastAsia="ru-RU"/>
        </w:rPr>
      </w:pPr>
      <w:r w:rsidRPr="00ED3CF7">
        <w:rPr>
          <w:rFonts w:ascii="Times New Roman" w:hAnsi="Times New Roman"/>
          <w:sz w:val="28"/>
          <w:szCs w:val="28"/>
          <w:lang w:eastAsia="ru-RU"/>
        </w:rPr>
        <w:t>II.</w:t>
      </w:r>
      <w:r w:rsidRPr="00ED3CF7">
        <w:rPr>
          <w:rFonts w:ascii="Times New Roman" w:hAnsi="Times New Roman"/>
          <w:sz w:val="28"/>
          <w:szCs w:val="28"/>
          <w:lang w:eastAsia="ru-RU"/>
        </w:rPr>
        <w:tab/>
        <w:t>Подготовка к проведению отбора проб</w:t>
      </w:r>
    </w:p>
    <w:p w:rsidR="00846BD3" w:rsidRPr="00ED3CF7" w:rsidRDefault="00846BD3" w:rsidP="00846BD3">
      <w:pPr>
        <w:spacing w:after="0" w:line="276" w:lineRule="auto"/>
        <w:ind w:firstLine="709"/>
        <w:jc w:val="both"/>
        <w:rPr>
          <w:rFonts w:ascii="Times New Roman" w:hAnsi="Times New Roman"/>
          <w:sz w:val="28"/>
          <w:szCs w:val="28"/>
          <w:lang w:eastAsia="ru-RU"/>
        </w:rPr>
      </w:pPr>
      <w:r w:rsidRPr="00ED3CF7">
        <w:rPr>
          <w:rFonts w:ascii="Times New Roman" w:hAnsi="Times New Roman"/>
          <w:sz w:val="28"/>
          <w:szCs w:val="28"/>
          <w:lang w:eastAsia="ru-RU"/>
        </w:rPr>
        <w:t>III.</w:t>
      </w:r>
      <w:r w:rsidRPr="00ED3CF7">
        <w:rPr>
          <w:rFonts w:ascii="Times New Roman" w:hAnsi="Times New Roman"/>
          <w:sz w:val="28"/>
          <w:szCs w:val="28"/>
          <w:lang w:eastAsia="ru-RU"/>
        </w:rPr>
        <w:tab/>
        <w:t>Проведение работ по отбору проб</w:t>
      </w:r>
    </w:p>
    <w:p w:rsidR="00846BD3" w:rsidRPr="00ED3CF7" w:rsidRDefault="00846BD3" w:rsidP="000D3529">
      <w:pPr>
        <w:spacing w:after="0" w:line="276" w:lineRule="auto"/>
        <w:ind w:firstLine="709"/>
        <w:jc w:val="center"/>
        <w:rPr>
          <w:rFonts w:ascii="Times New Roman" w:hAnsi="Times New Roman"/>
          <w:sz w:val="28"/>
          <w:szCs w:val="28"/>
          <w:lang w:eastAsia="ru-RU"/>
        </w:rPr>
      </w:pPr>
      <w:r w:rsidRPr="00ED3CF7">
        <w:rPr>
          <w:rFonts w:ascii="Times New Roman" w:hAnsi="Times New Roman"/>
          <w:sz w:val="28"/>
          <w:szCs w:val="28"/>
          <w:lang w:eastAsia="ru-RU"/>
        </w:rPr>
        <w:t xml:space="preserve">Задание </w:t>
      </w:r>
      <w:r>
        <w:rPr>
          <w:rFonts w:ascii="Times New Roman" w:hAnsi="Times New Roman"/>
          <w:sz w:val="28"/>
          <w:szCs w:val="28"/>
          <w:lang w:eastAsia="ru-RU"/>
        </w:rPr>
        <w:t>2</w:t>
      </w:r>
      <w:r w:rsidRPr="00ED3CF7">
        <w:rPr>
          <w:rFonts w:ascii="Times New Roman" w:hAnsi="Times New Roman"/>
          <w:sz w:val="28"/>
          <w:szCs w:val="28"/>
          <w:lang w:eastAsia="ru-RU"/>
        </w:rPr>
        <w:t>. Расчет уровня отбора и объема объединенной пробы</w:t>
      </w:r>
    </w:p>
    <w:p w:rsidR="00846BD3" w:rsidRPr="00ED3CF7" w:rsidRDefault="00846BD3" w:rsidP="00846BD3">
      <w:pPr>
        <w:spacing w:after="0" w:line="276" w:lineRule="auto"/>
        <w:ind w:firstLine="709"/>
        <w:jc w:val="both"/>
        <w:rPr>
          <w:rFonts w:ascii="Times New Roman" w:hAnsi="Times New Roman"/>
          <w:sz w:val="28"/>
          <w:szCs w:val="28"/>
          <w:lang w:eastAsia="ru-RU"/>
        </w:rPr>
      </w:pPr>
      <w:r w:rsidRPr="00ED3CF7">
        <w:rPr>
          <w:rFonts w:ascii="Times New Roman" w:hAnsi="Times New Roman"/>
          <w:sz w:val="28"/>
          <w:szCs w:val="28"/>
          <w:lang w:eastAsia="ru-RU"/>
        </w:rPr>
        <w:t xml:space="preserve">Включает в себя расчеты уровня отбора точечных проб согласно нормативным документам и </w:t>
      </w:r>
      <w:r w:rsidRPr="00846BD3">
        <w:rPr>
          <w:rFonts w:ascii="Times New Roman" w:hAnsi="Times New Roman"/>
          <w:sz w:val="28"/>
          <w:szCs w:val="28"/>
          <w:lang w:eastAsia="ru-RU"/>
        </w:rPr>
        <w:t>предложенной производственной ситуации</w:t>
      </w:r>
      <w:r w:rsidRPr="00ED3CF7">
        <w:rPr>
          <w:rFonts w:ascii="Times New Roman" w:hAnsi="Times New Roman"/>
          <w:sz w:val="28"/>
          <w:szCs w:val="28"/>
          <w:lang w:eastAsia="ru-RU"/>
        </w:rPr>
        <w:t>.</w:t>
      </w:r>
    </w:p>
    <w:p w:rsidR="00846BD3" w:rsidRPr="00ED3CF7" w:rsidRDefault="00846BD3" w:rsidP="00846BD3">
      <w:pPr>
        <w:spacing w:after="0" w:line="276" w:lineRule="auto"/>
        <w:ind w:firstLine="709"/>
        <w:jc w:val="both"/>
        <w:rPr>
          <w:rFonts w:ascii="Times New Roman" w:hAnsi="Times New Roman"/>
          <w:sz w:val="28"/>
          <w:szCs w:val="28"/>
          <w:lang w:eastAsia="ru-RU"/>
        </w:rPr>
      </w:pPr>
      <w:r w:rsidRPr="00ED3CF7">
        <w:rPr>
          <w:rFonts w:ascii="Times New Roman" w:hAnsi="Times New Roman"/>
          <w:sz w:val="28"/>
          <w:szCs w:val="28"/>
          <w:lang w:eastAsia="ru-RU"/>
        </w:rPr>
        <w:tab/>
        <w:t xml:space="preserve">Задание </w:t>
      </w:r>
      <w:r>
        <w:rPr>
          <w:rFonts w:ascii="Times New Roman" w:hAnsi="Times New Roman"/>
          <w:sz w:val="28"/>
          <w:szCs w:val="28"/>
          <w:lang w:eastAsia="ru-RU"/>
        </w:rPr>
        <w:t>3</w:t>
      </w:r>
      <w:r w:rsidRPr="00ED3CF7">
        <w:rPr>
          <w:rFonts w:ascii="Times New Roman" w:hAnsi="Times New Roman"/>
          <w:sz w:val="28"/>
          <w:szCs w:val="28"/>
          <w:lang w:eastAsia="ru-RU"/>
        </w:rPr>
        <w:t xml:space="preserve">. Подготовка пробоотборника к отбору проб </w:t>
      </w:r>
    </w:p>
    <w:p w:rsidR="00846BD3" w:rsidRPr="00260D67" w:rsidRDefault="00846BD3" w:rsidP="00846BD3">
      <w:pPr>
        <w:spacing w:after="0" w:line="276" w:lineRule="auto"/>
        <w:ind w:firstLine="709"/>
        <w:jc w:val="both"/>
        <w:rPr>
          <w:rFonts w:ascii="Times New Roman" w:hAnsi="Times New Roman"/>
          <w:sz w:val="28"/>
          <w:szCs w:val="28"/>
          <w:vertAlign w:val="superscript"/>
          <w:lang w:eastAsia="ru-RU"/>
        </w:rPr>
      </w:pPr>
      <w:r w:rsidRPr="00ED3CF7">
        <w:rPr>
          <w:rFonts w:ascii="Times New Roman" w:hAnsi="Times New Roman"/>
          <w:sz w:val="28"/>
          <w:szCs w:val="28"/>
          <w:lang w:eastAsia="ru-RU"/>
        </w:rPr>
        <w:t>Включает в себя проведение подготовки пробоотборного устройства к проведению отбора проб заданного нефтепродукта в соответствии с нормативными документами и</w:t>
      </w:r>
      <w:r w:rsidR="00260D67">
        <w:rPr>
          <w:rFonts w:ascii="Times New Roman" w:hAnsi="Times New Roman"/>
          <w:sz w:val="28"/>
          <w:szCs w:val="28"/>
          <w:lang w:eastAsia="ru-RU"/>
        </w:rPr>
        <w:t xml:space="preserve"> производственной ситуации</w:t>
      </w:r>
      <w:r w:rsidRPr="00ED3CF7">
        <w:rPr>
          <w:rFonts w:ascii="Times New Roman" w:hAnsi="Times New Roman"/>
          <w:sz w:val="28"/>
          <w:szCs w:val="28"/>
          <w:lang w:eastAsia="ru-RU"/>
        </w:rPr>
        <w:t>.</w:t>
      </w:r>
    </w:p>
    <w:p w:rsidR="0044373F" w:rsidRPr="00846BD3" w:rsidRDefault="00846BD3" w:rsidP="0044373F">
      <w:pPr>
        <w:spacing w:after="0" w:line="276" w:lineRule="auto"/>
        <w:ind w:firstLine="709"/>
        <w:jc w:val="center"/>
        <w:rPr>
          <w:rFonts w:ascii="Times New Roman" w:hAnsi="Times New Roman"/>
          <w:b/>
          <w:sz w:val="28"/>
          <w:szCs w:val="28"/>
          <w:lang w:eastAsia="ru-RU"/>
        </w:rPr>
      </w:pPr>
      <w:r>
        <w:rPr>
          <w:rFonts w:ascii="Times New Roman" w:hAnsi="Times New Roman"/>
          <w:b/>
          <w:sz w:val="28"/>
          <w:szCs w:val="28"/>
          <w:lang w:eastAsia="ru-RU"/>
        </w:rPr>
        <w:lastRenderedPageBreak/>
        <w:t>1-вариант</w:t>
      </w:r>
    </w:p>
    <w:p w:rsidR="0044373F" w:rsidRPr="00ED3CF7" w:rsidRDefault="0044373F" w:rsidP="0044373F">
      <w:pPr>
        <w:spacing w:after="0" w:line="276" w:lineRule="auto"/>
        <w:ind w:firstLine="709"/>
        <w:jc w:val="both"/>
        <w:rPr>
          <w:rFonts w:ascii="Times New Roman" w:hAnsi="Times New Roman"/>
          <w:sz w:val="28"/>
          <w:szCs w:val="28"/>
          <w:lang w:eastAsia="ru-RU"/>
        </w:rPr>
      </w:pPr>
      <w:r w:rsidRPr="00ED3CF7">
        <w:rPr>
          <w:rFonts w:ascii="Times New Roman" w:hAnsi="Times New Roman"/>
          <w:sz w:val="28"/>
          <w:szCs w:val="28"/>
          <w:lang w:eastAsia="ru-RU"/>
        </w:rPr>
        <w:t>Заступив на утреннюю смену оператор Дубинин Е.И. получил задание провести отбор пробы реактивного топлива ТС-1 для определения соответствия требованиям ГОСТ 10227-86. Для проведения испытания требуется не менее 13 дм</w:t>
      </w:r>
      <w:r w:rsidRPr="00ED3CF7">
        <w:rPr>
          <w:rFonts w:ascii="Times New Roman" w:hAnsi="Times New Roman"/>
          <w:sz w:val="28"/>
          <w:szCs w:val="28"/>
          <w:vertAlign w:val="superscript"/>
          <w:lang w:eastAsia="ru-RU"/>
        </w:rPr>
        <w:t>3</w:t>
      </w:r>
      <w:r w:rsidRPr="00ED3CF7">
        <w:rPr>
          <w:rFonts w:ascii="Times New Roman" w:hAnsi="Times New Roman"/>
          <w:sz w:val="28"/>
          <w:szCs w:val="28"/>
          <w:lang w:eastAsia="ru-RU"/>
        </w:rPr>
        <w:t xml:space="preserve"> продукта. Нефтепродукт поступил в цилиндрический вертикальный стальной резервуар №7 высотой 5960 мм, объемом 250 м</w:t>
      </w:r>
      <w:r w:rsidRPr="00ED3CF7">
        <w:rPr>
          <w:rFonts w:ascii="Times New Roman" w:hAnsi="Times New Roman"/>
          <w:sz w:val="28"/>
          <w:szCs w:val="28"/>
          <w:vertAlign w:val="superscript"/>
          <w:lang w:eastAsia="ru-RU"/>
        </w:rPr>
        <w:t>3</w:t>
      </w:r>
      <w:r w:rsidRPr="00ED3CF7">
        <w:rPr>
          <w:rFonts w:ascii="Times New Roman" w:hAnsi="Times New Roman"/>
          <w:sz w:val="28"/>
          <w:szCs w:val="28"/>
          <w:lang w:eastAsia="ru-RU"/>
        </w:rPr>
        <w:t xml:space="preserve"> в 15 часов 45 минут. Высота взлива продукта составила 56% от имеющейся высоты резервуара.</w:t>
      </w:r>
    </w:p>
    <w:p w:rsidR="00245A2A" w:rsidRDefault="00245A2A" w:rsidP="0044373F">
      <w:pPr>
        <w:spacing w:after="0" w:line="276" w:lineRule="auto"/>
        <w:ind w:firstLine="709"/>
        <w:jc w:val="center"/>
        <w:rPr>
          <w:rFonts w:ascii="Times New Roman" w:hAnsi="Times New Roman"/>
          <w:b/>
          <w:sz w:val="28"/>
          <w:szCs w:val="28"/>
          <w:lang w:eastAsia="ru-RU"/>
        </w:rPr>
      </w:pPr>
    </w:p>
    <w:p w:rsidR="0044373F" w:rsidRPr="00846BD3" w:rsidRDefault="0044373F" w:rsidP="0044373F">
      <w:pPr>
        <w:spacing w:after="0" w:line="276" w:lineRule="auto"/>
        <w:ind w:firstLine="709"/>
        <w:jc w:val="center"/>
        <w:rPr>
          <w:rFonts w:ascii="Times New Roman" w:hAnsi="Times New Roman"/>
          <w:b/>
          <w:sz w:val="28"/>
          <w:szCs w:val="28"/>
          <w:lang w:eastAsia="ru-RU"/>
        </w:rPr>
      </w:pPr>
      <w:r w:rsidRPr="00846BD3">
        <w:rPr>
          <w:rFonts w:ascii="Times New Roman" w:hAnsi="Times New Roman"/>
          <w:b/>
          <w:sz w:val="28"/>
          <w:szCs w:val="28"/>
          <w:lang w:eastAsia="ru-RU"/>
        </w:rPr>
        <w:t>2-вариант</w:t>
      </w:r>
    </w:p>
    <w:p w:rsidR="0044373F" w:rsidRPr="00ED3CF7" w:rsidRDefault="0044373F" w:rsidP="0044373F">
      <w:pPr>
        <w:spacing w:after="0" w:line="276" w:lineRule="auto"/>
        <w:ind w:firstLine="709"/>
        <w:jc w:val="both"/>
        <w:rPr>
          <w:rFonts w:ascii="Times New Roman" w:hAnsi="Times New Roman"/>
          <w:sz w:val="28"/>
          <w:szCs w:val="28"/>
          <w:lang w:eastAsia="ru-RU"/>
        </w:rPr>
      </w:pPr>
      <w:r w:rsidRPr="00ED3CF7">
        <w:rPr>
          <w:rFonts w:ascii="Times New Roman" w:hAnsi="Times New Roman"/>
          <w:sz w:val="28"/>
          <w:szCs w:val="28"/>
          <w:lang w:eastAsia="ru-RU"/>
        </w:rPr>
        <w:t>Заступив на утреннюю смену оператор Шапочкин И.В. получил задание провести отбор пробы бензина марки АИ-92-К2 для определения соответствия требованиям ГОСТ 32513-2013. Для проведения испытания требуется не менее 9 дм</w:t>
      </w:r>
      <w:r w:rsidRPr="00ED3CF7">
        <w:rPr>
          <w:rFonts w:ascii="Times New Roman" w:hAnsi="Times New Roman"/>
          <w:sz w:val="28"/>
          <w:szCs w:val="28"/>
          <w:vertAlign w:val="superscript"/>
          <w:lang w:eastAsia="ru-RU"/>
        </w:rPr>
        <w:t>3</w:t>
      </w:r>
      <w:r w:rsidRPr="00ED3CF7">
        <w:rPr>
          <w:rFonts w:ascii="Times New Roman" w:hAnsi="Times New Roman"/>
          <w:sz w:val="28"/>
          <w:szCs w:val="28"/>
          <w:lang w:eastAsia="ru-RU"/>
        </w:rPr>
        <w:t xml:space="preserve"> продукта. Нефтепродукт поступил в цилиндрический вертикальный стальной резервуар №12 высотой 7450 мм, объемом 300 м</w:t>
      </w:r>
      <w:r w:rsidRPr="00ED3CF7">
        <w:rPr>
          <w:rFonts w:ascii="Times New Roman" w:hAnsi="Times New Roman"/>
          <w:sz w:val="28"/>
          <w:szCs w:val="28"/>
          <w:vertAlign w:val="superscript"/>
          <w:lang w:eastAsia="ru-RU"/>
        </w:rPr>
        <w:t>3</w:t>
      </w:r>
      <w:r w:rsidRPr="00ED3CF7">
        <w:rPr>
          <w:rFonts w:ascii="Times New Roman" w:hAnsi="Times New Roman"/>
          <w:sz w:val="28"/>
          <w:szCs w:val="28"/>
          <w:lang w:eastAsia="ru-RU"/>
        </w:rPr>
        <w:t xml:space="preserve"> в 9 часов 20 минут. Высота взлива продукта составила 44% от имеющейся высоты резервуара.</w:t>
      </w:r>
    </w:p>
    <w:p w:rsidR="0044373F" w:rsidRDefault="0044373F" w:rsidP="0044373F">
      <w:pPr>
        <w:spacing w:after="0" w:line="276" w:lineRule="auto"/>
        <w:ind w:firstLine="709"/>
        <w:jc w:val="both"/>
        <w:rPr>
          <w:rFonts w:ascii="Times New Roman" w:hAnsi="Times New Roman"/>
          <w:sz w:val="28"/>
          <w:szCs w:val="28"/>
          <w:lang w:eastAsia="ru-RU"/>
        </w:rPr>
      </w:pPr>
    </w:p>
    <w:p w:rsidR="0044373F" w:rsidRPr="00846BD3" w:rsidRDefault="00846BD3" w:rsidP="0044373F">
      <w:pPr>
        <w:spacing w:after="0" w:line="276" w:lineRule="auto"/>
        <w:ind w:firstLine="709"/>
        <w:jc w:val="center"/>
        <w:rPr>
          <w:rFonts w:ascii="Times New Roman" w:hAnsi="Times New Roman"/>
          <w:b/>
          <w:sz w:val="28"/>
          <w:szCs w:val="28"/>
          <w:lang w:eastAsia="ru-RU"/>
        </w:rPr>
      </w:pPr>
      <w:r>
        <w:rPr>
          <w:rFonts w:ascii="Times New Roman" w:hAnsi="Times New Roman"/>
          <w:b/>
          <w:sz w:val="28"/>
          <w:szCs w:val="28"/>
          <w:lang w:eastAsia="ru-RU"/>
        </w:rPr>
        <w:t>3 вариант</w:t>
      </w:r>
    </w:p>
    <w:p w:rsidR="0044373F" w:rsidRPr="00ED3CF7" w:rsidRDefault="0044373F" w:rsidP="0044373F">
      <w:pPr>
        <w:spacing w:after="0" w:line="276" w:lineRule="auto"/>
        <w:ind w:firstLine="709"/>
        <w:jc w:val="both"/>
        <w:rPr>
          <w:rFonts w:ascii="Times New Roman" w:hAnsi="Times New Roman"/>
          <w:sz w:val="28"/>
          <w:szCs w:val="28"/>
          <w:lang w:eastAsia="ru-RU"/>
        </w:rPr>
      </w:pPr>
      <w:r w:rsidRPr="00ED3CF7">
        <w:rPr>
          <w:rFonts w:ascii="Times New Roman" w:hAnsi="Times New Roman"/>
          <w:sz w:val="28"/>
          <w:szCs w:val="28"/>
          <w:lang w:eastAsia="ru-RU"/>
        </w:rPr>
        <w:t>Заступив на утреннюю смену оператор Городовой А.С. получил задание провести отбор пробы дизельного топлива марки ДТ-Л-40-К2 для определения соответствия требованиям ГОСТ 305-2013. Для проведения испытания требуется не менее 17 дм</w:t>
      </w:r>
      <w:r w:rsidRPr="00ED3CF7">
        <w:rPr>
          <w:rFonts w:ascii="Times New Roman" w:hAnsi="Times New Roman"/>
          <w:sz w:val="28"/>
          <w:szCs w:val="28"/>
          <w:vertAlign w:val="superscript"/>
          <w:lang w:eastAsia="ru-RU"/>
        </w:rPr>
        <w:t>3</w:t>
      </w:r>
      <w:r w:rsidRPr="00ED3CF7">
        <w:rPr>
          <w:rFonts w:ascii="Times New Roman" w:hAnsi="Times New Roman"/>
          <w:sz w:val="28"/>
          <w:szCs w:val="28"/>
          <w:lang w:eastAsia="ru-RU"/>
        </w:rPr>
        <w:t xml:space="preserve"> продукта. Нефтепродукт поступил в цилиндрический вертикальный стальной резервуар №3 высотой 5960 мм, объемом 200 м</w:t>
      </w:r>
      <w:r w:rsidRPr="00ED3CF7">
        <w:rPr>
          <w:rFonts w:ascii="Times New Roman" w:hAnsi="Times New Roman"/>
          <w:sz w:val="28"/>
          <w:szCs w:val="28"/>
          <w:vertAlign w:val="superscript"/>
          <w:lang w:eastAsia="ru-RU"/>
        </w:rPr>
        <w:t>3</w:t>
      </w:r>
      <w:r w:rsidRPr="00ED3CF7">
        <w:rPr>
          <w:rFonts w:ascii="Times New Roman" w:hAnsi="Times New Roman"/>
          <w:sz w:val="28"/>
          <w:szCs w:val="28"/>
          <w:lang w:eastAsia="ru-RU"/>
        </w:rPr>
        <w:t xml:space="preserve"> в 20 часов 50 минут. Высота взлива продукта составила 65% от имеющейся высоты резервуара.</w:t>
      </w:r>
    </w:p>
    <w:p w:rsidR="00C26573" w:rsidRDefault="00C26573" w:rsidP="00786827">
      <w:pPr>
        <w:pStyle w:val="2"/>
        <w:spacing w:after="0" w:line="276" w:lineRule="auto"/>
        <w:ind w:firstLine="709"/>
        <w:jc w:val="center"/>
        <w:rPr>
          <w:rFonts w:ascii="Times New Roman" w:hAnsi="Times New Roman"/>
          <w:iCs/>
          <w:sz w:val="24"/>
          <w:lang w:val="ru-RU"/>
        </w:rPr>
      </w:pPr>
      <w:r>
        <w:rPr>
          <w:rFonts w:ascii="Times New Roman" w:hAnsi="Times New Roman"/>
          <w:iCs/>
          <w:sz w:val="24"/>
          <w:lang w:val="ru-RU"/>
        </w:rPr>
        <w:lastRenderedPageBreak/>
        <w:t xml:space="preserve">2. </w:t>
      </w:r>
      <w:r w:rsidRPr="007604F9">
        <w:rPr>
          <w:rFonts w:ascii="Times New Roman" w:hAnsi="Times New Roman"/>
          <w:iCs/>
          <w:sz w:val="24"/>
          <w:lang w:val="ru-RU"/>
        </w:rPr>
        <w:t>СПЕЦИАЛЬНЫЕ ПРАВИЛА КОМПЕТЕНЦИИ</w:t>
      </w:r>
      <w:r w:rsidRPr="003732A7">
        <w:rPr>
          <w:rFonts w:ascii="Times New Roman" w:hAnsi="Times New Roman"/>
          <w:i/>
          <w:color w:val="000000"/>
          <w:vertAlign w:val="superscript"/>
        </w:rPr>
        <w:footnoteReference w:id="2"/>
      </w:r>
      <w:bookmarkEnd w:id="11"/>
      <w:bookmarkEnd w:id="12"/>
    </w:p>
    <w:p w:rsidR="008C7E2A" w:rsidRPr="008C7E2A" w:rsidRDefault="008C7E2A" w:rsidP="00216795">
      <w:pPr>
        <w:pStyle w:val="-2"/>
        <w:spacing w:before="0" w:after="0" w:line="276" w:lineRule="auto"/>
        <w:ind w:firstLine="709"/>
        <w:jc w:val="both"/>
        <w:rPr>
          <w:rFonts w:ascii="Times New Roman" w:hAnsi="Times New Roman"/>
          <w:b w:val="0"/>
          <w:color w:val="000000"/>
        </w:rPr>
      </w:pPr>
      <w:bookmarkStart w:id="13" w:name="_Toc78885659"/>
      <w:bookmarkStart w:id="14" w:name="_Toc126757690"/>
      <w:r w:rsidRPr="008C7E2A">
        <w:rPr>
          <w:rFonts w:ascii="Times New Roman" w:hAnsi="Times New Roman"/>
          <w:b w:val="0"/>
          <w:color w:val="000000"/>
        </w:rPr>
        <w:t>Правила компетенции детализируют, конкретизируют, уточняют и разъясняют элементы соревнования. Они не должны противоречить правилам чемпионата или иметь приоритет над ними.</w:t>
      </w:r>
    </w:p>
    <w:p w:rsidR="008C7E2A" w:rsidRPr="008C7E2A" w:rsidRDefault="008C7E2A" w:rsidP="00216795">
      <w:pPr>
        <w:pStyle w:val="-2"/>
        <w:spacing w:before="0" w:after="0" w:line="276" w:lineRule="auto"/>
        <w:ind w:firstLine="709"/>
        <w:jc w:val="both"/>
        <w:rPr>
          <w:rFonts w:ascii="Times New Roman" w:hAnsi="Times New Roman"/>
          <w:b w:val="0"/>
          <w:color w:val="000000"/>
        </w:rPr>
      </w:pPr>
      <w:r w:rsidRPr="008C7E2A">
        <w:rPr>
          <w:rFonts w:ascii="Times New Roman" w:hAnsi="Times New Roman"/>
          <w:b w:val="0"/>
          <w:color w:val="000000"/>
        </w:rPr>
        <w:t>Количество рабочих мест на площадке должно строго соответствовать количеству аккредитованных участников конкурса.</w:t>
      </w:r>
    </w:p>
    <w:p w:rsidR="008C7E2A" w:rsidRPr="008C7E2A" w:rsidRDefault="008C7E2A" w:rsidP="00216795">
      <w:pPr>
        <w:pStyle w:val="-2"/>
        <w:spacing w:before="0" w:after="0" w:line="276" w:lineRule="auto"/>
        <w:ind w:firstLine="709"/>
        <w:jc w:val="both"/>
        <w:rPr>
          <w:rFonts w:ascii="Times New Roman" w:hAnsi="Times New Roman"/>
          <w:b w:val="0"/>
          <w:color w:val="000000"/>
        </w:rPr>
      </w:pPr>
      <w:r w:rsidRPr="008C7E2A">
        <w:rPr>
          <w:rFonts w:ascii="Times New Roman" w:hAnsi="Times New Roman"/>
          <w:b w:val="0"/>
          <w:color w:val="000000"/>
        </w:rPr>
        <w:t>Участник может использовать на площадке материалы и оборудование, предоставляемые площадкой проведения соревнований в соответствии с ИЛ, а также материалы, принесенные им самостоятельно в соответствии с описанием в ИЛ.</w:t>
      </w:r>
    </w:p>
    <w:p w:rsidR="008C7E2A" w:rsidRPr="008C7E2A" w:rsidRDefault="008C7E2A" w:rsidP="00216795">
      <w:pPr>
        <w:pStyle w:val="-2"/>
        <w:spacing w:before="0" w:after="0" w:line="276" w:lineRule="auto"/>
        <w:ind w:firstLine="709"/>
        <w:jc w:val="both"/>
        <w:rPr>
          <w:rFonts w:ascii="Times New Roman" w:hAnsi="Times New Roman"/>
          <w:b w:val="0"/>
          <w:color w:val="000000"/>
        </w:rPr>
      </w:pPr>
      <w:r w:rsidRPr="008C7E2A">
        <w:rPr>
          <w:rFonts w:ascii="Times New Roman" w:hAnsi="Times New Roman"/>
          <w:b w:val="0"/>
          <w:color w:val="000000"/>
        </w:rPr>
        <w:t xml:space="preserve">Эксперты имеют право запретить использование любых предметов, которые будут сочтены не относящимися к выполнению конкурсного задания или же способными дать участнику несправедливое преимущество. </w:t>
      </w:r>
    </w:p>
    <w:p w:rsidR="002456E3" w:rsidRDefault="002456E3" w:rsidP="00216795">
      <w:pPr>
        <w:pStyle w:val="-2"/>
        <w:spacing w:before="0" w:after="0" w:line="276" w:lineRule="auto"/>
        <w:ind w:firstLine="709"/>
        <w:jc w:val="both"/>
        <w:rPr>
          <w:rFonts w:ascii="Times New Roman" w:hAnsi="Times New Roman"/>
          <w:b w:val="0"/>
          <w:color w:val="000000"/>
        </w:rPr>
      </w:pPr>
      <w:r>
        <w:rPr>
          <w:rFonts w:ascii="Times New Roman" w:hAnsi="Times New Roman"/>
          <w:b w:val="0"/>
          <w:color w:val="000000"/>
        </w:rPr>
        <w:t>При прохождении членами</w:t>
      </w:r>
      <w:r w:rsidRPr="002456E3">
        <w:rPr>
          <w:rFonts w:ascii="Times New Roman" w:hAnsi="Times New Roman"/>
          <w:b w:val="0"/>
          <w:color w:val="000000"/>
        </w:rPr>
        <w:t xml:space="preserve"> группы оценки </w:t>
      </w:r>
      <w:r>
        <w:rPr>
          <w:rFonts w:ascii="Times New Roman" w:hAnsi="Times New Roman"/>
          <w:b w:val="0"/>
          <w:color w:val="000000"/>
        </w:rPr>
        <w:t xml:space="preserve">специальной подготовки </w:t>
      </w:r>
      <w:r w:rsidRPr="002456E3">
        <w:rPr>
          <w:rFonts w:ascii="Times New Roman" w:hAnsi="Times New Roman"/>
          <w:b w:val="0"/>
          <w:color w:val="000000"/>
        </w:rPr>
        <w:t>до начала этапа Чемпионата</w:t>
      </w:r>
      <w:r>
        <w:rPr>
          <w:rFonts w:ascii="Times New Roman" w:hAnsi="Times New Roman"/>
          <w:b w:val="0"/>
          <w:color w:val="000000"/>
        </w:rPr>
        <w:t xml:space="preserve">, а также при </w:t>
      </w:r>
      <w:r w:rsidRPr="002456E3">
        <w:rPr>
          <w:rFonts w:ascii="Times New Roman" w:hAnsi="Times New Roman"/>
          <w:b w:val="0"/>
          <w:color w:val="000000"/>
        </w:rPr>
        <w:t>ознакомлени</w:t>
      </w:r>
      <w:r>
        <w:rPr>
          <w:rFonts w:ascii="Times New Roman" w:hAnsi="Times New Roman"/>
          <w:b w:val="0"/>
          <w:color w:val="000000"/>
        </w:rPr>
        <w:t>и</w:t>
      </w:r>
      <w:r w:rsidRPr="002456E3">
        <w:rPr>
          <w:rFonts w:ascii="Times New Roman" w:hAnsi="Times New Roman"/>
          <w:b w:val="0"/>
          <w:color w:val="000000"/>
        </w:rPr>
        <w:t xml:space="preserve"> конкурсантов с конкурсным заданием</w:t>
      </w:r>
      <w:r>
        <w:rPr>
          <w:rFonts w:ascii="Times New Roman" w:hAnsi="Times New Roman"/>
          <w:b w:val="0"/>
          <w:color w:val="000000"/>
        </w:rPr>
        <w:t xml:space="preserve"> рукописные записи не ведутся.</w:t>
      </w:r>
    </w:p>
    <w:p w:rsidR="00245A2A" w:rsidRDefault="00245A2A" w:rsidP="00216795">
      <w:pPr>
        <w:pStyle w:val="-2"/>
        <w:spacing w:before="0" w:after="0" w:line="276" w:lineRule="auto"/>
        <w:ind w:firstLine="709"/>
        <w:jc w:val="both"/>
        <w:rPr>
          <w:rFonts w:ascii="Times New Roman" w:hAnsi="Times New Roman"/>
          <w:b w:val="0"/>
          <w:color w:val="000000"/>
        </w:rPr>
      </w:pPr>
      <w:r>
        <w:rPr>
          <w:rFonts w:ascii="Times New Roman" w:hAnsi="Times New Roman"/>
          <w:b w:val="0"/>
          <w:color w:val="000000"/>
        </w:rPr>
        <w:t>Конкретное задание при проведении конкурса формируется на основе предложенных вариантов при условии внесения 30% изменений экспертной группой.</w:t>
      </w:r>
    </w:p>
    <w:p w:rsidR="00F53DBD" w:rsidRDefault="00F53DBD" w:rsidP="00216795">
      <w:pPr>
        <w:pStyle w:val="-2"/>
        <w:spacing w:before="0" w:after="0" w:line="276" w:lineRule="auto"/>
        <w:ind w:firstLine="709"/>
        <w:jc w:val="both"/>
        <w:rPr>
          <w:rFonts w:ascii="Times New Roman" w:hAnsi="Times New Roman"/>
          <w:b w:val="0"/>
          <w:color w:val="000000"/>
        </w:rPr>
      </w:pPr>
      <w:r w:rsidRPr="00846BD3">
        <w:rPr>
          <w:rFonts w:ascii="Times New Roman" w:hAnsi="Times New Roman"/>
          <w:b w:val="0"/>
          <w:color w:val="000000"/>
        </w:rPr>
        <w:t>В случае использования запрещенных материалов, оборудования и инструментов участник отстраняется от выполнения данного конкурсного задания. Результа</w:t>
      </w:r>
      <w:r w:rsidR="008C7E2A">
        <w:rPr>
          <w:rFonts w:ascii="Times New Roman" w:hAnsi="Times New Roman"/>
          <w:b w:val="0"/>
          <w:color w:val="000000"/>
        </w:rPr>
        <w:t xml:space="preserve">ты данного задания для данного участника аннулируются </w:t>
      </w:r>
      <w:r w:rsidRPr="00846BD3">
        <w:rPr>
          <w:rFonts w:ascii="Times New Roman" w:hAnsi="Times New Roman"/>
          <w:b w:val="0"/>
          <w:color w:val="000000"/>
        </w:rPr>
        <w:t xml:space="preserve"> </w:t>
      </w:r>
    </w:p>
    <w:p w:rsidR="008C7E2A" w:rsidRPr="008C7E2A" w:rsidRDefault="008C7E2A" w:rsidP="00216795">
      <w:pPr>
        <w:pStyle w:val="-2"/>
        <w:spacing w:before="0" w:after="0" w:line="276" w:lineRule="auto"/>
        <w:jc w:val="both"/>
        <w:rPr>
          <w:rFonts w:ascii="Times New Roman" w:hAnsi="Times New Roman"/>
          <w:b w:val="0"/>
          <w:color w:val="000000"/>
        </w:rPr>
      </w:pPr>
      <w:r w:rsidRPr="008C7E2A">
        <w:rPr>
          <w:rFonts w:ascii="Times New Roman" w:hAnsi="Times New Roman"/>
          <w:b w:val="0"/>
          <w:color w:val="000000"/>
        </w:rPr>
        <w:tab/>
        <w:t>Для исключения споров, разногласий, решения вопросов, возникающих на конкурсной площадке, в подготовительный день, Экспертами подписывается Лист согласования, содержащий перечень нарушений Экспертом во время пребывания на конкурсной площадке. Наказание Эксперта может заключаться в отстранении от процесса оценки и от любого контакта с Конкурсантами на Конкурсной площадке во время проведения соревнований, а также вычета у Конкурсанта, получившего преимущества, баллов пропорциональных величине приобретенного преимущества в момент совершения Экспертом нарушения. Лист согласования должен быть подписан всеми экспертами на площадке. Положения, вносимые в лист согласования не должны противоречить Концепции чемпионата.</w:t>
      </w:r>
    </w:p>
    <w:p w:rsidR="008C7E2A" w:rsidRPr="008C7E2A" w:rsidRDefault="008C7E2A" w:rsidP="00216795">
      <w:pPr>
        <w:pStyle w:val="-2"/>
        <w:spacing w:before="0" w:after="0" w:line="276" w:lineRule="auto"/>
        <w:ind w:firstLine="709"/>
        <w:jc w:val="both"/>
        <w:rPr>
          <w:rFonts w:ascii="Times New Roman" w:hAnsi="Times New Roman"/>
          <w:b w:val="0"/>
          <w:color w:val="000000"/>
        </w:rPr>
      </w:pPr>
      <w:r w:rsidRPr="008C7E2A">
        <w:rPr>
          <w:rFonts w:ascii="Times New Roman" w:hAnsi="Times New Roman"/>
          <w:b w:val="0"/>
          <w:color w:val="000000"/>
        </w:rPr>
        <w:t>Внештатные ситуации, возникающие в любой другой день чемпионата, оформляются протоколом внештатных ситуаций на общем собрании экспертов.</w:t>
      </w:r>
    </w:p>
    <w:p w:rsidR="008C7E2A" w:rsidRDefault="008C7E2A" w:rsidP="00216795">
      <w:pPr>
        <w:pStyle w:val="-2"/>
        <w:spacing w:before="0" w:after="0" w:line="276" w:lineRule="auto"/>
        <w:ind w:firstLine="709"/>
        <w:jc w:val="both"/>
        <w:rPr>
          <w:rFonts w:ascii="Times New Roman" w:hAnsi="Times New Roman"/>
          <w:b w:val="0"/>
          <w:color w:val="000000"/>
        </w:rPr>
      </w:pPr>
      <w:r w:rsidRPr="008C7E2A">
        <w:rPr>
          <w:rFonts w:ascii="Times New Roman" w:hAnsi="Times New Roman"/>
          <w:b w:val="0"/>
          <w:color w:val="000000"/>
        </w:rPr>
        <w:t xml:space="preserve">Если в лист согласования вносятся штрафные санкции для участников за нарушение Норм охраны труда, Концепции чемпионата, то участники должны </w:t>
      </w:r>
      <w:r w:rsidRPr="008C7E2A">
        <w:rPr>
          <w:rFonts w:ascii="Times New Roman" w:hAnsi="Times New Roman"/>
          <w:b w:val="0"/>
          <w:color w:val="000000"/>
        </w:rPr>
        <w:lastRenderedPageBreak/>
        <w:t>быть ознакомлены с возможными штрафными санкциями до начала соревнований.</w:t>
      </w:r>
    </w:p>
    <w:p w:rsidR="00216795" w:rsidRPr="008C7E2A" w:rsidRDefault="00216795" w:rsidP="00216795">
      <w:pPr>
        <w:pStyle w:val="-2"/>
        <w:spacing w:before="0" w:after="0" w:line="276" w:lineRule="auto"/>
        <w:ind w:firstLine="709"/>
        <w:jc w:val="both"/>
        <w:rPr>
          <w:rFonts w:ascii="Times New Roman" w:hAnsi="Times New Roman"/>
          <w:b w:val="0"/>
          <w:color w:val="000000"/>
        </w:rPr>
      </w:pPr>
      <w:r w:rsidRPr="00216795">
        <w:rPr>
          <w:rFonts w:ascii="Times New Roman" w:hAnsi="Times New Roman"/>
          <w:b w:val="0"/>
          <w:color w:val="000000"/>
        </w:rPr>
        <w:t>Для решения спорных ситуаций, возникающих во время выполнения Конкурсного задания, рекомендуется использовать камеры видеонаблюдения. Решение о необходимости установки камер видеонаблюдения принимает Главный эксперт чемпионата.</w:t>
      </w:r>
    </w:p>
    <w:p w:rsidR="008C7E2A" w:rsidRDefault="008C7E2A" w:rsidP="00216795">
      <w:pPr>
        <w:pStyle w:val="-2"/>
        <w:spacing w:before="0" w:after="0" w:line="276" w:lineRule="auto"/>
        <w:ind w:firstLine="709"/>
        <w:jc w:val="both"/>
        <w:rPr>
          <w:rFonts w:ascii="Times New Roman" w:hAnsi="Times New Roman"/>
          <w:b w:val="0"/>
          <w:color w:val="000000"/>
        </w:rPr>
      </w:pPr>
      <w:r w:rsidRPr="008C7E2A">
        <w:rPr>
          <w:rFonts w:ascii="Times New Roman" w:hAnsi="Times New Roman"/>
          <w:b w:val="0"/>
          <w:color w:val="000000"/>
        </w:rPr>
        <w:t>Разъяснения по некоторым спорным ситуациям на конкурсной площадке представлены в таблице.</w:t>
      </w:r>
    </w:p>
    <w:p w:rsidR="008C7E2A" w:rsidRPr="008C7E2A" w:rsidRDefault="008C7E2A" w:rsidP="008C7E2A">
      <w:pPr>
        <w:pStyle w:val="-2"/>
        <w:spacing w:after="0" w:line="276" w:lineRule="auto"/>
        <w:jc w:val="both"/>
        <w:rPr>
          <w:rFonts w:ascii="Times New Roman" w:hAnsi="Times New Roman"/>
          <w:b w:val="0"/>
          <w:color w:val="000000"/>
        </w:rPr>
      </w:pPr>
      <w:r w:rsidRPr="008C7E2A">
        <w:rPr>
          <w:rFonts w:ascii="Times New Roman" w:hAnsi="Times New Roman"/>
          <w:b w:val="0"/>
          <w:color w:val="000000"/>
        </w:rPr>
        <w:t>Таблица №5</w:t>
      </w:r>
      <w:r>
        <w:rPr>
          <w:rFonts w:ascii="Times New Roman" w:hAnsi="Times New Roman"/>
          <w:b w:val="0"/>
          <w:color w:val="000000"/>
        </w:rPr>
        <w:t xml:space="preserve"> </w:t>
      </w:r>
      <w:r w:rsidRPr="008C7E2A">
        <w:rPr>
          <w:rFonts w:ascii="Times New Roman" w:hAnsi="Times New Roman"/>
          <w:b w:val="0"/>
          <w:color w:val="000000"/>
        </w:rPr>
        <w:t>Разъяснение спорных ситуаций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6"/>
        <w:gridCol w:w="5739"/>
      </w:tblGrid>
      <w:tr w:rsidR="009A7004" w:rsidRPr="00372D11" w:rsidTr="009A7004">
        <w:tc>
          <w:tcPr>
            <w:tcW w:w="0" w:type="auto"/>
            <w:shd w:val="clear" w:color="auto" w:fill="auto"/>
          </w:tcPr>
          <w:p w:rsidR="008C7E2A" w:rsidRPr="009A7004" w:rsidRDefault="008C7E2A" w:rsidP="009A7004">
            <w:pPr>
              <w:numPr>
                <w:ilvl w:val="0"/>
                <w:numId w:val="24"/>
              </w:numPr>
              <w:spacing w:after="0" w:line="240" w:lineRule="auto"/>
              <w:ind w:left="0" w:firstLine="0"/>
              <w:contextualSpacing/>
              <w:jc w:val="both"/>
              <w:rPr>
                <w:rFonts w:ascii="Times New Roman" w:hAnsi="Times New Roman"/>
                <w:sz w:val="24"/>
                <w:szCs w:val="24"/>
              </w:rPr>
            </w:pPr>
            <w:r w:rsidRPr="009A7004">
              <w:rPr>
                <w:rFonts w:ascii="Times New Roman" w:hAnsi="Times New Roman"/>
                <w:sz w:val="24"/>
                <w:szCs w:val="24"/>
              </w:rPr>
              <w:t xml:space="preserve">Использование носителей внешней памяти, </w:t>
            </w:r>
            <w:r w:rsidRPr="009A7004">
              <w:rPr>
                <w:rFonts w:ascii="Times New Roman" w:hAnsi="Times New Roman"/>
                <w:sz w:val="24"/>
                <w:szCs w:val="24"/>
                <w:lang w:val="en-US"/>
              </w:rPr>
              <w:t>USB</w:t>
            </w:r>
            <w:r w:rsidRPr="009A7004">
              <w:rPr>
                <w:rFonts w:ascii="Times New Roman" w:hAnsi="Times New Roman"/>
                <w:sz w:val="24"/>
                <w:szCs w:val="24"/>
              </w:rPr>
              <w:t xml:space="preserve"> устройств, диктофонов и других звукозаписывающих устройств (на планшете, в мобильном телефоне)</w:t>
            </w:r>
          </w:p>
        </w:tc>
        <w:tc>
          <w:tcPr>
            <w:tcW w:w="0" w:type="auto"/>
            <w:shd w:val="clear" w:color="auto" w:fill="auto"/>
          </w:tcPr>
          <w:p w:rsidR="008C7E2A" w:rsidRPr="009A7004" w:rsidRDefault="008C7E2A" w:rsidP="009A7004">
            <w:pPr>
              <w:jc w:val="both"/>
              <w:rPr>
                <w:rFonts w:ascii="Times New Roman" w:hAnsi="Times New Roman"/>
                <w:sz w:val="24"/>
                <w:szCs w:val="24"/>
              </w:rPr>
            </w:pPr>
            <w:r w:rsidRPr="009A7004">
              <w:rPr>
                <w:rFonts w:ascii="Times New Roman" w:hAnsi="Times New Roman"/>
                <w:sz w:val="24"/>
                <w:szCs w:val="24"/>
              </w:rPr>
              <w:t>Участникам запрещено приносить и использовать все перечисленные устройства.</w:t>
            </w:r>
          </w:p>
          <w:p w:rsidR="008C7E2A" w:rsidRPr="009A7004" w:rsidRDefault="008C7E2A" w:rsidP="009A7004">
            <w:pPr>
              <w:jc w:val="both"/>
              <w:rPr>
                <w:rFonts w:ascii="Times New Roman" w:hAnsi="Times New Roman"/>
                <w:sz w:val="24"/>
                <w:szCs w:val="24"/>
              </w:rPr>
            </w:pPr>
            <w:r w:rsidRPr="009A7004">
              <w:rPr>
                <w:rFonts w:ascii="Times New Roman" w:hAnsi="Times New Roman"/>
                <w:sz w:val="24"/>
                <w:szCs w:val="24"/>
              </w:rPr>
              <w:t xml:space="preserve">Экспертам запрещено использовать звукозаписывающие устройства </w:t>
            </w:r>
          </w:p>
        </w:tc>
      </w:tr>
      <w:tr w:rsidR="009A7004" w:rsidRPr="00372D11" w:rsidTr="009A7004">
        <w:tc>
          <w:tcPr>
            <w:tcW w:w="0" w:type="auto"/>
            <w:shd w:val="clear" w:color="auto" w:fill="auto"/>
          </w:tcPr>
          <w:p w:rsidR="008C7E2A" w:rsidRPr="009A7004" w:rsidRDefault="008C7E2A" w:rsidP="009A7004">
            <w:pPr>
              <w:numPr>
                <w:ilvl w:val="0"/>
                <w:numId w:val="24"/>
              </w:numPr>
              <w:tabs>
                <w:tab w:val="left" w:pos="174"/>
              </w:tabs>
              <w:spacing w:after="0" w:line="240" w:lineRule="auto"/>
              <w:ind w:left="0" w:firstLine="0"/>
              <w:contextualSpacing/>
              <w:jc w:val="both"/>
              <w:rPr>
                <w:rFonts w:ascii="Times New Roman" w:hAnsi="Times New Roman"/>
                <w:sz w:val="24"/>
                <w:szCs w:val="24"/>
              </w:rPr>
            </w:pPr>
            <w:r w:rsidRPr="009A7004">
              <w:rPr>
                <w:rFonts w:ascii="Times New Roman" w:hAnsi="Times New Roman"/>
                <w:sz w:val="24"/>
                <w:szCs w:val="24"/>
              </w:rPr>
              <w:t>Использование личных ноутбуков, планшетов, блокнотов, тетрадей, книг, шпаргалок, мобильных устройств</w:t>
            </w:r>
          </w:p>
        </w:tc>
        <w:tc>
          <w:tcPr>
            <w:tcW w:w="0" w:type="auto"/>
            <w:shd w:val="clear" w:color="auto" w:fill="auto"/>
          </w:tcPr>
          <w:p w:rsidR="008C7E2A" w:rsidRPr="009A7004" w:rsidRDefault="008C7E2A" w:rsidP="009A7004">
            <w:pPr>
              <w:jc w:val="both"/>
              <w:rPr>
                <w:rFonts w:ascii="Times New Roman" w:hAnsi="Times New Roman"/>
                <w:sz w:val="24"/>
                <w:szCs w:val="24"/>
              </w:rPr>
            </w:pPr>
            <w:r w:rsidRPr="009A7004">
              <w:rPr>
                <w:rFonts w:ascii="Times New Roman" w:hAnsi="Times New Roman"/>
                <w:sz w:val="24"/>
                <w:szCs w:val="24"/>
              </w:rPr>
              <w:t>Участникам запрещено приносить и использовать все перечисленные устройства</w:t>
            </w:r>
          </w:p>
        </w:tc>
      </w:tr>
      <w:tr w:rsidR="009A7004" w:rsidRPr="00372D11" w:rsidTr="009A7004">
        <w:tc>
          <w:tcPr>
            <w:tcW w:w="0" w:type="auto"/>
            <w:shd w:val="clear" w:color="auto" w:fill="auto"/>
          </w:tcPr>
          <w:p w:rsidR="008C7E2A" w:rsidRPr="009A7004" w:rsidRDefault="008C7E2A" w:rsidP="009A7004">
            <w:pPr>
              <w:numPr>
                <w:ilvl w:val="0"/>
                <w:numId w:val="24"/>
              </w:numPr>
              <w:tabs>
                <w:tab w:val="left" w:pos="457"/>
              </w:tabs>
              <w:spacing w:after="0" w:line="240" w:lineRule="auto"/>
              <w:ind w:left="0" w:firstLine="0"/>
              <w:contextualSpacing/>
              <w:jc w:val="both"/>
              <w:rPr>
                <w:rFonts w:ascii="Times New Roman" w:hAnsi="Times New Roman"/>
                <w:sz w:val="24"/>
                <w:szCs w:val="24"/>
              </w:rPr>
            </w:pPr>
            <w:r w:rsidRPr="009A7004">
              <w:rPr>
                <w:rFonts w:ascii="Times New Roman" w:hAnsi="Times New Roman"/>
                <w:sz w:val="24"/>
                <w:szCs w:val="24"/>
              </w:rPr>
              <w:t>Использование устройств для фото- и видеосъемки</w:t>
            </w:r>
          </w:p>
        </w:tc>
        <w:tc>
          <w:tcPr>
            <w:tcW w:w="0" w:type="auto"/>
            <w:shd w:val="clear" w:color="auto" w:fill="auto"/>
            <w:vAlign w:val="center"/>
          </w:tcPr>
          <w:p w:rsidR="008C7E2A" w:rsidRPr="009A7004" w:rsidRDefault="008C7E2A" w:rsidP="009A7004">
            <w:pPr>
              <w:jc w:val="both"/>
              <w:rPr>
                <w:rFonts w:ascii="Times New Roman" w:hAnsi="Times New Roman"/>
                <w:sz w:val="24"/>
                <w:szCs w:val="24"/>
              </w:rPr>
            </w:pPr>
            <w:r w:rsidRPr="009A7004">
              <w:rPr>
                <w:rFonts w:ascii="Times New Roman" w:hAnsi="Times New Roman"/>
                <w:sz w:val="24"/>
                <w:szCs w:val="24"/>
              </w:rPr>
              <w:t>Участникам и Экспертам разрешено использовать устройства для фото- и видеосъемки на рабочей площадке только по завершению соревнований либо только с разрешения ГЭ</w:t>
            </w:r>
          </w:p>
        </w:tc>
      </w:tr>
      <w:tr w:rsidR="009A7004" w:rsidRPr="00372D11" w:rsidTr="009A7004">
        <w:tc>
          <w:tcPr>
            <w:tcW w:w="0" w:type="auto"/>
            <w:shd w:val="clear" w:color="auto" w:fill="auto"/>
          </w:tcPr>
          <w:p w:rsidR="008C7E2A" w:rsidRPr="009A7004" w:rsidRDefault="008C7E2A" w:rsidP="009A7004">
            <w:pPr>
              <w:numPr>
                <w:ilvl w:val="0"/>
                <w:numId w:val="24"/>
              </w:numPr>
              <w:spacing w:after="0" w:line="240" w:lineRule="auto"/>
              <w:ind w:left="0" w:firstLine="0"/>
              <w:contextualSpacing/>
              <w:jc w:val="both"/>
              <w:rPr>
                <w:rFonts w:ascii="Times New Roman" w:hAnsi="Times New Roman"/>
                <w:sz w:val="24"/>
                <w:szCs w:val="24"/>
              </w:rPr>
            </w:pPr>
            <w:r w:rsidRPr="009A7004">
              <w:rPr>
                <w:rFonts w:ascii="Times New Roman" w:hAnsi="Times New Roman"/>
                <w:sz w:val="24"/>
                <w:szCs w:val="24"/>
              </w:rPr>
              <w:t>Пользование нормативной и конкурсной документацией</w:t>
            </w:r>
          </w:p>
        </w:tc>
        <w:tc>
          <w:tcPr>
            <w:tcW w:w="0" w:type="auto"/>
            <w:shd w:val="clear" w:color="auto" w:fill="auto"/>
            <w:vAlign w:val="center"/>
          </w:tcPr>
          <w:p w:rsidR="008C7E2A" w:rsidRPr="009A7004" w:rsidRDefault="008C7E2A" w:rsidP="009A7004">
            <w:pPr>
              <w:contextualSpacing/>
              <w:jc w:val="both"/>
              <w:rPr>
                <w:rFonts w:ascii="Times New Roman" w:hAnsi="Times New Roman"/>
                <w:sz w:val="24"/>
                <w:szCs w:val="24"/>
                <w:highlight w:val="yellow"/>
              </w:rPr>
            </w:pPr>
            <w:r w:rsidRPr="009A7004">
              <w:rPr>
                <w:rFonts w:ascii="Times New Roman" w:hAnsi="Times New Roman"/>
                <w:sz w:val="24"/>
                <w:szCs w:val="24"/>
              </w:rPr>
              <w:t>Участникам и Экспертам запрещается выносить с конкурсной площадки бумажные или цифровые копии документов, относящихся к конкурсному заданию (методики, критерии оценки, бланки оценки, протоколы, инструкции) до м</w:t>
            </w:r>
            <w:r w:rsidR="00216795" w:rsidRPr="009A7004">
              <w:rPr>
                <w:rFonts w:ascii="Times New Roman" w:hAnsi="Times New Roman"/>
                <w:sz w:val="24"/>
                <w:szCs w:val="24"/>
              </w:rPr>
              <w:t>омента завершения соревнований.</w:t>
            </w:r>
          </w:p>
        </w:tc>
      </w:tr>
      <w:tr w:rsidR="009A7004" w:rsidRPr="00372D11" w:rsidTr="009A7004">
        <w:tc>
          <w:tcPr>
            <w:tcW w:w="0" w:type="auto"/>
            <w:shd w:val="clear" w:color="auto" w:fill="auto"/>
          </w:tcPr>
          <w:p w:rsidR="008C7E2A" w:rsidRPr="009A7004" w:rsidRDefault="008C7E2A" w:rsidP="009A7004">
            <w:pPr>
              <w:numPr>
                <w:ilvl w:val="0"/>
                <w:numId w:val="25"/>
              </w:numPr>
              <w:spacing w:after="0" w:line="240" w:lineRule="auto"/>
              <w:ind w:left="0" w:firstLine="0"/>
              <w:contextualSpacing/>
              <w:jc w:val="both"/>
              <w:rPr>
                <w:rFonts w:ascii="Times New Roman" w:hAnsi="Times New Roman"/>
                <w:sz w:val="24"/>
                <w:szCs w:val="24"/>
              </w:rPr>
            </w:pPr>
            <w:r w:rsidRPr="009A7004">
              <w:rPr>
                <w:rFonts w:ascii="Times New Roman" w:hAnsi="Times New Roman"/>
                <w:sz w:val="24"/>
                <w:szCs w:val="24"/>
              </w:rPr>
              <w:t>Сбой в работе оборудования</w:t>
            </w:r>
          </w:p>
        </w:tc>
        <w:tc>
          <w:tcPr>
            <w:tcW w:w="0" w:type="auto"/>
            <w:shd w:val="clear" w:color="auto" w:fill="auto"/>
          </w:tcPr>
          <w:p w:rsidR="008C7E2A" w:rsidRPr="009A7004" w:rsidRDefault="008C7E2A" w:rsidP="009A7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sz w:val="24"/>
                <w:szCs w:val="24"/>
              </w:rPr>
            </w:pPr>
            <w:r w:rsidRPr="009A7004">
              <w:rPr>
                <w:rFonts w:ascii="Times New Roman" w:hAnsi="Times New Roman"/>
                <w:sz w:val="24"/>
                <w:szCs w:val="24"/>
              </w:rPr>
              <w:t>В случае отказа оборудования или инструментов, предоставленных участнику Организатором конкурса, дополнительное время не будет предоставлено участнику, если Технический эксперт площадки сможет доказать, что технический сбой является ошибкой, неумением или результатом халатности данного участника.</w:t>
            </w:r>
          </w:p>
        </w:tc>
      </w:tr>
      <w:tr w:rsidR="009A7004" w:rsidRPr="00372D11" w:rsidTr="009A7004">
        <w:tc>
          <w:tcPr>
            <w:tcW w:w="0" w:type="auto"/>
            <w:shd w:val="clear" w:color="auto" w:fill="auto"/>
          </w:tcPr>
          <w:p w:rsidR="008C7E2A" w:rsidRPr="009A7004" w:rsidRDefault="008C7E2A" w:rsidP="009A7004">
            <w:pPr>
              <w:numPr>
                <w:ilvl w:val="0"/>
                <w:numId w:val="25"/>
              </w:numPr>
              <w:spacing w:after="0" w:line="240" w:lineRule="auto"/>
              <w:ind w:left="0" w:firstLine="0"/>
              <w:contextualSpacing/>
              <w:jc w:val="both"/>
              <w:rPr>
                <w:rFonts w:ascii="Times New Roman" w:hAnsi="Times New Roman"/>
                <w:sz w:val="24"/>
                <w:szCs w:val="24"/>
              </w:rPr>
            </w:pPr>
            <w:r w:rsidRPr="009A7004">
              <w:rPr>
                <w:rFonts w:ascii="Times New Roman" w:hAnsi="Times New Roman"/>
                <w:sz w:val="24"/>
                <w:szCs w:val="24"/>
              </w:rPr>
              <w:t>Нарушение участниками Норм охраны труда и техники безопасности, Регламента чемпионата, пунктов Технического описания, кодекса этики,</w:t>
            </w:r>
          </w:p>
        </w:tc>
        <w:tc>
          <w:tcPr>
            <w:tcW w:w="0" w:type="auto"/>
            <w:shd w:val="clear" w:color="auto" w:fill="auto"/>
          </w:tcPr>
          <w:p w:rsidR="008C7E2A" w:rsidRPr="009A7004" w:rsidRDefault="008C7E2A" w:rsidP="009A7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sz w:val="24"/>
                <w:szCs w:val="24"/>
              </w:rPr>
            </w:pPr>
            <w:r w:rsidRPr="009A7004">
              <w:rPr>
                <w:rFonts w:ascii="Times New Roman" w:hAnsi="Times New Roman"/>
                <w:sz w:val="24"/>
                <w:szCs w:val="24"/>
              </w:rPr>
              <w:t xml:space="preserve">Участники, присутствующие на площадке должны неукоснительно соблюдать требования Норм охраны труда и техники безопасности. При незначительном нарушении требований данных документов участнику выносится замечание Главным экспертом. В случае грубого нарушения экспертная группа рассматривает отдельно каждый факт, принимает решение о штрафных санкциях для участника в виде отстранения от выполнения модуля, либо вычета </w:t>
            </w:r>
            <w:r w:rsidRPr="009A7004">
              <w:rPr>
                <w:rFonts w:ascii="Times New Roman" w:hAnsi="Times New Roman"/>
                <w:sz w:val="24"/>
                <w:szCs w:val="24"/>
              </w:rPr>
              <w:lastRenderedPageBreak/>
              <w:t>баллов за часть выполненного модуля. Решение оформляется протоколом внештатных ситуаций</w:t>
            </w:r>
          </w:p>
        </w:tc>
      </w:tr>
      <w:tr w:rsidR="009A7004" w:rsidRPr="00372D11" w:rsidTr="009A7004">
        <w:tc>
          <w:tcPr>
            <w:tcW w:w="0" w:type="auto"/>
            <w:shd w:val="clear" w:color="auto" w:fill="auto"/>
          </w:tcPr>
          <w:p w:rsidR="008C7E2A" w:rsidRPr="009A7004" w:rsidRDefault="008C7E2A" w:rsidP="009A7004">
            <w:pPr>
              <w:numPr>
                <w:ilvl w:val="0"/>
                <w:numId w:val="25"/>
              </w:numPr>
              <w:spacing w:after="0" w:line="240" w:lineRule="auto"/>
              <w:ind w:left="0" w:firstLine="0"/>
              <w:contextualSpacing/>
              <w:jc w:val="both"/>
              <w:rPr>
                <w:rFonts w:ascii="Times New Roman" w:hAnsi="Times New Roman"/>
                <w:sz w:val="24"/>
                <w:szCs w:val="24"/>
              </w:rPr>
            </w:pPr>
            <w:r w:rsidRPr="009A7004">
              <w:rPr>
                <w:rFonts w:ascii="Times New Roman" w:hAnsi="Times New Roman"/>
                <w:sz w:val="24"/>
                <w:szCs w:val="24"/>
              </w:rPr>
              <w:lastRenderedPageBreak/>
              <w:t>Выполнение конкурсного задания</w:t>
            </w:r>
          </w:p>
          <w:p w:rsidR="008C7E2A" w:rsidRPr="009A7004" w:rsidRDefault="008C7E2A" w:rsidP="009A7004">
            <w:pPr>
              <w:contextualSpacing/>
              <w:jc w:val="both"/>
              <w:rPr>
                <w:rFonts w:ascii="Times New Roman" w:hAnsi="Times New Roman"/>
                <w:sz w:val="24"/>
                <w:szCs w:val="24"/>
              </w:rPr>
            </w:pPr>
          </w:p>
        </w:tc>
        <w:tc>
          <w:tcPr>
            <w:tcW w:w="0" w:type="auto"/>
            <w:shd w:val="clear" w:color="auto" w:fill="auto"/>
            <w:vAlign w:val="center"/>
          </w:tcPr>
          <w:p w:rsidR="008C7E2A" w:rsidRPr="009A7004" w:rsidRDefault="008C7E2A" w:rsidP="009A7004">
            <w:pPr>
              <w:jc w:val="both"/>
              <w:rPr>
                <w:rFonts w:ascii="Times New Roman" w:hAnsi="Times New Roman"/>
                <w:sz w:val="24"/>
                <w:szCs w:val="24"/>
              </w:rPr>
            </w:pPr>
            <w:r w:rsidRPr="009A7004">
              <w:rPr>
                <w:rFonts w:ascii="Times New Roman" w:hAnsi="Times New Roman"/>
                <w:sz w:val="24"/>
                <w:szCs w:val="24"/>
              </w:rPr>
              <w:t>В случае, если участник умышленно не выполнял задание (отдельный этап работы), нарушив требования НД, но запись в протоколе имеется и этот факт зарегистрирован не менее, чем у трёх экспертов, экспертная группа рассматривает отдельно каждый факт и в случае, дающему участнику несправедливое преимущество, принимает решение о штрафных санкциях для участника в виде вычета всех баллов, либо вычета баллов за часть выполненного модуля, следующую за нарушением. Решение оформляется протоколом внештатных ситуаций</w:t>
            </w:r>
          </w:p>
        </w:tc>
      </w:tr>
      <w:tr w:rsidR="009A7004" w:rsidRPr="00372D11" w:rsidTr="009A7004">
        <w:tc>
          <w:tcPr>
            <w:tcW w:w="0" w:type="auto"/>
            <w:shd w:val="clear" w:color="auto" w:fill="auto"/>
          </w:tcPr>
          <w:p w:rsidR="008C7E2A" w:rsidRPr="009A7004" w:rsidRDefault="008C7E2A" w:rsidP="009A7004">
            <w:pPr>
              <w:numPr>
                <w:ilvl w:val="0"/>
                <w:numId w:val="25"/>
              </w:numPr>
              <w:spacing w:after="0" w:line="240" w:lineRule="auto"/>
              <w:ind w:left="0" w:firstLine="0"/>
              <w:contextualSpacing/>
              <w:jc w:val="both"/>
              <w:rPr>
                <w:rFonts w:ascii="Times New Roman" w:hAnsi="Times New Roman"/>
                <w:sz w:val="24"/>
                <w:szCs w:val="24"/>
              </w:rPr>
            </w:pPr>
            <w:r w:rsidRPr="009A7004">
              <w:rPr>
                <w:rFonts w:ascii="Times New Roman" w:hAnsi="Times New Roman"/>
                <w:sz w:val="24"/>
                <w:szCs w:val="24"/>
              </w:rPr>
              <w:t xml:space="preserve">Обработка и представление результатов </w:t>
            </w:r>
          </w:p>
        </w:tc>
        <w:tc>
          <w:tcPr>
            <w:tcW w:w="0" w:type="auto"/>
            <w:shd w:val="clear" w:color="auto" w:fill="auto"/>
            <w:vAlign w:val="center"/>
          </w:tcPr>
          <w:p w:rsidR="008C7E2A" w:rsidRPr="009A7004" w:rsidRDefault="008C7E2A" w:rsidP="009A7004">
            <w:pPr>
              <w:jc w:val="both"/>
              <w:rPr>
                <w:rFonts w:ascii="Times New Roman" w:hAnsi="Times New Roman"/>
                <w:sz w:val="24"/>
                <w:szCs w:val="24"/>
              </w:rPr>
            </w:pPr>
            <w:r w:rsidRPr="009A7004">
              <w:rPr>
                <w:rFonts w:ascii="Times New Roman" w:hAnsi="Times New Roman"/>
                <w:sz w:val="24"/>
                <w:szCs w:val="24"/>
              </w:rPr>
              <w:t>В случае, если участником умышленно изменены результаты единичных измерений с целью получения несправедливого преимущества, и этот факт зарегистрирован не менее, чем у трёх экспертов, экспертная группа рассматривает отдельно каждый факт и в случае дающему участнику несправедливое преимущество, принимает решение о снятии баллов за те критерии, в которых участник получил несправедливое преимущество.</w:t>
            </w:r>
          </w:p>
        </w:tc>
      </w:tr>
      <w:tr w:rsidR="009A7004" w:rsidRPr="00372D11" w:rsidTr="009A7004">
        <w:tc>
          <w:tcPr>
            <w:tcW w:w="0" w:type="auto"/>
            <w:shd w:val="clear" w:color="auto" w:fill="auto"/>
          </w:tcPr>
          <w:p w:rsidR="008C7E2A" w:rsidRPr="009A7004" w:rsidRDefault="008C7E2A" w:rsidP="009A7004">
            <w:pPr>
              <w:numPr>
                <w:ilvl w:val="0"/>
                <w:numId w:val="25"/>
              </w:numPr>
              <w:spacing w:after="0" w:line="240" w:lineRule="auto"/>
              <w:ind w:left="0" w:firstLine="0"/>
              <w:contextualSpacing/>
              <w:jc w:val="both"/>
              <w:rPr>
                <w:rFonts w:ascii="Times New Roman" w:hAnsi="Times New Roman"/>
                <w:sz w:val="24"/>
                <w:szCs w:val="24"/>
              </w:rPr>
            </w:pPr>
            <w:r w:rsidRPr="009A7004">
              <w:rPr>
                <w:rFonts w:ascii="Times New Roman" w:hAnsi="Times New Roman"/>
                <w:sz w:val="24"/>
                <w:szCs w:val="24"/>
              </w:rPr>
              <w:t>Оформление протокола выполнения конкурсного задания.</w:t>
            </w:r>
          </w:p>
        </w:tc>
        <w:tc>
          <w:tcPr>
            <w:tcW w:w="0" w:type="auto"/>
            <w:shd w:val="clear" w:color="auto" w:fill="auto"/>
            <w:vAlign w:val="center"/>
          </w:tcPr>
          <w:p w:rsidR="008C7E2A" w:rsidRPr="009A7004" w:rsidRDefault="008C7E2A" w:rsidP="009A7004">
            <w:pPr>
              <w:shd w:val="clear" w:color="auto" w:fill="FFFFFF"/>
              <w:jc w:val="both"/>
              <w:rPr>
                <w:rFonts w:ascii="Times New Roman" w:hAnsi="Times New Roman"/>
                <w:sz w:val="24"/>
                <w:szCs w:val="24"/>
              </w:rPr>
            </w:pPr>
            <w:r w:rsidRPr="009A7004">
              <w:rPr>
                <w:rFonts w:ascii="Times New Roman" w:hAnsi="Times New Roman"/>
                <w:sz w:val="24"/>
                <w:szCs w:val="24"/>
              </w:rPr>
              <w:t xml:space="preserve">При нарушении правил ведения </w:t>
            </w:r>
            <w:r w:rsidR="00216795" w:rsidRPr="009A7004">
              <w:rPr>
                <w:rFonts w:ascii="Times New Roman" w:hAnsi="Times New Roman"/>
                <w:sz w:val="24"/>
                <w:szCs w:val="24"/>
              </w:rPr>
              <w:t>протокола (пользование</w:t>
            </w:r>
            <w:r w:rsidRPr="009A7004">
              <w:rPr>
                <w:rFonts w:ascii="Times New Roman" w:hAnsi="Times New Roman"/>
                <w:sz w:val="24"/>
                <w:szCs w:val="24"/>
              </w:rPr>
              <w:t xml:space="preserve"> шпарг</w:t>
            </w:r>
            <w:r w:rsidR="00216795" w:rsidRPr="009A7004">
              <w:rPr>
                <w:rFonts w:ascii="Times New Roman" w:hAnsi="Times New Roman"/>
                <w:sz w:val="24"/>
                <w:szCs w:val="24"/>
              </w:rPr>
              <w:t xml:space="preserve">алками, использование </w:t>
            </w:r>
            <w:r w:rsidRPr="009A7004">
              <w:rPr>
                <w:rFonts w:ascii="Times New Roman" w:hAnsi="Times New Roman"/>
                <w:sz w:val="24"/>
                <w:szCs w:val="24"/>
              </w:rPr>
              <w:t xml:space="preserve"> черновиков, </w:t>
            </w:r>
            <w:r w:rsidR="00216795" w:rsidRPr="009A7004">
              <w:rPr>
                <w:rFonts w:ascii="Times New Roman" w:hAnsi="Times New Roman"/>
                <w:sz w:val="24"/>
                <w:szCs w:val="24"/>
              </w:rPr>
              <w:t xml:space="preserve">порча </w:t>
            </w:r>
            <w:r w:rsidRPr="009A7004">
              <w:rPr>
                <w:rFonts w:ascii="Times New Roman" w:hAnsi="Times New Roman"/>
                <w:sz w:val="24"/>
                <w:szCs w:val="24"/>
              </w:rPr>
              <w:t>бланков методик и др.) экспертная группа рассматривает отдельно каждый факт и в случае дающему участнику несправедливое преимущество, принимает решение о снятии баллов за те критерии, в которых участник получил несправедливое преимущество. Участник должен незамедлительно сдать посторонние записи по запросу экспертной группы.</w:t>
            </w:r>
          </w:p>
          <w:p w:rsidR="008C7E2A" w:rsidRPr="009A7004" w:rsidRDefault="008C7E2A" w:rsidP="009A7004">
            <w:pPr>
              <w:shd w:val="clear" w:color="auto" w:fill="FFFFFF"/>
              <w:jc w:val="both"/>
              <w:rPr>
                <w:rFonts w:ascii="Times New Roman" w:hAnsi="Times New Roman"/>
                <w:sz w:val="24"/>
                <w:szCs w:val="24"/>
              </w:rPr>
            </w:pPr>
            <w:r w:rsidRPr="009A7004">
              <w:rPr>
                <w:rFonts w:ascii="Times New Roman" w:hAnsi="Times New Roman"/>
                <w:sz w:val="24"/>
                <w:szCs w:val="24"/>
              </w:rPr>
              <w:t>Запрещается заполнения протокола в первые 15 минут знакомства с заданием модуля и по окончании времени выполнения модуля.</w:t>
            </w:r>
          </w:p>
        </w:tc>
      </w:tr>
    </w:tbl>
    <w:p w:rsidR="008C7E2A" w:rsidRDefault="008C7E2A" w:rsidP="00786827">
      <w:pPr>
        <w:pStyle w:val="-2"/>
        <w:spacing w:before="0" w:after="0" w:line="276" w:lineRule="auto"/>
        <w:jc w:val="both"/>
        <w:rPr>
          <w:rFonts w:ascii="Times New Roman" w:hAnsi="Times New Roman"/>
          <w:b w:val="0"/>
          <w:color w:val="000000"/>
        </w:rPr>
      </w:pPr>
    </w:p>
    <w:p w:rsidR="00216795" w:rsidRDefault="00216795" w:rsidP="00786827">
      <w:pPr>
        <w:pStyle w:val="-2"/>
        <w:spacing w:before="0" w:after="0" w:line="276" w:lineRule="auto"/>
        <w:jc w:val="both"/>
        <w:rPr>
          <w:rFonts w:ascii="Times New Roman" w:hAnsi="Times New Roman"/>
          <w:b w:val="0"/>
          <w:color w:val="000000"/>
        </w:rPr>
      </w:pPr>
    </w:p>
    <w:p w:rsidR="00C26573" w:rsidRPr="00216795" w:rsidRDefault="00C26573" w:rsidP="00786827">
      <w:pPr>
        <w:pStyle w:val="-2"/>
        <w:spacing w:before="0" w:after="0" w:line="276" w:lineRule="auto"/>
        <w:jc w:val="both"/>
        <w:rPr>
          <w:rFonts w:ascii="Times New Roman" w:hAnsi="Times New Roman"/>
        </w:rPr>
      </w:pPr>
      <w:r w:rsidRPr="00216795">
        <w:rPr>
          <w:rFonts w:ascii="Times New Roman" w:hAnsi="Times New Roman"/>
          <w:color w:val="000000"/>
        </w:rPr>
        <w:t xml:space="preserve">2.1. </w:t>
      </w:r>
      <w:bookmarkEnd w:id="13"/>
      <w:r w:rsidRPr="00216795">
        <w:rPr>
          <w:rFonts w:ascii="Times New Roman" w:hAnsi="Times New Roman"/>
          <w:bCs/>
          <w:iCs/>
        </w:rPr>
        <w:t>Личный инструмент конкурсанта</w:t>
      </w:r>
      <w:bookmarkEnd w:id="14"/>
    </w:p>
    <w:p w:rsidR="00C26573" w:rsidRDefault="00C26573" w:rsidP="00786827">
      <w:pPr>
        <w:spacing w:after="0" w:line="276" w:lineRule="auto"/>
        <w:jc w:val="both"/>
        <w:rPr>
          <w:rFonts w:ascii="Times New Roman" w:hAnsi="Times New Roman"/>
          <w:sz w:val="20"/>
          <w:szCs w:val="20"/>
        </w:rPr>
      </w:pPr>
      <w:r w:rsidRPr="003732A7">
        <w:rPr>
          <w:rFonts w:ascii="Times New Roman" w:hAnsi="Times New Roman"/>
          <w:sz w:val="20"/>
          <w:szCs w:val="20"/>
        </w:rPr>
        <w:t>Список материалов, оборудования и инструментов, которые конкурсант может или должен привезти с собой на соревнова</w:t>
      </w:r>
      <w:r>
        <w:rPr>
          <w:rFonts w:ascii="Times New Roman" w:hAnsi="Times New Roman"/>
          <w:sz w:val="20"/>
          <w:szCs w:val="20"/>
        </w:rPr>
        <w:t>ние</w:t>
      </w:r>
      <w:r w:rsidRPr="003732A7">
        <w:rPr>
          <w:rFonts w:ascii="Times New Roman" w:hAnsi="Times New Roman"/>
          <w:sz w:val="20"/>
          <w:szCs w:val="20"/>
        </w:rPr>
        <w:t xml:space="preserve">. Указывается в свободной форме. </w:t>
      </w:r>
    </w:p>
    <w:p w:rsidR="00C26573" w:rsidRPr="00A11569" w:rsidRDefault="00C26573" w:rsidP="00786827">
      <w:pPr>
        <w:spacing w:after="0" w:line="276" w:lineRule="auto"/>
        <w:jc w:val="both"/>
        <w:rPr>
          <w:rFonts w:ascii="Times New Roman" w:hAnsi="Times New Roman"/>
          <w:sz w:val="20"/>
          <w:szCs w:val="20"/>
        </w:rPr>
      </w:pPr>
      <w:r w:rsidRPr="00A11569">
        <w:rPr>
          <w:rFonts w:ascii="Times New Roman" w:hAnsi="Times New Roman"/>
          <w:sz w:val="20"/>
          <w:szCs w:val="20"/>
        </w:rPr>
        <w:t>Определенный - нужно привезти оборудование по списку;</w:t>
      </w:r>
    </w:p>
    <w:p w:rsidR="00C26573" w:rsidRPr="00A11569" w:rsidRDefault="00C26573" w:rsidP="00786827">
      <w:pPr>
        <w:spacing w:after="0" w:line="276" w:lineRule="auto"/>
        <w:jc w:val="both"/>
        <w:rPr>
          <w:rFonts w:ascii="Times New Roman" w:hAnsi="Times New Roman"/>
          <w:sz w:val="20"/>
          <w:szCs w:val="20"/>
        </w:rPr>
      </w:pPr>
      <w:r w:rsidRPr="00A11569">
        <w:rPr>
          <w:rFonts w:ascii="Times New Roman" w:hAnsi="Times New Roman"/>
          <w:sz w:val="20"/>
          <w:szCs w:val="20"/>
        </w:rPr>
        <w:t>Неопределенный - можно привезти оборудование по списку, кроме запрещенного.</w:t>
      </w:r>
    </w:p>
    <w:p w:rsidR="00C26573" w:rsidRPr="003732A7" w:rsidRDefault="00C26573" w:rsidP="00786827">
      <w:pPr>
        <w:spacing w:after="0" w:line="276" w:lineRule="auto"/>
        <w:jc w:val="both"/>
        <w:rPr>
          <w:rFonts w:ascii="Times New Roman" w:hAnsi="Times New Roman"/>
          <w:sz w:val="20"/>
          <w:szCs w:val="20"/>
        </w:rPr>
      </w:pPr>
      <w:r w:rsidRPr="00A11569">
        <w:rPr>
          <w:rFonts w:ascii="Times New Roman" w:hAnsi="Times New Roman"/>
          <w:sz w:val="20"/>
          <w:szCs w:val="20"/>
        </w:rPr>
        <w:t>Нулевой - нельзя ничего привозить.</w:t>
      </w:r>
    </w:p>
    <w:p w:rsidR="00216795" w:rsidRDefault="00216795" w:rsidP="00786827">
      <w:pPr>
        <w:spacing w:after="0" w:line="276" w:lineRule="auto"/>
        <w:jc w:val="both"/>
        <w:rPr>
          <w:rFonts w:ascii="Times New Roman" w:hAnsi="Times New Roman"/>
          <w:sz w:val="28"/>
          <w:szCs w:val="28"/>
        </w:rPr>
      </w:pPr>
    </w:p>
    <w:p w:rsidR="00C26573" w:rsidRDefault="00C26573" w:rsidP="00786827">
      <w:pPr>
        <w:spacing w:after="0" w:line="276" w:lineRule="auto"/>
        <w:jc w:val="both"/>
        <w:rPr>
          <w:rFonts w:ascii="Times New Roman" w:hAnsi="Times New Roman"/>
          <w:sz w:val="28"/>
          <w:szCs w:val="28"/>
        </w:rPr>
      </w:pPr>
      <w:r>
        <w:rPr>
          <w:rFonts w:ascii="Times New Roman" w:hAnsi="Times New Roman"/>
          <w:sz w:val="28"/>
          <w:szCs w:val="28"/>
        </w:rPr>
        <w:lastRenderedPageBreak/>
        <w:t>Определенный:</w:t>
      </w:r>
    </w:p>
    <w:p w:rsidR="00C26573" w:rsidRPr="00995711" w:rsidRDefault="00C26573" w:rsidP="00995711">
      <w:pPr>
        <w:spacing w:after="0" w:line="276" w:lineRule="auto"/>
        <w:jc w:val="both"/>
        <w:rPr>
          <w:rFonts w:ascii="Times New Roman" w:hAnsi="Times New Roman"/>
          <w:sz w:val="28"/>
          <w:szCs w:val="28"/>
        </w:rPr>
      </w:pPr>
      <w:r>
        <w:rPr>
          <w:rFonts w:ascii="Times New Roman" w:hAnsi="Times New Roman"/>
          <w:sz w:val="28"/>
          <w:szCs w:val="28"/>
        </w:rPr>
        <w:t>-</w:t>
      </w:r>
      <w:r w:rsidRPr="00995711">
        <w:rPr>
          <w:rFonts w:ascii="Times New Roman" w:hAnsi="Times New Roman"/>
          <w:sz w:val="28"/>
          <w:szCs w:val="28"/>
        </w:rPr>
        <w:t>Халат лаборанта</w:t>
      </w:r>
    </w:p>
    <w:p w:rsidR="00C26573" w:rsidRPr="00995711" w:rsidRDefault="00C26573" w:rsidP="00995711">
      <w:pPr>
        <w:spacing w:after="0" w:line="276" w:lineRule="auto"/>
        <w:jc w:val="both"/>
        <w:rPr>
          <w:rFonts w:ascii="Times New Roman" w:hAnsi="Times New Roman"/>
          <w:sz w:val="28"/>
          <w:szCs w:val="28"/>
        </w:rPr>
      </w:pPr>
      <w:r>
        <w:rPr>
          <w:rFonts w:ascii="Times New Roman" w:hAnsi="Times New Roman"/>
          <w:sz w:val="28"/>
          <w:szCs w:val="28"/>
        </w:rPr>
        <w:t>-</w:t>
      </w:r>
      <w:r w:rsidRPr="00995711">
        <w:rPr>
          <w:rFonts w:ascii="Times New Roman" w:hAnsi="Times New Roman"/>
          <w:sz w:val="28"/>
          <w:szCs w:val="28"/>
        </w:rPr>
        <w:t>Головной убор</w:t>
      </w:r>
    </w:p>
    <w:p w:rsidR="00C26573" w:rsidRPr="00995711" w:rsidRDefault="00C26573" w:rsidP="00995711">
      <w:pPr>
        <w:spacing w:after="0" w:line="276" w:lineRule="auto"/>
        <w:jc w:val="both"/>
        <w:rPr>
          <w:rFonts w:ascii="Times New Roman" w:hAnsi="Times New Roman"/>
          <w:sz w:val="28"/>
          <w:szCs w:val="28"/>
        </w:rPr>
      </w:pPr>
      <w:r>
        <w:rPr>
          <w:rFonts w:ascii="Times New Roman" w:hAnsi="Times New Roman"/>
          <w:sz w:val="28"/>
          <w:szCs w:val="28"/>
        </w:rPr>
        <w:t>-</w:t>
      </w:r>
      <w:r w:rsidRPr="00995711">
        <w:rPr>
          <w:rFonts w:ascii="Times New Roman" w:hAnsi="Times New Roman"/>
          <w:sz w:val="28"/>
          <w:szCs w:val="28"/>
        </w:rPr>
        <w:t>Очки защитные</w:t>
      </w:r>
    </w:p>
    <w:p w:rsidR="00C26573" w:rsidRDefault="00C26573" w:rsidP="00995711">
      <w:pPr>
        <w:spacing w:after="0" w:line="276" w:lineRule="auto"/>
        <w:jc w:val="both"/>
        <w:rPr>
          <w:rFonts w:ascii="Times New Roman" w:hAnsi="Times New Roman"/>
          <w:sz w:val="28"/>
          <w:szCs w:val="28"/>
        </w:rPr>
      </w:pPr>
      <w:r>
        <w:rPr>
          <w:rFonts w:ascii="Times New Roman" w:hAnsi="Times New Roman"/>
          <w:sz w:val="28"/>
          <w:szCs w:val="28"/>
        </w:rPr>
        <w:t>-</w:t>
      </w:r>
      <w:r w:rsidRPr="00995711">
        <w:rPr>
          <w:rFonts w:ascii="Times New Roman" w:hAnsi="Times New Roman"/>
          <w:sz w:val="28"/>
          <w:szCs w:val="28"/>
        </w:rPr>
        <w:t>Перчатки резиновые медицинские</w:t>
      </w:r>
    </w:p>
    <w:p w:rsidR="00C26573" w:rsidRDefault="00C26573" w:rsidP="00995711">
      <w:pPr>
        <w:spacing w:after="0" w:line="276" w:lineRule="auto"/>
        <w:jc w:val="both"/>
        <w:rPr>
          <w:rFonts w:ascii="Times New Roman" w:hAnsi="Times New Roman"/>
          <w:sz w:val="28"/>
          <w:szCs w:val="28"/>
        </w:rPr>
      </w:pPr>
      <w:r w:rsidRPr="00995711">
        <w:rPr>
          <w:rFonts w:ascii="Times New Roman" w:hAnsi="Times New Roman"/>
          <w:sz w:val="28"/>
          <w:szCs w:val="28"/>
        </w:rPr>
        <w:t>-Перчатки х</w:t>
      </w:r>
      <w:r>
        <w:rPr>
          <w:rFonts w:ascii="Times New Roman" w:hAnsi="Times New Roman"/>
          <w:sz w:val="28"/>
          <w:szCs w:val="28"/>
        </w:rPr>
        <w:t>лопчатобумажные</w:t>
      </w:r>
    </w:p>
    <w:p w:rsidR="00545C4C" w:rsidRDefault="00545C4C" w:rsidP="00995711">
      <w:pPr>
        <w:spacing w:after="0" w:line="276" w:lineRule="auto"/>
        <w:jc w:val="both"/>
        <w:rPr>
          <w:rFonts w:ascii="Times New Roman" w:hAnsi="Times New Roman"/>
          <w:sz w:val="28"/>
          <w:szCs w:val="28"/>
        </w:rPr>
      </w:pPr>
      <w:r>
        <w:rPr>
          <w:rFonts w:ascii="Times New Roman" w:hAnsi="Times New Roman"/>
          <w:sz w:val="28"/>
          <w:szCs w:val="28"/>
        </w:rPr>
        <w:t>-Перчатки прорезиненные</w:t>
      </w:r>
    </w:p>
    <w:p w:rsidR="00260D67" w:rsidRDefault="00260D67" w:rsidP="00995711">
      <w:pPr>
        <w:spacing w:after="0" w:line="276" w:lineRule="auto"/>
        <w:jc w:val="both"/>
        <w:rPr>
          <w:rFonts w:ascii="Times New Roman" w:hAnsi="Times New Roman"/>
          <w:sz w:val="28"/>
          <w:szCs w:val="28"/>
        </w:rPr>
      </w:pPr>
      <w:r>
        <w:rPr>
          <w:rFonts w:ascii="Times New Roman" w:hAnsi="Times New Roman"/>
          <w:sz w:val="28"/>
          <w:szCs w:val="28"/>
        </w:rPr>
        <w:t>- Спецодежда</w:t>
      </w:r>
      <w:r w:rsidR="00545C4C">
        <w:rPr>
          <w:rFonts w:ascii="Times New Roman" w:hAnsi="Times New Roman"/>
          <w:sz w:val="28"/>
          <w:szCs w:val="28"/>
        </w:rPr>
        <w:t>,</w:t>
      </w:r>
      <w:r w:rsidR="000D3529">
        <w:rPr>
          <w:rFonts w:ascii="Times New Roman" w:hAnsi="Times New Roman"/>
          <w:sz w:val="28"/>
          <w:szCs w:val="28"/>
        </w:rPr>
        <w:t xml:space="preserve"> с</w:t>
      </w:r>
      <w:r>
        <w:rPr>
          <w:rFonts w:ascii="Times New Roman" w:hAnsi="Times New Roman"/>
          <w:sz w:val="28"/>
          <w:szCs w:val="28"/>
        </w:rPr>
        <w:t>пецобувь</w:t>
      </w:r>
    </w:p>
    <w:p w:rsidR="00260D67" w:rsidRDefault="00260D67" w:rsidP="00995711">
      <w:pPr>
        <w:spacing w:after="0" w:line="276" w:lineRule="auto"/>
        <w:jc w:val="both"/>
        <w:rPr>
          <w:rFonts w:ascii="Times New Roman" w:hAnsi="Times New Roman"/>
          <w:sz w:val="28"/>
          <w:szCs w:val="28"/>
        </w:rPr>
      </w:pPr>
      <w:r>
        <w:rPr>
          <w:rFonts w:ascii="Times New Roman" w:hAnsi="Times New Roman"/>
          <w:sz w:val="28"/>
          <w:szCs w:val="28"/>
        </w:rPr>
        <w:t xml:space="preserve">-Противогаз </w:t>
      </w:r>
    </w:p>
    <w:p w:rsidR="00260D67" w:rsidRPr="00995711" w:rsidRDefault="00260D67" w:rsidP="00995711">
      <w:pPr>
        <w:spacing w:after="0" w:line="276" w:lineRule="auto"/>
        <w:jc w:val="both"/>
        <w:rPr>
          <w:rFonts w:ascii="Times New Roman" w:hAnsi="Times New Roman"/>
          <w:sz w:val="28"/>
          <w:szCs w:val="28"/>
        </w:rPr>
      </w:pPr>
      <w:r>
        <w:rPr>
          <w:rFonts w:ascii="Times New Roman" w:hAnsi="Times New Roman"/>
          <w:sz w:val="28"/>
          <w:szCs w:val="28"/>
        </w:rPr>
        <w:t>-Каска</w:t>
      </w:r>
    </w:p>
    <w:p w:rsidR="00C26573" w:rsidRPr="00995711" w:rsidRDefault="00C26573" w:rsidP="00995711">
      <w:pPr>
        <w:spacing w:after="0" w:line="276" w:lineRule="auto"/>
        <w:jc w:val="both"/>
        <w:rPr>
          <w:rFonts w:ascii="Times New Roman" w:hAnsi="Times New Roman"/>
          <w:sz w:val="28"/>
          <w:szCs w:val="28"/>
        </w:rPr>
      </w:pPr>
      <w:r>
        <w:rPr>
          <w:rFonts w:ascii="Times New Roman" w:hAnsi="Times New Roman"/>
          <w:sz w:val="28"/>
          <w:szCs w:val="28"/>
        </w:rPr>
        <w:t>-</w:t>
      </w:r>
      <w:r w:rsidR="00260D67" w:rsidRPr="00995711">
        <w:rPr>
          <w:rFonts w:ascii="Times New Roman" w:hAnsi="Times New Roman"/>
          <w:sz w:val="28"/>
          <w:szCs w:val="28"/>
        </w:rPr>
        <w:t>Салфетки тканевые</w:t>
      </w:r>
    </w:p>
    <w:p w:rsidR="00C26573" w:rsidRDefault="00C26573" w:rsidP="00995711">
      <w:pPr>
        <w:spacing w:after="0" w:line="276" w:lineRule="auto"/>
        <w:jc w:val="both"/>
        <w:rPr>
          <w:rFonts w:ascii="Times New Roman" w:hAnsi="Times New Roman"/>
          <w:sz w:val="28"/>
          <w:szCs w:val="28"/>
        </w:rPr>
      </w:pPr>
      <w:r>
        <w:rPr>
          <w:rFonts w:ascii="Times New Roman" w:hAnsi="Times New Roman"/>
          <w:sz w:val="28"/>
          <w:szCs w:val="28"/>
        </w:rPr>
        <w:t xml:space="preserve">- </w:t>
      </w:r>
      <w:r w:rsidRPr="00995711">
        <w:rPr>
          <w:rFonts w:ascii="Times New Roman" w:hAnsi="Times New Roman"/>
          <w:sz w:val="28"/>
          <w:szCs w:val="28"/>
        </w:rPr>
        <w:t>Калькулятор</w:t>
      </w:r>
    </w:p>
    <w:p w:rsidR="00C26573" w:rsidRDefault="00C26573" w:rsidP="00995711">
      <w:pPr>
        <w:spacing w:after="0" w:line="276" w:lineRule="auto"/>
        <w:jc w:val="both"/>
        <w:rPr>
          <w:rFonts w:ascii="Times New Roman" w:hAnsi="Times New Roman"/>
          <w:sz w:val="28"/>
          <w:szCs w:val="28"/>
        </w:rPr>
      </w:pPr>
      <w:r>
        <w:rPr>
          <w:rFonts w:ascii="Times New Roman" w:hAnsi="Times New Roman"/>
          <w:sz w:val="28"/>
          <w:szCs w:val="28"/>
        </w:rPr>
        <w:t>- Линейка</w:t>
      </w:r>
    </w:p>
    <w:p w:rsidR="00C26573" w:rsidRDefault="00C26573" w:rsidP="00995711">
      <w:pPr>
        <w:spacing w:after="0" w:line="276" w:lineRule="auto"/>
        <w:jc w:val="both"/>
        <w:rPr>
          <w:rFonts w:ascii="Times New Roman" w:hAnsi="Times New Roman"/>
          <w:sz w:val="28"/>
          <w:szCs w:val="28"/>
        </w:rPr>
      </w:pPr>
      <w:r>
        <w:rPr>
          <w:rFonts w:ascii="Times New Roman" w:hAnsi="Times New Roman"/>
          <w:sz w:val="28"/>
          <w:szCs w:val="28"/>
        </w:rPr>
        <w:t>- Ручка шариковая</w:t>
      </w:r>
    </w:p>
    <w:p w:rsidR="00C26573" w:rsidRDefault="00C26573" w:rsidP="00995711">
      <w:pPr>
        <w:spacing w:after="0" w:line="276" w:lineRule="auto"/>
        <w:jc w:val="both"/>
        <w:rPr>
          <w:rFonts w:ascii="Times New Roman" w:hAnsi="Times New Roman"/>
          <w:sz w:val="28"/>
          <w:szCs w:val="28"/>
        </w:rPr>
      </w:pPr>
      <w:r>
        <w:rPr>
          <w:rFonts w:ascii="Times New Roman" w:hAnsi="Times New Roman"/>
          <w:sz w:val="28"/>
          <w:szCs w:val="28"/>
        </w:rPr>
        <w:t>- Карандаш</w:t>
      </w:r>
      <w:r w:rsidR="00545C4C">
        <w:rPr>
          <w:rFonts w:ascii="Times New Roman" w:hAnsi="Times New Roman"/>
          <w:sz w:val="28"/>
          <w:szCs w:val="28"/>
        </w:rPr>
        <w:t xml:space="preserve"> и ластик</w:t>
      </w:r>
    </w:p>
    <w:p w:rsidR="00C26573" w:rsidRPr="00216795" w:rsidRDefault="00C26573" w:rsidP="00786827">
      <w:pPr>
        <w:pStyle w:val="3"/>
        <w:spacing w:line="276" w:lineRule="auto"/>
        <w:rPr>
          <w:rFonts w:ascii="Times New Roman" w:hAnsi="Times New Roman" w:cs="Times New Roman"/>
          <w:bCs w:val="0"/>
          <w:iCs/>
          <w:sz w:val="28"/>
          <w:szCs w:val="24"/>
          <w:lang w:val="ru-RU"/>
        </w:rPr>
      </w:pPr>
      <w:bookmarkStart w:id="15" w:name="_Toc78885660"/>
      <w:r w:rsidRPr="00216795">
        <w:rPr>
          <w:rFonts w:ascii="Times New Roman" w:hAnsi="Times New Roman" w:cs="Times New Roman"/>
          <w:iCs/>
          <w:sz w:val="28"/>
          <w:szCs w:val="24"/>
          <w:lang w:val="ru-RU"/>
        </w:rPr>
        <w:t>2.2.</w:t>
      </w:r>
      <w:r w:rsidRPr="00216795">
        <w:rPr>
          <w:rFonts w:ascii="Times New Roman" w:hAnsi="Times New Roman" w:cs="Times New Roman"/>
          <w:b w:val="0"/>
          <w:i/>
          <w:iCs/>
          <w:sz w:val="28"/>
          <w:szCs w:val="24"/>
          <w:lang w:val="ru-RU"/>
        </w:rPr>
        <w:t xml:space="preserve"> </w:t>
      </w:r>
      <w:r w:rsidRPr="00216795">
        <w:rPr>
          <w:rFonts w:ascii="Times New Roman" w:hAnsi="Times New Roman" w:cs="Times New Roman"/>
          <w:iCs/>
          <w:sz w:val="28"/>
          <w:szCs w:val="24"/>
          <w:lang w:val="ru-RU"/>
        </w:rPr>
        <w:t>Материалы, оборудование и инструменты, запрещенные на площадке</w:t>
      </w:r>
      <w:bookmarkEnd w:id="15"/>
    </w:p>
    <w:p w:rsidR="00C26573" w:rsidRPr="00995711" w:rsidRDefault="00C26573" w:rsidP="00995711">
      <w:pPr>
        <w:pStyle w:val="aff1"/>
        <w:numPr>
          <w:ilvl w:val="0"/>
          <w:numId w:val="23"/>
        </w:numPr>
        <w:spacing w:after="0"/>
        <w:jc w:val="both"/>
        <w:rPr>
          <w:rFonts w:ascii="Times New Roman" w:hAnsi="Times New Roman"/>
          <w:sz w:val="28"/>
          <w:szCs w:val="20"/>
        </w:rPr>
      </w:pPr>
      <w:r w:rsidRPr="00995711">
        <w:rPr>
          <w:rFonts w:ascii="Times New Roman" w:hAnsi="Times New Roman"/>
          <w:sz w:val="28"/>
          <w:szCs w:val="20"/>
        </w:rPr>
        <w:t>карты памяти/флешки</w:t>
      </w:r>
    </w:p>
    <w:p w:rsidR="00C26573" w:rsidRPr="00995711" w:rsidRDefault="00C26573" w:rsidP="00995711">
      <w:pPr>
        <w:pStyle w:val="aff1"/>
        <w:numPr>
          <w:ilvl w:val="0"/>
          <w:numId w:val="23"/>
        </w:numPr>
        <w:spacing w:after="0"/>
        <w:jc w:val="both"/>
        <w:rPr>
          <w:rFonts w:ascii="Times New Roman" w:hAnsi="Times New Roman"/>
          <w:sz w:val="28"/>
          <w:szCs w:val="20"/>
        </w:rPr>
      </w:pPr>
      <w:r w:rsidRPr="00995711">
        <w:rPr>
          <w:rFonts w:ascii="Times New Roman" w:hAnsi="Times New Roman"/>
          <w:sz w:val="28"/>
          <w:szCs w:val="20"/>
        </w:rPr>
        <w:t>персональные портативные компьютеры</w:t>
      </w:r>
    </w:p>
    <w:p w:rsidR="00C26573" w:rsidRPr="00995711" w:rsidRDefault="00C26573" w:rsidP="00995711">
      <w:pPr>
        <w:pStyle w:val="aff1"/>
        <w:numPr>
          <w:ilvl w:val="0"/>
          <w:numId w:val="23"/>
        </w:numPr>
        <w:spacing w:after="0"/>
        <w:jc w:val="both"/>
        <w:rPr>
          <w:rFonts w:ascii="Times New Roman" w:hAnsi="Times New Roman"/>
          <w:sz w:val="28"/>
          <w:szCs w:val="20"/>
        </w:rPr>
      </w:pPr>
      <w:r w:rsidRPr="00995711">
        <w:rPr>
          <w:rFonts w:ascii="Times New Roman" w:hAnsi="Times New Roman"/>
          <w:sz w:val="28"/>
          <w:szCs w:val="20"/>
        </w:rPr>
        <w:t>планшеты</w:t>
      </w:r>
    </w:p>
    <w:p w:rsidR="00C26573" w:rsidRPr="00995711" w:rsidRDefault="00C26573" w:rsidP="00995711">
      <w:pPr>
        <w:pStyle w:val="aff1"/>
        <w:numPr>
          <w:ilvl w:val="0"/>
          <w:numId w:val="23"/>
        </w:numPr>
        <w:spacing w:after="0"/>
        <w:jc w:val="both"/>
        <w:rPr>
          <w:rFonts w:ascii="Times New Roman" w:hAnsi="Times New Roman"/>
          <w:sz w:val="28"/>
          <w:szCs w:val="20"/>
        </w:rPr>
      </w:pPr>
      <w:r w:rsidRPr="00995711">
        <w:rPr>
          <w:rFonts w:ascii="Times New Roman" w:hAnsi="Times New Roman"/>
          <w:sz w:val="28"/>
          <w:szCs w:val="20"/>
        </w:rPr>
        <w:t>мобильные телефоны</w:t>
      </w:r>
    </w:p>
    <w:p w:rsidR="00C26573" w:rsidRPr="00995711" w:rsidRDefault="00C26573" w:rsidP="00995711">
      <w:pPr>
        <w:pStyle w:val="aff1"/>
        <w:numPr>
          <w:ilvl w:val="0"/>
          <w:numId w:val="23"/>
        </w:numPr>
        <w:spacing w:after="0"/>
        <w:jc w:val="both"/>
        <w:rPr>
          <w:rFonts w:ascii="Times New Roman" w:hAnsi="Times New Roman"/>
          <w:sz w:val="28"/>
          <w:szCs w:val="20"/>
        </w:rPr>
      </w:pPr>
      <w:r>
        <w:rPr>
          <w:rFonts w:ascii="Times New Roman" w:hAnsi="Times New Roman"/>
          <w:sz w:val="28"/>
          <w:szCs w:val="20"/>
        </w:rPr>
        <w:t>на</w:t>
      </w:r>
      <w:r w:rsidRPr="00995711">
        <w:rPr>
          <w:rFonts w:ascii="Times New Roman" w:hAnsi="Times New Roman"/>
          <w:sz w:val="28"/>
          <w:szCs w:val="20"/>
        </w:rPr>
        <w:t>ушники</w:t>
      </w:r>
    </w:p>
    <w:p w:rsidR="00C26573" w:rsidRPr="00995711" w:rsidRDefault="00C26573" w:rsidP="00995711">
      <w:pPr>
        <w:pStyle w:val="aff1"/>
        <w:numPr>
          <w:ilvl w:val="0"/>
          <w:numId w:val="23"/>
        </w:numPr>
        <w:spacing w:after="0"/>
        <w:jc w:val="both"/>
        <w:rPr>
          <w:rFonts w:ascii="Times New Roman" w:hAnsi="Times New Roman"/>
          <w:sz w:val="28"/>
          <w:szCs w:val="20"/>
        </w:rPr>
      </w:pPr>
      <w:r w:rsidRPr="00995711">
        <w:rPr>
          <w:rFonts w:ascii="Times New Roman" w:hAnsi="Times New Roman"/>
          <w:sz w:val="28"/>
          <w:szCs w:val="20"/>
        </w:rPr>
        <w:t>таймеры</w:t>
      </w:r>
      <w:r>
        <w:rPr>
          <w:rFonts w:ascii="Times New Roman" w:hAnsi="Times New Roman"/>
          <w:sz w:val="28"/>
          <w:szCs w:val="20"/>
        </w:rPr>
        <w:t>, электронные наручные часы</w:t>
      </w:r>
      <w:r w:rsidR="00B80E27">
        <w:rPr>
          <w:rFonts w:ascii="Times New Roman" w:hAnsi="Times New Roman"/>
          <w:sz w:val="28"/>
          <w:szCs w:val="20"/>
        </w:rPr>
        <w:t xml:space="preserve"> и пр.</w:t>
      </w:r>
    </w:p>
    <w:p w:rsidR="00C26573" w:rsidRPr="00995711" w:rsidRDefault="00C26573" w:rsidP="00995711">
      <w:pPr>
        <w:pStyle w:val="aff1"/>
        <w:numPr>
          <w:ilvl w:val="0"/>
          <w:numId w:val="23"/>
        </w:numPr>
        <w:spacing w:after="0"/>
        <w:jc w:val="both"/>
        <w:rPr>
          <w:rFonts w:ascii="Times New Roman" w:hAnsi="Times New Roman"/>
          <w:sz w:val="28"/>
          <w:szCs w:val="20"/>
        </w:rPr>
      </w:pPr>
      <w:r w:rsidRPr="00995711">
        <w:rPr>
          <w:rFonts w:ascii="Times New Roman" w:hAnsi="Times New Roman"/>
          <w:sz w:val="28"/>
          <w:szCs w:val="20"/>
        </w:rPr>
        <w:t>еда</w:t>
      </w:r>
    </w:p>
    <w:p w:rsidR="00C26573" w:rsidRPr="00995711" w:rsidRDefault="00C26573" w:rsidP="00995711">
      <w:pPr>
        <w:pStyle w:val="aff1"/>
        <w:numPr>
          <w:ilvl w:val="0"/>
          <w:numId w:val="23"/>
        </w:numPr>
        <w:spacing w:after="0"/>
        <w:jc w:val="both"/>
        <w:rPr>
          <w:rFonts w:ascii="Times New Roman" w:hAnsi="Times New Roman"/>
          <w:sz w:val="28"/>
          <w:szCs w:val="20"/>
        </w:rPr>
      </w:pPr>
      <w:r w:rsidRPr="00995711">
        <w:rPr>
          <w:rFonts w:ascii="Times New Roman" w:hAnsi="Times New Roman"/>
          <w:sz w:val="28"/>
          <w:szCs w:val="20"/>
        </w:rPr>
        <w:t>напитки</w:t>
      </w:r>
    </w:p>
    <w:p w:rsidR="00C26573" w:rsidRPr="00995711" w:rsidRDefault="00C26573" w:rsidP="00995711">
      <w:pPr>
        <w:pStyle w:val="aff1"/>
        <w:numPr>
          <w:ilvl w:val="0"/>
          <w:numId w:val="23"/>
        </w:numPr>
        <w:spacing w:after="0"/>
        <w:jc w:val="both"/>
        <w:rPr>
          <w:rFonts w:ascii="Times New Roman" w:hAnsi="Times New Roman"/>
          <w:sz w:val="28"/>
          <w:szCs w:val="20"/>
        </w:rPr>
      </w:pPr>
      <w:r w:rsidRPr="00995711">
        <w:rPr>
          <w:rFonts w:ascii="Times New Roman" w:hAnsi="Times New Roman"/>
          <w:sz w:val="28"/>
          <w:szCs w:val="20"/>
        </w:rPr>
        <w:t>шпаргалки</w:t>
      </w:r>
    </w:p>
    <w:p w:rsidR="00C26573" w:rsidRPr="00995711" w:rsidRDefault="00C26573" w:rsidP="00995711">
      <w:pPr>
        <w:pStyle w:val="aff1"/>
        <w:numPr>
          <w:ilvl w:val="0"/>
          <w:numId w:val="23"/>
        </w:numPr>
        <w:spacing w:after="0"/>
        <w:jc w:val="both"/>
        <w:rPr>
          <w:rFonts w:ascii="Times New Roman" w:hAnsi="Times New Roman"/>
          <w:sz w:val="40"/>
          <w:szCs w:val="28"/>
        </w:rPr>
      </w:pPr>
      <w:r w:rsidRPr="00995711">
        <w:rPr>
          <w:rFonts w:ascii="Times New Roman" w:hAnsi="Times New Roman"/>
          <w:sz w:val="28"/>
          <w:szCs w:val="20"/>
        </w:rPr>
        <w:t>личные вещи</w:t>
      </w:r>
    </w:p>
    <w:p w:rsidR="00C26573" w:rsidRDefault="00C26573" w:rsidP="00786827">
      <w:pPr>
        <w:pStyle w:val="-1"/>
        <w:spacing w:after="0" w:line="276" w:lineRule="auto"/>
        <w:jc w:val="both"/>
        <w:rPr>
          <w:rFonts w:ascii="Times New Roman" w:hAnsi="Times New Roman"/>
          <w:caps w:val="0"/>
          <w:color w:val="auto"/>
          <w:sz w:val="28"/>
          <w:szCs w:val="28"/>
        </w:rPr>
      </w:pPr>
      <w:bookmarkStart w:id="16" w:name="_Toc126757691"/>
      <w:r>
        <w:rPr>
          <w:rFonts w:ascii="Times New Roman" w:hAnsi="Times New Roman"/>
          <w:caps w:val="0"/>
          <w:color w:val="auto"/>
          <w:sz w:val="28"/>
          <w:szCs w:val="28"/>
        </w:rPr>
        <w:t>3</w:t>
      </w:r>
      <w:r w:rsidRPr="007604F9">
        <w:rPr>
          <w:rFonts w:ascii="Times New Roman" w:hAnsi="Times New Roman"/>
          <w:caps w:val="0"/>
          <w:color w:val="auto"/>
          <w:sz w:val="28"/>
          <w:szCs w:val="28"/>
        </w:rPr>
        <w:t xml:space="preserve">. </w:t>
      </w:r>
      <w:r>
        <w:rPr>
          <w:rFonts w:ascii="Times New Roman" w:hAnsi="Times New Roman"/>
          <w:caps w:val="0"/>
          <w:color w:val="auto"/>
          <w:sz w:val="28"/>
          <w:szCs w:val="28"/>
        </w:rPr>
        <w:t>Приложения</w:t>
      </w:r>
      <w:bookmarkEnd w:id="16"/>
    </w:p>
    <w:p w:rsidR="00C26573" w:rsidRDefault="00216795" w:rsidP="00786827">
      <w:pPr>
        <w:autoSpaceDE w:val="0"/>
        <w:autoSpaceDN w:val="0"/>
        <w:adjustRightInd w:val="0"/>
        <w:spacing w:after="0" w:line="276" w:lineRule="auto"/>
        <w:jc w:val="both"/>
        <w:rPr>
          <w:rFonts w:ascii="Times New Roman" w:hAnsi="Times New Roman"/>
          <w:sz w:val="28"/>
          <w:szCs w:val="28"/>
        </w:rPr>
      </w:pPr>
      <w:r>
        <w:rPr>
          <w:rFonts w:ascii="Times New Roman" w:hAnsi="Times New Roman"/>
          <w:sz w:val="28"/>
          <w:szCs w:val="28"/>
        </w:rPr>
        <w:t xml:space="preserve">Приложение </w:t>
      </w:r>
      <w:r w:rsidR="00C26573">
        <w:rPr>
          <w:rFonts w:ascii="Times New Roman" w:hAnsi="Times New Roman"/>
          <w:sz w:val="28"/>
          <w:szCs w:val="28"/>
        </w:rPr>
        <w:t>1 Инструкция по заполнению матрицы конкурсного задания</w:t>
      </w:r>
    </w:p>
    <w:p w:rsidR="00C26573" w:rsidRDefault="00216795" w:rsidP="00786827">
      <w:pPr>
        <w:autoSpaceDE w:val="0"/>
        <w:autoSpaceDN w:val="0"/>
        <w:adjustRightInd w:val="0"/>
        <w:spacing w:after="0" w:line="276" w:lineRule="auto"/>
        <w:jc w:val="both"/>
        <w:rPr>
          <w:rFonts w:ascii="Times New Roman" w:hAnsi="Times New Roman"/>
          <w:sz w:val="28"/>
          <w:szCs w:val="28"/>
        </w:rPr>
      </w:pPr>
      <w:r>
        <w:rPr>
          <w:rFonts w:ascii="Times New Roman" w:hAnsi="Times New Roman"/>
          <w:sz w:val="28"/>
          <w:szCs w:val="28"/>
        </w:rPr>
        <w:t xml:space="preserve">Приложение </w:t>
      </w:r>
      <w:r w:rsidR="00C26573">
        <w:rPr>
          <w:rFonts w:ascii="Times New Roman" w:hAnsi="Times New Roman"/>
          <w:sz w:val="28"/>
          <w:szCs w:val="28"/>
        </w:rPr>
        <w:t>2 Матрица конкурсного задания</w:t>
      </w:r>
    </w:p>
    <w:p w:rsidR="00C26573" w:rsidRDefault="00216795" w:rsidP="00786827">
      <w:pPr>
        <w:autoSpaceDE w:val="0"/>
        <w:autoSpaceDN w:val="0"/>
        <w:adjustRightInd w:val="0"/>
        <w:spacing w:after="0" w:line="276" w:lineRule="auto"/>
        <w:jc w:val="both"/>
        <w:rPr>
          <w:rFonts w:ascii="Times New Roman" w:hAnsi="Times New Roman"/>
          <w:sz w:val="28"/>
          <w:szCs w:val="28"/>
        </w:rPr>
      </w:pPr>
      <w:r>
        <w:rPr>
          <w:rFonts w:ascii="Times New Roman" w:hAnsi="Times New Roman"/>
          <w:sz w:val="28"/>
          <w:szCs w:val="28"/>
        </w:rPr>
        <w:t xml:space="preserve">Приложение </w:t>
      </w:r>
      <w:r w:rsidR="00C26573">
        <w:rPr>
          <w:rFonts w:ascii="Times New Roman" w:hAnsi="Times New Roman"/>
          <w:sz w:val="28"/>
          <w:szCs w:val="28"/>
        </w:rPr>
        <w:t>3 Инфраструктурный лист</w:t>
      </w:r>
    </w:p>
    <w:p w:rsidR="00C26573" w:rsidRDefault="00216795" w:rsidP="00786827">
      <w:pPr>
        <w:autoSpaceDE w:val="0"/>
        <w:autoSpaceDN w:val="0"/>
        <w:adjustRightInd w:val="0"/>
        <w:spacing w:after="0" w:line="276" w:lineRule="auto"/>
        <w:jc w:val="both"/>
        <w:rPr>
          <w:rFonts w:ascii="Times New Roman" w:hAnsi="Times New Roman"/>
          <w:sz w:val="28"/>
          <w:szCs w:val="28"/>
        </w:rPr>
      </w:pPr>
      <w:r>
        <w:rPr>
          <w:rFonts w:ascii="Times New Roman" w:hAnsi="Times New Roman"/>
          <w:sz w:val="28"/>
          <w:szCs w:val="28"/>
        </w:rPr>
        <w:t xml:space="preserve">Приложение </w:t>
      </w:r>
      <w:r w:rsidR="00C26573">
        <w:rPr>
          <w:rFonts w:ascii="Times New Roman" w:hAnsi="Times New Roman"/>
          <w:sz w:val="28"/>
          <w:szCs w:val="28"/>
        </w:rPr>
        <w:t>4 Критерии оценки</w:t>
      </w:r>
    </w:p>
    <w:p w:rsidR="00C26573" w:rsidRDefault="00216795" w:rsidP="00786827">
      <w:pPr>
        <w:autoSpaceDE w:val="0"/>
        <w:autoSpaceDN w:val="0"/>
        <w:adjustRightInd w:val="0"/>
        <w:spacing w:after="0" w:line="276" w:lineRule="auto"/>
        <w:jc w:val="both"/>
        <w:rPr>
          <w:rFonts w:ascii="Times New Roman" w:hAnsi="Times New Roman"/>
          <w:sz w:val="28"/>
          <w:szCs w:val="28"/>
        </w:rPr>
      </w:pPr>
      <w:r>
        <w:rPr>
          <w:rFonts w:ascii="Times New Roman" w:hAnsi="Times New Roman"/>
          <w:sz w:val="28"/>
          <w:szCs w:val="28"/>
        </w:rPr>
        <w:t xml:space="preserve">Приложение </w:t>
      </w:r>
      <w:r w:rsidR="00C26573">
        <w:rPr>
          <w:rFonts w:ascii="Times New Roman" w:hAnsi="Times New Roman"/>
          <w:sz w:val="28"/>
          <w:szCs w:val="28"/>
        </w:rPr>
        <w:t>5 План застройки</w:t>
      </w:r>
    </w:p>
    <w:p w:rsidR="00C26573" w:rsidRDefault="00216795" w:rsidP="00786827">
      <w:pPr>
        <w:autoSpaceDE w:val="0"/>
        <w:autoSpaceDN w:val="0"/>
        <w:adjustRightInd w:val="0"/>
        <w:spacing w:after="0" w:line="276" w:lineRule="auto"/>
        <w:jc w:val="both"/>
        <w:rPr>
          <w:rFonts w:ascii="Times New Roman" w:hAnsi="Times New Roman"/>
          <w:sz w:val="28"/>
          <w:szCs w:val="28"/>
        </w:rPr>
      </w:pPr>
      <w:r>
        <w:rPr>
          <w:rFonts w:ascii="Times New Roman" w:hAnsi="Times New Roman"/>
          <w:sz w:val="28"/>
          <w:szCs w:val="28"/>
        </w:rPr>
        <w:t xml:space="preserve">Приложение </w:t>
      </w:r>
      <w:r w:rsidR="00C26573">
        <w:rPr>
          <w:rFonts w:ascii="Times New Roman" w:hAnsi="Times New Roman"/>
          <w:sz w:val="28"/>
          <w:szCs w:val="28"/>
        </w:rPr>
        <w:t>6</w:t>
      </w:r>
      <w:r w:rsidR="00C26573" w:rsidRPr="007B3FD5">
        <w:rPr>
          <w:rFonts w:ascii="Times New Roman" w:hAnsi="Times New Roman"/>
          <w:sz w:val="28"/>
          <w:szCs w:val="28"/>
        </w:rPr>
        <w:t xml:space="preserve"> </w:t>
      </w:r>
      <w:r w:rsidR="00C26573">
        <w:rPr>
          <w:rFonts w:ascii="Times New Roman" w:hAnsi="Times New Roman"/>
          <w:sz w:val="28"/>
          <w:szCs w:val="28"/>
        </w:rPr>
        <w:t>Инструкция по охране труда и технике безопасности по компетенции «Переработка нефти и газа».</w:t>
      </w:r>
    </w:p>
    <w:p w:rsidR="00216795" w:rsidRDefault="00216795" w:rsidP="00786827">
      <w:pPr>
        <w:autoSpaceDE w:val="0"/>
        <w:autoSpaceDN w:val="0"/>
        <w:adjustRightInd w:val="0"/>
        <w:spacing w:after="0" w:line="276" w:lineRule="auto"/>
        <w:jc w:val="both"/>
        <w:rPr>
          <w:rFonts w:ascii="Times New Roman" w:hAnsi="Times New Roman"/>
          <w:sz w:val="28"/>
          <w:szCs w:val="28"/>
        </w:rPr>
      </w:pPr>
      <w:r>
        <w:rPr>
          <w:rFonts w:ascii="Times New Roman" w:hAnsi="Times New Roman"/>
          <w:sz w:val="28"/>
          <w:szCs w:val="28"/>
        </w:rPr>
        <w:t>Приложение 7 «Режимный лист»</w:t>
      </w:r>
    </w:p>
    <w:p w:rsidR="006B47B8" w:rsidRDefault="006B47B8" w:rsidP="00786827">
      <w:pPr>
        <w:autoSpaceDE w:val="0"/>
        <w:autoSpaceDN w:val="0"/>
        <w:adjustRightInd w:val="0"/>
        <w:spacing w:after="0" w:line="276" w:lineRule="auto"/>
        <w:jc w:val="both"/>
        <w:rPr>
          <w:rFonts w:ascii="Times New Roman" w:hAnsi="Times New Roman"/>
          <w:sz w:val="28"/>
          <w:szCs w:val="28"/>
        </w:rPr>
      </w:pPr>
    </w:p>
    <w:p w:rsidR="006B47B8" w:rsidRDefault="006B47B8" w:rsidP="00786827">
      <w:pPr>
        <w:autoSpaceDE w:val="0"/>
        <w:autoSpaceDN w:val="0"/>
        <w:adjustRightInd w:val="0"/>
        <w:spacing w:after="0" w:line="276" w:lineRule="auto"/>
        <w:jc w:val="both"/>
        <w:rPr>
          <w:rFonts w:ascii="Times New Roman" w:hAnsi="Times New Roman"/>
          <w:sz w:val="28"/>
          <w:szCs w:val="28"/>
        </w:rPr>
      </w:pPr>
    </w:p>
    <w:p w:rsidR="006B47B8" w:rsidRDefault="006B47B8" w:rsidP="00786827">
      <w:pPr>
        <w:autoSpaceDE w:val="0"/>
        <w:autoSpaceDN w:val="0"/>
        <w:adjustRightInd w:val="0"/>
        <w:spacing w:after="0" w:line="276" w:lineRule="auto"/>
        <w:jc w:val="both"/>
        <w:rPr>
          <w:rFonts w:ascii="Times New Roman" w:hAnsi="Times New Roman"/>
          <w:sz w:val="28"/>
          <w:szCs w:val="28"/>
        </w:rPr>
      </w:pPr>
    </w:p>
    <w:p w:rsidR="006B47B8" w:rsidRDefault="006B47B8" w:rsidP="00786827">
      <w:pPr>
        <w:autoSpaceDE w:val="0"/>
        <w:autoSpaceDN w:val="0"/>
        <w:adjustRightInd w:val="0"/>
        <w:spacing w:after="0" w:line="276" w:lineRule="auto"/>
        <w:jc w:val="both"/>
        <w:rPr>
          <w:rFonts w:ascii="Times New Roman" w:hAnsi="Times New Roman"/>
          <w:sz w:val="28"/>
          <w:szCs w:val="28"/>
        </w:rPr>
      </w:pPr>
    </w:p>
    <w:p w:rsidR="006B47B8" w:rsidRDefault="006B47B8" w:rsidP="00786827">
      <w:pPr>
        <w:autoSpaceDE w:val="0"/>
        <w:autoSpaceDN w:val="0"/>
        <w:adjustRightInd w:val="0"/>
        <w:spacing w:after="0" w:line="276" w:lineRule="auto"/>
        <w:jc w:val="both"/>
        <w:rPr>
          <w:rFonts w:ascii="Times New Roman" w:hAnsi="Times New Roman"/>
          <w:sz w:val="28"/>
          <w:szCs w:val="28"/>
        </w:rPr>
      </w:pPr>
    </w:p>
    <w:p w:rsidR="006B47B8" w:rsidRDefault="006B47B8" w:rsidP="00786827">
      <w:pPr>
        <w:autoSpaceDE w:val="0"/>
        <w:autoSpaceDN w:val="0"/>
        <w:adjustRightInd w:val="0"/>
        <w:spacing w:after="0" w:line="276" w:lineRule="auto"/>
        <w:jc w:val="both"/>
        <w:rPr>
          <w:rFonts w:ascii="Times New Roman" w:hAnsi="Times New Roman"/>
          <w:sz w:val="28"/>
          <w:szCs w:val="28"/>
        </w:rPr>
      </w:pPr>
    </w:p>
    <w:p w:rsidR="006B47B8" w:rsidRDefault="006B47B8" w:rsidP="00786827">
      <w:pPr>
        <w:autoSpaceDE w:val="0"/>
        <w:autoSpaceDN w:val="0"/>
        <w:adjustRightInd w:val="0"/>
        <w:spacing w:after="0" w:line="276" w:lineRule="auto"/>
        <w:jc w:val="both"/>
        <w:rPr>
          <w:rFonts w:ascii="Times New Roman" w:hAnsi="Times New Roman"/>
          <w:sz w:val="28"/>
          <w:szCs w:val="28"/>
        </w:rPr>
      </w:pPr>
    </w:p>
    <w:p w:rsidR="006B47B8" w:rsidRDefault="006B47B8" w:rsidP="00786827">
      <w:pPr>
        <w:autoSpaceDE w:val="0"/>
        <w:autoSpaceDN w:val="0"/>
        <w:adjustRightInd w:val="0"/>
        <w:spacing w:after="0" w:line="276" w:lineRule="auto"/>
        <w:jc w:val="both"/>
        <w:rPr>
          <w:rFonts w:ascii="Times New Roman" w:hAnsi="Times New Roman"/>
          <w:sz w:val="28"/>
          <w:szCs w:val="28"/>
        </w:rPr>
      </w:pPr>
    </w:p>
    <w:p w:rsidR="006B47B8" w:rsidRDefault="006B47B8" w:rsidP="00786827">
      <w:pPr>
        <w:autoSpaceDE w:val="0"/>
        <w:autoSpaceDN w:val="0"/>
        <w:adjustRightInd w:val="0"/>
        <w:spacing w:after="0" w:line="276" w:lineRule="auto"/>
        <w:jc w:val="both"/>
        <w:rPr>
          <w:rFonts w:ascii="Times New Roman" w:hAnsi="Times New Roman"/>
          <w:sz w:val="28"/>
          <w:szCs w:val="28"/>
        </w:rPr>
      </w:pPr>
    </w:p>
    <w:p w:rsidR="005E38E8" w:rsidRDefault="005E38E8" w:rsidP="00786827">
      <w:pPr>
        <w:pStyle w:val="-2"/>
        <w:spacing w:before="0" w:after="0" w:line="276" w:lineRule="auto"/>
        <w:jc w:val="both"/>
        <w:rPr>
          <w:rFonts w:ascii="Times New Roman" w:eastAsia="Arial Unicode MS" w:hAnsi="Times New Roman"/>
          <w:i/>
          <w:szCs w:val="28"/>
        </w:rPr>
      </w:pPr>
    </w:p>
    <w:p w:rsidR="005E38E8" w:rsidRDefault="006B47B8" w:rsidP="00786827">
      <w:pPr>
        <w:pStyle w:val="-2"/>
        <w:spacing w:before="0" w:after="0" w:line="276" w:lineRule="auto"/>
        <w:jc w:val="both"/>
        <w:rPr>
          <w:rFonts w:ascii="Times New Roman" w:eastAsia="Arial Unicode MS" w:hAnsi="Times New Roman"/>
          <w:i/>
          <w:szCs w:val="28"/>
        </w:rPr>
      </w:pPr>
      <w:r>
        <w:rPr>
          <w:rFonts w:ascii="Times New Roman" w:eastAsia="Arial Unicode MS" w:hAnsi="Times New Roman"/>
          <w:i/>
          <w:szCs w:val="28"/>
        </w:rPr>
        <w:t xml:space="preserve">Приложение </w:t>
      </w:r>
      <w:r w:rsidR="00216795">
        <w:rPr>
          <w:rFonts w:ascii="Times New Roman" w:eastAsia="Arial Unicode MS" w:hAnsi="Times New Roman"/>
          <w:i/>
          <w:szCs w:val="28"/>
        </w:rPr>
        <w:t>7</w:t>
      </w:r>
      <w:r w:rsidR="008E30A1">
        <w:rPr>
          <w:rFonts w:ascii="Times New Roman" w:eastAsia="Arial Unicode MS" w:hAnsi="Times New Roman"/>
          <w:i/>
          <w:szCs w:val="28"/>
        </w:rPr>
        <w:t xml:space="preserve"> Режимный лист</w:t>
      </w:r>
    </w:p>
    <w:p w:rsidR="005E38E8" w:rsidRDefault="00DF3B1C" w:rsidP="00786827">
      <w:pPr>
        <w:pStyle w:val="-2"/>
        <w:spacing w:before="0" w:after="0" w:line="276" w:lineRule="auto"/>
        <w:jc w:val="both"/>
        <w:rPr>
          <w:rFonts w:ascii="Times New Roman" w:eastAsia="Arial Unicode MS" w:hAnsi="Times New Roman"/>
          <w:i/>
          <w:szCs w:val="28"/>
        </w:rPr>
      </w:pPr>
      <w:r>
        <w:rPr>
          <w:rFonts w:ascii="Times New Roman" w:eastAsia="Arial Unicode MS" w:hAnsi="Times New Roman"/>
          <w:i/>
          <w:noProof/>
          <w:szCs w:val="28"/>
        </w:rPr>
        <w:pict>
          <v:shape id="_x0000_i1026" type="#_x0000_t75" style="width:514.5pt;height:218.25pt;visibility:visible;mso-wrap-style:square">
            <v:imagedata r:id="rId8" o:title=""/>
          </v:shape>
        </w:pict>
      </w:r>
    </w:p>
    <w:p w:rsidR="005E38E8" w:rsidRDefault="005E38E8" w:rsidP="00786827">
      <w:pPr>
        <w:pStyle w:val="-2"/>
        <w:spacing w:before="0" w:after="0" w:line="276" w:lineRule="auto"/>
        <w:jc w:val="both"/>
        <w:rPr>
          <w:rFonts w:ascii="Times New Roman" w:eastAsia="Arial Unicode MS" w:hAnsi="Times New Roman"/>
          <w:i/>
          <w:szCs w:val="28"/>
        </w:rPr>
      </w:pPr>
    </w:p>
    <w:p w:rsidR="005E38E8" w:rsidRDefault="005E38E8" w:rsidP="00786827">
      <w:pPr>
        <w:pStyle w:val="-2"/>
        <w:spacing w:before="0" w:after="0" w:line="276" w:lineRule="auto"/>
        <w:jc w:val="both"/>
        <w:rPr>
          <w:rFonts w:ascii="Times New Roman" w:eastAsia="Arial Unicode MS" w:hAnsi="Times New Roman"/>
          <w:i/>
          <w:szCs w:val="28"/>
        </w:rPr>
      </w:pPr>
    </w:p>
    <w:p w:rsidR="005E38E8" w:rsidRDefault="005E38E8" w:rsidP="00786827">
      <w:pPr>
        <w:pStyle w:val="-2"/>
        <w:spacing w:before="0" w:after="0" w:line="276" w:lineRule="auto"/>
        <w:jc w:val="both"/>
        <w:rPr>
          <w:rFonts w:ascii="Times New Roman" w:eastAsia="Arial Unicode MS" w:hAnsi="Times New Roman"/>
          <w:i/>
          <w:szCs w:val="28"/>
        </w:rPr>
      </w:pPr>
    </w:p>
    <w:p w:rsidR="005E38E8" w:rsidRDefault="005E38E8" w:rsidP="00786827">
      <w:pPr>
        <w:pStyle w:val="-2"/>
        <w:spacing w:before="0" w:after="0" w:line="276" w:lineRule="auto"/>
        <w:jc w:val="both"/>
        <w:rPr>
          <w:rFonts w:ascii="Times New Roman" w:eastAsia="Arial Unicode MS" w:hAnsi="Times New Roman"/>
          <w:i/>
          <w:szCs w:val="28"/>
        </w:rPr>
      </w:pPr>
    </w:p>
    <w:p w:rsidR="00C26573" w:rsidRDefault="005E38E8" w:rsidP="00786827">
      <w:pPr>
        <w:pStyle w:val="-2"/>
        <w:spacing w:before="0" w:after="0" w:line="276" w:lineRule="auto"/>
        <w:jc w:val="both"/>
        <w:rPr>
          <w:rFonts w:ascii="Times New Roman" w:eastAsia="Arial Unicode MS" w:hAnsi="Times New Roman"/>
          <w:i/>
          <w:szCs w:val="28"/>
        </w:rPr>
      </w:pPr>
      <w:r>
        <w:rPr>
          <w:rFonts w:ascii="Times New Roman" w:eastAsia="Arial Unicode MS" w:hAnsi="Times New Roman"/>
          <w:i/>
          <w:szCs w:val="28"/>
        </w:rPr>
        <w:t xml:space="preserve"> </w:t>
      </w:r>
    </w:p>
    <w:p w:rsidR="005E38E8" w:rsidRDefault="005E38E8" w:rsidP="00786827">
      <w:pPr>
        <w:pStyle w:val="-2"/>
        <w:spacing w:before="0" w:after="0" w:line="276" w:lineRule="auto"/>
        <w:jc w:val="both"/>
        <w:rPr>
          <w:rFonts w:ascii="Times New Roman" w:eastAsia="Arial Unicode MS" w:hAnsi="Times New Roman"/>
          <w:i/>
          <w:szCs w:val="28"/>
        </w:rPr>
      </w:pPr>
    </w:p>
    <w:p w:rsidR="005E38E8" w:rsidRDefault="005E38E8" w:rsidP="00786827">
      <w:pPr>
        <w:pStyle w:val="-2"/>
        <w:spacing w:before="0" w:after="0" w:line="276" w:lineRule="auto"/>
        <w:jc w:val="both"/>
        <w:rPr>
          <w:rFonts w:ascii="Times New Roman" w:eastAsia="Arial Unicode MS" w:hAnsi="Times New Roman"/>
          <w:i/>
          <w:szCs w:val="28"/>
        </w:rPr>
      </w:pPr>
    </w:p>
    <w:p w:rsidR="005E38E8" w:rsidRDefault="005E38E8" w:rsidP="00786827">
      <w:pPr>
        <w:pStyle w:val="-2"/>
        <w:spacing w:before="0" w:after="0" w:line="276" w:lineRule="auto"/>
        <w:jc w:val="both"/>
        <w:rPr>
          <w:rFonts w:ascii="Times New Roman" w:eastAsia="Arial Unicode MS" w:hAnsi="Times New Roman"/>
          <w:i/>
          <w:szCs w:val="28"/>
        </w:rPr>
      </w:pPr>
    </w:p>
    <w:p w:rsidR="005E38E8" w:rsidRDefault="005E38E8" w:rsidP="00786827">
      <w:pPr>
        <w:pStyle w:val="-2"/>
        <w:spacing w:before="0" w:after="0" w:line="276" w:lineRule="auto"/>
        <w:jc w:val="both"/>
        <w:rPr>
          <w:rFonts w:ascii="Times New Roman" w:eastAsia="Arial Unicode MS" w:hAnsi="Times New Roman"/>
          <w:i/>
          <w:szCs w:val="28"/>
        </w:rPr>
      </w:pPr>
    </w:p>
    <w:p w:rsidR="005E38E8" w:rsidRDefault="005E38E8" w:rsidP="00786827">
      <w:pPr>
        <w:pStyle w:val="-2"/>
        <w:spacing w:before="0" w:after="0" w:line="276" w:lineRule="auto"/>
        <w:jc w:val="both"/>
        <w:rPr>
          <w:rFonts w:ascii="Times New Roman" w:eastAsia="Arial Unicode MS" w:hAnsi="Times New Roman"/>
          <w:i/>
          <w:szCs w:val="28"/>
        </w:rPr>
      </w:pPr>
    </w:p>
    <w:p w:rsidR="005E38E8" w:rsidRDefault="005E38E8" w:rsidP="00786827">
      <w:pPr>
        <w:pStyle w:val="-2"/>
        <w:spacing w:before="0" w:after="0" w:line="276" w:lineRule="auto"/>
        <w:jc w:val="both"/>
        <w:rPr>
          <w:rFonts w:ascii="Times New Roman" w:eastAsia="Arial Unicode MS" w:hAnsi="Times New Roman"/>
          <w:i/>
          <w:szCs w:val="28"/>
        </w:rPr>
      </w:pPr>
    </w:p>
    <w:p w:rsidR="005E38E8" w:rsidRDefault="005E38E8" w:rsidP="00786827">
      <w:pPr>
        <w:pStyle w:val="-2"/>
        <w:spacing w:before="0" w:after="0" w:line="276" w:lineRule="auto"/>
        <w:jc w:val="both"/>
        <w:rPr>
          <w:rFonts w:ascii="Times New Roman" w:eastAsia="Arial Unicode MS" w:hAnsi="Times New Roman"/>
          <w:i/>
          <w:szCs w:val="28"/>
        </w:rPr>
      </w:pPr>
    </w:p>
    <w:p w:rsidR="005E38E8" w:rsidRDefault="005E38E8" w:rsidP="00786827">
      <w:pPr>
        <w:pStyle w:val="-2"/>
        <w:spacing w:before="0" w:after="0" w:line="276" w:lineRule="auto"/>
        <w:jc w:val="both"/>
        <w:rPr>
          <w:rFonts w:ascii="Times New Roman" w:eastAsia="Arial Unicode MS" w:hAnsi="Times New Roman"/>
          <w:i/>
          <w:szCs w:val="28"/>
        </w:rPr>
      </w:pPr>
    </w:p>
    <w:p w:rsidR="005E38E8" w:rsidRDefault="005E38E8" w:rsidP="00786827">
      <w:pPr>
        <w:pStyle w:val="-2"/>
        <w:spacing w:before="0" w:after="0" w:line="276" w:lineRule="auto"/>
        <w:jc w:val="both"/>
        <w:rPr>
          <w:rFonts w:ascii="Times New Roman" w:eastAsia="Arial Unicode MS" w:hAnsi="Times New Roman"/>
          <w:i/>
          <w:szCs w:val="28"/>
        </w:rPr>
      </w:pPr>
    </w:p>
    <w:p w:rsidR="005E38E8" w:rsidRDefault="005E38E8" w:rsidP="00786827">
      <w:pPr>
        <w:pStyle w:val="-2"/>
        <w:spacing w:before="0" w:after="0" w:line="276" w:lineRule="auto"/>
        <w:jc w:val="both"/>
        <w:rPr>
          <w:rFonts w:ascii="Times New Roman" w:eastAsia="Arial Unicode MS" w:hAnsi="Times New Roman"/>
          <w:i/>
          <w:szCs w:val="28"/>
        </w:rPr>
      </w:pPr>
    </w:p>
    <w:p w:rsidR="005E38E8" w:rsidRDefault="005E38E8" w:rsidP="00786827">
      <w:pPr>
        <w:pStyle w:val="-2"/>
        <w:spacing w:before="0" w:after="0" w:line="276" w:lineRule="auto"/>
        <w:jc w:val="both"/>
        <w:rPr>
          <w:rFonts w:ascii="Times New Roman" w:eastAsia="Arial Unicode MS" w:hAnsi="Times New Roman"/>
          <w:i/>
          <w:szCs w:val="28"/>
        </w:rPr>
      </w:pPr>
    </w:p>
    <w:p w:rsidR="005E38E8" w:rsidRDefault="005E38E8" w:rsidP="00786827">
      <w:pPr>
        <w:pStyle w:val="-2"/>
        <w:spacing w:before="0" w:after="0" w:line="276" w:lineRule="auto"/>
        <w:jc w:val="both"/>
        <w:rPr>
          <w:rFonts w:ascii="Times New Roman" w:eastAsia="Arial Unicode MS" w:hAnsi="Times New Roman"/>
          <w:i/>
          <w:szCs w:val="28"/>
        </w:rPr>
      </w:pPr>
    </w:p>
    <w:p w:rsidR="005E38E8" w:rsidRDefault="005E38E8" w:rsidP="00786827">
      <w:pPr>
        <w:pStyle w:val="-2"/>
        <w:spacing w:before="0" w:after="0" w:line="276" w:lineRule="auto"/>
        <w:jc w:val="both"/>
        <w:rPr>
          <w:rFonts w:ascii="Times New Roman" w:eastAsia="Arial Unicode MS" w:hAnsi="Times New Roman"/>
          <w:i/>
          <w:szCs w:val="28"/>
        </w:rPr>
      </w:pPr>
    </w:p>
    <w:p w:rsidR="005E38E8" w:rsidRDefault="005E38E8" w:rsidP="00786827">
      <w:pPr>
        <w:pStyle w:val="-2"/>
        <w:spacing w:before="0" w:after="0" w:line="276" w:lineRule="auto"/>
        <w:jc w:val="both"/>
        <w:rPr>
          <w:rFonts w:ascii="Times New Roman" w:eastAsia="Arial Unicode MS" w:hAnsi="Times New Roman"/>
          <w:i/>
          <w:szCs w:val="28"/>
        </w:rPr>
      </w:pPr>
    </w:p>
    <w:p w:rsidR="005E38E8" w:rsidRDefault="005E38E8" w:rsidP="00786827">
      <w:pPr>
        <w:pStyle w:val="-2"/>
        <w:spacing w:before="0" w:after="0" w:line="276" w:lineRule="auto"/>
        <w:jc w:val="both"/>
        <w:rPr>
          <w:rFonts w:ascii="Times New Roman" w:eastAsia="Arial Unicode MS" w:hAnsi="Times New Roman"/>
          <w:i/>
          <w:szCs w:val="28"/>
        </w:rPr>
      </w:pPr>
    </w:p>
    <w:p w:rsidR="005E38E8" w:rsidRDefault="005E38E8" w:rsidP="00786827">
      <w:pPr>
        <w:pStyle w:val="-2"/>
        <w:spacing w:before="0" w:after="0" w:line="276" w:lineRule="auto"/>
        <w:jc w:val="both"/>
        <w:rPr>
          <w:rFonts w:ascii="Times New Roman" w:eastAsia="Arial Unicode MS" w:hAnsi="Times New Roman"/>
          <w:i/>
          <w:szCs w:val="28"/>
        </w:rPr>
      </w:pPr>
    </w:p>
    <w:p w:rsidR="005E38E8" w:rsidRDefault="005E38E8" w:rsidP="00786827">
      <w:pPr>
        <w:pStyle w:val="-2"/>
        <w:spacing w:before="0" w:after="0" w:line="276" w:lineRule="auto"/>
        <w:jc w:val="both"/>
        <w:rPr>
          <w:rFonts w:ascii="Times New Roman" w:eastAsia="Arial Unicode MS" w:hAnsi="Times New Roman"/>
          <w:i/>
          <w:szCs w:val="28"/>
        </w:rPr>
      </w:pPr>
    </w:p>
    <w:p w:rsidR="005E38E8" w:rsidRDefault="005E38E8" w:rsidP="00786827">
      <w:pPr>
        <w:pStyle w:val="-2"/>
        <w:spacing w:before="0" w:after="0" w:line="276" w:lineRule="auto"/>
        <w:jc w:val="both"/>
        <w:rPr>
          <w:rFonts w:ascii="Times New Roman" w:eastAsia="Arial Unicode MS" w:hAnsi="Times New Roman"/>
          <w:i/>
          <w:szCs w:val="28"/>
        </w:rPr>
      </w:pPr>
    </w:p>
    <w:p w:rsidR="005E38E8" w:rsidRDefault="005E38E8" w:rsidP="00786827">
      <w:pPr>
        <w:pStyle w:val="-2"/>
        <w:spacing w:before="0" w:after="0" w:line="276" w:lineRule="auto"/>
        <w:jc w:val="both"/>
        <w:rPr>
          <w:rFonts w:ascii="Times New Roman" w:eastAsia="Arial Unicode MS" w:hAnsi="Times New Roman"/>
          <w:i/>
          <w:szCs w:val="28"/>
        </w:rPr>
      </w:pPr>
    </w:p>
    <w:p w:rsidR="005E38E8" w:rsidRDefault="005E38E8" w:rsidP="00786827">
      <w:pPr>
        <w:pStyle w:val="-2"/>
        <w:spacing w:before="0" w:after="0" w:line="276" w:lineRule="auto"/>
        <w:jc w:val="both"/>
        <w:rPr>
          <w:rFonts w:ascii="Times New Roman" w:eastAsia="Arial Unicode MS" w:hAnsi="Times New Roman"/>
          <w:i/>
          <w:szCs w:val="28"/>
        </w:rPr>
      </w:pPr>
    </w:p>
    <w:p w:rsidR="005E38E8" w:rsidRDefault="005E38E8" w:rsidP="00786827">
      <w:pPr>
        <w:pStyle w:val="-2"/>
        <w:spacing w:before="0" w:after="0" w:line="276" w:lineRule="auto"/>
        <w:jc w:val="both"/>
        <w:rPr>
          <w:rFonts w:ascii="Times New Roman" w:eastAsia="Arial Unicode MS" w:hAnsi="Times New Roman"/>
          <w:i/>
          <w:szCs w:val="28"/>
        </w:rPr>
      </w:pPr>
    </w:p>
    <w:p w:rsidR="005E38E8" w:rsidRDefault="005E38E8" w:rsidP="00786827">
      <w:pPr>
        <w:pStyle w:val="-2"/>
        <w:spacing w:before="0" w:after="0" w:line="276" w:lineRule="auto"/>
        <w:jc w:val="both"/>
        <w:rPr>
          <w:rFonts w:ascii="Times New Roman" w:eastAsia="Arial Unicode MS" w:hAnsi="Times New Roman"/>
          <w:i/>
          <w:szCs w:val="28"/>
        </w:rPr>
      </w:pPr>
    </w:p>
    <w:p w:rsidR="005E38E8" w:rsidRDefault="005E38E8" w:rsidP="00786827">
      <w:pPr>
        <w:pStyle w:val="-2"/>
        <w:spacing w:before="0" w:after="0" w:line="276" w:lineRule="auto"/>
        <w:jc w:val="both"/>
        <w:rPr>
          <w:rFonts w:ascii="Times New Roman" w:eastAsia="Arial Unicode MS" w:hAnsi="Times New Roman"/>
          <w:i/>
          <w:szCs w:val="28"/>
        </w:rPr>
      </w:pPr>
    </w:p>
    <w:p w:rsidR="005E38E8" w:rsidRDefault="005E38E8" w:rsidP="00786827">
      <w:pPr>
        <w:pStyle w:val="-2"/>
        <w:spacing w:before="0" w:after="0" w:line="276" w:lineRule="auto"/>
        <w:jc w:val="both"/>
        <w:rPr>
          <w:rFonts w:ascii="Times New Roman" w:eastAsia="Arial Unicode MS" w:hAnsi="Times New Roman"/>
          <w:i/>
          <w:szCs w:val="28"/>
        </w:rPr>
      </w:pPr>
    </w:p>
    <w:p w:rsidR="005E38E8" w:rsidRDefault="005E38E8" w:rsidP="00786827">
      <w:pPr>
        <w:pStyle w:val="-2"/>
        <w:spacing w:before="0" w:after="0" w:line="276" w:lineRule="auto"/>
        <w:jc w:val="both"/>
        <w:rPr>
          <w:rFonts w:ascii="Times New Roman" w:eastAsia="Arial Unicode MS" w:hAnsi="Times New Roman"/>
          <w:i/>
          <w:szCs w:val="28"/>
        </w:rPr>
      </w:pPr>
    </w:p>
    <w:p w:rsidR="005E38E8" w:rsidRDefault="005E38E8" w:rsidP="00786827">
      <w:pPr>
        <w:pStyle w:val="-2"/>
        <w:spacing w:before="0" w:after="0" w:line="276" w:lineRule="auto"/>
        <w:jc w:val="both"/>
        <w:rPr>
          <w:rFonts w:ascii="Times New Roman" w:eastAsia="Arial Unicode MS" w:hAnsi="Times New Roman"/>
          <w:i/>
          <w:szCs w:val="28"/>
        </w:rPr>
      </w:pPr>
    </w:p>
    <w:p w:rsidR="005E38E8" w:rsidRDefault="005E38E8" w:rsidP="00786827">
      <w:pPr>
        <w:pStyle w:val="-2"/>
        <w:spacing w:before="0" w:after="0" w:line="276" w:lineRule="auto"/>
        <w:jc w:val="both"/>
        <w:rPr>
          <w:rFonts w:ascii="Times New Roman" w:eastAsia="Arial Unicode MS" w:hAnsi="Times New Roman"/>
          <w:i/>
          <w:szCs w:val="28"/>
        </w:rPr>
      </w:pPr>
    </w:p>
    <w:p w:rsidR="005E38E8" w:rsidRDefault="005E38E8" w:rsidP="00786827">
      <w:pPr>
        <w:pStyle w:val="-2"/>
        <w:spacing w:before="0" w:after="0" w:line="276" w:lineRule="auto"/>
        <w:jc w:val="both"/>
        <w:rPr>
          <w:rFonts w:ascii="Times New Roman" w:eastAsia="Arial Unicode MS" w:hAnsi="Times New Roman"/>
          <w:i/>
          <w:szCs w:val="28"/>
        </w:rPr>
      </w:pPr>
    </w:p>
    <w:p w:rsidR="005E38E8" w:rsidRPr="00FB022D" w:rsidRDefault="005E38E8" w:rsidP="00786827">
      <w:pPr>
        <w:pStyle w:val="-2"/>
        <w:spacing w:before="0" w:after="0" w:line="276" w:lineRule="auto"/>
        <w:jc w:val="both"/>
        <w:rPr>
          <w:rFonts w:ascii="Times New Roman" w:eastAsia="Arial Unicode MS" w:hAnsi="Times New Roman"/>
          <w:i/>
          <w:szCs w:val="28"/>
        </w:rPr>
      </w:pPr>
    </w:p>
    <w:sectPr w:rsidR="005E38E8" w:rsidRPr="00FB022D" w:rsidSect="00976338">
      <w:headerReference w:type="default" r:id="rId9"/>
      <w:footerReference w:type="default" r:id="rId10"/>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CFF" w:rsidRDefault="009E3CFF" w:rsidP="00970F49">
      <w:pPr>
        <w:spacing w:after="0" w:line="240" w:lineRule="auto"/>
      </w:pPr>
      <w:r>
        <w:separator/>
      </w:r>
    </w:p>
  </w:endnote>
  <w:endnote w:type="continuationSeparator" w:id="0">
    <w:p w:rsidR="009E3CFF" w:rsidRDefault="009E3CFF"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0A0" w:firstRow="1" w:lastRow="0" w:firstColumn="1" w:lastColumn="0" w:noHBand="0" w:noVBand="0"/>
    </w:tblPr>
    <w:tblGrid>
      <w:gridCol w:w="6096"/>
      <w:gridCol w:w="3773"/>
    </w:tblGrid>
    <w:tr w:rsidR="00A73CBB" w:rsidRPr="003137FD" w:rsidTr="009931F0">
      <w:trPr>
        <w:jc w:val="center"/>
      </w:trPr>
      <w:tc>
        <w:tcPr>
          <w:tcW w:w="5954" w:type="dxa"/>
          <w:vAlign w:val="center"/>
        </w:tcPr>
        <w:p w:rsidR="00A73CBB" w:rsidRPr="003137FD" w:rsidRDefault="00A73CBB" w:rsidP="00955127">
          <w:pPr>
            <w:pStyle w:val="a7"/>
            <w:tabs>
              <w:tab w:val="clear" w:pos="4677"/>
              <w:tab w:val="clear" w:pos="9355"/>
            </w:tabs>
            <w:rPr>
              <w:rFonts w:ascii="Times New Roman" w:hAnsi="Times New Roman"/>
              <w:caps/>
              <w:sz w:val="18"/>
              <w:szCs w:val="18"/>
            </w:rPr>
          </w:pPr>
        </w:p>
      </w:tc>
      <w:tc>
        <w:tcPr>
          <w:tcW w:w="3685" w:type="dxa"/>
          <w:vAlign w:val="center"/>
        </w:tcPr>
        <w:p w:rsidR="00A73CBB" w:rsidRPr="003137FD" w:rsidRDefault="00A73CBB" w:rsidP="00B45AA4">
          <w:pPr>
            <w:pStyle w:val="a7"/>
            <w:tabs>
              <w:tab w:val="clear" w:pos="4677"/>
              <w:tab w:val="clear" w:pos="9355"/>
            </w:tabs>
            <w:jc w:val="right"/>
            <w:rPr>
              <w:rFonts w:ascii="Times New Roman" w:hAnsi="Times New Roman"/>
              <w:caps/>
              <w:sz w:val="18"/>
              <w:szCs w:val="18"/>
            </w:rPr>
          </w:pPr>
          <w:r w:rsidRPr="003137FD">
            <w:rPr>
              <w:rFonts w:ascii="Times New Roman" w:hAnsi="Times New Roman"/>
              <w:caps/>
              <w:sz w:val="18"/>
              <w:szCs w:val="18"/>
            </w:rPr>
            <w:fldChar w:fldCharType="begin"/>
          </w:r>
          <w:r w:rsidRPr="003137FD">
            <w:rPr>
              <w:rFonts w:ascii="Times New Roman" w:hAnsi="Times New Roman"/>
              <w:caps/>
              <w:sz w:val="18"/>
              <w:szCs w:val="18"/>
            </w:rPr>
            <w:instrText>PAGE   \* MERGEFORMAT</w:instrText>
          </w:r>
          <w:r w:rsidRPr="003137FD">
            <w:rPr>
              <w:rFonts w:ascii="Times New Roman" w:hAnsi="Times New Roman"/>
              <w:caps/>
              <w:sz w:val="18"/>
              <w:szCs w:val="18"/>
            </w:rPr>
            <w:fldChar w:fldCharType="separate"/>
          </w:r>
          <w:r w:rsidR="00DF3B1C">
            <w:rPr>
              <w:rFonts w:ascii="Times New Roman" w:hAnsi="Times New Roman"/>
              <w:caps/>
              <w:noProof/>
              <w:sz w:val="18"/>
              <w:szCs w:val="18"/>
            </w:rPr>
            <w:t>18</w:t>
          </w:r>
          <w:r w:rsidRPr="003137FD">
            <w:rPr>
              <w:rFonts w:ascii="Times New Roman" w:hAnsi="Times New Roman"/>
              <w:caps/>
              <w:sz w:val="18"/>
              <w:szCs w:val="18"/>
            </w:rPr>
            <w:fldChar w:fldCharType="end"/>
          </w:r>
        </w:p>
      </w:tc>
    </w:tr>
  </w:tbl>
  <w:p w:rsidR="00A73CBB" w:rsidRDefault="00A73CB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CFF" w:rsidRDefault="009E3CFF" w:rsidP="00970F49">
      <w:pPr>
        <w:spacing w:after="0" w:line="240" w:lineRule="auto"/>
      </w:pPr>
      <w:r>
        <w:separator/>
      </w:r>
    </w:p>
  </w:footnote>
  <w:footnote w:type="continuationSeparator" w:id="0">
    <w:p w:rsidR="009E3CFF" w:rsidRDefault="009E3CFF" w:rsidP="00970F49">
      <w:pPr>
        <w:spacing w:after="0" w:line="240" w:lineRule="auto"/>
      </w:pPr>
      <w:r>
        <w:continuationSeparator/>
      </w:r>
    </w:p>
  </w:footnote>
  <w:footnote w:id="1">
    <w:p w:rsidR="00A73CBB" w:rsidRDefault="00A73CBB" w:rsidP="009E52E7">
      <w:pPr>
        <w:spacing w:after="0" w:line="240" w:lineRule="auto"/>
        <w:jc w:val="both"/>
      </w:pPr>
      <w:r>
        <w:rPr>
          <w:vertAlign w:val="superscript"/>
        </w:rPr>
        <w:footnoteRef/>
      </w:r>
      <w:r>
        <w:rPr>
          <w:rFonts w:ascii="Times New Roman" w:hAnsi="Times New Roman"/>
          <w:i/>
          <w:color w:val="000000"/>
          <w:sz w:val="18"/>
          <w:szCs w:val="18"/>
        </w:rPr>
        <w:t xml:space="preserve"> Указывается суммарное время на выполнение всех модулей КЗ одним конкурсантом.</w:t>
      </w:r>
    </w:p>
  </w:footnote>
  <w:footnote w:id="2">
    <w:p w:rsidR="00A73CBB" w:rsidRDefault="00A73CBB" w:rsidP="00D17132">
      <w:pPr>
        <w:spacing w:after="0" w:line="240" w:lineRule="auto"/>
      </w:pPr>
      <w:r>
        <w:rPr>
          <w:vertAlign w:val="superscript"/>
        </w:rPr>
        <w:footnoteRef/>
      </w:r>
      <w:r>
        <w:rPr>
          <w:rFonts w:ascii="Times New Roman" w:hAnsi="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CBB" w:rsidRPr="00B45AA4" w:rsidRDefault="00A73CBB" w:rsidP="00832EBB">
    <w:pPr>
      <w:pStyle w:val="a5"/>
      <w:tabs>
        <w:tab w:val="clear" w:pos="9355"/>
        <w:tab w:val="right" w:pos="10631"/>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EF0B75"/>
    <w:multiLevelType w:val="multilevel"/>
    <w:tmpl w:val="601CA8A6"/>
    <w:lvl w:ilvl="0">
      <w:start w:val="2"/>
      <w:numFmt w:val="decimal"/>
      <w:lvlText w:val="%1."/>
      <w:lvlJc w:val="left"/>
      <w:pPr>
        <w:ind w:left="770" w:hanging="770"/>
      </w:pPr>
      <w:rPr>
        <w:rFonts w:cs="Times New Roman" w:hint="default"/>
      </w:rPr>
    </w:lvl>
    <w:lvl w:ilvl="1">
      <w:start w:val="10"/>
      <w:numFmt w:val="decimal"/>
      <w:lvlText w:val="%1.%2."/>
      <w:lvlJc w:val="left"/>
      <w:pPr>
        <w:ind w:left="770" w:hanging="770"/>
      </w:pPr>
      <w:rPr>
        <w:rFonts w:cs="Times New Roman" w:hint="default"/>
      </w:rPr>
    </w:lvl>
    <w:lvl w:ilvl="2">
      <w:start w:val="2"/>
      <w:numFmt w:val="decimal"/>
      <w:lvlText w:val="%1.%2.%3."/>
      <w:lvlJc w:val="left"/>
      <w:pPr>
        <w:ind w:left="770" w:hanging="77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6"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A011DA"/>
    <w:multiLevelType w:val="hybridMultilevel"/>
    <w:tmpl w:val="370C4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A46E6E"/>
    <w:multiLevelType w:val="multilevel"/>
    <w:tmpl w:val="A5AE9C92"/>
    <w:lvl w:ilvl="0">
      <w:start w:val="2"/>
      <w:numFmt w:val="decimal"/>
      <w:lvlText w:val="%1"/>
      <w:lvlJc w:val="left"/>
      <w:pPr>
        <w:ind w:left="700" w:hanging="700"/>
      </w:pPr>
      <w:rPr>
        <w:rFonts w:cs="Times New Roman" w:hint="default"/>
        <w:b w:val="0"/>
        <w:i/>
      </w:rPr>
    </w:lvl>
    <w:lvl w:ilvl="1">
      <w:start w:val="10"/>
      <w:numFmt w:val="decimal"/>
      <w:lvlText w:val="%1.%2"/>
      <w:lvlJc w:val="left"/>
      <w:pPr>
        <w:ind w:left="700" w:hanging="700"/>
      </w:pPr>
      <w:rPr>
        <w:rFonts w:cs="Times New Roman" w:hint="default"/>
        <w:b w:val="0"/>
        <w:i/>
      </w:rPr>
    </w:lvl>
    <w:lvl w:ilvl="2">
      <w:start w:val="1"/>
      <w:numFmt w:val="decimal"/>
      <w:lvlText w:val="%1.%2.%3"/>
      <w:lvlJc w:val="left"/>
      <w:pPr>
        <w:ind w:left="720" w:hanging="720"/>
      </w:pPr>
      <w:rPr>
        <w:rFonts w:cs="Times New Roman" w:hint="default"/>
        <w:b w:val="0"/>
        <w:i/>
      </w:rPr>
    </w:lvl>
    <w:lvl w:ilvl="3">
      <w:start w:val="1"/>
      <w:numFmt w:val="decimal"/>
      <w:lvlText w:val="%1.%2.%3.%4"/>
      <w:lvlJc w:val="left"/>
      <w:pPr>
        <w:ind w:left="1080" w:hanging="1080"/>
      </w:pPr>
      <w:rPr>
        <w:rFonts w:cs="Times New Roman" w:hint="default"/>
        <w:b w:val="0"/>
        <w:i/>
      </w:rPr>
    </w:lvl>
    <w:lvl w:ilvl="4">
      <w:start w:val="1"/>
      <w:numFmt w:val="decimal"/>
      <w:lvlText w:val="%1.%2.%3.%4.%5"/>
      <w:lvlJc w:val="left"/>
      <w:pPr>
        <w:ind w:left="1080" w:hanging="1080"/>
      </w:pPr>
      <w:rPr>
        <w:rFonts w:cs="Times New Roman" w:hint="default"/>
        <w:b w:val="0"/>
        <w:i/>
      </w:rPr>
    </w:lvl>
    <w:lvl w:ilvl="5">
      <w:start w:val="1"/>
      <w:numFmt w:val="decimal"/>
      <w:lvlText w:val="%1.%2.%3.%4.%5.%6"/>
      <w:lvlJc w:val="left"/>
      <w:pPr>
        <w:ind w:left="1440" w:hanging="1440"/>
      </w:pPr>
      <w:rPr>
        <w:rFonts w:cs="Times New Roman" w:hint="default"/>
        <w:b w:val="0"/>
        <w:i/>
      </w:rPr>
    </w:lvl>
    <w:lvl w:ilvl="6">
      <w:start w:val="1"/>
      <w:numFmt w:val="decimal"/>
      <w:lvlText w:val="%1.%2.%3.%4.%5.%6.%7"/>
      <w:lvlJc w:val="left"/>
      <w:pPr>
        <w:ind w:left="1440" w:hanging="1440"/>
      </w:pPr>
      <w:rPr>
        <w:rFonts w:cs="Times New Roman" w:hint="default"/>
        <w:b w:val="0"/>
        <w:i/>
      </w:rPr>
    </w:lvl>
    <w:lvl w:ilvl="7">
      <w:start w:val="1"/>
      <w:numFmt w:val="decimal"/>
      <w:lvlText w:val="%1.%2.%3.%4.%5.%6.%7.%8"/>
      <w:lvlJc w:val="left"/>
      <w:pPr>
        <w:ind w:left="1800" w:hanging="1800"/>
      </w:pPr>
      <w:rPr>
        <w:rFonts w:cs="Times New Roman" w:hint="default"/>
        <w:b w:val="0"/>
        <w:i/>
      </w:rPr>
    </w:lvl>
    <w:lvl w:ilvl="8">
      <w:start w:val="1"/>
      <w:numFmt w:val="decimal"/>
      <w:lvlText w:val="%1.%2.%3.%4.%5.%6.%7.%8.%9"/>
      <w:lvlJc w:val="left"/>
      <w:pPr>
        <w:ind w:left="2160" w:hanging="2160"/>
      </w:pPr>
      <w:rPr>
        <w:rFonts w:cs="Times New Roman" w:hint="default"/>
        <w:b w:val="0"/>
        <w:i/>
      </w:rPr>
    </w:lvl>
  </w:abstractNum>
  <w:abstractNum w:abstractNumId="14" w15:restartNumberingAfterBreak="0">
    <w:nsid w:val="316A728B"/>
    <w:multiLevelType w:val="hybridMultilevel"/>
    <w:tmpl w:val="027CC1A8"/>
    <w:lvl w:ilvl="0" w:tplc="F7FABB02">
      <w:start w:val="1"/>
      <w:numFmt w:val="decimal"/>
      <w:lvlText w:val="%1."/>
      <w:lvlJc w:val="left"/>
      <w:pPr>
        <w:ind w:left="959" w:hanging="360"/>
      </w:pPr>
    </w:lvl>
    <w:lvl w:ilvl="1" w:tplc="F00CA0D6">
      <w:start w:val="1"/>
      <w:numFmt w:val="lowerLetter"/>
      <w:lvlText w:val="%2."/>
      <w:lvlJc w:val="left"/>
      <w:pPr>
        <w:ind w:left="1330" w:hanging="360"/>
      </w:pPr>
    </w:lvl>
    <w:lvl w:ilvl="2" w:tplc="D70A3A3A">
      <w:start w:val="1"/>
      <w:numFmt w:val="lowerRoman"/>
      <w:lvlText w:val="%3."/>
      <w:lvlJc w:val="right"/>
      <w:pPr>
        <w:ind w:left="2050" w:hanging="180"/>
      </w:pPr>
    </w:lvl>
    <w:lvl w:ilvl="3" w:tplc="51442B68">
      <w:start w:val="1"/>
      <w:numFmt w:val="decimal"/>
      <w:lvlText w:val="%4."/>
      <w:lvlJc w:val="left"/>
      <w:pPr>
        <w:ind w:left="2770" w:hanging="360"/>
      </w:pPr>
    </w:lvl>
    <w:lvl w:ilvl="4" w:tplc="A9B619EA">
      <w:start w:val="1"/>
      <w:numFmt w:val="lowerLetter"/>
      <w:lvlText w:val="%5."/>
      <w:lvlJc w:val="left"/>
      <w:pPr>
        <w:ind w:left="3490" w:hanging="360"/>
      </w:pPr>
    </w:lvl>
    <w:lvl w:ilvl="5" w:tplc="6652C45C">
      <w:start w:val="1"/>
      <w:numFmt w:val="lowerRoman"/>
      <w:lvlText w:val="%6."/>
      <w:lvlJc w:val="right"/>
      <w:pPr>
        <w:ind w:left="4210" w:hanging="180"/>
      </w:pPr>
    </w:lvl>
    <w:lvl w:ilvl="6" w:tplc="A77CC214">
      <w:start w:val="1"/>
      <w:numFmt w:val="decimal"/>
      <w:lvlText w:val="%7."/>
      <w:lvlJc w:val="left"/>
      <w:pPr>
        <w:ind w:left="4930" w:hanging="360"/>
      </w:pPr>
    </w:lvl>
    <w:lvl w:ilvl="7" w:tplc="32429812">
      <w:start w:val="1"/>
      <w:numFmt w:val="lowerLetter"/>
      <w:lvlText w:val="%8."/>
      <w:lvlJc w:val="left"/>
      <w:pPr>
        <w:ind w:left="5650" w:hanging="360"/>
      </w:pPr>
    </w:lvl>
    <w:lvl w:ilvl="8" w:tplc="6584FCBE">
      <w:start w:val="1"/>
      <w:numFmt w:val="lowerRoman"/>
      <w:lvlText w:val="%9."/>
      <w:lvlJc w:val="right"/>
      <w:pPr>
        <w:ind w:left="6370" w:hanging="180"/>
      </w:pPr>
    </w:lvl>
  </w:abstractNum>
  <w:abstractNum w:abstractNumId="15" w15:restartNumberingAfterBreak="0">
    <w:nsid w:val="393C6590"/>
    <w:multiLevelType w:val="hybridMultilevel"/>
    <w:tmpl w:val="4DC6F6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1F11A6"/>
    <w:multiLevelType w:val="multilevel"/>
    <w:tmpl w:val="6B4EE6CC"/>
    <w:lvl w:ilvl="0">
      <w:start w:val="1"/>
      <w:numFmt w:val="decimal"/>
      <w:lvlText w:val="%1."/>
      <w:lvlJc w:val="left"/>
      <w:pPr>
        <w:ind w:left="928" w:hanging="360"/>
      </w:pPr>
      <w:rPr>
        <w:rFonts w:cs="Times New Roman"/>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Times New Roman" w:hAnsi="Noto Sans Symbols"/>
      </w:rPr>
    </w:lvl>
    <w:lvl w:ilvl="3">
      <w:start w:val="1"/>
      <w:numFmt w:val="decimal"/>
      <w:lvlText w:val="%1.%2.●.%4."/>
      <w:lvlJc w:val="left"/>
      <w:pPr>
        <w:ind w:left="2160" w:hanging="720"/>
      </w:pPr>
      <w:rPr>
        <w:rFonts w:cs="Times New Roman"/>
      </w:rPr>
    </w:lvl>
    <w:lvl w:ilvl="4">
      <w:start w:val="1"/>
      <w:numFmt w:val="decimal"/>
      <w:lvlText w:val="%1.%2.●.%4.%5."/>
      <w:lvlJc w:val="left"/>
      <w:pPr>
        <w:ind w:left="2880" w:hanging="1080"/>
      </w:pPr>
      <w:rPr>
        <w:rFonts w:cs="Times New Roman"/>
      </w:rPr>
    </w:lvl>
    <w:lvl w:ilvl="5">
      <w:start w:val="1"/>
      <w:numFmt w:val="decimal"/>
      <w:lvlText w:val="%1.%2.●.%4.%5.%6."/>
      <w:lvlJc w:val="left"/>
      <w:pPr>
        <w:ind w:left="3240" w:hanging="1080"/>
      </w:pPr>
      <w:rPr>
        <w:rFonts w:cs="Times New Roman"/>
      </w:rPr>
    </w:lvl>
    <w:lvl w:ilvl="6">
      <w:start w:val="1"/>
      <w:numFmt w:val="decimal"/>
      <w:lvlText w:val="%1.%2.●.%4.%5.%6.%7."/>
      <w:lvlJc w:val="left"/>
      <w:pPr>
        <w:ind w:left="3960" w:hanging="1440"/>
      </w:pPr>
      <w:rPr>
        <w:rFonts w:cs="Times New Roman"/>
      </w:rPr>
    </w:lvl>
    <w:lvl w:ilvl="7">
      <w:start w:val="1"/>
      <w:numFmt w:val="decimal"/>
      <w:lvlText w:val="%1.%2.●.%4.%5.%6.%7.%8."/>
      <w:lvlJc w:val="left"/>
      <w:pPr>
        <w:ind w:left="4320" w:hanging="1440"/>
      </w:pPr>
      <w:rPr>
        <w:rFonts w:cs="Times New Roman"/>
      </w:rPr>
    </w:lvl>
    <w:lvl w:ilvl="8">
      <w:start w:val="1"/>
      <w:numFmt w:val="decimal"/>
      <w:lvlText w:val="%1.%2.●.%4.%5.%6.%7.%8.%9."/>
      <w:lvlJc w:val="left"/>
      <w:pPr>
        <w:ind w:left="5040" w:hanging="1800"/>
      </w:pPr>
      <w:rPr>
        <w:rFonts w:cs="Times New Roman"/>
      </w:rPr>
    </w:lvl>
  </w:abstractNum>
  <w:abstractNum w:abstractNumId="18" w15:restartNumberingAfterBreak="0">
    <w:nsid w:val="56635985"/>
    <w:multiLevelType w:val="multilevel"/>
    <w:tmpl w:val="29564B70"/>
    <w:lvl w:ilvl="0">
      <w:start w:val="5"/>
      <w:numFmt w:val="decimal"/>
      <w:lvlText w:val="%1."/>
      <w:lvlJc w:val="left"/>
      <w:pPr>
        <w:ind w:left="1069" w:hanging="360"/>
      </w:pPr>
    </w:lvl>
    <w:lvl w:ilvl="1">
      <w:start w:val="5"/>
      <w:numFmt w:val="decimal"/>
      <w:isLgl/>
      <w:lvlText w:val="%1.%2"/>
      <w:lvlJc w:val="left"/>
      <w:pPr>
        <w:ind w:left="1354" w:hanging="645"/>
      </w:pPr>
    </w:lvl>
    <w:lvl w:ilvl="2">
      <w:start w:val="4"/>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9" w15:restartNumberingAfterBreak="0">
    <w:nsid w:val="5C074BB6"/>
    <w:multiLevelType w:val="hybridMultilevel"/>
    <w:tmpl w:val="DB2CAB64"/>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1"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4753754"/>
    <w:multiLevelType w:val="hybridMultilevel"/>
    <w:tmpl w:val="8DDCBD2E"/>
    <w:lvl w:ilvl="0" w:tplc="3ABA3DA6">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625A6E"/>
    <w:multiLevelType w:val="hybridMultilevel"/>
    <w:tmpl w:val="67C42F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8"/>
  </w:num>
  <w:num w:numId="3">
    <w:abstractNumId w:val="6"/>
  </w:num>
  <w:num w:numId="4">
    <w:abstractNumId w:val="1"/>
  </w:num>
  <w:num w:numId="5">
    <w:abstractNumId w:val="0"/>
  </w:num>
  <w:num w:numId="6">
    <w:abstractNumId w:val="9"/>
  </w:num>
  <w:num w:numId="7">
    <w:abstractNumId w:val="2"/>
  </w:num>
  <w:num w:numId="8">
    <w:abstractNumId w:val="5"/>
  </w:num>
  <w:num w:numId="9">
    <w:abstractNumId w:val="20"/>
  </w:num>
  <w:num w:numId="10">
    <w:abstractNumId w:val="7"/>
  </w:num>
  <w:num w:numId="11">
    <w:abstractNumId w:val="3"/>
  </w:num>
  <w:num w:numId="12">
    <w:abstractNumId w:val="11"/>
  </w:num>
  <w:num w:numId="13">
    <w:abstractNumId w:val="23"/>
  </w:num>
  <w:num w:numId="14">
    <w:abstractNumId w:val="12"/>
  </w:num>
  <w:num w:numId="15">
    <w:abstractNumId w:val="21"/>
  </w:num>
  <w:num w:numId="16">
    <w:abstractNumId w:val="24"/>
  </w:num>
  <w:num w:numId="17">
    <w:abstractNumId w:val="22"/>
  </w:num>
  <w:num w:numId="18">
    <w:abstractNumId w:val="19"/>
  </w:num>
  <w:num w:numId="19">
    <w:abstractNumId w:val="15"/>
  </w:num>
  <w:num w:numId="20">
    <w:abstractNumId w:val="17"/>
  </w:num>
  <w:num w:numId="21">
    <w:abstractNumId w:val="13"/>
  </w:num>
  <w:num w:numId="22">
    <w:abstractNumId w:val="4"/>
  </w:num>
  <w:num w:numId="23">
    <w:abstractNumId w:val="10"/>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5"/>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0F49"/>
    <w:rsid w:val="000051E8"/>
    <w:rsid w:val="00021CCE"/>
    <w:rsid w:val="000244DA"/>
    <w:rsid w:val="00024F7D"/>
    <w:rsid w:val="00033B52"/>
    <w:rsid w:val="00041A78"/>
    <w:rsid w:val="00056CDE"/>
    <w:rsid w:val="00067386"/>
    <w:rsid w:val="0007029F"/>
    <w:rsid w:val="00081D65"/>
    <w:rsid w:val="00097652"/>
    <w:rsid w:val="000A1F96"/>
    <w:rsid w:val="000B3397"/>
    <w:rsid w:val="000B55A2"/>
    <w:rsid w:val="000D258B"/>
    <w:rsid w:val="000D3529"/>
    <w:rsid w:val="000D43CC"/>
    <w:rsid w:val="000D4C46"/>
    <w:rsid w:val="000D74AA"/>
    <w:rsid w:val="000F0FC3"/>
    <w:rsid w:val="001024BE"/>
    <w:rsid w:val="00114D79"/>
    <w:rsid w:val="00127743"/>
    <w:rsid w:val="00146D92"/>
    <w:rsid w:val="0015561E"/>
    <w:rsid w:val="001627D5"/>
    <w:rsid w:val="00175226"/>
    <w:rsid w:val="0017612A"/>
    <w:rsid w:val="00195A82"/>
    <w:rsid w:val="001A131A"/>
    <w:rsid w:val="001C63E7"/>
    <w:rsid w:val="001E1DF9"/>
    <w:rsid w:val="00216795"/>
    <w:rsid w:val="00220E70"/>
    <w:rsid w:val="00237603"/>
    <w:rsid w:val="002456E3"/>
    <w:rsid w:val="00245A2A"/>
    <w:rsid w:val="00251E0A"/>
    <w:rsid w:val="00255E8F"/>
    <w:rsid w:val="00260D67"/>
    <w:rsid w:val="00270E01"/>
    <w:rsid w:val="002776A1"/>
    <w:rsid w:val="00280DEB"/>
    <w:rsid w:val="0029547E"/>
    <w:rsid w:val="002A2E3B"/>
    <w:rsid w:val="002A566D"/>
    <w:rsid w:val="002B1426"/>
    <w:rsid w:val="002E7D8F"/>
    <w:rsid w:val="002F2906"/>
    <w:rsid w:val="003128FA"/>
    <w:rsid w:val="003137FD"/>
    <w:rsid w:val="00313BFB"/>
    <w:rsid w:val="003242E1"/>
    <w:rsid w:val="00333911"/>
    <w:rsid w:val="00334165"/>
    <w:rsid w:val="003531E7"/>
    <w:rsid w:val="003601A4"/>
    <w:rsid w:val="003732A7"/>
    <w:rsid w:val="0037535C"/>
    <w:rsid w:val="003934F8"/>
    <w:rsid w:val="00397A1B"/>
    <w:rsid w:val="003A21C8"/>
    <w:rsid w:val="003C1D7A"/>
    <w:rsid w:val="003C5F97"/>
    <w:rsid w:val="003C6F4D"/>
    <w:rsid w:val="003D1E51"/>
    <w:rsid w:val="003E3024"/>
    <w:rsid w:val="004254FE"/>
    <w:rsid w:val="00436FFC"/>
    <w:rsid w:val="00437D28"/>
    <w:rsid w:val="00442D38"/>
    <w:rsid w:val="0044354A"/>
    <w:rsid w:val="0044373F"/>
    <w:rsid w:val="00450B59"/>
    <w:rsid w:val="00454353"/>
    <w:rsid w:val="00461AC6"/>
    <w:rsid w:val="00467276"/>
    <w:rsid w:val="0047429B"/>
    <w:rsid w:val="004904C5"/>
    <w:rsid w:val="004917C4"/>
    <w:rsid w:val="004A07A5"/>
    <w:rsid w:val="004B692B"/>
    <w:rsid w:val="004C3CAF"/>
    <w:rsid w:val="004C703E"/>
    <w:rsid w:val="004D096E"/>
    <w:rsid w:val="004E785E"/>
    <w:rsid w:val="004E7905"/>
    <w:rsid w:val="004F04E7"/>
    <w:rsid w:val="005055FF"/>
    <w:rsid w:val="00507018"/>
    <w:rsid w:val="00510059"/>
    <w:rsid w:val="00545C4C"/>
    <w:rsid w:val="00554CBB"/>
    <w:rsid w:val="005560AC"/>
    <w:rsid w:val="0056194A"/>
    <w:rsid w:val="00565B7C"/>
    <w:rsid w:val="00573C72"/>
    <w:rsid w:val="005A1625"/>
    <w:rsid w:val="005B05D5"/>
    <w:rsid w:val="005B0DEC"/>
    <w:rsid w:val="005B1C40"/>
    <w:rsid w:val="005B66FC"/>
    <w:rsid w:val="005C6A23"/>
    <w:rsid w:val="005D4EBA"/>
    <w:rsid w:val="005E30DC"/>
    <w:rsid w:val="005E38E8"/>
    <w:rsid w:val="00605DD7"/>
    <w:rsid w:val="0060658F"/>
    <w:rsid w:val="00613219"/>
    <w:rsid w:val="00627761"/>
    <w:rsid w:val="0062789A"/>
    <w:rsid w:val="0063396F"/>
    <w:rsid w:val="00640E46"/>
    <w:rsid w:val="0064179C"/>
    <w:rsid w:val="00643A8A"/>
    <w:rsid w:val="0064491A"/>
    <w:rsid w:val="00653B50"/>
    <w:rsid w:val="00665139"/>
    <w:rsid w:val="006776B4"/>
    <w:rsid w:val="006873B8"/>
    <w:rsid w:val="006B0119"/>
    <w:rsid w:val="006B0FEA"/>
    <w:rsid w:val="006B47B8"/>
    <w:rsid w:val="006C6D6D"/>
    <w:rsid w:val="006C7A3B"/>
    <w:rsid w:val="006C7CE4"/>
    <w:rsid w:val="006E7EC9"/>
    <w:rsid w:val="006F4464"/>
    <w:rsid w:val="00714CA4"/>
    <w:rsid w:val="007250D9"/>
    <w:rsid w:val="007274B8"/>
    <w:rsid w:val="00727C3B"/>
    <w:rsid w:val="00727F97"/>
    <w:rsid w:val="00730AE0"/>
    <w:rsid w:val="0074372D"/>
    <w:rsid w:val="007604F9"/>
    <w:rsid w:val="00764773"/>
    <w:rsid w:val="007735DC"/>
    <w:rsid w:val="0078311A"/>
    <w:rsid w:val="00786827"/>
    <w:rsid w:val="00791D70"/>
    <w:rsid w:val="007A0510"/>
    <w:rsid w:val="007A3E68"/>
    <w:rsid w:val="007A61C5"/>
    <w:rsid w:val="007A6888"/>
    <w:rsid w:val="007A7AE7"/>
    <w:rsid w:val="007B0DCC"/>
    <w:rsid w:val="007B2222"/>
    <w:rsid w:val="007B3FD5"/>
    <w:rsid w:val="007D3601"/>
    <w:rsid w:val="007D44CD"/>
    <w:rsid w:val="007D6C20"/>
    <w:rsid w:val="007E728E"/>
    <w:rsid w:val="007E73B4"/>
    <w:rsid w:val="00812516"/>
    <w:rsid w:val="00832EBB"/>
    <w:rsid w:val="00834734"/>
    <w:rsid w:val="00835BF6"/>
    <w:rsid w:val="00846BD3"/>
    <w:rsid w:val="008714BF"/>
    <w:rsid w:val="008761F3"/>
    <w:rsid w:val="00881DD2"/>
    <w:rsid w:val="00882961"/>
    <w:rsid w:val="00882B54"/>
    <w:rsid w:val="008912AE"/>
    <w:rsid w:val="008B0F23"/>
    <w:rsid w:val="008B560B"/>
    <w:rsid w:val="008C41F7"/>
    <w:rsid w:val="008C7E2A"/>
    <w:rsid w:val="008D6DCF"/>
    <w:rsid w:val="008E03F3"/>
    <w:rsid w:val="008E30A1"/>
    <w:rsid w:val="008E5424"/>
    <w:rsid w:val="008F2D1A"/>
    <w:rsid w:val="00901689"/>
    <w:rsid w:val="009018F0"/>
    <w:rsid w:val="00906E82"/>
    <w:rsid w:val="00930685"/>
    <w:rsid w:val="0093557D"/>
    <w:rsid w:val="00945E13"/>
    <w:rsid w:val="00953113"/>
    <w:rsid w:val="00954B97"/>
    <w:rsid w:val="00955127"/>
    <w:rsid w:val="00956BC9"/>
    <w:rsid w:val="00970F49"/>
    <w:rsid w:val="009715DA"/>
    <w:rsid w:val="00976338"/>
    <w:rsid w:val="009931F0"/>
    <w:rsid w:val="009955F8"/>
    <w:rsid w:val="00995711"/>
    <w:rsid w:val="009A36AD"/>
    <w:rsid w:val="009A7004"/>
    <w:rsid w:val="009B18A2"/>
    <w:rsid w:val="009D04EE"/>
    <w:rsid w:val="009E37D3"/>
    <w:rsid w:val="009E3CFF"/>
    <w:rsid w:val="009E52E7"/>
    <w:rsid w:val="009F57C0"/>
    <w:rsid w:val="00A0510D"/>
    <w:rsid w:val="00A11569"/>
    <w:rsid w:val="00A204BB"/>
    <w:rsid w:val="00A20A67"/>
    <w:rsid w:val="00A27EE4"/>
    <w:rsid w:val="00A57976"/>
    <w:rsid w:val="00A61A6C"/>
    <w:rsid w:val="00A636B8"/>
    <w:rsid w:val="00A73CBB"/>
    <w:rsid w:val="00A76624"/>
    <w:rsid w:val="00A8496D"/>
    <w:rsid w:val="00A85D42"/>
    <w:rsid w:val="00A87627"/>
    <w:rsid w:val="00A91D4B"/>
    <w:rsid w:val="00A962D4"/>
    <w:rsid w:val="00A9790B"/>
    <w:rsid w:val="00AA2B8A"/>
    <w:rsid w:val="00AB531B"/>
    <w:rsid w:val="00AD2200"/>
    <w:rsid w:val="00AE6AB7"/>
    <w:rsid w:val="00AE7647"/>
    <w:rsid w:val="00AE7A32"/>
    <w:rsid w:val="00B162B5"/>
    <w:rsid w:val="00B236AD"/>
    <w:rsid w:val="00B30A26"/>
    <w:rsid w:val="00B37579"/>
    <w:rsid w:val="00B40FFB"/>
    <w:rsid w:val="00B4196F"/>
    <w:rsid w:val="00B45392"/>
    <w:rsid w:val="00B45AA4"/>
    <w:rsid w:val="00B6001C"/>
    <w:rsid w:val="00B610A2"/>
    <w:rsid w:val="00B76B14"/>
    <w:rsid w:val="00B77E80"/>
    <w:rsid w:val="00B80E27"/>
    <w:rsid w:val="00B86557"/>
    <w:rsid w:val="00BA2CF0"/>
    <w:rsid w:val="00BC3813"/>
    <w:rsid w:val="00BC7808"/>
    <w:rsid w:val="00BE099A"/>
    <w:rsid w:val="00BF3522"/>
    <w:rsid w:val="00C06EBC"/>
    <w:rsid w:val="00C0723F"/>
    <w:rsid w:val="00C17B01"/>
    <w:rsid w:val="00C21E3A"/>
    <w:rsid w:val="00C26573"/>
    <w:rsid w:val="00C26C83"/>
    <w:rsid w:val="00C4291D"/>
    <w:rsid w:val="00C5018C"/>
    <w:rsid w:val="00C52037"/>
    <w:rsid w:val="00C52383"/>
    <w:rsid w:val="00C56A9B"/>
    <w:rsid w:val="00C740CF"/>
    <w:rsid w:val="00C8277D"/>
    <w:rsid w:val="00C95538"/>
    <w:rsid w:val="00C96567"/>
    <w:rsid w:val="00C97E44"/>
    <w:rsid w:val="00CA6CCD"/>
    <w:rsid w:val="00CC50B7"/>
    <w:rsid w:val="00CE2498"/>
    <w:rsid w:val="00CE36B8"/>
    <w:rsid w:val="00CF0DA9"/>
    <w:rsid w:val="00D02C00"/>
    <w:rsid w:val="00D04A19"/>
    <w:rsid w:val="00D12ABD"/>
    <w:rsid w:val="00D16F4B"/>
    <w:rsid w:val="00D17132"/>
    <w:rsid w:val="00D2075B"/>
    <w:rsid w:val="00D229F1"/>
    <w:rsid w:val="00D37CEC"/>
    <w:rsid w:val="00D37DEA"/>
    <w:rsid w:val="00D405D4"/>
    <w:rsid w:val="00D41269"/>
    <w:rsid w:val="00D440ED"/>
    <w:rsid w:val="00D45007"/>
    <w:rsid w:val="00D504DC"/>
    <w:rsid w:val="00D617CC"/>
    <w:rsid w:val="00D7148A"/>
    <w:rsid w:val="00D87A1E"/>
    <w:rsid w:val="00DA6FD3"/>
    <w:rsid w:val="00DD1748"/>
    <w:rsid w:val="00DE39D8"/>
    <w:rsid w:val="00DE5614"/>
    <w:rsid w:val="00DF3B1C"/>
    <w:rsid w:val="00E0407E"/>
    <w:rsid w:val="00E04FDF"/>
    <w:rsid w:val="00E15F2A"/>
    <w:rsid w:val="00E212F1"/>
    <w:rsid w:val="00E279E8"/>
    <w:rsid w:val="00E34E3A"/>
    <w:rsid w:val="00E36202"/>
    <w:rsid w:val="00E41CC0"/>
    <w:rsid w:val="00E5005A"/>
    <w:rsid w:val="00E579D6"/>
    <w:rsid w:val="00E75567"/>
    <w:rsid w:val="00E857D6"/>
    <w:rsid w:val="00E90A4C"/>
    <w:rsid w:val="00EA0163"/>
    <w:rsid w:val="00EA0C3A"/>
    <w:rsid w:val="00EA30C6"/>
    <w:rsid w:val="00EA31E0"/>
    <w:rsid w:val="00EB2779"/>
    <w:rsid w:val="00ED18F9"/>
    <w:rsid w:val="00ED53C9"/>
    <w:rsid w:val="00EE215A"/>
    <w:rsid w:val="00EE3F67"/>
    <w:rsid w:val="00EE7DA3"/>
    <w:rsid w:val="00EF6A27"/>
    <w:rsid w:val="00F1662D"/>
    <w:rsid w:val="00F3099C"/>
    <w:rsid w:val="00F35F4F"/>
    <w:rsid w:val="00F50AC5"/>
    <w:rsid w:val="00F53DBD"/>
    <w:rsid w:val="00F6025D"/>
    <w:rsid w:val="00F672B2"/>
    <w:rsid w:val="00F8340A"/>
    <w:rsid w:val="00F83D10"/>
    <w:rsid w:val="00F94F8B"/>
    <w:rsid w:val="00F96457"/>
    <w:rsid w:val="00F979CD"/>
    <w:rsid w:val="00FB022D"/>
    <w:rsid w:val="00FB1E4B"/>
    <w:rsid w:val="00FB1F17"/>
    <w:rsid w:val="00FB3492"/>
    <w:rsid w:val="00FB44AE"/>
    <w:rsid w:val="00FD2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8592607-5314-4166-9C91-03A68645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41CC0"/>
    <w:pPr>
      <w:spacing w:after="160" w:line="259" w:lineRule="auto"/>
    </w:pPr>
    <w:rPr>
      <w:sz w:val="22"/>
      <w:szCs w:val="22"/>
      <w:lang w:eastAsia="en-US"/>
    </w:rPr>
  </w:style>
  <w:style w:type="paragraph" w:styleId="1">
    <w:name w:val="heading 1"/>
    <w:basedOn w:val="a1"/>
    <w:next w:val="a1"/>
    <w:link w:val="10"/>
    <w:uiPriority w:val="99"/>
    <w:qFormat/>
    <w:rsid w:val="00DE39D8"/>
    <w:pPr>
      <w:keepNext/>
      <w:spacing w:before="240" w:after="120" w:line="360" w:lineRule="auto"/>
      <w:outlineLvl w:val="0"/>
    </w:pPr>
    <w:rPr>
      <w:rFonts w:ascii="Arial" w:eastAsia="Times New Roman" w:hAnsi="Arial"/>
      <w:b/>
      <w:bCs/>
      <w:caps/>
      <w:color w:val="2C8DE6"/>
      <w:sz w:val="36"/>
      <w:szCs w:val="24"/>
      <w:lang w:val="en-GB"/>
    </w:rPr>
  </w:style>
  <w:style w:type="paragraph" w:styleId="2">
    <w:name w:val="heading 2"/>
    <w:basedOn w:val="a1"/>
    <w:next w:val="a1"/>
    <w:link w:val="20"/>
    <w:uiPriority w:val="99"/>
    <w:qFormat/>
    <w:rsid w:val="00DE39D8"/>
    <w:pPr>
      <w:keepNext/>
      <w:spacing w:before="240" w:after="120" w:line="360" w:lineRule="auto"/>
      <w:outlineLvl w:val="1"/>
    </w:pPr>
    <w:rPr>
      <w:rFonts w:ascii="Arial" w:eastAsia="Times New Roman" w:hAnsi="Arial"/>
      <w:b/>
      <w:sz w:val="28"/>
      <w:szCs w:val="24"/>
      <w:lang w:val="en-GB"/>
    </w:rPr>
  </w:style>
  <w:style w:type="paragraph" w:styleId="3">
    <w:name w:val="heading 3"/>
    <w:basedOn w:val="a1"/>
    <w:next w:val="a1"/>
    <w:link w:val="30"/>
    <w:uiPriority w:val="99"/>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uiPriority w:val="99"/>
    <w:qFormat/>
    <w:rsid w:val="00DE39D8"/>
    <w:pPr>
      <w:keepNext/>
      <w:widowControl w:val="0"/>
      <w:snapToGrid w:val="0"/>
      <w:spacing w:after="0" w:line="360" w:lineRule="auto"/>
      <w:outlineLvl w:val="3"/>
    </w:pPr>
    <w:rPr>
      <w:rFonts w:ascii="Arial" w:eastAsia="Times New Roman" w:hAnsi="Arial"/>
      <w:b/>
      <w:sz w:val="28"/>
      <w:szCs w:val="20"/>
      <w:lang w:val="en-AU"/>
    </w:rPr>
  </w:style>
  <w:style w:type="paragraph" w:styleId="5">
    <w:name w:val="heading 5"/>
    <w:basedOn w:val="a1"/>
    <w:next w:val="a1"/>
    <w:link w:val="50"/>
    <w:uiPriority w:val="99"/>
    <w:qFormat/>
    <w:rsid w:val="00DE39D8"/>
    <w:pPr>
      <w:keepNext/>
      <w:widowControl w:val="0"/>
      <w:suppressAutoHyphens/>
      <w:snapToGrid w:val="0"/>
      <w:spacing w:after="0" w:line="360" w:lineRule="auto"/>
      <w:jc w:val="both"/>
      <w:outlineLvl w:val="4"/>
    </w:pPr>
    <w:rPr>
      <w:rFonts w:ascii="Arial" w:eastAsia="Times New Roman" w:hAnsi="Arial"/>
      <w:b/>
      <w:bCs/>
      <w:sz w:val="28"/>
      <w:szCs w:val="24"/>
      <w:lang w:val="en-GB"/>
    </w:rPr>
  </w:style>
  <w:style w:type="paragraph" w:styleId="6">
    <w:name w:val="heading 6"/>
    <w:basedOn w:val="a1"/>
    <w:next w:val="a1"/>
    <w:link w:val="60"/>
    <w:uiPriority w:val="99"/>
    <w:qFormat/>
    <w:rsid w:val="00DE39D8"/>
    <w:pPr>
      <w:keepNext/>
      <w:widowControl w:val="0"/>
      <w:snapToGrid w:val="0"/>
      <w:spacing w:after="58" w:line="360" w:lineRule="auto"/>
      <w:outlineLvl w:val="5"/>
    </w:pPr>
    <w:rPr>
      <w:rFonts w:ascii="Arial" w:eastAsia="Times New Roman" w:hAnsi="Arial"/>
      <w:b/>
      <w:sz w:val="24"/>
      <w:szCs w:val="20"/>
      <w:lang w:val="en-AU"/>
    </w:rPr>
  </w:style>
  <w:style w:type="paragraph" w:styleId="7">
    <w:name w:val="heading 7"/>
    <w:basedOn w:val="a1"/>
    <w:next w:val="a1"/>
    <w:link w:val="70"/>
    <w:uiPriority w:val="99"/>
    <w:qFormat/>
    <w:rsid w:val="00DE39D8"/>
    <w:pPr>
      <w:keepNext/>
      <w:widowControl w:val="0"/>
      <w:suppressAutoHyphens/>
      <w:snapToGrid w:val="0"/>
      <w:spacing w:after="0" w:line="360" w:lineRule="auto"/>
      <w:jc w:val="both"/>
      <w:outlineLvl w:val="6"/>
    </w:pPr>
    <w:rPr>
      <w:rFonts w:ascii="Arial" w:eastAsia="Times New Roman" w:hAnsi="Arial"/>
      <w:spacing w:val="-3"/>
      <w:sz w:val="28"/>
      <w:szCs w:val="20"/>
      <w:lang w:val="en-US"/>
    </w:rPr>
  </w:style>
  <w:style w:type="paragraph" w:styleId="8">
    <w:name w:val="heading 8"/>
    <w:basedOn w:val="a1"/>
    <w:next w:val="a1"/>
    <w:link w:val="80"/>
    <w:uiPriority w:val="99"/>
    <w:qFormat/>
    <w:rsid w:val="00DE39D8"/>
    <w:pPr>
      <w:keepNext/>
      <w:widowControl w:val="0"/>
      <w:snapToGrid w:val="0"/>
      <w:spacing w:after="0" w:line="360" w:lineRule="auto"/>
      <w:jc w:val="both"/>
      <w:outlineLvl w:val="7"/>
    </w:pPr>
    <w:rPr>
      <w:rFonts w:ascii="Arial" w:eastAsia="Times New Roman" w:hAnsi="Arial"/>
      <w:b/>
      <w:bCs/>
      <w:sz w:val="24"/>
      <w:szCs w:val="24"/>
      <w:lang w:val="en-GB"/>
    </w:rPr>
  </w:style>
  <w:style w:type="paragraph" w:styleId="9">
    <w:name w:val="heading 9"/>
    <w:basedOn w:val="a1"/>
    <w:next w:val="a1"/>
    <w:link w:val="90"/>
    <w:uiPriority w:val="99"/>
    <w:qFormat/>
    <w:rsid w:val="00DE39D8"/>
    <w:pPr>
      <w:keepNext/>
      <w:widowControl w:val="0"/>
      <w:spacing w:after="0" w:line="360" w:lineRule="auto"/>
      <w:ind w:left="360" w:firstLine="360"/>
      <w:jc w:val="both"/>
      <w:outlineLvl w:val="8"/>
    </w:pPr>
    <w:rPr>
      <w:rFonts w:ascii="Arial" w:eastAsia="Times New Roman" w:hAnsi="Arial"/>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DE39D8"/>
    <w:rPr>
      <w:rFonts w:ascii="Arial" w:hAnsi="Arial" w:cs="Times New Roman"/>
      <w:b/>
      <w:bCs/>
      <w:caps/>
      <w:color w:val="2C8DE6"/>
      <w:sz w:val="24"/>
      <w:szCs w:val="24"/>
      <w:lang w:val="en-GB"/>
    </w:rPr>
  </w:style>
  <w:style w:type="character" w:customStyle="1" w:styleId="20">
    <w:name w:val="Заголовок 2 Знак"/>
    <w:link w:val="2"/>
    <w:uiPriority w:val="99"/>
    <w:locked/>
    <w:rsid w:val="00DE39D8"/>
    <w:rPr>
      <w:rFonts w:ascii="Arial" w:hAnsi="Arial" w:cs="Times New Roman"/>
      <w:b/>
      <w:sz w:val="24"/>
      <w:szCs w:val="24"/>
      <w:lang w:val="en-GB"/>
    </w:rPr>
  </w:style>
  <w:style w:type="character" w:customStyle="1" w:styleId="30">
    <w:name w:val="Заголовок 3 Знак"/>
    <w:link w:val="3"/>
    <w:uiPriority w:val="99"/>
    <w:locked/>
    <w:rsid w:val="00DE39D8"/>
    <w:rPr>
      <w:rFonts w:ascii="Arial" w:hAnsi="Arial" w:cs="Arial"/>
      <w:b/>
      <w:bCs/>
      <w:sz w:val="26"/>
      <w:szCs w:val="26"/>
      <w:lang w:val="en-GB"/>
    </w:rPr>
  </w:style>
  <w:style w:type="character" w:customStyle="1" w:styleId="40">
    <w:name w:val="Заголовок 4 Знак"/>
    <w:link w:val="4"/>
    <w:uiPriority w:val="99"/>
    <w:locked/>
    <w:rsid w:val="00DE39D8"/>
    <w:rPr>
      <w:rFonts w:ascii="Arial" w:hAnsi="Arial" w:cs="Times New Roman"/>
      <w:b/>
      <w:sz w:val="20"/>
      <w:szCs w:val="20"/>
      <w:lang w:val="en-AU"/>
    </w:rPr>
  </w:style>
  <w:style w:type="character" w:customStyle="1" w:styleId="50">
    <w:name w:val="Заголовок 5 Знак"/>
    <w:link w:val="5"/>
    <w:uiPriority w:val="99"/>
    <w:locked/>
    <w:rsid w:val="00DE39D8"/>
    <w:rPr>
      <w:rFonts w:ascii="Arial" w:hAnsi="Arial" w:cs="Times New Roman"/>
      <w:b/>
      <w:bCs/>
      <w:sz w:val="24"/>
      <w:szCs w:val="24"/>
      <w:lang w:val="en-GB"/>
    </w:rPr>
  </w:style>
  <w:style w:type="character" w:customStyle="1" w:styleId="60">
    <w:name w:val="Заголовок 6 Знак"/>
    <w:link w:val="6"/>
    <w:uiPriority w:val="99"/>
    <w:locked/>
    <w:rsid w:val="00DE39D8"/>
    <w:rPr>
      <w:rFonts w:ascii="Arial" w:hAnsi="Arial" w:cs="Times New Roman"/>
      <w:b/>
      <w:sz w:val="20"/>
      <w:szCs w:val="20"/>
      <w:lang w:val="en-AU"/>
    </w:rPr>
  </w:style>
  <w:style w:type="character" w:customStyle="1" w:styleId="70">
    <w:name w:val="Заголовок 7 Знак"/>
    <w:link w:val="7"/>
    <w:uiPriority w:val="99"/>
    <w:locked/>
    <w:rsid w:val="00DE39D8"/>
    <w:rPr>
      <w:rFonts w:ascii="Arial" w:hAnsi="Arial" w:cs="Times New Roman"/>
      <w:spacing w:val="-3"/>
      <w:sz w:val="20"/>
      <w:szCs w:val="20"/>
      <w:lang w:val="en-US"/>
    </w:rPr>
  </w:style>
  <w:style w:type="character" w:customStyle="1" w:styleId="80">
    <w:name w:val="Заголовок 8 Знак"/>
    <w:link w:val="8"/>
    <w:uiPriority w:val="99"/>
    <w:locked/>
    <w:rsid w:val="00DE39D8"/>
    <w:rPr>
      <w:rFonts w:ascii="Arial" w:hAnsi="Arial" w:cs="Times New Roman"/>
      <w:b/>
      <w:bCs/>
      <w:sz w:val="24"/>
      <w:szCs w:val="24"/>
      <w:lang w:val="en-GB"/>
    </w:rPr>
  </w:style>
  <w:style w:type="character" w:customStyle="1" w:styleId="90">
    <w:name w:val="Заголовок 9 Знак"/>
    <w:link w:val="9"/>
    <w:uiPriority w:val="99"/>
    <w:locked/>
    <w:rsid w:val="00DE39D8"/>
    <w:rPr>
      <w:rFonts w:ascii="Arial" w:hAnsi="Arial" w:cs="Times New Roman"/>
      <w:sz w:val="20"/>
      <w:szCs w:val="20"/>
      <w:u w:val="single"/>
      <w:lang w:val="en-AU"/>
    </w:rPr>
  </w:style>
  <w:style w:type="paragraph" w:styleId="a5">
    <w:name w:val="header"/>
    <w:basedOn w:val="a1"/>
    <w:link w:val="a6"/>
    <w:uiPriority w:val="99"/>
    <w:rsid w:val="00970F49"/>
    <w:pPr>
      <w:tabs>
        <w:tab w:val="center" w:pos="4677"/>
        <w:tab w:val="right" w:pos="9355"/>
      </w:tabs>
      <w:spacing w:after="0" w:line="240" w:lineRule="auto"/>
    </w:pPr>
  </w:style>
  <w:style w:type="character" w:customStyle="1" w:styleId="a6">
    <w:name w:val="Верхний колонтитул Знак"/>
    <w:link w:val="a5"/>
    <w:uiPriority w:val="99"/>
    <w:locked/>
    <w:rsid w:val="00970F49"/>
    <w:rPr>
      <w:rFonts w:cs="Times New Roman"/>
    </w:rPr>
  </w:style>
  <w:style w:type="paragraph" w:styleId="a7">
    <w:name w:val="footer"/>
    <w:basedOn w:val="a1"/>
    <w:link w:val="a8"/>
    <w:uiPriority w:val="99"/>
    <w:rsid w:val="00970F49"/>
    <w:pPr>
      <w:tabs>
        <w:tab w:val="center" w:pos="4677"/>
        <w:tab w:val="right" w:pos="9355"/>
      </w:tabs>
      <w:spacing w:after="0" w:line="240" w:lineRule="auto"/>
    </w:pPr>
  </w:style>
  <w:style w:type="character" w:customStyle="1" w:styleId="a8">
    <w:name w:val="Нижний колонтитул Знак"/>
    <w:link w:val="a7"/>
    <w:uiPriority w:val="99"/>
    <w:locked/>
    <w:rsid w:val="00970F49"/>
    <w:rPr>
      <w:rFonts w:cs="Times New Roman"/>
    </w:rPr>
  </w:style>
  <w:style w:type="paragraph" w:styleId="a9">
    <w:name w:val="No Spacing"/>
    <w:link w:val="aa"/>
    <w:uiPriority w:val="99"/>
    <w:qFormat/>
    <w:rsid w:val="00B45AA4"/>
    <w:rPr>
      <w:rFonts w:eastAsia="Times New Roman"/>
      <w:sz w:val="22"/>
      <w:szCs w:val="22"/>
    </w:rPr>
  </w:style>
  <w:style w:type="character" w:customStyle="1" w:styleId="aa">
    <w:name w:val="Без интервала Знак"/>
    <w:link w:val="a9"/>
    <w:uiPriority w:val="99"/>
    <w:locked/>
    <w:rsid w:val="00B45AA4"/>
    <w:rPr>
      <w:rFonts w:eastAsia="Times New Roman" w:cs="Times New Roman"/>
      <w:sz w:val="22"/>
      <w:szCs w:val="22"/>
      <w:lang w:val="ru-RU" w:eastAsia="ru-RU" w:bidi="ar-SA"/>
    </w:rPr>
  </w:style>
  <w:style w:type="character" w:styleId="ab">
    <w:name w:val="Placeholder Text"/>
    <w:uiPriority w:val="99"/>
    <w:semiHidden/>
    <w:rsid w:val="00832EBB"/>
    <w:rPr>
      <w:rFonts w:cs="Times New Roman"/>
      <w:color w:val="808080"/>
    </w:rPr>
  </w:style>
  <w:style w:type="paragraph" w:styleId="ac">
    <w:name w:val="Balloon Text"/>
    <w:basedOn w:val="a1"/>
    <w:link w:val="ad"/>
    <w:uiPriority w:val="99"/>
    <w:rsid w:val="00DE39D8"/>
    <w:pPr>
      <w:spacing w:after="0" w:line="240" w:lineRule="auto"/>
    </w:pPr>
    <w:rPr>
      <w:rFonts w:ascii="Tahoma" w:hAnsi="Tahoma" w:cs="Tahoma"/>
      <w:sz w:val="16"/>
      <w:szCs w:val="16"/>
    </w:rPr>
  </w:style>
  <w:style w:type="character" w:customStyle="1" w:styleId="ad">
    <w:name w:val="Текст выноски Знак"/>
    <w:link w:val="ac"/>
    <w:uiPriority w:val="99"/>
    <w:locked/>
    <w:rsid w:val="00DE39D8"/>
    <w:rPr>
      <w:rFonts w:ascii="Tahoma" w:hAnsi="Tahoma" w:cs="Tahoma"/>
      <w:sz w:val="16"/>
      <w:szCs w:val="16"/>
    </w:rPr>
  </w:style>
  <w:style w:type="character" w:styleId="ae">
    <w:name w:val="Hyperlink"/>
    <w:uiPriority w:val="99"/>
    <w:rsid w:val="00DE39D8"/>
    <w:rPr>
      <w:rFonts w:cs="Times New Roman"/>
      <w:color w:val="0000FF"/>
      <w:u w:val="single"/>
    </w:rPr>
  </w:style>
  <w:style w:type="table" w:styleId="af">
    <w:name w:val="Table Grid"/>
    <w:basedOn w:val="a3"/>
    <w:uiPriority w:val="39"/>
    <w:rsid w:val="00DE39D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rsid w:val="00E04FDF"/>
    <w:pPr>
      <w:tabs>
        <w:tab w:val="right" w:leader="dot" w:pos="9825"/>
      </w:tabs>
      <w:spacing w:after="0" w:line="360" w:lineRule="auto"/>
    </w:pPr>
    <w:rPr>
      <w:rFonts w:ascii="Arial" w:eastAsia="Times New Roman" w:hAnsi="Arial"/>
      <w:bCs/>
      <w:sz w:val="24"/>
      <w:szCs w:val="28"/>
      <w:lang w:val="en-AU"/>
    </w:rPr>
  </w:style>
  <w:style w:type="paragraph" w:customStyle="1" w:styleId="numberedlist">
    <w:name w:val="numbered list"/>
    <w:basedOn w:val="bullet"/>
    <w:uiPriority w:val="99"/>
    <w:rsid w:val="00DE39D8"/>
  </w:style>
  <w:style w:type="paragraph" w:customStyle="1" w:styleId="bullet">
    <w:name w:val="bullet"/>
    <w:basedOn w:val="a1"/>
    <w:uiPriority w:val="99"/>
    <w:rsid w:val="00DE39D8"/>
    <w:pPr>
      <w:numPr>
        <w:numId w:val="1"/>
      </w:numPr>
      <w:spacing w:after="0" w:line="360" w:lineRule="auto"/>
    </w:pPr>
    <w:rPr>
      <w:rFonts w:ascii="Arial" w:eastAsia="Times New Roman" w:hAnsi="Arial"/>
      <w:szCs w:val="24"/>
      <w:lang w:val="en-GB"/>
    </w:rPr>
  </w:style>
  <w:style w:type="character" w:styleId="af0">
    <w:name w:val="page number"/>
    <w:uiPriority w:val="99"/>
    <w:rsid w:val="00DE39D8"/>
    <w:rPr>
      <w:rFonts w:ascii="Arial" w:hAnsi="Arial" w:cs="Times New Roman"/>
      <w:sz w:val="16"/>
    </w:rPr>
  </w:style>
  <w:style w:type="paragraph" w:customStyle="1" w:styleId="Docsubtitle1">
    <w:name w:val="Doc subtitle1"/>
    <w:basedOn w:val="a1"/>
    <w:link w:val="Docsubtitle1Char"/>
    <w:uiPriority w:val="99"/>
    <w:rsid w:val="00DE39D8"/>
    <w:pPr>
      <w:spacing w:after="0" w:line="360" w:lineRule="auto"/>
    </w:pPr>
    <w:rPr>
      <w:rFonts w:ascii="Arial" w:eastAsia="Times New Roman" w:hAnsi="Arial"/>
      <w:b/>
      <w:sz w:val="28"/>
      <w:szCs w:val="24"/>
      <w:lang w:val="en-GB" w:eastAsia="ru-RU"/>
    </w:rPr>
  </w:style>
  <w:style w:type="paragraph" w:customStyle="1" w:styleId="Docsubtitle2">
    <w:name w:val="Doc subtitle2"/>
    <w:basedOn w:val="a1"/>
    <w:uiPriority w:val="99"/>
    <w:rsid w:val="00DE39D8"/>
    <w:pPr>
      <w:spacing w:after="0" w:line="360" w:lineRule="auto"/>
    </w:pPr>
    <w:rPr>
      <w:rFonts w:ascii="Arial" w:eastAsia="Times New Roman" w:hAnsi="Arial"/>
      <w:sz w:val="28"/>
      <w:szCs w:val="24"/>
      <w:lang w:val="en-GB"/>
    </w:rPr>
  </w:style>
  <w:style w:type="paragraph" w:customStyle="1" w:styleId="Doctitle">
    <w:name w:val="Doc title"/>
    <w:basedOn w:val="a1"/>
    <w:uiPriority w:val="99"/>
    <w:rsid w:val="00DE39D8"/>
    <w:pPr>
      <w:spacing w:after="0" w:line="360" w:lineRule="auto"/>
    </w:pPr>
    <w:rPr>
      <w:rFonts w:ascii="Arial" w:eastAsia="Times New Roman" w:hAnsi="Arial"/>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sz w:val="24"/>
      <w:szCs w:val="20"/>
      <w:lang w:val="en-AU"/>
    </w:rPr>
  </w:style>
  <w:style w:type="character" w:customStyle="1" w:styleId="af2">
    <w:name w:val="Основной текст Знак"/>
    <w:link w:val="af1"/>
    <w:semiHidden/>
    <w:locked/>
    <w:rsid w:val="00DE39D8"/>
    <w:rPr>
      <w:rFonts w:ascii="Arial" w:hAnsi="Arial" w:cs="Times New Roman"/>
      <w:sz w:val="20"/>
      <w:szCs w:val="20"/>
      <w:lang w:val="en-AU"/>
    </w:rPr>
  </w:style>
  <w:style w:type="paragraph" w:styleId="21">
    <w:name w:val="Body Text Indent 2"/>
    <w:basedOn w:val="a1"/>
    <w:link w:val="22"/>
    <w:uiPriority w:val="99"/>
    <w:semiHidden/>
    <w:rsid w:val="00DE39D8"/>
    <w:pPr>
      <w:spacing w:after="0" w:line="360" w:lineRule="auto"/>
      <w:ind w:left="720"/>
    </w:pPr>
    <w:rPr>
      <w:rFonts w:ascii="Arial" w:eastAsia="Times New Roman" w:hAnsi="Arial"/>
      <w:sz w:val="24"/>
      <w:szCs w:val="20"/>
      <w:lang w:val="en-US"/>
    </w:rPr>
  </w:style>
  <w:style w:type="character" w:customStyle="1" w:styleId="22">
    <w:name w:val="Основной текст с отступом 2 Знак"/>
    <w:link w:val="21"/>
    <w:uiPriority w:val="99"/>
    <w:semiHidden/>
    <w:locked/>
    <w:rsid w:val="00DE39D8"/>
    <w:rPr>
      <w:rFonts w:ascii="Arial" w:hAnsi="Arial" w:cs="Times New Roman"/>
      <w:sz w:val="20"/>
      <w:szCs w:val="20"/>
      <w:lang w:val="en-US"/>
    </w:rPr>
  </w:style>
  <w:style w:type="paragraph" w:styleId="23">
    <w:name w:val="Body Text 2"/>
    <w:basedOn w:val="a1"/>
    <w:link w:val="24"/>
    <w:uiPriority w:val="99"/>
    <w:semiHidden/>
    <w:rsid w:val="00DE39D8"/>
    <w:pPr>
      <w:widowControl w:val="0"/>
      <w:suppressAutoHyphens/>
      <w:snapToGrid w:val="0"/>
      <w:spacing w:after="0" w:line="360" w:lineRule="auto"/>
      <w:jc w:val="both"/>
    </w:pPr>
    <w:rPr>
      <w:rFonts w:ascii="Arial" w:eastAsia="Times New Roman" w:hAnsi="Arial"/>
      <w:spacing w:val="-3"/>
      <w:szCs w:val="20"/>
      <w:lang w:val="en-US"/>
    </w:rPr>
  </w:style>
  <w:style w:type="character" w:customStyle="1" w:styleId="24">
    <w:name w:val="Основной текст 2 Знак"/>
    <w:link w:val="23"/>
    <w:uiPriority w:val="99"/>
    <w:semiHidden/>
    <w:locked/>
    <w:rsid w:val="00DE39D8"/>
    <w:rPr>
      <w:rFonts w:ascii="Arial" w:hAnsi="Arial" w:cs="Times New Roman"/>
      <w:spacing w:val="-3"/>
      <w:sz w:val="20"/>
      <w:szCs w:val="20"/>
      <w:lang w:val="en-US"/>
    </w:rPr>
  </w:style>
  <w:style w:type="paragraph" w:styleId="af3">
    <w:name w:val="caption"/>
    <w:basedOn w:val="a1"/>
    <w:next w:val="a1"/>
    <w:uiPriority w:val="99"/>
    <w:qFormat/>
    <w:rsid w:val="00DE39D8"/>
    <w:pPr>
      <w:widowControl w:val="0"/>
      <w:spacing w:before="240" w:after="0" w:line="360" w:lineRule="auto"/>
      <w:jc w:val="center"/>
    </w:pPr>
    <w:rPr>
      <w:rFonts w:ascii="Arial" w:eastAsia="Times New Roman" w:hAnsi="Arial"/>
      <w:b/>
      <w:sz w:val="36"/>
      <w:szCs w:val="20"/>
      <w:lang w:val="en-AU"/>
    </w:rPr>
  </w:style>
  <w:style w:type="paragraph" w:customStyle="1" w:styleId="12">
    <w:name w:val="Абзац списка1"/>
    <w:basedOn w:val="a1"/>
    <w:uiPriority w:val="99"/>
    <w:rsid w:val="00DE39D8"/>
    <w:pPr>
      <w:spacing w:after="0" w:line="360" w:lineRule="auto"/>
      <w:ind w:left="720"/>
    </w:pPr>
    <w:rPr>
      <w:rFonts w:ascii="Arial" w:eastAsia="Times New Roman" w:hAnsi="Arial"/>
      <w:szCs w:val="24"/>
      <w:lang w:val="en-GB"/>
    </w:rPr>
  </w:style>
  <w:style w:type="character" w:customStyle="1" w:styleId="Docsubtitle1Char">
    <w:name w:val="Doc subtitle1 Char"/>
    <w:link w:val="Docsubtitle1"/>
    <w:uiPriority w:val="99"/>
    <w:locked/>
    <w:rsid w:val="00DE39D8"/>
    <w:rPr>
      <w:rFonts w:ascii="Arial" w:hAnsi="Arial"/>
      <w:b/>
      <w:sz w:val="24"/>
      <w:lang w:val="en-GB"/>
    </w:rPr>
  </w:style>
  <w:style w:type="paragraph" w:styleId="af4">
    <w:name w:val="footnote text"/>
    <w:basedOn w:val="a1"/>
    <w:link w:val="af5"/>
    <w:uiPriority w:val="99"/>
    <w:rsid w:val="00DE39D8"/>
    <w:pPr>
      <w:spacing w:after="0" w:line="360" w:lineRule="auto"/>
    </w:pPr>
    <w:rPr>
      <w:rFonts w:ascii="Times New Roman" w:eastAsia="Times New Roman" w:hAnsi="Times New Roman"/>
      <w:szCs w:val="20"/>
      <w:lang w:eastAsia="ru-RU"/>
    </w:rPr>
  </w:style>
  <w:style w:type="character" w:customStyle="1" w:styleId="af5">
    <w:name w:val="Текст сноски Знак"/>
    <w:link w:val="af4"/>
    <w:uiPriority w:val="99"/>
    <w:locked/>
    <w:rsid w:val="00DE39D8"/>
    <w:rPr>
      <w:rFonts w:ascii="Times New Roman" w:hAnsi="Times New Roman" w:cs="Times New Roman"/>
      <w:sz w:val="20"/>
      <w:szCs w:val="20"/>
      <w:lang w:eastAsia="ru-RU"/>
    </w:rPr>
  </w:style>
  <w:style w:type="character" w:styleId="af6">
    <w:name w:val="footnote reference"/>
    <w:uiPriority w:val="99"/>
    <w:rsid w:val="00DE39D8"/>
    <w:rPr>
      <w:rFonts w:cs="Times New Roman"/>
      <w:vertAlign w:val="superscript"/>
    </w:rPr>
  </w:style>
  <w:style w:type="character" w:styleId="af7">
    <w:name w:val="FollowedHyperlink"/>
    <w:uiPriority w:val="99"/>
    <w:rsid w:val="00DE39D8"/>
    <w:rPr>
      <w:rFonts w:cs="Times New Roman"/>
      <w:color w:val="800080"/>
      <w:u w:val="single"/>
    </w:rPr>
  </w:style>
  <w:style w:type="paragraph" w:customStyle="1" w:styleId="a">
    <w:name w:val="цветной текст"/>
    <w:basedOn w:val="a1"/>
    <w:uiPriority w:val="99"/>
    <w:rsid w:val="00DE39D8"/>
    <w:pPr>
      <w:numPr>
        <w:numId w:val="3"/>
      </w:numPr>
      <w:spacing w:after="0" w:line="360" w:lineRule="auto"/>
      <w:jc w:val="both"/>
    </w:pPr>
    <w:rPr>
      <w:rFonts w:ascii="Times New Roman" w:eastAsia="Times New Roman" w:hAnsi="Times New Roman"/>
      <w:color w:val="2C8DE6"/>
      <w:szCs w:val="20"/>
      <w:lang w:eastAsia="ru-RU"/>
    </w:rPr>
  </w:style>
  <w:style w:type="paragraph" w:customStyle="1" w:styleId="538552DCBB0F4C4BB087ED922D6A6322">
    <w:name w:val="538552DCBB0F4C4BB087ED922D6A6322"/>
    <w:uiPriority w:val="99"/>
    <w:rsid w:val="00DE39D8"/>
    <w:pPr>
      <w:spacing w:after="200" w:line="276" w:lineRule="auto"/>
    </w:pPr>
    <w:rPr>
      <w:rFonts w:eastAsia="Times New Roman"/>
      <w:sz w:val="22"/>
      <w:szCs w:val="22"/>
    </w:rPr>
  </w:style>
  <w:style w:type="paragraph" w:customStyle="1" w:styleId="af8">
    <w:name w:val="выделение цвет"/>
    <w:basedOn w:val="a1"/>
    <w:link w:val="af9"/>
    <w:uiPriority w:val="99"/>
    <w:rsid w:val="00DE39D8"/>
    <w:pPr>
      <w:spacing w:after="0" w:line="360" w:lineRule="auto"/>
      <w:jc w:val="both"/>
    </w:pPr>
    <w:rPr>
      <w:rFonts w:ascii="Times New Roman" w:eastAsia="Times New Roman" w:hAnsi="Times New Roman"/>
      <w:b/>
      <w:color w:val="2C8DE6"/>
      <w:sz w:val="20"/>
      <w:szCs w:val="20"/>
      <w:u w:val="single"/>
      <w:lang w:eastAsia="ru-RU"/>
    </w:rPr>
  </w:style>
  <w:style w:type="character" w:customStyle="1" w:styleId="afa">
    <w:name w:val="цвет в таблице"/>
    <w:uiPriority w:val="99"/>
    <w:rsid w:val="00DE39D8"/>
    <w:rPr>
      <w:color w:val="2C8DE6"/>
    </w:rPr>
  </w:style>
  <w:style w:type="paragraph" w:styleId="afb">
    <w:name w:val="TOC Heading"/>
    <w:basedOn w:val="1"/>
    <w:next w:val="a1"/>
    <w:uiPriority w:val="99"/>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rsid w:val="00F94F8B"/>
    <w:pPr>
      <w:tabs>
        <w:tab w:val="left" w:pos="142"/>
        <w:tab w:val="right" w:leader="dot" w:pos="9498"/>
      </w:tabs>
      <w:spacing w:after="0" w:line="240" w:lineRule="auto"/>
    </w:pPr>
    <w:rPr>
      <w:rFonts w:ascii="Times New Roman" w:eastAsia="Times New Roman" w:hAnsi="Times New Roman"/>
      <w:noProof/>
      <w:sz w:val="24"/>
      <w:szCs w:val="24"/>
      <w:lang w:eastAsia="ru-RU"/>
    </w:rPr>
  </w:style>
  <w:style w:type="paragraph" w:styleId="31">
    <w:name w:val="toc 3"/>
    <w:basedOn w:val="a1"/>
    <w:next w:val="a1"/>
    <w:autoRedefine/>
    <w:uiPriority w:val="99"/>
    <w:rsid w:val="00DE39D8"/>
    <w:pPr>
      <w:spacing w:after="100" w:line="276" w:lineRule="auto"/>
      <w:ind w:left="440"/>
    </w:pPr>
    <w:rPr>
      <w:rFonts w:eastAsia="Times New Roman"/>
      <w:lang w:eastAsia="ru-RU"/>
    </w:rPr>
  </w:style>
  <w:style w:type="paragraph" w:customStyle="1" w:styleId="-1">
    <w:name w:val="!Заголовок-1"/>
    <w:basedOn w:val="1"/>
    <w:link w:val="-10"/>
    <w:uiPriority w:val="99"/>
    <w:rsid w:val="00DE39D8"/>
    <w:rPr>
      <w:lang w:val="ru-RU" w:eastAsia="ru-RU"/>
    </w:rPr>
  </w:style>
  <w:style w:type="paragraph" w:customStyle="1" w:styleId="-2">
    <w:name w:val="!заголовок-2"/>
    <w:basedOn w:val="2"/>
    <w:link w:val="-20"/>
    <w:uiPriority w:val="99"/>
    <w:rsid w:val="00DE39D8"/>
    <w:rPr>
      <w:lang w:val="ru-RU" w:eastAsia="ru-RU"/>
    </w:rPr>
  </w:style>
  <w:style w:type="character" w:customStyle="1" w:styleId="-10">
    <w:name w:val="!Заголовок-1 Знак"/>
    <w:link w:val="-1"/>
    <w:uiPriority w:val="99"/>
    <w:locked/>
    <w:rsid w:val="00DE39D8"/>
    <w:rPr>
      <w:rFonts w:ascii="Arial" w:hAnsi="Arial"/>
      <w:b/>
      <w:caps/>
      <w:color w:val="2C8DE6"/>
      <w:sz w:val="24"/>
    </w:rPr>
  </w:style>
  <w:style w:type="paragraph" w:customStyle="1" w:styleId="afc">
    <w:name w:val="!Текст"/>
    <w:basedOn w:val="a1"/>
    <w:link w:val="afd"/>
    <w:uiPriority w:val="99"/>
    <w:rsid w:val="00DE39D8"/>
    <w:pPr>
      <w:spacing w:after="0" w:line="360" w:lineRule="auto"/>
      <w:jc w:val="both"/>
    </w:pPr>
    <w:rPr>
      <w:rFonts w:ascii="Times New Roman" w:eastAsia="Times New Roman" w:hAnsi="Times New Roman"/>
      <w:sz w:val="20"/>
      <w:szCs w:val="20"/>
      <w:lang w:eastAsia="ru-RU"/>
    </w:rPr>
  </w:style>
  <w:style w:type="character" w:customStyle="1" w:styleId="-20">
    <w:name w:val="!заголовок-2 Знак"/>
    <w:link w:val="-2"/>
    <w:uiPriority w:val="99"/>
    <w:locked/>
    <w:rsid w:val="00DE39D8"/>
    <w:rPr>
      <w:rFonts w:ascii="Arial" w:hAnsi="Arial"/>
      <w:b/>
      <w:sz w:val="24"/>
    </w:rPr>
  </w:style>
  <w:style w:type="paragraph" w:customStyle="1" w:styleId="afe">
    <w:name w:val="!Синий заголовок текста"/>
    <w:basedOn w:val="af8"/>
    <w:link w:val="aff"/>
    <w:uiPriority w:val="99"/>
    <w:rsid w:val="00DE39D8"/>
  </w:style>
  <w:style w:type="character" w:customStyle="1" w:styleId="afd">
    <w:name w:val="!Текст Знак"/>
    <w:link w:val="afc"/>
    <w:uiPriority w:val="99"/>
    <w:locked/>
    <w:rsid w:val="00DE39D8"/>
    <w:rPr>
      <w:rFonts w:ascii="Times New Roman" w:hAnsi="Times New Roman"/>
      <w:sz w:val="20"/>
      <w:lang w:eastAsia="ru-RU"/>
    </w:rPr>
  </w:style>
  <w:style w:type="paragraph" w:customStyle="1" w:styleId="a0">
    <w:name w:val="!Список с точками"/>
    <w:basedOn w:val="a1"/>
    <w:link w:val="aff0"/>
    <w:uiPriority w:val="99"/>
    <w:rsid w:val="00DE39D8"/>
    <w:pPr>
      <w:numPr>
        <w:numId w:val="2"/>
      </w:numPr>
      <w:spacing w:after="0" w:line="360" w:lineRule="auto"/>
      <w:jc w:val="both"/>
    </w:pPr>
    <w:rPr>
      <w:rFonts w:ascii="Times New Roman" w:eastAsia="Times New Roman" w:hAnsi="Times New Roman"/>
      <w:sz w:val="20"/>
      <w:szCs w:val="20"/>
      <w:lang w:eastAsia="ru-RU"/>
    </w:rPr>
  </w:style>
  <w:style w:type="character" w:customStyle="1" w:styleId="af9">
    <w:name w:val="выделение цвет Знак"/>
    <w:link w:val="af8"/>
    <w:uiPriority w:val="99"/>
    <w:locked/>
    <w:rsid w:val="00DE39D8"/>
    <w:rPr>
      <w:rFonts w:ascii="Times New Roman" w:hAnsi="Times New Roman"/>
      <w:b/>
      <w:color w:val="2C8DE6"/>
      <w:sz w:val="20"/>
      <w:u w:val="single"/>
      <w:lang w:eastAsia="ru-RU"/>
    </w:rPr>
  </w:style>
  <w:style w:type="character" w:customStyle="1" w:styleId="aff">
    <w:name w:val="!Синий заголовок текста Знак"/>
    <w:link w:val="afe"/>
    <w:uiPriority w:val="99"/>
    <w:locked/>
    <w:rsid w:val="00DE39D8"/>
    <w:rPr>
      <w:rFonts w:ascii="Times New Roman" w:hAnsi="Times New Roman"/>
      <w:b/>
      <w:color w:val="2C8DE6"/>
      <w:sz w:val="20"/>
      <w:u w:val="single"/>
      <w:lang w:eastAsia="ru-RU"/>
    </w:rPr>
  </w:style>
  <w:style w:type="paragraph" w:styleId="aff1">
    <w:name w:val="List Paragraph"/>
    <w:basedOn w:val="a1"/>
    <w:link w:val="aff2"/>
    <w:qFormat/>
    <w:rsid w:val="00DE39D8"/>
    <w:pPr>
      <w:spacing w:after="200" w:line="276" w:lineRule="auto"/>
      <w:ind w:left="720"/>
      <w:contextualSpacing/>
    </w:pPr>
  </w:style>
  <w:style w:type="character" w:customStyle="1" w:styleId="aff0">
    <w:name w:val="!Список с точками Знак"/>
    <w:link w:val="a0"/>
    <w:uiPriority w:val="99"/>
    <w:locked/>
    <w:rsid w:val="00DE39D8"/>
    <w:rPr>
      <w:rFonts w:ascii="Times New Roman" w:hAnsi="Times New Roman"/>
      <w:sz w:val="20"/>
      <w:lang w:eastAsia="ru-RU"/>
    </w:rPr>
  </w:style>
  <w:style w:type="paragraph" w:customStyle="1" w:styleId="aff3">
    <w:name w:val="Базовый"/>
    <w:uiPriority w:val="99"/>
    <w:rsid w:val="00DE39D8"/>
    <w:pPr>
      <w:suppressAutoHyphens/>
      <w:spacing w:after="200" w:line="276" w:lineRule="auto"/>
    </w:pPr>
    <w:rPr>
      <w:rFonts w:ascii="Times New Roman" w:hAnsi="Times New Roman"/>
      <w:sz w:val="24"/>
      <w:szCs w:val="24"/>
      <w:lang w:eastAsia="en-US"/>
    </w:rPr>
  </w:style>
  <w:style w:type="character" w:customStyle="1" w:styleId="-">
    <w:name w:val="Интернет-ссылка"/>
    <w:uiPriority w:val="99"/>
    <w:rsid w:val="00DE39D8"/>
    <w:rPr>
      <w:color w:val="0000FF"/>
      <w:u w:val="single"/>
      <w:lang w:val="ru-RU" w:eastAsia="ru-RU"/>
    </w:rPr>
  </w:style>
  <w:style w:type="character" w:styleId="aff4">
    <w:name w:val="annotation reference"/>
    <w:uiPriority w:val="99"/>
    <w:semiHidden/>
    <w:rsid w:val="00DE39D8"/>
    <w:rPr>
      <w:rFonts w:cs="Times New Roman"/>
      <w:sz w:val="16"/>
      <w:szCs w:val="16"/>
    </w:rPr>
  </w:style>
  <w:style w:type="paragraph" w:styleId="aff5">
    <w:name w:val="annotation text"/>
    <w:basedOn w:val="a1"/>
    <w:link w:val="aff6"/>
    <w:uiPriority w:val="99"/>
    <w:semiHidden/>
    <w:rsid w:val="00DE39D8"/>
    <w:pPr>
      <w:spacing w:after="0" w:line="240" w:lineRule="auto"/>
    </w:pPr>
    <w:rPr>
      <w:rFonts w:ascii="Times New Roman" w:eastAsia="Times New Roman" w:hAnsi="Times New Roman"/>
      <w:sz w:val="20"/>
      <w:szCs w:val="20"/>
      <w:lang w:eastAsia="ru-RU"/>
    </w:rPr>
  </w:style>
  <w:style w:type="character" w:customStyle="1" w:styleId="aff6">
    <w:name w:val="Текст примечания Знак"/>
    <w:link w:val="aff5"/>
    <w:uiPriority w:val="99"/>
    <w:semiHidden/>
    <w:locked/>
    <w:rsid w:val="00DE39D8"/>
    <w:rPr>
      <w:rFonts w:ascii="Times New Roman" w:hAnsi="Times New Roman" w:cs="Times New Roman"/>
      <w:sz w:val="20"/>
      <w:szCs w:val="20"/>
      <w:lang w:eastAsia="ru-RU"/>
    </w:rPr>
  </w:style>
  <w:style w:type="paragraph" w:styleId="aff7">
    <w:name w:val="annotation subject"/>
    <w:basedOn w:val="aff5"/>
    <w:next w:val="aff5"/>
    <w:link w:val="aff8"/>
    <w:uiPriority w:val="99"/>
    <w:semiHidden/>
    <w:rsid w:val="00DE39D8"/>
    <w:rPr>
      <w:b/>
      <w:bCs/>
    </w:rPr>
  </w:style>
  <w:style w:type="character" w:customStyle="1" w:styleId="aff8">
    <w:name w:val="Тема примечания Знак"/>
    <w:link w:val="aff7"/>
    <w:uiPriority w:val="99"/>
    <w:semiHidden/>
    <w:locked/>
    <w:rsid w:val="00DE39D8"/>
    <w:rPr>
      <w:rFonts w:ascii="Times New Roman" w:hAnsi="Times New Roman" w:cs="Times New Roman"/>
      <w:b/>
      <w:bCs/>
      <w:sz w:val="20"/>
      <w:szCs w:val="20"/>
      <w:lang w:eastAsia="ru-RU"/>
    </w:rPr>
  </w:style>
  <w:style w:type="paragraph" w:customStyle="1" w:styleId="ListaBlack">
    <w:name w:val="Lista Black"/>
    <w:basedOn w:val="af1"/>
    <w:uiPriority w:val="99"/>
    <w:rsid w:val="00DE39D8"/>
    <w:pPr>
      <w:keepNext/>
      <w:numPr>
        <w:numId w:val="8"/>
      </w:numPr>
      <w:snapToGrid/>
      <w:spacing w:after="120" w:line="240" w:lineRule="auto"/>
      <w:jc w:val="left"/>
    </w:pPr>
    <w:rPr>
      <w:rFonts w:ascii="Calibri" w:eastAsia="Calibri" w:hAnsi="Calibri"/>
      <w:sz w:val="20"/>
      <w:lang w:val="en-US"/>
    </w:rPr>
  </w:style>
  <w:style w:type="character" w:customStyle="1" w:styleId="14">
    <w:name w:val="Основной текст (14)_"/>
    <w:link w:val="143"/>
    <w:uiPriority w:val="99"/>
    <w:locked/>
    <w:rsid w:val="00E857D6"/>
    <w:rPr>
      <w:rFonts w:ascii="Segoe UI" w:eastAsia="Times New Roman" w:hAnsi="Segoe UI" w:cs="Segoe UI"/>
      <w:sz w:val="19"/>
      <w:szCs w:val="19"/>
      <w:shd w:val="clear" w:color="auto" w:fill="FFFFFF"/>
    </w:rPr>
  </w:style>
  <w:style w:type="paragraph" w:customStyle="1" w:styleId="143">
    <w:name w:val="Основной текст (14)_3"/>
    <w:basedOn w:val="a1"/>
    <w:link w:val="14"/>
    <w:uiPriority w:val="99"/>
    <w:rsid w:val="00E857D6"/>
    <w:pPr>
      <w:widowControl w:val="0"/>
      <w:shd w:val="clear" w:color="auto" w:fill="FFFFFF"/>
      <w:spacing w:after="0" w:line="264" w:lineRule="exact"/>
      <w:ind w:hanging="600"/>
    </w:pPr>
    <w:rPr>
      <w:rFonts w:ascii="Segoe UI" w:hAnsi="Segoe UI" w:cs="Segoe UI"/>
      <w:sz w:val="19"/>
      <w:szCs w:val="19"/>
    </w:rPr>
  </w:style>
  <w:style w:type="character" w:customStyle="1" w:styleId="13">
    <w:name w:val="Неразрешенное упоминание1"/>
    <w:uiPriority w:val="99"/>
    <w:semiHidden/>
    <w:rsid w:val="001E1DF9"/>
    <w:rPr>
      <w:rFonts w:cs="Times New Roman"/>
      <w:color w:val="605E5C"/>
      <w:shd w:val="clear" w:color="auto" w:fill="E1DFDD"/>
    </w:rPr>
  </w:style>
  <w:style w:type="character" w:customStyle="1" w:styleId="UnresolvedMention">
    <w:name w:val="Unresolved Mention"/>
    <w:uiPriority w:val="99"/>
    <w:semiHidden/>
    <w:rsid w:val="00F35F4F"/>
    <w:rPr>
      <w:rFonts w:cs="Times New Roman"/>
      <w:color w:val="605E5C"/>
      <w:shd w:val="clear" w:color="auto" w:fill="E1DFDD"/>
    </w:rPr>
  </w:style>
  <w:style w:type="character" w:customStyle="1" w:styleId="aff2">
    <w:name w:val="Абзац списка Знак"/>
    <w:link w:val="aff1"/>
    <w:rsid w:val="0007029F"/>
    <w:rPr>
      <w:sz w:val="22"/>
      <w:szCs w:val="22"/>
      <w:lang w:eastAsia="en-US"/>
    </w:rPr>
  </w:style>
  <w:style w:type="table" w:customStyle="1" w:styleId="TableNormal">
    <w:name w:val="Table Normal"/>
    <w:uiPriority w:val="2"/>
    <w:semiHidden/>
    <w:unhideWhenUsed/>
    <w:qFormat/>
    <w:rsid w:val="005E38E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15">
    <w:name w:val="Сетка таблицы1"/>
    <w:basedOn w:val="a3"/>
    <w:next w:val="af"/>
    <w:uiPriority w:val="39"/>
    <w:rsid w:val="008C7E2A"/>
    <w:rPr>
      <w:rFonts w:cs="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617300">
      <w:marLeft w:val="0"/>
      <w:marRight w:val="0"/>
      <w:marTop w:val="0"/>
      <w:marBottom w:val="0"/>
      <w:divBdr>
        <w:top w:val="none" w:sz="0" w:space="0" w:color="auto"/>
        <w:left w:val="none" w:sz="0" w:space="0" w:color="auto"/>
        <w:bottom w:val="none" w:sz="0" w:space="0" w:color="auto"/>
        <w:right w:val="none" w:sz="0" w:space="0" w:color="auto"/>
      </w:divBdr>
    </w:div>
    <w:div w:id="907617304">
      <w:marLeft w:val="0"/>
      <w:marRight w:val="0"/>
      <w:marTop w:val="0"/>
      <w:marBottom w:val="0"/>
      <w:divBdr>
        <w:top w:val="none" w:sz="0" w:space="0" w:color="auto"/>
        <w:left w:val="none" w:sz="0" w:space="0" w:color="auto"/>
        <w:bottom w:val="none" w:sz="0" w:space="0" w:color="auto"/>
        <w:right w:val="none" w:sz="0" w:space="0" w:color="auto"/>
      </w:divBdr>
    </w:div>
    <w:div w:id="907617311">
      <w:marLeft w:val="0"/>
      <w:marRight w:val="0"/>
      <w:marTop w:val="0"/>
      <w:marBottom w:val="0"/>
      <w:divBdr>
        <w:top w:val="none" w:sz="0" w:space="0" w:color="auto"/>
        <w:left w:val="none" w:sz="0" w:space="0" w:color="auto"/>
        <w:bottom w:val="none" w:sz="0" w:space="0" w:color="auto"/>
        <w:right w:val="none" w:sz="0" w:space="0" w:color="auto"/>
      </w:divBdr>
    </w:div>
    <w:div w:id="907617312">
      <w:marLeft w:val="0"/>
      <w:marRight w:val="0"/>
      <w:marTop w:val="0"/>
      <w:marBottom w:val="0"/>
      <w:divBdr>
        <w:top w:val="none" w:sz="0" w:space="0" w:color="auto"/>
        <w:left w:val="none" w:sz="0" w:space="0" w:color="auto"/>
        <w:bottom w:val="none" w:sz="0" w:space="0" w:color="auto"/>
        <w:right w:val="none" w:sz="0" w:space="0" w:color="auto"/>
      </w:divBdr>
      <w:divsChild>
        <w:div w:id="907617301">
          <w:marLeft w:val="0"/>
          <w:marRight w:val="0"/>
          <w:marTop w:val="0"/>
          <w:marBottom w:val="0"/>
          <w:divBdr>
            <w:top w:val="none" w:sz="0" w:space="0" w:color="auto"/>
            <w:left w:val="none" w:sz="0" w:space="0" w:color="auto"/>
            <w:bottom w:val="none" w:sz="0" w:space="0" w:color="auto"/>
            <w:right w:val="none" w:sz="0" w:space="0" w:color="auto"/>
          </w:divBdr>
        </w:div>
        <w:div w:id="907617302">
          <w:marLeft w:val="0"/>
          <w:marRight w:val="0"/>
          <w:marTop w:val="0"/>
          <w:marBottom w:val="0"/>
          <w:divBdr>
            <w:top w:val="none" w:sz="0" w:space="0" w:color="auto"/>
            <w:left w:val="none" w:sz="0" w:space="0" w:color="auto"/>
            <w:bottom w:val="none" w:sz="0" w:space="0" w:color="auto"/>
            <w:right w:val="none" w:sz="0" w:space="0" w:color="auto"/>
          </w:divBdr>
        </w:div>
        <w:div w:id="907617303">
          <w:marLeft w:val="0"/>
          <w:marRight w:val="0"/>
          <w:marTop w:val="0"/>
          <w:marBottom w:val="0"/>
          <w:divBdr>
            <w:top w:val="none" w:sz="0" w:space="0" w:color="auto"/>
            <w:left w:val="none" w:sz="0" w:space="0" w:color="auto"/>
            <w:bottom w:val="none" w:sz="0" w:space="0" w:color="auto"/>
            <w:right w:val="none" w:sz="0" w:space="0" w:color="auto"/>
          </w:divBdr>
        </w:div>
        <w:div w:id="907617305">
          <w:marLeft w:val="0"/>
          <w:marRight w:val="0"/>
          <w:marTop w:val="0"/>
          <w:marBottom w:val="0"/>
          <w:divBdr>
            <w:top w:val="none" w:sz="0" w:space="0" w:color="auto"/>
            <w:left w:val="none" w:sz="0" w:space="0" w:color="auto"/>
            <w:bottom w:val="none" w:sz="0" w:space="0" w:color="auto"/>
            <w:right w:val="none" w:sz="0" w:space="0" w:color="auto"/>
          </w:divBdr>
        </w:div>
        <w:div w:id="907617306">
          <w:marLeft w:val="0"/>
          <w:marRight w:val="0"/>
          <w:marTop w:val="0"/>
          <w:marBottom w:val="0"/>
          <w:divBdr>
            <w:top w:val="none" w:sz="0" w:space="0" w:color="auto"/>
            <w:left w:val="none" w:sz="0" w:space="0" w:color="auto"/>
            <w:bottom w:val="none" w:sz="0" w:space="0" w:color="auto"/>
            <w:right w:val="none" w:sz="0" w:space="0" w:color="auto"/>
          </w:divBdr>
        </w:div>
        <w:div w:id="907617307">
          <w:marLeft w:val="0"/>
          <w:marRight w:val="0"/>
          <w:marTop w:val="0"/>
          <w:marBottom w:val="0"/>
          <w:divBdr>
            <w:top w:val="none" w:sz="0" w:space="0" w:color="auto"/>
            <w:left w:val="none" w:sz="0" w:space="0" w:color="auto"/>
            <w:bottom w:val="none" w:sz="0" w:space="0" w:color="auto"/>
            <w:right w:val="none" w:sz="0" w:space="0" w:color="auto"/>
          </w:divBdr>
        </w:div>
        <w:div w:id="907617308">
          <w:marLeft w:val="0"/>
          <w:marRight w:val="0"/>
          <w:marTop w:val="0"/>
          <w:marBottom w:val="0"/>
          <w:divBdr>
            <w:top w:val="none" w:sz="0" w:space="0" w:color="auto"/>
            <w:left w:val="none" w:sz="0" w:space="0" w:color="auto"/>
            <w:bottom w:val="none" w:sz="0" w:space="0" w:color="auto"/>
            <w:right w:val="none" w:sz="0" w:space="0" w:color="auto"/>
          </w:divBdr>
        </w:div>
        <w:div w:id="907617309">
          <w:marLeft w:val="0"/>
          <w:marRight w:val="0"/>
          <w:marTop w:val="0"/>
          <w:marBottom w:val="0"/>
          <w:divBdr>
            <w:top w:val="none" w:sz="0" w:space="0" w:color="auto"/>
            <w:left w:val="none" w:sz="0" w:space="0" w:color="auto"/>
            <w:bottom w:val="none" w:sz="0" w:space="0" w:color="auto"/>
            <w:right w:val="none" w:sz="0" w:space="0" w:color="auto"/>
          </w:divBdr>
        </w:div>
        <w:div w:id="907617310">
          <w:marLeft w:val="0"/>
          <w:marRight w:val="0"/>
          <w:marTop w:val="0"/>
          <w:marBottom w:val="0"/>
          <w:divBdr>
            <w:top w:val="none" w:sz="0" w:space="0" w:color="auto"/>
            <w:left w:val="none" w:sz="0" w:space="0" w:color="auto"/>
            <w:bottom w:val="none" w:sz="0" w:space="0" w:color="auto"/>
            <w:right w:val="none" w:sz="0" w:space="0" w:color="auto"/>
          </w:divBdr>
        </w:div>
        <w:div w:id="907617314">
          <w:marLeft w:val="0"/>
          <w:marRight w:val="0"/>
          <w:marTop w:val="0"/>
          <w:marBottom w:val="0"/>
          <w:divBdr>
            <w:top w:val="none" w:sz="0" w:space="0" w:color="auto"/>
            <w:left w:val="none" w:sz="0" w:space="0" w:color="auto"/>
            <w:bottom w:val="none" w:sz="0" w:space="0" w:color="auto"/>
            <w:right w:val="none" w:sz="0" w:space="0" w:color="auto"/>
          </w:divBdr>
        </w:div>
        <w:div w:id="907617315">
          <w:marLeft w:val="0"/>
          <w:marRight w:val="0"/>
          <w:marTop w:val="0"/>
          <w:marBottom w:val="0"/>
          <w:divBdr>
            <w:top w:val="none" w:sz="0" w:space="0" w:color="auto"/>
            <w:left w:val="none" w:sz="0" w:space="0" w:color="auto"/>
            <w:bottom w:val="none" w:sz="0" w:space="0" w:color="auto"/>
            <w:right w:val="none" w:sz="0" w:space="0" w:color="auto"/>
          </w:divBdr>
        </w:div>
        <w:div w:id="907617316">
          <w:marLeft w:val="0"/>
          <w:marRight w:val="0"/>
          <w:marTop w:val="0"/>
          <w:marBottom w:val="0"/>
          <w:divBdr>
            <w:top w:val="none" w:sz="0" w:space="0" w:color="auto"/>
            <w:left w:val="none" w:sz="0" w:space="0" w:color="auto"/>
            <w:bottom w:val="none" w:sz="0" w:space="0" w:color="auto"/>
            <w:right w:val="none" w:sz="0" w:space="0" w:color="auto"/>
          </w:divBdr>
        </w:div>
        <w:div w:id="907617317">
          <w:marLeft w:val="0"/>
          <w:marRight w:val="0"/>
          <w:marTop w:val="0"/>
          <w:marBottom w:val="0"/>
          <w:divBdr>
            <w:top w:val="none" w:sz="0" w:space="0" w:color="auto"/>
            <w:left w:val="none" w:sz="0" w:space="0" w:color="auto"/>
            <w:bottom w:val="none" w:sz="0" w:space="0" w:color="auto"/>
            <w:right w:val="none" w:sz="0" w:space="0" w:color="auto"/>
          </w:divBdr>
        </w:div>
        <w:div w:id="907617318">
          <w:marLeft w:val="0"/>
          <w:marRight w:val="0"/>
          <w:marTop w:val="0"/>
          <w:marBottom w:val="0"/>
          <w:divBdr>
            <w:top w:val="none" w:sz="0" w:space="0" w:color="auto"/>
            <w:left w:val="none" w:sz="0" w:space="0" w:color="auto"/>
            <w:bottom w:val="none" w:sz="0" w:space="0" w:color="auto"/>
            <w:right w:val="none" w:sz="0" w:space="0" w:color="auto"/>
          </w:divBdr>
        </w:div>
        <w:div w:id="907617319">
          <w:marLeft w:val="0"/>
          <w:marRight w:val="0"/>
          <w:marTop w:val="0"/>
          <w:marBottom w:val="0"/>
          <w:divBdr>
            <w:top w:val="none" w:sz="0" w:space="0" w:color="auto"/>
            <w:left w:val="none" w:sz="0" w:space="0" w:color="auto"/>
            <w:bottom w:val="none" w:sz="0" w:space="0" w:color="auto"/>
            <w:right w:val="none" w:sz="0" w:space="0" w:color="auto"/>
          </w:divBdr>
        </w:div>
        <w:div w:id="907617320">
          <w:marLeft w:val="0"/>
          <w:marRight w:val="0"/>
          <w:marTop w:val="0"/>
          <w:marBottom w:val="0"/>
          <w:divBdr>
            <w:top w:val="none" w:sz="0" w:space="0" w:color="auto"/>
            <w:left w:val="none" w:sz="0" w:space="0" w:color="auto"/>
            <w:bottom w:val="none" w:sz="0" w:space="0" w:color="auto"/>
            <w:right w:val="none" w:sz="0" w:space="0" w:color="auto"/>
          </w:divBdr>
        </w:div>
        <w:div w:id="907617321">
          <w:marLeft w:val="0"/>
          <w:marRight w:val="0"/>
          <w:marTop w:val="0"/>
          <w:marBottom w:val="0"/>
          <w:divBdr>
            <w:top w:val="none" w:sz="0" w:space="0" w:color="auto"/>
            <w:left w:val="none" w:sz="0" w:space="0" w:color="auto"/>
            <w:bottom w:val="none" w:sz="0" w:space="0" w:color="auto"/>
            <w:right w:val="none" w:sz="0" w:space="0" w:color="auto"/>
          </w:divBdr>
        </w:div>
        <w:div w:id="907617322">
          <w:marLeft w:val="0"/>
          <w:marRight w:val="0"/>
          <w:marTop w:val="0"/>
          <w:marBottom w:val="0"/>
          <w:divBdr>
            <w:top w:val="none" w:sz="0" w:space="0" w:color="auto"/>
            <w:left w:val="none" w:sz="0" w:space="0" w:color="auto"/>
            <w:bottom w:val="none" w:sz="0" w:space="0" w:color="auto"/>
            <w:right w:val="none" w:sz="0" w:space="0" w:color="auto"/>
          </w:divBdr>
        </w:div>
        <w:div w:id="907617323">
          <w:marLeft w:val="0"/>
          <w:marRight w:val="0"/>
          <w:marTop w:val="0"/>
          <w:marBottom w:val="0"/>
          <w:divBdr>
            <w:top w:val="none" w:sz="0" w:space="0" w:color="auto"/>
            <w:left w:val="none" w:sz="0" w:space="0" w:color="auto"/>
            <w:bottom w:val="none" w:sz="0" w:space="0" w:color="auto"/>
            <w:right w:val="none" w:sz="0" w:space="0" w:color="auto"/>
          </w:divBdr>
        </w:div>
        <w:div w:id="907617324">
          <w:marLeft w:val="0"/>
          <w:marRight w:val="0"/>
          <w:marTop w:val="0"/>
          <w:marBottom w:val="0"/>
          <w:divBdr>
            <w:top w:val="none" w:sz="0" w:space="0" w:color="auto"/>
            <w:left w:val="none" w:sz="0" w:space="0" w:color="auto"/>
            <w:bottom w:val="none" w:sz="0" w:space="0" w:color="auto"/>
            <w:right w:val="none" w:sz="0" w:space="0" w:color="auto"/>
          </w:divBdr>
        </w:div>
        <w:div w:id="907617326">
          <w:marLeft w:val="0"/>
          <w:marRight w:val="0"/>
          <w:marTop w:val="0"/>
          <w:marBottom w:val="0"/>
          <w:divBdr>
            <w:top w:val="none" w:sz="0" w:space="0" w:color="auto"/>
            <w:left w:val="none" w:sz="0" w:space="0" w:color="auto"/>
            <w:bottom w:val="none" w:sz="0" w:space="0" w:color="auto"/>
            <w:right w:val="none" w:sz="0" w:space="0" w:color="auto"/>
          </w:divBdr>
        </w:div>
      </w:divsChild>
    </w:div>
    <w:div w:id="907617313">
      <w:marLeft w:val="0"/>
      <w:marRight w:val="0"/>
      <w:marTop w:val="0"/>
      <w:marBottom w:val="0"/>
      <w:divBdr>
        <w:top w:val="none" w:sz="0" w:space="0" w:color="auto"/>
        <w:left w:val="none" w:sz="0" w:space="0" w:color="auto"/>
        <w:bottom w:val="none" w:sz="0" w:space="0" w:color="auto"/>
        <w:right w:val="none" w:sz="0" w:space="0" w:color="auto"/>
      </w:divBdr>
    </w:div>
    <w:div w:id="9076173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1327</TotalTime>
  <Pages>1</Pages>
  <Words>4949</Words>
  <Characters>28213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Copyright ©«Ворлдскиллс Россия» (Экспедирование грузов)</dc:creator>
  <cp:keywords/>
  <dc:description/>
  <cp:lastModifiedBy>1</cp:lastModifiedBy>
  <cp:revision>46</cp:revision>
  <cp:lastPrinted>2023-11-08T05:51:00Z</cp:lastPrinted>
  <dcterms:created xsi:type="dcterms:W3CDTF">2023-01-12T10:59:00Z</dcterms:created>
  <dcterms:modified xsi:type="dcterms:W3CDTF">2024-10-31T06:46:00Z</dcterms:modified>
</cp:coreProperties>
</file>