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E06553" w14:paraId="16678BD1" w14:textId="77777777" w:rsidTr="00EF2B72">
        <w:tc>
          <w:tcPr>
            <w:tcW w:w="5670" w:type="dxa"/>
          </w:tcPr>
          <w:p w14:paraId="5F186014" w14:textId="77777777" w:rsidR="00E06553" w:rsidRDefault="00E06553" w:rsidP="00EF2B72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B94FCDA" wp14:editId="0DB50A98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52ACF82" w14:textId="77777777" w:rsidR="00E06553" w:rsidRDefault="00E06553" w:rsidP="00EF2B72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1D6B7F62" w14:textId="77777777" w:rsidR="00E06553" w:rsidRDefault="00E06553" w:rsidP="00E06553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40029DC1" w14:textId="77777777" w:rsidR="00E06553" w:rsidRDefault="00E06553" w:rsidP="00E06553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3F6AD612" w14:textId="77777777" w:rsidR="00E06553" w:rsidRDefault="00E06553" w:rsidP="00E06553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0A34C08" w14:textId="77777777" w:rsidR="00E06553" w:rsidRPr="00A204BB" w:rsidRDefault="00E06553" w:rsidP="00E06553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3A87A11" w14:textId="77777777" w:rsidR="00E06553" w:rsidRPr="00A204BB" w:rsidRDefault="00E06553" w:rsidP="00E06553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15FA9A1" w14:textId="1484AD16" w:rsidR="00E06553" w:rsidRDefault="00E06553" w:rsidP="00E0655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Pr="0004357F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Мастерство приготовления кофе и чая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 w:rsidR="00A35B3B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Юниоры</w:t>
          </w:r>
        </w:p>
        <w:p w14:paraId="0DFB6776" w14:textId="6C4909DE" w:rsidR="00E06553" w:rsidRPr="00D83E4E" w:rsidRDefault="00EF2B72" w:rsidP="00E0655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F2B72">
            <w:rPr>
              <w:rFonts w:ascii="Times New Roman" w:eastAsia="Arial Unicode MS" w:hAnsi="Times New Roman" w:cs="Times New Roman"/>
              <w:sz w:val="36"/>
              <w:szCs w:val="36"/>
            </w:rPr>
            <w:t>____________________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E06553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E06553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E06553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</w:t>
          </w:r>
        </w:p>
        <w:p w14:paraId="646BFC47" w14:textId="77777777" w:rsidR="00EF2B72" w:rsidRDefault="00EF2B72" w:rsidP="00EF2B7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00BCCD1F" w14:textId="0882D5D3" w:rsidR="00E06553" w:rsidRPr="00EF2B72" w:rsidRDefault="00EF2B72" w:rsidP="00EF2B7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</w:sdtContent>
    </w:sdt>
    <w:p w14:paraId="6615DB07" w14:textId="77777777" w:rsidR="00E06553" w:rsidRDefault="00E06553" w:rsidP="00E0655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F80814B" w14:textId="77777777" w:rsidR="00E06553" w:rsidRDefault="00E06553" w:rsidP="00E0655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FED192D" w14:textId="77777777" w:rsidR="00E06553" w:rsidRDefault="00E06553" w:rsidP="00E0655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5EBA1CC" w14:textId="77777777" w:rsidR="00E06553" w:rsidRDefault="00E06553" w:rsidP="00E0655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BAAEFC5" w14:textId="77777777" w:rsidR="00E06553" w:rsidRDefault="00E06553" w:rsidP="00E0655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7BD182E" w14:textId="77777777" w:rsidR="00E06553" w:rsidRDefault="00E06553" w:rsidP="00E0655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C557EB8" w14:textId="77777777" w:rsidR="00E06553" w:rsidRDefault="00E06553" w:rsidP="00E0655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6EB22CC" w14:textId="77777777" w:rsidR="00E06553" w:rsidRDefault="00E06553" w:rsidP="00E0655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5A2D0AA" w14:textId="77777777" w:rsidR="00E06553" w:rsidRDefault="00E06553" w:rsidP="00E0655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A8E96ED" w14:textId="77777777" w:rsidR="00EF2B72" w:rsidRDefault="00EF2B72" w:rsidP="00E0655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B40C070" w14:textId="77777777" w:rsidR="00EF2B72" w:rsidRDefault="00EF2B72" w:rsidP="00E0655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22BDA75" w14:textId="77777777" w:rsidR="00E06553" w:rsidRDefault="00E06553" w:rsidP="00E0655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7688608" w14:textId="77777777" w:rsidR="00E06553" w:rsidRDefault="00E06553" w:rsidP="00E0655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ABE58" w14:textId="7D00B0C1" w:rsidR="00E06553" w:rsidRDefault="00E06553" w:rsidP="00E06553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EF2B72">
        <w:rPr>
          <w:rFonts w:ascii="Times New Roman" w:hAnsi="Times New Roman" w:cs="Times New Roman"/>
          <w:lang w:bidi="en-US"/>
        </w:rPr>
        <w:t>5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4E237B94" w14:textId="69772335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</w:t>
      </w:r>
      <w:r w:rsidR="00EF2B72">
        <w:rPr>
          <w:rFonts w:ascii="Times New Roman" w:hAnsi="Times New Roman" w:cs="Times New Roman"/>
          <w:sz w:val="28"/>
          <w:szCs w:val="28"/>
          <w:lang w:bidi="en-US"/>
        </w:rPr>
        <w:br/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27A4752F" w14:textId="77777777" w:rsidR="00340BFB" w:rsidRPr="00340BFB" w:rsidRDefault="00935381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340BFB">
        <w:rPr>
          <w:rFonts w:ascii="Times New Roman" w:hAnsi="Times New Roman"/>
          <w:sz w:val="28"/>
          <w:lang w:val="ru-RU" w:eastAsia="ru-RU"/>
        </w:rPr>
        <w:fldChar w:fldCharType="begin"/>
      </w:r>
      <w:r w:rsidRPr="00340BFB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340BFB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78761469" w:history="1">
        <w:r w:rsidR="00340BFB" w:rsidRPr="00340BFB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340BFB" w:rsidRPr="00340BFB">
          <w:rPr>
            <w:rFonts w:ascii="Times New Roman" w:hAnsi="Times New Roman"/>
            <w:noProof/>
            <w:webHidden/>
            <w:sz w:val="28"/>
          </w:rPr>
          <w:tab/>
        </w:r>
        <w:r w:rsidR="00340BFB" w:rsidRPr="00340BFB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340BFB" w:rsidRPr="00340BFB">
          <w:rPr>
            <w:rFonts w:ascii="Times New Roman" w:hAnsi="Times New Roman"/>
            <w:noProof/>
            <w:webHidden/>
            <w:sz w:val="28"/>
          </w:rPr>
          <w:instrText xml:space="preserve"> PAGEREF _Toc178761469 \h </w:instrText>
        </w:r>
        <w:r w:rsidR="00340BFB" w:rsidRPr="00340BFB">
          <w:rPr>
            <w:rFonts w:ascii="Times New Roman" w:hAnsi="Times New Roman"/>
            <w:noProof/>
            <w:webHidden/>
            <w:sz w:val="28"/>
          </w:rPr>
        </w:r>
        <w:r w:rsidR="00340BFB" w:rsidRPr="00340BFB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4061C">
          <w:rPr>
            <w:rFonts w:ascii="Times New Roman" w:hAnsi="Times New Roman"/>
            <w:noProof/>
            <w:webHidden/>
            <w:sz w:val="28"/>
          </w:rPr>
          <w:t>4</w:t>
        </w:r>
        <w:r w:rsidR="00340BFB" w:rsidRPr="00340BFB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B304DA2" w14:textId="77777777" w:rsidR="00340BFB" w:rsidRPr="00340BFB" w:rsidRDefault="0079742F">
      <w:pPr>
        <w:pStyle w:val="25"/>
        <w:rPr>
          <w:rFonts w:eastAsiaTheme="minorEastAsia"/>
          <w:noProof/>
          <w:sz w:val="28"/>
          <w:szCs w:val="28"/>
        </w:rPr>
      </w:pPr>
      <w:hyperlink w:anchor="_Toc178761470" w:history="1">
        <w:r w:rsidR="00340BFB" w:rsidRPr="00340BFB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340BFB" w:rsidRPr="00340BFB">
          <w:rPr>
            <w:noProof/>
            <w:webHidden/>
            <w:sz w:val="28"/>
            <w:szCs w:val="28"/>
          </w:rPr>
          <w:tab/>
        </w:r>
        <w:r w:rsidR="00340BFB" w:rsidRPr="00340BFB">
          <w:rPr>
            <w:noProof/>
            <w:webHidden/>
            <w:sz w:val="28"/>
            <w:szCs w:val="28"/>
          </w:rPr>
          <w:fldChar w:fldCharType="begin"/>
        </w:r>
        <w:r w:rsidR="00340BFB" w:rsidRPr="00340BFB">
          <w:rPr>
            <w:noProof/>
            <w:webHidden/>
            <w:sz w:val="28"/>
            <w:szCs w:val="28"/>
          </w:rPr>
          <w:instrText xml:space="preserve"> PAGEREF _Toc178761470 \h </w:instrText>
        </w:r>
        <w:r w:rsidR="00340BFB" w:rsidRPr="00340BFB">
          <w:rPr>
            <w:noProof/>
            <w:webHidden/>
            <w:sz w:val="28"/>
            <w:szCs w:val="28"/>
          </w:rPr>
        </w:r>
        <w:r w:rsidR="00340BFB" w:rsidRPr="00340BFB">
          <w:rPr>
            <w:noProof/>
            <w:webHidden/>
            <w:sz w:val="28"/>
            <w:szCs w:val="28"/>
          </w:rPr>
          <w:fldChar w:fldCharType="separate"/>
        </w:r>
        <w:r w:rsidR="0094061C">
          <w:rPr>
            <w:noProof/>
            <w:webHidden/>
            <w:sz w:val="28"/>
            <w:szCs w:val="28"/>
          </w:rPr>
          <w:t>4</w:t>
        </w:r>
        <w:r w:rsidR="00340BFB" w:rsidRPr="00340BFB">
          <w:rPr>
            <w:noProof/>
            <w:webHidden/>
            <w:sz w:val="28"/>
            <w:szCs w:val="28"/>
          </w:rPr>
          <w:fldChar w:fldCharType="end"/>
        </w:r>
      </w:hyperlink>
    </w:p>
    <w:p w14:paraId="371F3D95" w14:textId="77777777" w:rsidR="00340BFB" w:rsidRPr="00340BFB" w:rsidRDefault="0079742F">
      <w:pPr>
        <w:pStyle w:val="25"/>
        <w:rPr>
          <w:rFonts w:eastAsiaTheme="minorEastAsia"/>
          <w:noProof/>
          <w:sz w:val="28"/>
          <w:szCs w:val="28"/>
        </w:rPr>
      </w:pPr>
      <w:hyperlink w:anchor="_Toc178761471" w:history="1">
        <w:r w:rsidR="00340BFB" w:rsidRPr="00340BFB">
          <w:rPr>
            <w:rStyle w:val="ae"/>
            <w:noProof/>
            <w:sz w:val="28"/>
            <w:szCs w:val="28"/>
          </w:rPr>
          <w:t>1.2. ПЕРЕЧЕНЬ ПРОФЕССИОНАЛЬНЫХ ЗАДАЧ  СПЕЦИАЛИСТА ПО КОМПЕТЕНЦИИ  «МАСТЕРСТВО ПРИГОТОВЛЕНИЯ КОФЕ И ЧАЯ»</w:t>
        </w:r>
        <w:r w:rsidR="00340BFB" w:rsidRPr="00340BFB">
          <w:rPr>
            <w:noProof/>
            <w:webHidden/>
            <w:sz w:val="28"/>
            <w:szCs w:val="28"/>
          </w:rPr>
          <w:tab/>
        </w:r>
        <w:r w:rsidR="00340BFB" w:rsidRPr="00340BFB">
          <w:rPr>
            <w:noProof/>
            <w:webHidden/>
            <w:sz w:val="28"/>
            <w:szCs w:val="28"/>
          </w:rPr>
          <w:fldChar w:fldCharType="begin"/>
        </w:r>
        <w:r w:rsidR="00340BFB" w:rsidRPr="00340BFB">
          <w:rPr>
            <w:noProof/>
            <w:webHidden/>
            <w:sz w:val="28"/>
            <w:szCs w:val="28"/>
          </w:rPr>
          <w:instrText xml:space="preserve"> PAGEREF _Toc178761471 \h </w:instrText>
        </w:r>
        <w:r w:rsidR="00340BFB" w:rsidRPr="00340BFB">
          <w:rPr>
            <w:noProof/>
            <w:webHidden/>
            <w:sz w:val="28"/>
            <w:szCs w:val="28"/>
          </w:rPr>
        </w:r>
        <w:r w:rsidR="00340BFB" w:rsidRPr="00340BFB">
          <w:rPr>
            <w:noProof/>
            <w:webHidden/>
            <w:sz w:val="28"/>
            <w:szCs w:val="28"/>
          </w:rPr>
          <w:fldChar w:fldCharType="separate"/>
        </w:r>
        <w:r w:rsidR="0094061C">
          <w:rPr>
            <w:noProof/>
            <w:webHidden/>
            <w:sz w:val="28"/>
            <w:szCs w:val="28"/>
          </w:rPr>
          <w:t>4</w:t>
        </w:r>
        <w:r w:rsidR="00340BFB" w:rsidRPr="00340BFB">
          <w:rPr>
            <w:noProof/>
            <w:webHidden/>
            <w:sz w:val="28"/>
            <w:szCs w:val="28"/>
          </w:rPr>
          <w:fldChar w:fldCharType="end"/>
        </w:r>
      </w:hyperlink>
    </w:p>
    <w:p w14:paraId="448A4F2D" w14:textId="77777777" w:rsidR="00340BFB" w:rsidRPr="00340BFB" w:rsidRDefault="0079742F">
      <w:pPr>
        <w:pStyle w:val="25"/>
        <w:rPr>
          <w:rFonts w:eastAsiaTheme="minorEastAsia"/>
          <w:noProof/>
          <w:sz w:val="28"/>
          <w:szCs w:val="28"/>
        </w:rPr>
      </w:pPr>
      <w:hyperlink w:anchor="_Toc178761472" w:history="1">
        <w:r w:rsidR="00340BFB" w:rsidRPr="00340BFB">
          <w:rPr>
            <w:rStyle w:val="ae"/>
            <w:noProof/>
            <w:sz w:val="28"/>
            <w:szCs w:val="28"/>
          </w:rPr>
          <w:t>1.3. ТРЕБОВАНИЯ К СХЕМЕ ОЦЕНКИ</w:t>
        </w:r>
        <w:r w:rsidR="00340BFB" w:rsidRPr="00340BFB">
          <w:rPr>
            <w:noProof/>
            <w:webHidden/>
            <w:sz w:val="28"/>
            <w:szCs w:val="28"/>
          </w:rPr>
          <w:tab/>
        </w:r>
        <w:r w:rsidR="00340BFB" w:rsidRPr="00340BFB">
          <w:rPr>
            <w:noProof/>
            <w:webHidden/>
            <w:sz w:val="28"/>
            <w:szCs w:val="28"/>
          </w:rPr>
          <w:fldChar w:fldCharType="begin"/>
        </w:r>
        <w:r w:rsidR="00340BFB" w:rsidRPr="00340BFB">
          <w:rPr>
            <w:noProof/>
            <w:webHidden/>
            <w:sz w:val="28"/>
            <w:szCs w:val="28"/>
          </w:rPr>
          <w:instrText xml:space="preserve"> PAGEREF _Toc178761472 \h </w:instrText>
        </w:r>
        <w:r w:rsidR="00340BFB" w:rsidRPr="00340BFB">
          <w:rPr>
            <w:noProof/>
            <w:webHidden/>
            <w:sz w:val="28"/>
            <w:szCs w:val="28"/>
          </w:rPr>
        </w:r>
        <w:r w:rsidR="00340BFB" w:rsidRPr="00340BFB">
          <w:rPr>
            <w:noProof/>
            <w:webHidden/>
            <w:sz w:val="28"/>
            <w:szCs w:val="28"/>
          </w:rPr>
          <w:fldChar w:fldCharType="separate"/>
        </w:r>
        <w:r w:rsidR="0094061C">
          <w:rPr>
            <w:noProof/>
            <w:webHidden/>
            <w:sz w:val="28"/>
            <w:szCs w:val="28"/>
          </w:rPr>
          <w:t>15</w:t>
        </w:r>
        <w:r w:rsidR="00340BFB" w:rsidRPr="00340BFB">
          <w:rPr>
            <w:noProof/>
            <w:webHidden/>
            <w:sz w:val="28"/>
            <w:szCs w:val="28"/>
          </w:rPr>
          <w:fldChar w:fldCharType="end"/>
        </w:r>
      </w:hyperlink>
    </w:p>
    <w:p w14:paraId="090C4738" w14:textId="77777777" w:rsidR="00340BFB" w:rsidRPr="00340BFB" w:rsidRDefault="0079742F">
      <w:pPr>
        <w:pStyle w:val="25"/>
        <w:rPr>
          <w:rFonts w:eastAsiaTheme="minorEastAsia"/>
          <w:noProof/>
          <w:sz w:val="28"/>
          <w:szCs w:val="28"/>
        </w:rPr>
      </w:pPr>
      <w:hyperlink w:anchor="_Toc178761473" w:history="1">
        <w:r w:rsidR="00340BFB" w:rsidRPr="00340BFB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340BFB" w:rsidRPr="00340BFB">
          <w:rPr>
            <w:noProof/>
            <w:webHidden/>
            <w:sz w:val="28"/>
            <w:szCs w:val="28"/>
          </w:rPr>
          <w:tab/>
        </w:r>
        <w:r w:rsidR="00340BFB" w:rsidRPr="00340BFB">
          <w:rPr>
            <w:noProof/>
            <w:webHidden/>
            <w:sz w:val="28"/>
            <w:szCs w:val="28"/>
          </w:rPr>
          <w:fldChar w:fldCharType="begin"/>
        </w:r>
        <w:r w:rsidR="00340BFB" w:rsidRPr="00340BFB">
          <w:rPr>
            <w:noProof/>
            <w:webHidden/>
            <w:sz w:val="28"/>
            <w:szCs w:val="28"/>
          </w:rPr>
          <w:instrText xml:space="preserve"> PAGEREF _Toc178761473 \h </w:instrText>
        </w:r>
        <w:r w:rsidR="00340BFB" w:rsidRPr="00340BFB">
          <w:rPr>
            <w:noProof/>
            <w:webHidden/>
            <w:sz w:val="28"/>
            <w:szCs w:val="28"/>
          </w:rPr>
        </w:r>
        <w:r w:rsidR="00340BFB" w:rsidRPr="00340BFB">
          <w:rPr>
            <w:noProof/>
            <w:webHidden/>
            <w:sz w:val="28"/>
            <w:szCs w:val="28"/>
          </w:rPr>
          <w:fldChar w:fldCharType="separate"/>
        </w:r>
        <w:r w:rsidR="0094061C">
          <w:rPr>
            <w:noProof/>
            <w:webHidden/>
            <w:sz w:val="28"/>
            <w:szCs w:val="28"/>
          </w:rPr>
          <w:t>16</w:t>
        </w:r>
        <w:r w:rsidR="00340BFB" w:rsidRPr="00340BFB">
          <w:rPr>
            <w:noProof/>
            <w:webHidden/>
            <w:sz w:val="28"/>
            <w:szCs w:val="28"/>
          </w:rPr>
          <w:fldChar w:fldCharType="end"/>
        </w:r>
      </w:hyperlink>
    </w:p>
    <w:p w14:paraId="3714E8F7" w14:textId="77777777" w:rsidR="00340BFB" w:rsidRPr="00340BFB" w:rsidRDefault="0079742F">
      <w:pPr>
        <w:pStyle w:val="25"/>
        <w:rPr>
          <w:rFonts w:eastAsiaTheme="minorEastAsia"/>
          <w:noProof/>
          <w:sz w:val="28"/>
          <w:szCs w:val="28"/>
        </w:rPr>
      </w:pPr>
      <w:hyperlink w:anchor="_Toc178761474" w:history="1">
        <w:r w:rsidR="00340BFB" w:rsidRPr="00340BFB">
          <w:rPr>
            <w:rStyle w:val="ae"/>
            <w:noProof/>
            <w:sz w:val="28"/>
            <w:szCs w:val="28"/>
          </w:rPr>
          <w:t>1.5. КОНКУРСНОЕ ЗАДАНИЕ</w:t>
        </w:r>
        <w:r w:rsidR="00340BFB" w:rsidRPr="00340BFB">
          <w:rPr>
            <w:noProof/>
            <w:webHidden/>
            <w:sz w:val="28"/>
            <w:szCs w:val="28"/>
          </w:rPr>
          <w:tab/>
        </w:r>
        <w:r w:rsidR="00340BFB" w:rsidRPr="00340BFB">
          <w:rPr>
            <w:noProof/>
            <w:webHidden/>
            <w:sz w:val="28"/>
            <w:szCs w:val="28"/>
          </w:rPr>
          <w:fldChar w:fldCharType="begin"/>
        </w:r>
        <w:r w:rsidR="00340BFB" w:rsidRPr="00340BFB">
          <w:rPr>
            <w:noProof/>
            <w:webHidden/>
            <w:sz w:val="28"/>
            <w:szCs w:val="28"/>
          </w:rPr>
          <w:instrText xml:space="preserve"> PAGEREF _Toc178761474 \h </w:instrText>
        </w:r>
        <w:r w:rsidR="00340BFB" w:rsidRPr="00340BFB">
          <w:rPr>
            <w:noProof/>
            <w:webHidden/>
            <w:sz w:val="28"/>
            <w:szCs w:val="28"/>
          </w:rPr>
        </w:r>
        <w:r w:rsidR="00340BFB" w:rsidRPr="00340BFB">
          <w:rPr>
            <w:noProof/>
            <w:webHidden/>
            <w:sz w:val="28"/>
            <w:szCs w:val="28"/>
          </w:rPr>
          <w:fldChar w:fldCharType="separate"/>
        </w:r>
        <w:r w:rsidR="0094061C">
          <w:rPr>
            <w:noProof/>
            <w:webHidden/>
            <w:sz w:val="28"/>
            <w:szCs w:val="28"/>
          </w:rPr>
          <w:t>19</w:t>
        </w:r>
        <w:r w:rsidR="00340BFB" w:rsidRPr="00340BFB">
          <w:rPr>
            <w:noProof/>
            <w:webHidden/>
            <w:sz w:val="28"/>
            <w:szCs w:val="28"/>
          </w:rPr>
          <w:fldChar w:fldCharType="end"/>
        </w:r>
      </w:hyperlink>
    </w:p>
    <w:p w14:paraId="383A195B" w14:textId="77777777" w:rsidR="00340BFB" w:rsidRPr="00340BFB" w:rsidRDefault="0079742F">
      <w:pPr>
        <w:pStyle w:val="25"/>
        <w:rPr>
          <w:rFonts w:eastAsiaTheme="minorEastAsia"/>
          <w:noProof/>
          <w:sz w:val="28"/>
          <w:szCs w:val="28"/>
        </w:rPr>
      </w:pPr>
      <w:hyperlink w:anchor="_Toc178761475" w:history="1">
        <w:r w:rsidR="00340BFB" w:rsidRPr="00340BFB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340BFB" w:rsidRPr="00340BFB">
          <w:rPr>
            <w:noProof/>
            <w:webHidden/>
            <w:sz w:val="28"/>
            <w:szCs w:val="28"/>
          </w:rPr>
          <w:tab/>
        </w:r>
        <w:r w:rsidR="00340BFB" w:rsidRPr="00340BFB">
          <w:rPr>
            <w:noProof/>
            <w:webHidden/>
            <w:sz w:val="28"/>
            <w:szCs w:val="28"/>
          </w:rPr>
          <w:fldChar w:fldCharType="begin"/>
        </w:r>
        <w:r w:rsidR="00340BFB" w:rsidRPr="00340BFB">
          <w:rPr>
            <w:noProof/>
            <w:webHidden/>
            <w:sz w:val="28"/>
            <w:szCs w:val="28"/>
          </w:rPr>
          <w:instrText xml:space="preserve"> PAGEREF _Toc178761475 \h </w:instrText>
        </w:r>
        <w:r w:rsidR="00340BFB" w:rsidRPr="00340BFB">
          <w:rPr>
            <w:noProof/>
            <w:webHidden/>
            <w:sz w:val="28"/>
            <w:szCs w:val="28"/>
          </w:rPr>
        </w:r>
        <w:r w:rsidR="00340BFB" w:rsidRPr="00340BFB">
          <w:rPr>
            <w:noProof/>
            <w:webHidden/>
            <w:sz w:val="28"/>
            <w:szCs w:val="28"/>
          </w:rPr>
          <w:fldChar w:fldCharType="separate"/>
        </w:r>
        <w:r w:rsidR="0094061C">
          <w:rPr>
            <w:noProof/>
            <w:webHidden/>
            <w:sz w:val="28"/>
            <w:szCs w:val="28"/>
          </w:rPr>
          <w:t>19</w:t>
        </w:r>
        <w:r w:rsidR="00340BFB" w:rsidRPr="00340BFB">
          <w:rPr>
            <w:noProof/>
            <w:webHidden/>
            <w:sz w:val="28"/>
            <w:szCs w:val="28"/>
          </w:rPr>
          <w:fldChar w:fldCharType="end"/>
        </w:r>
      </w:hyperlink>
    </w:p>
    <w:p w14:paraId="27EB98CB" w14:textId="77777777" w:rsidR="00340BFB" w:rsidRPr="00340BFB" w:rsidRDefault="0079742F">
      <w:pPr>
        <w:pStyle w:val="25"/>
        <w:rPr>
          <w:rFonts w:eastAsiaTheme="minorEastAsia"/>
          <w:noProof/>
          <w:sz w:val="28"/>
          <w:szCs w:val="28"/>
        </w:rPr>
      </w:pPr>
      <w:hyperlink w:anchor="_Toc178761476" w:history="1">
        <w:r w:rsidR="00340BFB" w:rsidRPr="00340BFB">
          <w:rPr>
            <w:rStyle w:val="ae"/>
            <w:noProof/>
            <w:sz w:val="28"/>
            <w:szCs w:val="28"/>
          </w:rPr>
          <w:t xml:space="preserve">1.5.2. Структура модулей конкурсного задания </w:t>
        </w:r>
        <w:r w:rsidR="00340BFB" w:rsidRPr="00340BFB">
          <w:rPr>
            <w:rStyle w:val="ae"/>
            <w:bCs/>
            <w:noProof/>
            <w:sz w:val="28"/>
            <w:szCs w:val="28"/>
          </w:rPr>
          <w:t>(инвариант/вариатив)</w:t>
        </w:r>
        <w:r w:rsidR="00340BFB" w:rsidRPr="00340BFB">
          <w:rPr>
            <w:noProof/>
            <w:webHidden/>
            <w:sz w:val="28"/>
            <w:szCs w:val="28"/>
          </w:rPr>
          <w:tab/>
        </w:r>
        <w:r w:rsidR="00340BFB" w:rsidRPr="00340BFB">
          <w:rPr>
            <w:noProof/>
            <w:webHidden/>
            <w:sz w:val="28"/>
            <w:szCs w:val="28"/>
          </w:rPr>
          <w:fldChar w:fldCharType="begin"/>
        </w:r>
        <w:r w:rsidR="00340BFB" w:rsidRPr="00340BFB">
          <w:rPr>
            <w:noProof/>
            <w:webHidden/>
            <w:sz w:val="28"/>
            <w:szCs w:val="28"/>
          </w:rPr>
          <w:instrText xml:space="preserve"> PAGEREF _Toc178761476 \h </w:instrText>
        </w:r>
        <w:r w:rsidR="00340BFB" w:rsidRPr="00340BFB">
          <w:rPr>
            <w:noProof/>
            <w:webHidden/>
            <w:sz w:val="28"/>
            <w:szCs w:val="28"/>
          </w:rPr>
        </w:r>
        <w:r w:rsidR="00340BFB" w:rsidRPr="00340BFB">
          <w:rPr>
            <w:noProof/>
            <w:webHidden/>
            <w:sz w:val="28"/>
            <w:szCs w:val="28"/>
          </w:rPr>
          <w:fldChar w:fldCharType="separate"/>
        </w:r>
        <w:r w:rsidR="0094061C">
          <w:rPr>
            <w:noProof/>
            <w:webHidden/>
            <w:sz w:val="28"/>
            <w:szCs w:val="28"/>
          </w:rPr>
          <w:t>21</w:t>
        </w:r>
        <w:r w:rsidR="00340BFB" w:rsidRPr="00340BFB">
          <w:rPr>
            <w:noProof/>
            <w:webHidden/>
            <w:sz w:val="28"/>
            <w:szCs w:val="28"/>
          </w:rPr>
          <w:fldChar w:fldCharType="end"/>
        </w:r>
      </w:hyperlink>
    </w:p>
    <w:p w14:paraId="14516A55" w14:textId="77777777" w:rsidR="00340BFB" w:rsidRPr="00340BFB" w:rsidRDefault="0079742F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78761477" w:history="1">
        <w:r w:rsidR="00340BFB" w:rsidRPr="00340BFB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340BFB" w:rsidRPr="00340BFB">
          <w:rPr>
            <w:rFonts w:ascii="Times New Roman" w:hAnsi="Times New Roman"/>
            <w:noProof/>
            <w:webHidden/>
            <w:sz w:val="28"/>
          </w:rPr>
          <w:tab/>
        </w:r>
        <w:r w:rsidR="00340BFB" w:rsidRPr="00340BFB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340BFB" w:rsidRPr="00340BFB">
          <w:rPr>
            <w:rFonts w:ascii="Times New Roman" w:hAnsi="Times New Roman"/>
            <w:noProof/>
            <w:webHidden/>
            <w:sz w:val="28"/>
          </w:rPr>
          <w:instrText xml:space="preserve"> PAGEREF _Toc178761477 \h </w:instrText>
        </w:r>
        <w:r w:rsidR="00340BFB" w:rsidRPr="00340BFB">
          <w:rPr>
            <w:rFonts w:ascii="Times New Roman" w:hAnsi="Times New Roman"/>
            <w:noProof/>
            <w:webHidden/>
            <w:sz w:val="28"/>
          </w:rPr>
        </w:r>
        <w:r w:rsidR="00340BFB" w:rsidRPr="00340BFB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4061C">
          <w:rPr>
            <w:rFonts w:ascii="Times New Roman" w:hAnsi="Times New Roman"/>
            <w:noProof/>
            <w:webHidden/>
            <w:sz w:val="28"/>
          </w:rPr>
          <w:t>26</w:t>
        </w:r>
        <w:r w:rsidR="00340BFB" w:rsidRPr="00340BFB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1268F667" w14:textId="77777777" w:rsidR="00340BFB" w:rsidRPr="00340BFB" w:rsidRDefault="0079742F">
      <w:pPr>
        <w:pStyle w:val="25"/>
        <w:rPr>
          <w:rFonts w:eastAsiaTheme="minorEastAsia"/>
          <w:noProof/>
          <w:sz w:val="28"/>
          <w:szCs w:val="28"/>
        </w:rPr>
      </w:pPr>
      <w:hyperlink w:anchor="_Toc178761478" w:history="1">
        <w:r w:rsidR="00340BFB" w:rsidRPr="00340BFB">
          <w:rPr>
            <w:rStyle w:val="ae"/>
            <w:noProof/>
            <w:sz w:val="28"/>
            <w:szCs w:val="28"/>
          </w:rPr>
          <w:t xml:space="preserve">2.1. </w:t>
        </w:r>
        <w:r w:rsidR="00340BFB" w:rsidRPr="00340BFB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340BFB" w:rsidRPr="00340BFB">
          <w:rPr>
            <w:noProof/>
            <w:webHidden/>
            <w:sz w:val="28"/>
            <w:szCs w:val="28"/>
          </w:rPr>
          <w:tab/>
        </w:r>
        <w:r w:rsidR="00340BFB" w:rsidRPr="00340BFB">
          <w:rPr>
            <w:noProof/>
            <w:webHidden/>
            <w:sz w:val="28"/>
            <w:szCs w:val="28"/>
          </w:rPr>
          <w:fldChar w:fldCharType="begin"/>
        </w:r>
        <w:r w:rsidR="00340BFB" w:rsidRPr="00340BFB">
          <w:rPr>
            <w:noProof/>
            <w:webHidden/>
            <w:sz w:val="28"/>
            <w:szCs w:val="28"/>
          </w:rPr>
          <w:instrText xml:space="preserve"> PAGEREF _Toc178761478 \h </w:instrText>
        </w:r>
        <w:r w:rsidR="00340BFB" w:rsidRPr="00340BFB">
          <w:rPr>
            <w:noProof/>
            <w:webHidden/>
            <w:sz w:val="28"/>
            <w:szCs w:val="28"/>
          </w:rPr>
        </w:r>
        <w:r w:rsidR="00340BFB" w:rsidRPr="00340BFB">
          <w:rPr>
            <w:noProof/>
            <w:webHidden/>
            <w:sz w:val="28"/>
            <w:szCs w:val="28"/>
          </w:rPr>
          <w:fldChar w:fldCharType="separate"/>
        </w:r>
        <w:r w:rsidR="0094061C">
          <w:rPr>
            <w:noProof/>
            <w:webHidden/>
            <w:sz w:val="28"/>
            <w:szCs w:val="28"/>
          </w:rPr>
          <w:t>26</w:t>
        </w:r>
        <w:r w:rsidR="00340BFB" w:rsidRPr="00340BFB">
          <w:rPr>
            <w:noProof/>
            <w:webHidden/>
            <w:sz w:val="28"/>
            <w:szCs w:val="28"/>
          </w:rPr>
          <w:fldChar w:fldCharType="end"/>
        </w:r>
      </w:hyperlink>
    </w:p>
    <w:p w14:paraId="5FC197BF" w14:textId="77777777" w:rsidR="00340BFB" w:rsidRPr="00340BFB" w:rsidRDefault="0079742F">
      <w:pPr>
        <w:pStyle w:val="25"/>
        <w:rPr>
          <w:rFonts w:eastAsiaTheme="minorEastAsia"/>
          <w:noProof/>
          <w:sz w:val="28"/>
          <w:szCs w:val="28"/>
        </w:rPr>
      </w:pPr>
      <w:hyperlink w:anchor="_Toc178761479" w:history="1">
        <w:r w:rsidR="00340BFB" w:rsidRPr="00340BFB">
          <w:rPr>
            <w:rStyle w:val="ae"/>
            <w:noProof/>
            <w:sz w:val="28"/>
            <w:szCs w:val="28"/>
          </w:rPr>
          <w:t>2.2.</w:t>
        </w:r>
        <w:r w:rsidR="00340BFB" w:rsidRPr="00340BFB">
          <w:rPr>
            <w:rStyle w:val="ae"/>
            <w:i/>
            <w:noProof/>
            <w:sz w:val="28"/>
            <w:szCs w:val="28"/>
          </w:rPr>
          <w:t xml:space="preserve"> </w:t>
        </w:r>
        <w:r w:rsidR="00340BFB" w:rsidRPr="00340BFB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340BFB" w:rsidRPr="00340BFB">
          <w:rPr>
            <w:noProof/>
            <w:webHidden/>
            <w:sz w:val="28"/>
            <w:szCs w:val="28"/>
          </w:rPr>
          <w:tab/>
        </w:r>
        <w:r w:rsidR="00340BFB" w:rsidRPr="00340BFB">
          <w:rPr>
            <w:noProof/>
            <w:webHidden/>
            <w:sz w:val="28"/>
            <w:szCs w:val="28"/>
          </w:rPr>
          <w:fldChar w:fldCharType="begin"/>
        </w:r>
        <w:r w:rsidR="00340BFB" w:rsidRPr="00340BFB">
          <w:rPr>
            <w:noProof/>
            <w:webHidden/>
            <w:sz w:val="28"/>
            <w:szCs w:val="28"/>
          </w:rPr>
          <w:instrText xml:space="preserve"> PAGEREF _Toc178761479 \h </w:instrText>
        </w:r>
        <w:r w:rsidR="00340BFB" w:rsidRPr="00340BFB">
          <w:rPr>
            <w:noProof/>
            <w:webHidden/>
            <w:sz w:val="28"/>
            <w:szCs w:val="28"/>
          </w:rPr>
        </w:r>
        <w:r w:rsidR="00340BFB" w:rsidRPr="00340BFB">
          <w:rPr>
            <w:noProof/>
            <w:webHidden/>
            <w:sz w:val="28"/>
            <w:szCs w:val="28"/>
          </w:rPr>
          <w:fldChar w:fldCharType="separate"/>
        </w:r>
        <w:r w:rsidR="0094061C">
          <w:rPr>
            <w:noProof/>
            <w:webHidden/>
            <w:sz w:val="28"/>
            <w:szCs w:val="28"/>
          </w:rPr>
          <w:t>27</w:t>
        </w:r>
        <w:r w:rsidR="00340BFB" w:rsidRPr="00340BFB">
          <w:rPr>
            <w:noProof/>
            <w:webHidden/>
            <w:sz w:val="28"/>
            <w:szCs w:val="28"/>
          </w:rPr>
          <w:fldChar w:fldCharType="end"/>
        </w:r>
      </w:hyperlink>
    </w:p>
    <w:p w14:paraId="20E75B6C" w14:textId="77777777" w:rsidR="00340BFB" w:rsidRPr="00340BFB" w:rsidRDefault="0079742F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78761480" w:history="1">
        <w:r w:rsidR="00340BFB" w:rsidRPr="00340BFB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340BFB" w:rsidRPr="00340BFB">
          <w:rPr>
            <w:rFonts w:ascii="Times New Roman" w:hAnsi="Times New Roman"/>
            <w:noProof/>
            <w:webHidden/>
            <w:sz w:val="28"/>
          </w:rPr>
          <w:tab/>
        </w:r>
        <w:r w:rsidR="00340BFB" w:rsidRPr="00340BFB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340BFB" w:rsidRPr="00340BFB">
          <w:rPr>
            <w:rFonts w:ascii="Times New Roman" w:hAnsi="Times New Roman"/>
            <w:noProof/>
            <w:webHidden/>
            <w:sz w:val="28"/>
          </w:rPr>
          <w:instrText xml:space="preserve"> PAGEREF _Toc178761480 \h </w:instrText>
        </w:r>
        <w:r w:rsidR="00340BFB" w:rsidRPr="00340BFB">
          <w:rPr>
            <w:rFonts w:ascii="Times New Roman" w:hAnsi="Times New Roman"/>
            <w:noProof/>
            <w:webHidden/>
            <w:sz w:val="28"/>
          </w:rPr>
        </w:r>
        <w:r w:rsidR="00340BFB" w:rsidRPr="00340BFB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4061C">
          <w:rPr>
            <w:rFonts w:ascii="Times New Roman" w:hAnsi="Times New Roman"/>
            <w:noProof/>
            <w:webHidden/>
            <w:sz w:val="28"/>
          </w:rPr>
          <w:t>29</w:t>
        </w:r>
        <w:r w:rsidR="00340BFB" w:rsidRPr="00340BFB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4C75A0EA" w14:textId="7309F6D5" w:rsidR="009B18A2" w:rsidRPr="00340BFB" w:rsidRDefault="00935381" w:rsidP="00EF2B72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40BFB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628D4630" w14:textId="77777777" w:rsidR="00F7393B" w:rsidRPr="00340BFB" w:rsidRDefault="00F7393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0B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  <w:bookmarkStart w:id="0" w:name="_GoBack"/>
      <w:bookmarkEnd w:id="0"/>
    </w:p>
    <w:p w14:paraId="04B31DD1" w14:textId="455B81BF" w:rsidR="00A204BB" w:rsidRPr="00E06553" w:rsidRDefault="00D37DEA" w:rsidP="00855639">
      <w:pPr>
        <w:pStyle w:val="bullet"/>
        <w:numPr>
          <w:ilvl w:val="0"/>
          <w:numId w:val="0"/>
        </w:numPr>
        <w:spacing w:line="276" w:lineRule="auto"/>
        <w:ind w:firstLine="709"/>
        <w:jc w:val="center"/>
        <w:rPr>
          <w:rFonts w:ascii="Times New Roman" w:hAnsi="Times New Roman"/>
          <w:b/>
          <w:bCs/>
          <w:sz w:val="24"/>
          <w:lang w:val="ru-RU" w:eastAsia="ru-RU"/>
        </w:rPr>
      </w:pPr>
      <w:r w:rsidRPr="00E06553">
        <w:rPr>
          <w:rFonts w:ascii="Times New Roman" w:hAnsi="Times New Roman"/>
          <w:b/>
          <w:bCs/>
          <w:sz w:val="24"/>
          <w:lang w:val="ru-RU" w:eastAsia="ru-RU"/>
        </w:rPr>
        <w:lastRenderedPageBreak/>
        <w:t>ИСПОЛЬЗУЕМЫЕ СОКРАЩЕНИЯ</w:t>
      </w:r>
    </w:p>
    <w:p w14:paraId="45A12E77" w14:textId="77777777" w:rsidR="00FB3492" w:rsidRPr="00786827" w:rsidRDefault="00FB3492" w:rsidP="006D326C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5A38FD2E" w14:textId="6010BA26" w:rsidR="00F50AC5" w:rsidRPr="00F7393B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1. </w:t>
      </w:r>
      <w:r w:rsidR="00F7393B"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>КМ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– </w:t>
      </w:r>
      <w:proofErr w:type="spellStart"/>
      <w:r w:rsidR="00F7393B"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>Кофемашина</w:t>
      </w:r>
      <w:proofErr w:type="spellEnd"/>
    </w:p>
    <w:p w14:paraId="3DD3B734" w14:textId="3D95F29F" w:rsidR="00F50AC5" w:rsidRPr="00F7393B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2. </w:t>
      </w:r>
      <w:r w:rsidR="00F7393B"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>АМЗ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– </w:t>
      </w:r>
      <w:r w:rsidR="00F7393B"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>Альтернативные методы заваривания</w:t>
      </w:r>
    </w:p>
    <w:p w14:paraId="3C898F82" w14:textId="5C338A15" w:rsidR="00F7393B" w:rsidRPr="00F7393B" w:rsidRDefault="00F7393B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>3. ОО – Органолептическая оценка</w:t>
      </w:r>
    </w:p>
    <w:p w14:paraId="404526DD" w14:textId="50BF3280" w:rsidR="00F7393B" w:rsidRPr="00F7393B" w:rsidRDefault="00F7393B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>4. ПО – Программное обеспечение</w:t>
      </w:r>
    </w:p>
    <w:p w14:paraId="52013BA1" w14:textId="05320ABB" w:rsidR="00F7393B" w:rsidRPr="00F7393B" w:rsidRDefault="00F7393B" w:rsidP="00F7393B">
      <w:pPr>
        <w:pStyle w:val="bullet"/>
        <w:numPr>
          <w:ilvl w:val="0"/>
          <w:numId w:val="0"/>
        </w:numPr>
        <w:spacing w:line="276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5.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HACCP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-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Hazard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analysis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and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critical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control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points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(Анализ опасности и критические контрольные точки</w:t>
      </w:r>
    </w:p>
    <w:p w14:paraId="6BD26A18" w14:textId="01F9324E" w:rsidR="00F7393B" w:rsidRPr="00F7393B" w:rsidRDefault="00F7393B" w:rsidP="00F7393B">
      <w:pPr>
        <w:pStyle w:val="bullet"/>
        <w:numPr>
          <w:ilvl w:val="0"/>
          <w:numId w:val="0"/>
        </w:numPr>
        <w:spacing w:line="276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6. ЧЦ </w:t>
      </w:r>
      <w:r w:rsidR="00ED1302"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– 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>Чайная церемония</w:t>
      </w:r>
    </w:p>
    <w:p w14:paraId="238CE33B" w14:textId="68320061" w:rsidR="00F7393B" w:rsidRPr="00F7393B" w:rsidRDefault="00F7393B" w:rsidP="00F7393B">
      <w:pPr>
        <w:pStyle w:val="bullet"/>
        <w:numPr>
          <w:ilvl w:val="0"/>
          <w:numId w:val="0"/>
        </w:numPr>
        <w:spacing w:line="276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7. СС </w:t>
      </w:r>
      <w:r w:rsidR="00ED1302"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–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Commercial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coffee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(термин для коммерческого кофе)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</w:p>
    <w:p w14:paraId="71ABD6E9" w14:textId="4074EB3A" w:rsidR="00F7393B" w:rsidRPr="00F7393B" w:rsidRDefault="00F7393B" w:rsidP="00F7393B">
      <w:pPr>
        <w:pStyle w:val="bullet"/>
        <w:numPr>
          <w:ilvl w:val="0"/>
          <w:numId w:val="0"/>
        </w:numPr>
        <w:spacing w:line="276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8.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FC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="00ED1302"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–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Fine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commercial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(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>термин для качественного коммерческого кофе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)</w:t>
      </w:r>
    </w:p>
    <w:p w14:paraId="15AFA4F4" w14:textId="67995801" w:rsidR="00F7393B" w:rsidRPr="00F7393B" w:rsidRDefault="00F7393B" w:rsidP="00F7393B">
      <w:pPr>
        <w:pStyle w:val="bullet"/>
        <w:numPr>
          <w:ilvl w:val="0"/>
          <w:numId w:val="0"/>
        </w:numPr>
        <w:spacing w:line="276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9.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SC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="00ED1302"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–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Specialty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coffee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(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>кофе высшего класса или лучший кофе</w:t>
      </w:r>
      <w:r w:rsidR="006D326C">
        <w:rPr>
          <w:rFonts w:ascii="Times New Roman" w:hAnsi="Times New Roman"/>
          <w:bCs/>
          <w:iCs/>
          <w:sz w:val="28"/>
          <w:szCs w:val="28"/>
          <w:lang w:val="ru-RU" w:eastAsia="ru-RU"/>
        </w:rPr>
        <w:t>, т</w:t>
      </w:r>
      <w:r w:rsidR="006D326C" w:rsidRPr="006D326C">
        <w:rPr>
          <w:rFonts w:ascii="Times New Roman" w:hAnsi="Times New Roman"/>
          <w:bCs/>
          <w:iCs/>
          <w:sz w:val="28"/>
          <w:szCs w:val="28"/>
          <w:lang w:val="ru-RU" w:eastAsia="ru-RU"/>
        </w:rPr>
        <w:t>акой класс присуждают только самой качественной арабике</w:t>
      </w:r>
      <w:r w:rsidR="006D326C">
        <w:rPr>
          <w:rFonts w:ascii="Times New Roman" w:hAnsi="Times New Roman"/>
          <w:bCs/>
          <w:iCs/>
          <w:sz w:val="28"/>
          <w:szCs w:val="28"/>
          <w:lang w:val="ru-RU" w:eastAsia="ru-RU"/>
        </w:rPr>
        <w:t>)</w:t>
      </w:r>
    </w:p>
    <w:p w14:paraId="19E785CB" w14:textId="0A921F1D" w:rsidR="00F7393B" w:rsidRPr="00F7393B" w:rsidRDefault="00F7393B" w:rsidP="00F7393B">
      <w:pPr>
        <w:pStyle w:val="bullet"/>
        <w:numPr>
          <w:ilvl w:val="0"/>
          <w:numId w:val="0"/>
        </w:numPr>
        <w:spacing w:line="276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10.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NP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(90+) -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Ninety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Plus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coffee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(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кофе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с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оценкой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90+ 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баллов</w:t>
      </w:r>
      <w:r w:rsidR="006D326C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по шкале </w:t>
      </w:r>
      <w:r w:rsidR="006D326C">
        <w:rPr>
          <w:rFonts w:ascii="Times New Roman" w:hAnsi="Times New Roman"/>
          <w:bCs/>
          <w:iCs/>
          <w:sz w:val="28"/>
          <w:szCs w:val="28"/>
          <w:lang w:val="en-US" w:eastAsia="ru-RU"/>
        </w:rPr>
        <w:t>SCA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)</w:t>
      </w:r>
    </w:p>
    <w:p w14:paraId="0A37BA75" w14:textId="13CC7A7B" w:rsidR="00F7393B" w:rsidRPr="00F7393B" w:rsidRDefault="00F7393B" w:rsidP="00F7393B">
      <w:pPr>
        <w:pStyle w:val="bullet"/>
        <w:numPr>
          <w:ilvl w:val="0"/>
          <w:numId w:val="0"/>
        </w:numPr>
        <w:spacing w:line="276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en-US" w:eastAsia="ru-RU"/>
        </w:rPr>
      </w:pP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11. SCA </w:t>
      </w:r>
      <w:r w:rsidR="00ED1302" w:rsidRPr="00ED1302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–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Specialty Coffee Association (</w:t>
      </w:r>
      <w:proofErr w:type="spellStart"/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Ассоциация</w:t>
      </w:r>
      <w:proofErr w:type="spellEnd"/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 </w:t>
      </w:r>
      <w:proofErr w:type="spellStart"/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Спешелти</w:t>
      </w:r>
      <w:proofErr w:type="spellEnd"/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 </w:t>
      </w:r>
      <w:proofErr w:type="spellStart"/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Кофе</w:t>
      </w:r>
      <w:proofErr w:type="spellEnd"/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) </w:t>
      </w:r>
    </w:p>
    <w:p w14:paraId="27309E5C" w14:textId="13A163C1" w:rsidR="00F7393B" w:rsidRPr="008D4185" w:rsidRDefault="00F7393B" w:rsidP="00F7393B">
      <w:pPr>
        <w:pStyle w:val="bullet"/>
        <w:numPr>
          <w:ilvl w:val="0"/>
          <w:numId w:val="0"/>
        </w:numPr>
        <w:spacing w:line="276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en-US" w:eastAsia="ru-RU"/>
        </w:rPr>
      </w:pPr>
      <w:r w:rsidRPr="006D326C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12.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CQI</w:t>
      </w:r>
      <w:r w:rsidRPr="006D326C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 </w:t>
      </w:r>
      <w:r w:rsidR="00ED1302" w:rsidRPr="00ED1302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– </w:t>
      </w:r>
      <w:r w:rsidRPr="006D326C">
        <w:rPr>
          <w:rFonts w:ascii="Times New Roman" w:hAnsi="Times New Roman"/>
          <w:bCs/>
          <w:iCs/>
          <w:sz w:val="28"/>
          <w:szCs w:val="28"/>
          <w:lang w:val="en-US" w:eastAsia="ru-RU"/>
        </w:rPr>
        <w:t>Coffee Quality Institute</w:t>
      </w:r>
      <w:r w:rsidR="006D326C" w:rsidRPr="006D326C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 (</w:t>
      </w:r>
      <w:r w:rsidR="006D326C">
        <w:rPr>
          <w:rFonts w:ascii="Times New Roman" w:hAnsi="Times New Roman"/>
          <w:bCs/>
          <w:iCs/>
          <w:sz w:val="28"/>
          <w:szCs w:val="28"/>
          <w:lang w:val="ru-RU" w:eastAsia="ru-RU"/>
        </w:rPr>
        <w:t>Институт</w:t>
      </w:r>
      <w:r w:rsidR="006D326C" w:rsidRPr="006D326C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 </w:t>
      </w:r>
      <w:r w:rsidR="006D326C">
        <w:rPr>
          <w:rFonts w:ascii="Times New Roman" w:hAnsi="Times New Roman"/>
          <w:bCs/>
          <w:iCs/>
          <w:sz w:val="28"/>
          <w:szCs w:val="28"/>
          <w:lang w:val="ru-RU" w:eastAsia="ru-RU"/>
        </w:rPr>
        <w:t>качества</w:t>
      </w:r>
      <w:r w:rsidR="006D326C" w:rsidRPr="006D326C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 </w:t>
      </w:r>
      <w:r w:rsidR="006D326C">
        <w:rPr>
          <w:rFonts w:ascii="Times New Roman" w:hAnsi="Times New Roman"/>
          <w:bCs/>
          <w:iCs/>
          <w:sz w:val="28"/>
          <w:szCs w:val="28"/>
          <w:lang w:val="ru-RU" w:eastAsia="ru-RU"/>
        </w:rPr>
        <w:t>кофе</w:t>
      </w:r>
      <w:r w:rsidR="006D326C" w:rsidRPr="008D4185">
        <w:rPr>
          <w:rFonts w:ascii="Times New Roman" w:hAnsi="Times New Roman"/>
          <w:bCs/>
          <w:iCs/>
          <w:sz w:val="28"/>
          <w:szCs w:val="28"/>
          <w:lang w:val="en-US" w:eastAsia="ru-RU"/>
        </w:rPr>
        <w:t>)</w:t>
      </w:r>
    </w:p>
    <w:p w14:paraId="68C6487E" w14:textId="1C836534" w:rsidR="006D326C" w:rsidRPr="006D326C" w:rsidRDefault="006D326C" w:rsidP="00F7393B">
      <w:pPr>
        <w:pStyle w:val="bullet"/>
        <w:numPr>
          <w:ilvl w:val="0"/>
          <w:numId w:val="0"/>
        </w:numPr>
        <w:spacing w:line="276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en-US" w:eastAsia="ru-RU"/>
        </w:rPr>
      </w:pPr>
      <w:r w:rsidRPr="006D326C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13. </w:t>
      </w:r>
      <w:r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POS </w:t>
      </w:r>
      <w:r w:rsidR="00ED1302" w:rsidRPr="00ED1302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– </w:t>
      </w:r>
      <w:r>
        <w:rPr>
          <w:rFonts w:ascii="Times New Roman" w:hAnsi="Times New Roman"/>
          <w:bCs/>
          <w:iCs/>
          <w:sz w:val="28"/>
          <w:szCs w:val="28"/>
          <w:lang w:val="en-US" w:eastAsia="ru-RU"/>
        </w:rPr>
        <w:t>P</w:t>
      </w:r>
      <w:r w:rsidRPr="006D326C">
        <w:rPr>
          <w:rFonts w:ascii="Times New Roman" w:hAnsi="Times New Roman"/>
          <w:bCs/>
          <w:iCs/>
          <w:sz w:val="28"/>
          <w:szCs w:val="28"/>
          <w:lang w:val="en-US" w:eastAsia="ru-RU"/>
        </w:rPr>
        <w:t>oint of sale («</w:t>
      </w:r>
      <w:proofErr w:type="spellStart"/>
      <w:r w:rsidRPr="006D326C">
        <w:rPr>
          <w:rFonts w:ascii="Times New Roman" w:hAnsi="Times New Roman"/>
          <w:bCs/>
          <w:iCs/>
          <w:sz w:val="28"/>
          <w:szCs w:val="28"/>
          <w:lang w:val="en-US" w:eastAsia="ru-RU"/>
        </w:rPr>
        <w:t>точка</w:t>
      </w:r>
      <w:proofErr w:type="spellEnd"/>
      <w:r w:rsidRPr="006D326C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 </w:t>
      </w:r>
      <w:proofErr w:type="spellStart"/>
      <w:r w:rsidRPr="006D326C">
        <w:rPr>
          <w:rFonts w:ascii="Times New Roman" w:hAnsi="Times New Roman"/>
          <w:bCs/>
          <w:iCs/>
          <w:sz w:val="28"/>
          <w:szCs w:val="28"/>
          <w:lang w:val="en-US" w:eastAsia="ru-RU"/>
        </w:rPr>
        <w:t>продажи</w:t>
      </w:r>
      <w:proofErr w:type="spellEnd"/>
      <w:r w:rsidRPr="006D326C">
        <w:rPr>
          <w:rFonts w:ascii="Times New Roman" w:hAnsi="Times New Roman"/>
          <w:bCs/>
          <w:iCs/>
          <w:sz w:val="28"/>
          <w:szCs w:val="28"/>
          <w:lang w:val="en-US" w:eastAsia="ru-RU"/>
        </w:rPr>
        <w:t>»)</w:t>
      </w:r>
    </w:p>
    <w:p w14:paraId="18FD8A99" w14:textId="77777777" w:rsidR="00C17B01" w:rsidRPr="006D326C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en-US" w:eastAsia="ru-RU"/>
        </w:rPr>
      </w:pPr>
    </w:p>
    <w:p w14:paraId="0E9CD1CA" w14:textId="0A84F0CB" w:rsidR="00E04FDF" w:rsidRPr="006D326C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bookmarkStart w:id="1" w:name="_Toc450204622"/>
      <w:r w:rsidRPr="006D326C">
        <w:rPr>
          <w:rFonts w:ascii="Times New Roman" w:hAnsi="Times New Roman" w:cs="Times New Roman"/>
          <w:b/>
          <w:bCs/>
          <w:lang w:val="en-US"/>
        </w:rPr>
        <w:br w:type="page"/>
      </w:r>
      <w:bookmarkEnd w:id="1"/>
    </w:p>
    <w:p w14:paraId="6266C26B" w14:textId="2F9878DE" w:rsidR="00DE39D8" w:rsidRPr="00855639" w:rsidRDefault="00D37DEA" w:rsidP="00855639">
      <w:pPr>
        <w:pStyle w:val="-1"/>
        <w:spacing w:before="0"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178761469"/>
      <w:r w:rsidRPr="00855639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855639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855639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855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855639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79E45F35" w:rsidR="00DE39D8" w:rsidRPr="005964ED" w:rsidRDefault="00D37DEA" w:rsidP="005964ED">
      <w:pPr>
        <w:pStyle w:val="-2"/>
        <w:spacing w:before="0" w:after="200" w:line="276" w:lineRule="auto"/>
        <w:ind w:firstLine="709"/>
        <w:jc w:val="center"/>
        <w:rPr>
          <w:rFonts w:ascii="Times New Roman" w:hAnsi="Times New Roman"/>
        </w:rPr>
      </w:pPr>
      <w:bookmarkStart w:id="3" w:name="_Toc178761470"/>
      <w:r w:rsidRPr="005964ED">
        <w:rPr>
          <w:rFonts w:ascii="Times New Roman" w:hAnsi="Times New Roman"/>
        </w:rPr>
        <w:t>1</w:t>
      </w:r>
      <w:r w:rsidR="00DE39D8" w:rsidRPr="005964ED">
        <w:rPr>
          <w:rFonts w:ascii="Times New Roman" w:hAnsi="Times New Roman"/>
        </w:rPr>
        <w:t xml:space="preserve">.1. </w:t>
      </w:r>
      <w:r w:rsidR="005C6A23" w:rsidRPr="005964ED">
        <w:rPr>
          <w:rFonts w:ascii="Times New Roman" w:hAnsi="Times New Roman"/>
        </w:rPr>
        <w:t xml:space="preserve">ОБЩИЕ СВЕДЕНИЯ О </w:t>
      </w:r>
      <w:r w:rsidRPr="005964ED">
        <w:rPr>
          <w:rFonts w:ascii="Times New Roman" w:hAnsi="Times New Roman"/>
        </w:rPr>
        <w:t>ТРЕБОВАНИЯХ</w:t>
      </w:r>
      <w:r w:rsidR="00976338" w:rsidRPr="005964ED">
        <w:rPr>
          <w:rFonts w:ascii="Times New Roman" w:hAnsi="Times New Roman"/>
        </w:rPr>
        <w:t xml:space="preserve"> </w:t>
      </w:r>
      <w:r w:rsidR="00E0407E" w:rsidRPr="005964ED">
        <w:rPr>
          <w:rFonts w:ascii="Times New Roman" w:hAnsi="Times New Roman"/>
        </w:rPr>
        <w:t>КОМПЕТЕНЦИИ</w:t>
      </w:r>
      <w:bookmarkEnd w:id="3"/>
    </w:p>
    <w:p w14:paraId="1EC3C524" w14:textId="1C20D92F" w:rsidR="00E857D6" w:rsidRPr="00855639" w:rsidRDefault="00D37DEA" w:rsidP="008556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0318F2" w:rsidRPr="00855639">
        <w:rPr>
          <w:rFonts w:ascii="Times New Roman" w:hAnsi="Times New Roman" w:cs="Times New Roman"/>
          <w:sz w:val="28"/>
          <w:szCs w:val="28"/>
        </w:rPr>
        <w:t>Мастерство приготовления кофе и чая</w:t>
      </w:r>
      <w:r w:rsidRPr="00855639">
        <w:rPr>
          <w:rFonts w:ascii="Times New Roman" w:hAnsi="Times New Roman" w:cs="Times New Roman"/>
          <w:sz w:val="28"/>
          <w:szCs w:val="28"/>
        </w:rPr>
        <w:t>»</w:t>
      </w:r>
      <w:r w:rsidR="00E857D6" w:rsidRPr="00855639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855639">
        <w:rPr>
          <w:rFonts w:ascii="Times New Roman" w:hAnsi="Times New Roman" w:cs="Times New Roman"/>
          <w:sz w:val="28"/>
          <w:szCs w:val="28"/>
        </w:rPr>
        <w:t>определя</w:t>
      </w:r>
      <w:r w:rsidRPr="00855639">
        <w:rPr>
          <w:rFonts w:ascii="Times New Roman" w:hAnsi="Times New Roman" w:cs="Times New Roman"/>
          <w:sz w:val="28"/>
          <w:szCs w:val="28"/>
        </w:rPr>
        <w:t>ю</w:t>
      </w:r>
      <w:r w:rsidR="00E857D6" w:rsidRPr="00855639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855639">
        <w:rPr>
          <w:rFonts w:ascii="Times New Roman" w:hAnsi="Times New Roman" w:cs="Times New Roman"/>
          <w:sz w:val="28"/>
          <w:szCs w:val="28"/>
        </w:rPr>
        <w:t>я</w:t>
      </w:r>
      <w:r w:rsidR="00E857D6" w:rsidRPr="00855639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855639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 w:rsidRPr="00855639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855639">
        <w:rPr>
          <w:rFonts w:ascii="Times New Roman" w:hAnsi="Times New Roman" w:cs="Times New Roman"/>
          <w:sz w:val="28"/>
          <w:szCs w:val="28"/>
        </w:rPr>
        <w:t xml:space="preserve">которые лежат </w:t>
      </w:r>
      <w:r w:rsidR="00EF2B72">
        <w:rPr>
          <w:rFonts w:ascii="Times New Roman" w:hAnsi="Times New Roman" w:cs="Times New Roman"/>
          <w:sz w:val="28"/>
          <w:szCs w:val="28"/>
        </w:rPr>
        <w:br/>
      </w:r>
      <w:r w:rsidR="00E857D6" w:rsidRPr="00855639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="009E37D3" w:rsidRPr="00855639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855639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855639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8556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855639" w:rsidRDefault="000244DA" w:rsidP="008556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855639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855639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8556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33389E31" w:rsidR="00E857D6" w:rsidRPr="00855639" w:rsidRDefault="00C56A9B" w:rsidP="008556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Т</w:t>
      </w:r>
      <w:r w:rsidR="00D37DEA" w:rsidRPr="00855639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855639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855639">
        <w:rPr>
          <w:rFonts w:ascii="Times New Roman" w:hAnsi="Times New Roman" w:cs="Times New Roman"/>
          <w:sz w:val="28"/>
          <w:szCs w:val="28"/>
        </w:rPr>
        <w:t>явля</w:t>
      </w:r>
      <w:r w:rsidR="00D37DEA" w:rsidRPr="00855639">
        <w:rPr>
          <w:rFonts w:ascii="Times New Roman" w:hAnsi="Times New Roman" w:cs="Times New Roman"/>
          <w:sz w:val="28"/>
          <w:szCs w:val="28"/>
        </w:rPr>
        <w:t>ю</w:t>
      </w:r>
      <w:r w:rsidR="00E857D6" w:rsidRPr="00855639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855639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855639">
        <w:rPr>
          <w:rFonts w:ascii="Times New Roman" w:hAnsi="Times New Roman" w:cs="Times New Roman"/>
          <w:sz w:val="28"/>
          <w:szCs w:val="28"/>
        </w:rPr>
        <w:t xml:space="preserve"> </w:t>
      </w:r>
      <w:r w:rsidR="00EF2B72">
        <w:rPr>
          <w:rFonts w:ascii="Times New Roman" w:hAnsi="Times New Roman" w:cs="Times New Roman"/>
          <w:sz w:val="28"/>
          <w:szCs w:val="28"/>
        </w:rPr>
        <w:br/>
      </w:r>
      <w:r w:rsidR="00E857D6" w:rsidRPr="00855639">
        <w:rPr>
          <w:rFonts w:ascii="Times New Roman" w:hAnsi="Times New Roman" w:cs="Times New Roman"/>
          <w:sz w:val="28"/>
          <w:szCs w:val="28"/>
        </w:rPr>
        <w:t xml:space="preserve">и </w:t>
      </w:r>
      <w:r w:rsidR="009E37D3" w:rsidRPr="00855639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1E198788" w:rsidR="00E857D6" w:rsidRPr="00855639" w:rsidRDefault="00E857D6" w:rsidP="008556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855639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855639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855639">
        <w:rPr>
          <w:rFonts w:ascii="Times New Roman" w:hAnsi="Times New Roman" w:cs="Times New Roman"/>
          <w:sz w:val="28"/>
          <w:szCs w:val="28"/>
        </w:rPr>
        <w:t xml:space="preserve">, умений, навыков </w:t>
      </w:r>
      <w:r w:rsidR="00EF2B72">
        <w:rPr>
          <w:rFonts w:ascii="Times New Roman" w:hAnsi="Times New Roman" w:cs="Times New Roman"/>
          <w:sz w:val="28"/>
          <w:szCs w:val="28"/>
        </w:rPr>
        <w:br/>
      </w:r>
      <w:r w:rsidR="009E37D3" w:rsidRPr="00855639">
        <w:rPr>
          <w:rFonts w:ascii="Times New Roman" w:hAnsi="Times New Roman" w:cs="Times New Roman"/>
          <w:sz w:val="28"/>
          <w:szCs w:val="28"/>
        </w:rPr>
        <w:t xml:space="preserve">и трудовых функций </w:t>
      </w:r>
      <w:r w:rsidRPr="00855639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855639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855639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54713C0E" w:rsidR="00E857D6" w:rsidRDefault="00D37DEA" w:rsidP="008556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855639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855639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855639">
        <w:rPr>
          <w:rFonts w:ascii="Times New Roman" w:hAnsi="Times New Roman" w:cs="Times New Roman"/>
          <w:sz w:val="28"/>
          <w:szCs w:val="28"/>
        </w:rPr>
        <w:t>ы</w:t>
      </w:r>
      <w:r w:rsidR="00E857D6" w:rsidRPr="00855639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855639">
        <w:rPr>
          <w:rFonts w:ascii="Times New Roman" w:hAnsi="Times New Roman" w:cs="Times New Roman"/>
          <w:sz w:val="28"/>
          <w:szCs w:val="28"/>
        </w:rPr>
        <w:t xml:space="preserve"> четкие разделы с номерами </w:t>
      </w:r>
      <w:r w:rsidR="00EF2B72">
        <w:rPr>
          <w:rFonts w:ascii="Times New Roman" w:hAnsi="Times New Roman" w:cs="Times New Roman"/>
          <w:sz w:val="28"/>
          <w:szCs w:val="28"/>
        </w:rPr>
        <w:br/>
      </w:r>
      <w:r w:rsidR="00056CDE" w:rsidRPr="00855639">
        <w:rPr>
          <w:rFonts w:ascii="Times New Roman" w:hAnsi="Times New Roman" w:cs="Times New Roman"/>
          <w:sz w:val="28"/>
          <w:szCs w:val="28"/>
        </w:rPr>
        <w:t>и заголовками</w:t>
      </w:r>
      <w:r w:rsidR="00C56A9B" w:rsidRPr="00855639">
        <w:rPr>
          <w:rFonts w:ascii="Times New Roman" w:hAnsi="Times New Roman" w:cs="Times New Roman"/>
          <w:sz w:val="28"/>
          <w:szCs w:val="28"/>
        </w:rPr>
        <w:t>, к</w:t>
      </w:r>
      <w:r w:rsidR="00E857D6" w:rsidRPr="00855639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855639">
        <w:rPr>
          <w:rFonts w:ascii="Times New Roman" w:hAnsi="Times New Roman" w:cs="Times New Roman"/>
          <w:sz w:val="28"/>
          <w:szCs w:val="28"/>
        </w:rPr>
        <w:t>, с</w:t>
      </w:r>
      <w:r w:rsidR="00056CDE" w:rsidRPr="00855639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855639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855639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6292347" w14:textId="77777777" w:rsidR="00855639" w:rsidRPr="00855639" w:rsidRDefault="00855639" w:rsidP="008556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20C53F6B" w:rsidR="000244DA" w:rsidRPr="005964ED" w:rsidRDefault="00270E01" w:rsidP="00EB2341">
      <w:pPr>
        <w:pStyle w:val="2"/>
        <w:spacing w:before="0" w:after="0" w:line="276" w:lineRule="auto"/>
        <w:jc w:val="center"/>
        <w:rPr>
          <w:rFonts w:ascii="Times New Roman" w:hAnsi="Times New Roman"/>
          <w:color w:val="000000"/>
          <w:lang w:val="ru-RU"/>
        </w:rPr>
      </w:pPr>
      <w:bookmarkStart w:id="5" w:name="_Toc78885652"/>
      <w:bookmarkStart w:id="6" w:name="_Toc178761471"/>
      <w:r w:rsidRPr="005964ED">
        <w:rPr>
          <w:rFonts w:ascii="Times New Roman" w:hAnsi="Times New Roman"/>
          <w:color w:val="000000"/>
          <w:lang w:val="ru-RU"/>
        </w:rPr>
        <w:t>1</w:t>
      </w:r>
      <w:r w:rsidR="00D17132" w:rsidRPr="005964ED">
        <w:rPr>
          <w:rFonts w:ascii="Times New Roman" w:hAnsi="Times New Roman"/>
          <w:color w:val="000000"/>
          <w:lang w:val="ru-RU"/>
        </w:rPr>
        <w:t>.</w:t>
      </w:r>
      <w:bookmarkEnd w:id="5"/>
      <w:r w:rsidRPr="005964ED">
        <w:rPr>
          <w:rFonts w:ascii="Times New Roman" w:hAnsi="Times New Roman"/>
          <w:color w:val="000000"/>
          <w:lang w:val="ru-RU"/>
        </w:rPr>
        <w:t>2. ПЕРЕЧЕНЬ ПРОФЕССИОНАЛЬНЫХ</w:t>
      </w:r>
      <w:r w:rsidR="00D17132" w:rsidRPr="005964ED">
        <w:rPr>
          <w:rFonts w:ascii="Times New Roman" w:hAnsi="Times New Roman"/>
          <w:color w:val="000000"/>
          <w:lang w:val="ru-RU"/>
        </w:rPr>
        <w:t xml:space="preserve"> </w:t>
      </w:r>
      <w:r w:rsidRPr="005964ED">
        <w:rPr>
          <w:rFonts w:ascii="Times New Roman" w:hAnsi="Times New Roman"/>
          <w:color w:val="000000"/>
          <w:lang w:val="ru-RU"/>
        </w:rPr>
        <w:t xml:space="preserve">ЗАДАЧ </w:t>
      </w:r>
      <w:r w:rsidR="005964ED">
        <w:rPr>
          <w:rFonts w:ascii="Times New Roman" w:hAnsi="Times New Roman"/>
          <w:color w:val="000000"/>
          <w:lang w:val="ru-RU"/>
        </w:rPr>
        <w:br/>
      </w:r>
      <w:r w:rsidRPr="005964ED">
        <w:rPr>
          <w:rFonts w:ascii="Times New Roman" w:hAnsi="Times New Roman"/>
          <w:color w:val="000000"/>
          <w:lang w:val="ru-RU"/>
        </w:rPr>
        <w:t xml:space="preserve">СПЕЦИАЛИСТА ПО КОМПЕТЕНЦИИ </w:t>
      </w:r>
      <w:r w:rsidR="005964ED">
        <w:rPr>
          <w:rFonts w:ascii="Times New Roman" w:hAnsi="Times New Roman"/>
          <w:color w:val="000000"/>
          <w:lang w:val="ru-RU"/>
        </w:rPr>
        <w:br/>
      </w:r>
      <w:r w:rsidRPr="005964ED">
        <w:rPr>
          <w:rFonts w:ascii="Times New Roman" w:hAnsi="Times New Roman"/>
          <w:color w:val="000000"/>
          <w:lang w:val="ru-RU"/>
        </w:rPr>
        <w:t>«</w:t>
      </w:r>
      <w:r w:rsidR="000318F2" w:rsidRPr="005964ED">
        <w:rPr>
          <w:rFonts w:ascii="Times New Roman" w:hAnsi="Times New Roman"/>
          <w:color w:val="000000"/>
          <w:lang w:val="ru-RU"/>
        </w:rPr>
        <w:t>МАСТЕРСТВО ПРИГОТОВЛЕНИЯ КОФЕ И ЧАЯ</w:t>
      </w:r>
      <w:r w:rsidRPr="005964ED">
        <w:rPr>
          <w:rFonts w:ascii="Times New Roman" w:hAnsi="Times New Roman"/>
          <w:color w:val="000000"/>
          <w:lang w:val="ru-RU"/>
        </w:rPr>
        <w:t>»</w:t>
      </w:r>
      <w:bookmarkEnd w:id="6"/>
    </w:p>
    <w:p w14:paraId="49BA6D80" w14:textId="77777777" w:rsidR="00E06553" w:rsidRDefault="00E06553" w:rsidP="0085563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8842FEA" w14:textId="16FB8428" w:rsidR="003242E1" w:rsidRDefault="003242E1" w:rsidP="00E06553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2B72">
        <w:rPr>
          <w:rFonts w:ascii="Times New Roman" w:hAnsi="Times New Roman" w:cs="Times New Roman"/>
          <w:i/>
          <w:iCs/>
          <w:sz w:val="24"/>
          <w:szCs w:val="28"/>
        </w:rPr>
        <w:t xml:space="preserve">Перечень </w:t>
      </w:r>
      <w:r w:rsidR="00270E01" w:rsidRPr="00EF2B72">
        <w:rPr>
          <w:rFonts w:ascii="Times New Roman" w:hAnsi="Times New Roman" w:cs="Times New Roman"/>
          <w:i/>
          <w:iCs/>
          <w:sz w:val="24"/>
          <w:szCs w:val="28"/>
        </w:rPr>
        <w:t>видов профессиональной деятельности,</w:t>
      </w:r>
      <w:r w:rsidR="00EF2B72" w:rsidRPr="00EF2B72">
        <w:rPr>
          <w:rFonts w:ascii="Times New Roman" w:hAnsi="Times New Roman" w:cs="Times New Roman"/>
          <w:i/>
          <w:iCs/>
          <w:sz w:val="24"/>
          <w:szCs w:val="28"/>
        </w:rPr>
        <w:t xml:space="preserve"> умений,</w:t>
      </w:r>
      <w:r w:rsidRPr="00EF2B72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270E01" w:rsidRPr="00EF2B72">
        <w:rPr>
          <w:rFonts w:ascii="Times New Roman" w:hAnsi="Times New Roman" w:cs="Times New Roman"/>
          <w:i/>
          <w:iCs/>
          <w:sz w:val="24"/>
          <w:szCs w:val="28"/>
        </w:rPr>
        <w:t xml:space="preserve">знаний </w:t>
      </w:r>
      <w:r w:rsidR="00EF2B72" w:rsidRPr="00EF2B72">
        <w:rPr>
          <w:rFonts w:ascii="Times New Roman" w:hAnsi="Times New Roman" w:cs="Times New Roman"/>
          <w:i/>
          <w:iCs/>
          <w:sz w:val="24"/>
          <w:szCs w:val="28"/>
        </w:rPr>
        <w:br/>
      </w:r>
      <w:r w:rsidR="00270E01" w:rsidRPr="00EF2B72">
        <w:rPr>
          <w:rFonts w:ascii="Times New Roman" w:hAnsi="Times New Roman" w:cs="Times New Roman"/>
          <w:i/>
          <w:iCs/>
          <w:sz w:val="24"/>
          <w:szCs w:val="28"/>
        </w:rPr>
        <w:t>и профессиональных трудовых функций специалиста (из ФГОС/ПС/ЕТКС.)</w:t>
      </w:r>
      <w:r w:rsidR="00237603" w:rsidRPr="00EF2B72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EF2B72" w:rsidRPr="00EF2B72">
        <w:rPr>
          <w:rFonts w:ascii="Times New Roman" w:hAnsi="Times New Roman" w:cs="Times New Roman"/>
          <w:i/>
          <w:iCs/>
          <w:sz w:val="24"/>
          <w:szCs w:val="28"/>
        </w:rPr>
        <w:br/>
      </w:r>
      <w:r w:rsidR="00270E01" w:rsidRPr="00EF2B72">
        <w:rPr>
          <w:rFonts w:ascii="Times New Roman" w:hAnsi="Times New Roman" w:cs="Times New Roman"/>
          <w:i/>
          <w:iCs/>
          <w:sz w:val="24"/>
          <w:szCs w:val="28"/>
        </w:rPr>
        <w:t>и базируется на требованиях современного рынка труда к данному специалисту</w:t>
      </w:r>
    </w:p>
    <w:p w14:paraId="3B535BCF" w14:textId="77777777" w:rsidR="00E06553" w:rsidRPr="00E06553" w:rsidRDefault="00E06553" w:rsidP="0085563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D7BF307" w14:textId="364BFA0B" w:rsidR="00C56A9B" w:rsidRDefault="00C56A9B" w:rsidP="00855639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F2B72">
        <w:rPr>
          <w:rFonts w:ascii="Times New Roman" w:hAnsi="Times New Roman" w:cs="Times New Roman"/>
          <w:i/>
          <w:iCs/>
          <w:sz w:val="24"/>
          <w:szCs w:val="28"/>
        </w:rPr>
        <w:t xml:space="preserve">Таблица </w:t>
      </w:r>
      <w:r w:rsidR="00640E46" w:rsidRPr="00EF2B72">
        <w:rPr>
          <w:rFonts w:ascii="Times New Roman" w:hAnsi="Times New Roman" w:cs="Times New Roman"/>
          <w:i/>
          <w:iCs/>
          <w:sz w:val="24"/>
          <w:szCs w:val="28"/>
        </w:rPr>
        <w:t>№1</w:t>
      </w:r>
    </w:p>
    <w:p w14:paraId="159207BF" w14:textId="5433FF8B" w:rsidR="00640E46" w:rsidRPr="00855639" w:rsidRDefault="00640E46" w:rsidP="005964ED">
      <w:pPr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56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6"/>
        <w:gridCol w:w="7156"/>
        <w:gridCol w:w="1837"/>
      </w:tblGrid>
      <w:tr w:rsidR="0094061C" w:rsidRPr="00855639" w14:paraId="04BEDC14" w14:textId="77777777" w:rsidTr="00944E62">
        <w:tc>
          <w:tcPr>
            <w:tcW w:w="330" w:type="pct"/>
            <w:shd w:val="clear" w:color="auto" w:fill="92D050"/>
            <w:vAlign w:val="center"/>
          </w:tcPr>
          <w:p w14:paraId="6007386C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716" w:type="pct"/>
            <w:shd w:val="clear" w:color="auto" w:fill="92D050"/>
            <w:vAlign w:val="center"/>
          </w:tcPr>
          <w:p w14:paraId="100C63A0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85563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954" w:type="pct"/>
            <w:shd w:val="clear" w:color="auto" w:fill="92D050"/>
            <w:vAlign w:val="center"/>
          </w:tcPr>
          <w:p w14:paraId="4656A32D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94061C" w:rsidRPr="00855639" w14:paraId="3788785A" w14:textId="77777777" w:rsidTr="00944E6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90D9FDE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0ABACEC2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Нормативно-технологическая документация, организация рабочего процесса и безопасность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3B9AAA6A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061C" w:rsidRPr="00855639" w14:paraId="0B0AC905" w14:textId="77777777" w:rsidTr="00944E6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97DF85B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40AD5E80" w14:textId="77777777" w:rsidR="0094061C" w:rsidRPr="00855639" w:rsidRDefault="0094061C" w:rsidP="0094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60F2B1E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безопасности, нормы по охране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правила противопожарной защиты при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на профессиональном оборудовании;</w:t>
            </w:r>
          </w:p>
          <w:p w14:paraId="1EF5F6D7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безопасной работы с различными ингредиентами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профессиональным инвентарем;</w:t>
            </w:r>
          </w:p>
          <w:p w14:paraId="5D0B60E2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экологической безопасности при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 пищевыми продуктами и пищевыми отходами;</w:t>
            </w:r>
          </w:p>
          <w:p w14:paraId="1890A295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Правила надлежащего использования средств индивидуальной защиты, а также правильного ухода за ними;</w:t>
            </w:r>
          </w:p>
          <w:p w14:paraId="7FB9F7DB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Основные принципы планирования работы, способы выстраивания эффективной работы и распределения рабочего времени;</w:t>
            </w:r>
          </w:p>
          <w:p w14:paraId="1C668293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Важность поддержания рабочего места в чистоте и порядке;</w:t>
            </w:r>
          </w:p>
          <w:p w14:paraId="23ABF82D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Законодательство и принятые нормы, касающиеся приготовления и подачи напитков;</w:t>
            </w:r>
          </w:p>
          <w:p w14:paraId="175CA7B9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Применимые законодательные и нормативные требования, включая технику безопасности и нормы охраны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окружающей среды, правила обращения с продуктами питания, санитарные нормы и правила продажи и подачи алкогольных напитков;</w:t>
            </w:r>
          </w:p>
          <w:p w14:paraId="589B21B9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Технологическую документацию, необходимую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для определения органолептических показателей;</w:t>
            </w:r>
          </w:p>
          <w:p w14:paraId="526994EA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Технологическую документацию, используемую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на предприятиях общественного питания;</w:t>
            </w:r>
          </w:p>
          <w:p w14:paraId="3782C5A0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рабочего пространства при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с программным обеспечением (ПО) и системами автоматизации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на предприятиях общественного питания.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2EE46531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1C" w:rsidRPr="00855639" w14:paraId="39534800" w14:textId="77777777" w:rsidTr="00944E6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7CE6B7B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04FE1D09" w14:textId="77777777" w:rsidR="0094061C" w:rsidRPr="00855639" w:rsidRDefault="0094061C" w:rsidP="0094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3ACA376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требования техники безопасности, нормы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по охране труда и правила противопожарной защиты при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на профессиональном оборудовании с использованием различного инвентаря;</w:t>
            </w:r>
          </w:p>
          <w:p w14:paraId="31079A65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Соблюдать принципы безопасной работы с различными ингредиентами и профессиональным инвентарем;</w:t>
            </w:r>
          </w:p>
          <w:p w14:paraId="0BBAD4D5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Работать с соблюдением норм гигиены и нормативных актов, регулирующих хранение, обработку, приготовление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обслуживание (HACCP);</w:t>
            </w:r>
          </w:p>
          <w:p w14:paraId="1983B571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 согласно требованиям техники безопасности, охраны труда;</w:t>
            </w:r>
          </w:p>
          <w:p w14:paraId="6CD45D28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для максимально эффективной работы;</w:t>
            </w:r>
          </w:p>
          <w:p w14:paraId="2A06AEB6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Эффективно распоряжаться временем;</w:t>
            </w:r>
          </w:p>
          <w:p w14:paraId="5D69343D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чистоту всех рабочих зон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 правилами санитарии и гигиены;</w:t>
            </w:r>
          </w:p>
          <w:p w14:paraId="2805E3E0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Хранить все товары с соблюдением требований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гигиены;</w:t>
            </w:r>
          </w:p>
          <w:p w14:paraId="0503C871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Использовать спецодежду при работе на профессиональном оборудовании;</w:t>
            </w:r>
          </w:p>
          <w:p w14:paraId="7D2D5623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инструктаж по технике безопасности и охране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на предприятиях общественного питания;</w:t>
            </w:r>
          </w:p>
          <w:p w14:paraId="4F4E7AAB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Использовать нормативно-технологическую документацию при составлении меню и реализации его позиций;</w:t>
            </w:r>
          </w:p>
          <w:p w14:paraId="10C4D900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Демонстрировать личную заинтересованность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 профессиональном росте, ответственность за собственное непрерывное профессиональное развитие.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AC59789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1C" w:rsidRPr="00855639" w14:paraId="5EF7BE59" w14:textId="77777777" w:rsidTr="00944E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AFDEAC3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0A240E9D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2451535C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061C" w:rsidRPr="00855639" w14:paraId="3E8CACA3" w14:textId="77777777" w:rsidTr="00944E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14E3293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0FF70DDE" w14:textId="77777777" w:rsidR="0094061C" w:rsidRPr="00855639" w:rsidRDefault="0094061C" w:rsidP="0094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3DBB6AC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Этику в отрасли общественного питания;</w:t>
            </w:r>
          </w:p>
          <w:p w14:paraId="6EFBA0B9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общего впечатления гостей от посещения кофейни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и чайного дома; </w:t>
            </w:r>
          </w:p>
          <w:p w14:paraId="4651DAE8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Специфику и порядок выстраивания диалога с гостями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 проведении чайных церемоний и обслуживании в кофейне;</w:t>
            </w:r>
          </w:p>
          <w:p w14:paraId="4D47E04E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Важность психологии общения при работе с гостями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коллегами;</w:t>
            </w:r>
          </w:p>
          <w:p w14:paraId="5974EAFF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Правила проведения ассоциации между полученными ощущениями и их словесным выражением;</w:t>
            </w:r>
          </w:p>
          <w:p w14:paraId="75683098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Принципы консультативного характера общения;</w:t>
            </w:r>
          </w:p>
          <w:p w14:paraId="391D3001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Порядок обслуживания гостей в индустрии общественного питания;</w:t>
            </w:r>
          </w:p>
          <w:p w14:paraId="2FC768B6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Основы делового характера общения.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008D980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1C" w:rsidRPr="00855639" w14:paraId="7F98F9E8" w14:textId="77777777" w:rsidTr="00944E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5C7B857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49F7B440" w14:textId="77777777" w:rsidR="0094061C" w:rsidRPr="00855639" w:rsidRDefault="0094061C" w:rsidP="0094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ECAE280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Грамотно выстраивать и вести диалог с гостями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для выстраивания доверительного характера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благоприятных торговых отношений;</w:t>
            </w:r>
          </w:p>
          <w:p w14:paraId="08602DE2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На основе собственных познаний и с учетом пожеланий гостя помогать с выбором напитка;</w:t>
            </w:r>
          </w:p>
          <w:p w14:paraId="6CCCE15C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общаться с гостями с учетом их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пожеланий;</w:t>
            </w:r>
          </w:p>
          <w:p w14:paraId="0AEE7159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Проявлять вежливость и обходительность при общении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 гостями;</w:t>
            </w:r>
          </w:p>
          <w:p w14:paraId="787F1E99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Расставлять приоритеты, особенно при обслуживании нескольких гостей;</w:t>
            </w:r>
          </w:p>
          <w:p w14:paraId="3FC5C76C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с гостями, которые испытывают затруднения или настроены на конфликт;</w:t>
            </w:r>
          </w:p>
          <w:p w14:paraId="21804D2F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Эффективно общаться с гостями с учетом их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обстановки;</w:t>
            </w:r>
          </w:p>
          <w:p w14:paraId="521DBA79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с гостями и коллегами, которые испытывают трудности в общении;</w:t>
            </w:r>
          </w:p>
          <w:p w14:paraId="598788D9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Замечать любые особые потребности гостей и реагировать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на них;</w:t>
            </w:r>
          </w:p>
          <w:p w14:paraId="3F99E551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Всегда поступать честно и этично в отношении гостей, коллег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работодателя;</w:t>
            </w:r>
          </w:p>
          <w:p w14:paraId="0DFF3144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Решать любые конфликтные ситуации с гостями и коллегами;</w:t>
            </w:r>
          </w:p>
          <w:p w14:paraId="1211B334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Выстраивать доверительные отношения с гостями и коллегами;</w:t>
            </w:r>
          </w:p>
          <w:p w14:paraId="4C149FE4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Просвещать население в кофейной и чайной культуре;</w:t>
            </w:r>
          </w:p>
          <w:p w14:paraId="4E46CB0A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Доносить всю важность и специфику работы с кофейными зернами и чайными листьями;</w:t>
            </w:r>
          </w:p>
          <w:p w14:paraId="0CE816FA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особенность используемых образцов кофейных зерен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чайных листьев при проведении профессиональной дегустации;</w:t>
            </w:r>
          </w:p>
          <w:p w14:paraId="3EC62E37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Выбирать уровень коммуникаций и взаимоотношений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для общения с каждым гостем и коллегами.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53E7D310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1C" w:rsidRPr="00855639" w14:paraId="37146DE9" w14:textId="77777777" w:rsidTr="00944E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AB8251B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75743EF8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7A098D9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061C" w:rsidRPr="00855639" w14:paraId="1EBFACF9" w14:textId="77777777" w:rsidTr="00944E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5C95C83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38EED167" w14:textId="77777777" w:rsidR="0094061C" w:rsidRPr="00855639" w:rsidRDefault="0094061C" w:rsidP="0094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CE41EA8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Разные типы предприятий общественного питания и стили обслуживания, которые в них используются;</w:t>
            </w:r>
          </w:p>
          <w:p w14:paraId="1678DC64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Важность разработки меню и карты напитков в интересах коммерческой деятельности;</w:t>
            </w:r>
          </w:p>
          <w:p w14:paraId="35AB9523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Принципы и правила разработки меню и карты напитков;</w:t>
            </w:r>
          </w:p>
          <w:p w14:paraId="12852B05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Сезонность продуктов и ее влияние на их стоимость;</w:t>
            </w:r>
          </w:p>
          <w:p w14:paraId="19D0275A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Способы расчёта купажей кофе и чая;</w:t>
            </w:r>
          </w:p>
          <w:p w14:paraId="61825493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Важность увеличения объемов продаж;</w:t>
            </w:r>
          </w:p>
          <w:p w14:paraId="5FF38409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Ценовую и сбытовую политику;</w:t>
            </w:r>
          </w:p>
          <w:p w14:paraId="1C1D380B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Формировать спрос на услуги общественного питания,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стимулировать их сбыт;</w:t>
            </w:r>
          </w:p>
          <w:p w14:paraId="27FBD19E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Различные виды услуг общественного питания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2A56927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1C" w:rsidRPr="00855639" w14:paraId="7B28AFAD" w14:textId="77777777" w:rsidTr="00944E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A5BA1F4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6860E1C8" w14:textId="77777777" w:rsidR="0094061C" w:rsidRPr="00855639" w:rsidRDefault="0094061C" w:rsidP="0094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7C2B52F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Подавать напитки согласно их оптимальной температуре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состоянию;</w:t>
            </w:r>
          </w:p>
          <w:p w14:paraId="33ADABC2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Производить математические расчеты;</w:t>
            </w:r>
          </w:p>
          <w:p w14:paraId="28A30998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конкурентную среду в сфере общественного 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определять конкурентоспособность предприятия;</w:t>
            </w:r>
          </w:p>
          <w:p w14:paraId="11B3D713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Анализировать эффективность обслуживания гостей;</w:t>
            </w:r>
          </w:p>
          <w:p w14:paraId="3B4EB8FD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Разрабатывать и представлять предложения по повышению качества обслуживания;</w:t>
            </w:r>
          </w:p>
          <w:p w14:paraId="561B8784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Проводить анализ продаж за день, месяц, год;</w:t>
            </w:r>
          </w:p>
          <w:p w14:paraId="792AC956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выполнения заказов.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797AE824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1C" w:rsidRPr="00855639" w14:paraId="5CEF6461" w14:textId="77777777" w:rsidTr="00944E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2E870C3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0A3ADEDB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Контроль качества и свойства продукции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F842E42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061C" w:rsidRPr="00855639" w14:paraId="70BD3D34" w14:textId="77777777" w:rsidTr="00944E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6EAC53D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579D937E" w14:textId="77777777" w:rsidR="0094061C" w:rsidRPr="00855639" w:rsidRDefault="0094061C" w:rsidP="0094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3303CE9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Зависимость методов обработки, сорта, вида, фильтрации, способа заваривания и дополнительных пищевых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на вкусовые особенности чая;</w:t>
            </w:r>
          </w:p>
          <w:p w14:paraId="7C9DA54F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методов обработки, сорта, вида, степени помола, вида обжарки,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темпинга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, экстракции, способы заваривания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дополнительных пищевых продуктов на вкусовые особенности кофейного напитка;</w:t>
            </w:r>
          </w:p>
          <w:p w14:paraId="46DBD2C4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Правила отбора проб для проведения дегустации;</w:t>
            </w:r>
          </w:p>
          <w:p w14:paraId="7A3187D6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дегустации и проведения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каппинга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350664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Правила работы с колесом вкусов и ароматов кофе;</w:t>
            </w:r>
          </w:p>
          <w:p w14:paraId="624308A9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Правила работы с колесом вкусов и ароматов чая;</w:t>
            </w:r>
          </w:p>
          <w:p w14:paraId="40B02F89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Подробную информацию о кофе, включая сорт, вид, страну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регион происхождения, все этапы и особенности производства, урожай, характеристику;</w:t>
            </w:r>
          </w:p>
          <w:p w14:paraId="421C6313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Подробную информацию о чае, включая сорт, вид, страну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регион происхождения, все этапы и особенности производства, урожай, характеристику;</w:t>
            </w:r>
          </w:p>
          <w:p w14:paraId="5611B49B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Свойства и виды ингредиентов, используемых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для приготовления напитков;</w:t>
            </w:r>
          </w:p>
          <w:p w14:paraId="004A7CF2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Сущность и значение экстракции и влияния ее на вкус напитка;</w:t>
            </w:r>
          </w:p>
          <w:p w14:paraId="44A81333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Важность и принципы выбора молока и молочных продуктов;</w:t>
            </w:r>
          </w:p>
          <w:p w14:paraId="7EF569B6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Условия хранения молока и молочных продуктов;</w:t>
            </w:r>
          </w:p>
          <w:p w14:paraId="27E55FB5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Способы утилизации пищевых и непищевых отходов.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25956E82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1C" w:rsidRPr="00855639" w14:paraId="4F80D4F5" w14:textId="77777777" w:rsidTr="00944E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6E1D4C6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40AC8486" w14:textId="77777777" w:rsidR="0094061C" w:rsidRPr="00855639" w:rsidRDefault="0094061C" w:rsidP="0094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564E54B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Надлежащим образом обращаться с пищевыми продуктами;</w:t>
            </w:r>
          </w:p>
          <w:p w14:paraId="7ABD3533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Рационально использовать продукты и расходные материалы;</w:t>
            </w:r>
          </w:p>
          <w:p w14:paraId="47AEE641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Производить оценку зеленых кофейных зерен и 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дефекты;</w:t>
            </w:r>
          </w:p>
          <w:p w14:paraId="1BC427DA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Производить оценку жареных кофейных зерен и 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дефекты;</w:t>
            </w:r>
          </w:p>
          <w:p w14:paraId="4F39A0AC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оценку сухих чайных листьев и заваренного 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из различных сортов;</w:t>
            </w:r>
          </w:p>
          <w:p w14:paraId="70D5D573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Разбираться</w:t>
            </w:r>
            <w:r w:rsidRP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Commercial coffee, Fine commercial, Specialty coffee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Ninety Plus coffee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SCA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CQI;</w:t>
            </w:r>
          </w:p>
          <w:p w14:paraId="566A9D5A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Правильно пользоваться шкалой оценки SCA и CQI;</w:t>
            </w:r>
          </w:p>
          <w:p w14:paraId="53237A35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Проводить органолептическую оценку сортов кофе и чая;</w:t>
            </w:r>
          </w:p>
          <w:p w14:paraId="13142E68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Правильно заполнять дегустационный лист;</w:t>
            </w:r>
          </w:p>
          <w:p w14:paraId="0844F585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Работать с колесом вкусов и ароматов кофе;</w:t>
            </w:r>
          </w:p>
          <w:p w14:paraId="588BA976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Работать с колесом вкусов и ароматов чая;</w:t>
            </w:r>
          </w:p>
          <w:p w14:paraId="00F0EBE9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Проводить технологические операции с учетом технологии приготовления кофе и чая;</w:t>
            </w:r>
          </w:p>
          <w:p w14:paraId="35970D88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молоко и молочные продукты в зависимости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от предпочтений гостя, техники взбивания, метода приготовления напитка и техники нанесения рисунка;</w:t>
            </w:r>
          </w:p>
          <w:p w14:paraId="7EEEE39C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материалов, сырья, готовой продукции;</w:t>
            </w:r>
          </w:p>
          <w:p w14:paraId="2D9ECEBC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Утилизировать пищевые и непищевые отходы.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406DCDE6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1C" w:rsidRPr="00855639" w14:paraId="779ECD2E" w14:textId="77777777" w:rsidTr="00944E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C76A421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0E8359C3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Презентация и творчество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0174429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061C" w:rsidRPr="00855639" w14:paraId="672CEFF0" w14:textId="77777777" w:rsidTr="00944E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2325A52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00BFB1F7" w14:textId="77777777" w:rsidR="0094061C" w:rsidRPr="00855639" w:rsidRDefault="0094061C" w:rsidP="0094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51B10B8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Принципы оформления, сервировки и презентации различных напитков;</w:t>
            </w:r>
          </w:p>
          <w:p w14:paraId="0A5D4155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Тенденции и модные течения в продаже и сервировке напитков;</w:t>
            </w:r>
          </w:p>
          <w:p w14:paraId="36A01AB1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Технику и стили сервировки напитков;</w:t>
            </w:r>
          </w:p>
          <w:p w14:paraId="372CD6B6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нанесения рисунка молоком на поверхности напитка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различных техник (метод гравировки,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питчинг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этчинги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14:paraId="4E35D8DC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Структуру рисунка и основы композиции при нанесении рисунка на поверхности напитка;</w:t>
            </w:r>
          </w:p>
          <w:p w14:paraId="02CD5A79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Принципы выступления при презентации напитка;</w:t>
            </w:r>
          </w:p>
          <w:p w14:paraId="1B1492AD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комбинирования различных пищевых продуктов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 разработке новых рецептур;</w:t>
            </w:r>
          </w:p>
          <w:p w14:paraId="7F4BAB99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Важность атмосферы кофейни для формирования общего впечатления от посещения;</w:t>
            </w:r>
          </w:p>
          <w:p w14:paraId="1502F8A2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Важность атмосферы чайного дома для формирования общего впечатления от посещения;</w:t>
            </w:r>
          </w:p>
          <w:p w14:paraId="2E090FA2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Основные принципы при проведении различных чайных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церемоний;</w:t>
            </w:r>
          </w:p>
          <w:p w14:paraId="2CA976D8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Важность концепции предприятия общественного питания при презентации напитков.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7C4110C2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1C" w:rsidRPr="00855639" w14:paraId="1AF39BA4" w14:textId="77777777" w:rsidTr="00944E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1FDC7FE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3FEE3424" w14:textId="77777777" w:rsidR="0094061C" w:rsidRPr="00855639" w:rsidRDefault="0094061C" w:rsidP="0094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0530CE4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Обеспечивать гармоничное сочетание продуктов, методов приготовления и оформления напитков;</w:t>
            </w:r>
          </w:p>
          <w:p w14:paraId="7D224910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привлекательную презентацию напитка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для создания более ярких положительных впечатлений у гостя;</w:t>
            </w:r>
          </w:p>
          <w:p w14:paraId="2759DA88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Разрабатывать собственную рецептуру при приготовлении авторских напитков;</w:t>
            </w:r>
          </w:p>
          <w:p w14:paraId="3D2166A7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Подбирать способы заваривания для приготовления различного ассортимента напитков на предприятиях общественного питания;</w:t>
            </w:r>
          </w:p>
          <w:p w14:paraId="456BE6F0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техники нанесения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на поверхности напитка при помощи молока, молочных продуктов и других пищевых продуктов в зависимости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от напитка;</w:t>
            </w:r>
          </w:p>
          <w:p w14:paraId="57876FF6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рисунки на поверхности напитков с креативностью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творческим подходом;</w:t>
            </w:r>
          </w:p>
          <w:p w14:paraId="01DF03FE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Презентовать классические и авторские напитки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их особенностей;</w:t>
            </w:r>
          </w:p>
          <w:p w14:paraId="63A8CFA8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Проводить различные чайные церемонии с учетом особенностей национальной и региональной культуры;</w:t>
            </w:r>
          </w:p>
          <w:p w14:paraId="5E335C90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описывать вкусовые и ароматические свойства кофе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чая.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7372ECCE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1C" w:rsidRPr="00855639" w14:paraId="3329F305" w14:textId="77777777" w:rsidTr="00944E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EA69F59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293BD8B9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Оборудование и инвентарь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77F5FE4E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4061C" w:rsidRPr="00855639" w14:paraId="04E906A2" w14:textId="77777777" w:rsidTr="00944E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B5CC3E1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60D3905D" w14:textId="77777777" w:rsidR="0094061C" w:rsidRPr="00855639" w:rsidRDefault="0094061C" w:rsidP="0094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F5622EB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принцип действия и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ростеров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 для обжарки кофейных зерен;</w:t>
            </w:r>
          </w:p>
          <w:p w14:paraId="168650C3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назначение, принцип действия и правила эксплуатации различных видов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кофемашин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 и кофемолок;</w:t>
            </w:r>
          </w:p>
          <w:p w14:paraId="39D515F1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принцип действия и правила эксплуатации оборудования для альтернативного заваривания кофе;</w:t>
            </w:r>
          </w:p>
          <w:p w14:paraId="3EB794DE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принцип действия и правила эксплуатации оборудования для приготовления кофе на песке;</w:t>
            </w:r>
          </w:p>
          <w:p w14:paraId="23D6EC15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принцип действия и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эксплуатации инвентаря для приготовления кофе на песке (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джезва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ибрик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, кофейная ложка, венчик для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джезвы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ибрика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72B9688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принцип действия и правила эксплуатации кофейной и чайной посуды (чашки, блюдца, одноразовая посуда, ложки);</w:t>
            </w:r>
          </w:p>
          <w:p w14:paraId="2E3A9C06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назначение, принцип действия и правила эксплуатации инвентаря для приготовления кофе иммерсионными способами заваривания и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пуровера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806A00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принцип действия и правила эксплуатации инвентаря для приготовления чая различными методами и техниками;</w:t>
            </w:r>
          </w:p>
          <w:p w14:paraId="6E6F30FA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Устройство емкостей для хранения пищевых продуктов при производстве кофейных и чайных напитков;</w:t>
            </w:r>
          </w:p>
          <w:p w14:paraId="3AB6E2C1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Принципы работы на оборудовании с применением систем автоматизации рабочего процесса на предприятиях общественного питания;</w:t>
            </w:r>
          </w:p>
          <w:p w14:paraId="1525CA60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Перечень посуды, для сервировки напитков;</w:t>
            </w:r>
          </w:p>
          <w:p w14:paraId="65D18A8E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Принципы ухода за профессиональным оборудованием,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инвентарем и посудой в кофейне;</w:t>
            </w:r>
          </w:p>
          <w:p w14:paraId="32BD66F1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Важность и принципы подготовки соответствующего оборудования и инвентаря для вспенивания молока и молочных продуктов.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272300F9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1C" w:rsidRPr="00855639" w14:paraId="51643AA6" w14:textId="77777777" w:rsidTr="00944E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AB034D6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54E7FA97" w14:textId="77777777" w:rsidR="0094061C" w:rsidRPr="00855639" w:rsidRDefault="0094061C" w:rsidP="0094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2854EA4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Подбирать, применять, мыть и хранить рабочий инвентарь, используемый при приготовлении кофейных и чайных напитков (питчеры, темперы, шейкеры, воронки, серверы и т.д.);</w:t>
            </w:r>
          </w:p>
          <w:p w14:paraId="2F26D6FA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Подбирать соответствующее оборудование при приготовлении различных напитков;</w:t>
            </w:r>
          </w:p>
          <w:p w14:paraId="0011EFCB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и аккуратно обращаться с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ростерами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 для обжарки кофейных зерен в соответствии с инструкцией;</w:t>
            </w:r>
          </w:p>
          <w:p w14:paraId="4B28F059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и аккуратно обращаться с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кофемашиной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кофемолкой в соответствии с инструкцией;</w:t>
            </w:r>
          </w:p>
          <w:p w14:paraId="7C99699C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Грамотно и аккуратно обращаться с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инвентарем для приготовления кофе на песке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 инструкцией;</w:t>
            </w:r>
          </w:p>
          <w:p w14:paraId="24758700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и аккуратно обращаться с оборудованием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и инвентарем для приготовления кофе альтернативными способами заваривания в соответствии с инструкцией (воронки, прессы, кофемолки, весы, серверы,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декантеры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, шейкеры);</w:t>
            </w:r>
          </w:p>
          <w:p w14:paraId="4BC8D242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Грамотно и аккуратно обращаться с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инвентарем для приготовления чая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 инструкцией;</w:t>
            </w:r>
          </w:p>
          <w:p w14:paraId="7236FDD9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Подбирать мерную посуду и инвентарь для приготовления кофейных и чайных напитков согласно рецептуре;</w:t>
            </w:r>
          </w:p>
          <w:p w14:paraId="42B55FCC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Снимать и записывать показания приборов, значения объёмов жидкости и массы сухих продуктов при анализе сырья для приготовления кофейных и чайных напитков;</w:t>
            </w:r>
          </w:p>
          <w:p w14:paraId="4328F997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Снимать и записывать показания приборов, значения объёмов жидкости и массы сухих продуктов при анализе готовых кофейных и чайных напитков;</w:t>
            </w:r>
          </w:p>
          <w:p w14:paraId="15FBDF96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правильную экстракцию в зависимости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т желаемых показателей вкуса и аромата конечного продукта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на различном оборудовании;</w:t>
            </w:r>
          </w:p>
          <w:p w14:paraId="7ABD4D23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правильную сборку-разборку и настройку оборудования, используемого при приготовлении кофейных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чайных напитков (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ростер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кофемашина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, кофемолка, чайник для альтернативного заваривания кофе, аппарат для приготовления кофе на песке);</w:t>
            </w:r>
          </w:p>
          <w:p w14:paraId="4B453B24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физические показатели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во время работы на нем (температура воды в бойлере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кофемашины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, давление в помпе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кофемашины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, давление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пресостате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кофемашины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, количество воды в бойлерах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кофемашине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водяного пара в бойлерах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кофемашины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, скорость циркуляции воздуха в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ростере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, температура воздуха в барабане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ростера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, расстояние между жерновами кофемолки, скорость вращения жерновов кофемолки и т.д.);</w:t>
            </w:r>
          </w:p>
          <w:p w14:paraId="39FA9EA2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Использовать упаковочное оборудование для хранения, транспортировки и реализации кофе и чая;</w:t>
            </w:r>
          </w:p>
          <w:p w14:paraId="5EA47C6D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Выявлять и устранять дефекты на кофейном оборудовании (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ростер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кофемашина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, кофемолка);</w:t>
            </w:r>
          </w:p>
          <w:p w14:paraId="674637B0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 новом и современном оборудовании в кофейной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чайной индустрии согласно тенденциям и модным течениям;</w:t>
            </w:r>
          </w:p>
          <w:p w14:paraId="0BD34FD4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Работать с применением нового и современного 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 кофейной и чайной индустрии согласно тенденциям и модным течениям.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44AA3947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1C" w:rsidRPr="00855639" w14:paraId="7DFAD76F" w14:textId="77777777" w:rsidTr="00944E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D2AD4B0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3F2E2A5F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продуктов и приготовление напитков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91C4E75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4061C" w:rsidRPr="00855639" w14:paraId="1EC44A23" w14:textId="77777777" w:rsidTr="00944E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B27C3F9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5F95EAAB" w14:textId="77777777" w:rsidR="0094061C" w:rsidRPr="00855639" w:rsidRDefault="0094061C" w:rsidP="0094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5587957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Основные физико-химические свойства, назначение пищевых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продуктов;</w:t>
            </w:r>
          </w:p>
          <w:p w14:paraId="7E33C290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подбора степени обжарки кофейных зерен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дальнейшего способа приготовления напитка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свойств используемого сырья;</w:t>
            </w:r>
          </w:p>
          <w:p w14:paraId="22BC04DA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Принципы подбора степени помола кофей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зерен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дальнейшего способа приготовления напитка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свойств используемого сырья;</w:t>
            </w:r>
          </w:p>
          <w:p w14:paraId="2212E076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Влияние на конечный продукт от различных процессов обработки кофейных ягод и получения кофейных зерен (способы сбора, сушки, ферментации кофейных ягод, способы очистки кофейных ягод от внешней оболочки и получения зеленых кофейных зерен, обжарки, помола кофейного зерна);</w:t>
            </w:r>
          </w:p>
          <w:p w14:paraId="4939CA5C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конечный продукт от различных процессов обработки чайных кустов и получения чайных листьев (способы сбора, сушки,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завяливания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, скручивания, жарки, прессования, ферментации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чайного листа);</w:t>
            </w:r>
          </w:p>
          <w:p w14:paraId="49150DCD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темпинга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 и принципы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темперовки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BF5E45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миксологии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904D05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 Важность рецептуры при приготовлении напитков;</w:t>
            </w:r>
          </w:p>
          <w:p w14:paraId="21E76507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Методы заваривания различных видов, сортов кофе и чая;</w:t>
            </w:r>
          </w:p>
          <w:p w14:paraId="451B7776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Различные техники взбивания молока и молочных продуктов для получения определенной структуры напитка;</w:t>
            </w:r>
          </w:p>
          <w:p w14:paraId="49C2D35E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Различные техники вливания молока в кофейные и чайные напитки для получения определенного напитка согласно рецептуре и желаемого результата.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52338D65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1C" w:rsidRPr="00855639" w14:paraId="5C78514F" w14:textId="77777777" w:rsidTr="00944E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B5CF083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6783BC96" w14:textId="77777777" w:rsidR="0094061C" w:rsidRPr="00855639" w:rsidRDefault="0094061C" w:rsidP="0094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3E6AF04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процедуры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каппинга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 кофе и чая;</w:t>
            </w:r>
          </w:p>
          <w:p w14:paraId="03D51535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пищевые продукты с учетом специфики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их физико-химических свойств; </w:t>
            </w:r>
          </w:p>
          <w:p w14:paraId="209B432F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Готовить напитки с применением новых технологий;</w:t>
            </w:r>
          </w:p>
          <w:p w14:paraId="7F6D2D00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степень обжарки кофейных зерен в зависимости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от дальнейшего способа заваривания кофе и свойств используемого сырья;</w:t>
            </w:r>
          </w:p>
          <w:p w14:paraId="1A644B6B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степень помола кофейных зерен в зависимости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от дальнейшего способа заваривания кофе и свойств используемого сырья;</w:t>
            </w:r>
          </w:p>
          <w:p w14:paraId="14AE0970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Сочетать ингредиенты для получения требуемого результата;</w:t>
            </w:r>
          </w:p>
          <w:p w14:paraId="73ACBEB0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методы заваривания кофе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(с использованием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кофемашины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, иммерсионные 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заваривания, методы-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пуровер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51C5E33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различные методы заваривания чая (метод пролива, метод настаивания, с использованием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кофемашины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 и т.д.);</w:t>
            </w:r>
          </w:p>
          <w:p w14:paraId="6C569288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различные методы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миксологии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 при приготовлении напитков (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билд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, шейк,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стир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, бленд);</w:t>
            </w:r>
          </w:p>
          <w:p w14:paraId="50405A99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Проводить процессы купажирования кофе и чая;</w:t>
            </w:r>
          </w:p>
          <w:p w14:paraId="4FE08EB3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правильную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темперовку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 для дальнейшего приготовления напитков;</w:t>
            </w:r>
          </w:p>
          <w:p w14:paraId="74CF512D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Проводить процесс экстракции в зависимости от выбранного способа приготовления кофе;</w:t>
            </w:r>
          </w:p>
          <w:p w14:paraId="506A179E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Применять классическую рецептуру при приготовлении напитков;</w:t>
            </w:r>
          </w:p>
          <w:p w14:paraId="1118F460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Обрабатывать пищевые продукты в зависимости от вида пищевого продукта и желаемого результата.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563B08A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1C" w:rsidRPr="00855639" w14:paraId="0E615596" w14:textId="77777777" w:rsidTr="00944E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ED41FDD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7AD724CB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 автоматизированные системы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2AAB72D6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061C" w:rsidRPr="00855639" w14:paraId="388BB48E" w14:textId="77777777" w:rsidTr="00944E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71D06CD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3F9ABFDD" w14:textId="77777777" w:rsidR="0094061C" w:rsidRPr="00855639" w:rsidRDefault="0094061C" w:rsidP="0094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EBF4F83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создания профиля в программном обеспечении (ПО) для дальнейшей работы при обжарке кофейных зерен;</w:t>
            </w:r>
          </w:p>
          <w:p w14:paraId="7C5A2057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Этапы настройки начальных физических параметров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ростера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 ПО с учетом используемого сырья для желаемого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(температура барабана, температура воздуха в барабане, скорость вращения барабана, скорость циркуляции воздуха внутри барабана);</w:t>
            </w:r>
          </w:p>
          <w:p w14:paraId="28979BF3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регулировки физических параметров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ростера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 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 процессе обжарки кофейных зерен;</w:t>
            </w:r>
          </w:p>
          <w:p w14:paraId="5B4673F2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Способы создание профилей обжарки кофейных зерен в ПО;</w:t>
            </w:r>
          </w:p>
          <w:p w14:paraId="38DAED5F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Влияние временных рамок критических контрольных точек (первый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крек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, начало развития зерна, этап сушки, начало реакции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Майяра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, завершение развития зерна) при использовании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 обжарке кофейных зерен;</w:t>
            </w:r>
          </w:p>
          <w:p w14:paraId="41D122EA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ПО для просмотра предыдущих профилей обжарки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корректировки данных для моделирования другого результата обжарки кофейного зерна;</w:t>
            </w:r>
          </w:p>
          <w:p w14:paraId="0F3536D7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настройки ПО для автоматического приготовления напитков на кофейном и чайном оборудовании; </w:t>
            </w:r>
          </w:p>
          <w:p w14:paraId="078582B1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Принципы работы с POS-системой и фискальным регистратором;</w:t>
            </w:r>
          </w:p>
          <w:p w14:paraId="27F376B3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программирования рецептуры классических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авторских напитков на кофейном оборудовании;</w:t>
            </w:r>
          </w:p>
          <w:p w14:paraId="421D85EC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Порядок программирования веса, времени помола кофемолки;</w:t>
            </w:r>
          </w:p>
          <w:p w14:paraId="01A780DC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подключения ПО и автоматизированных систем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 кофейному оборудованию (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ростеру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кофемашине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, кофемолке).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2072E66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1C" w:rsidRPr="00855639" w14:paraId="2F126D34" w14:textId="77777777" w:rsidTr="00944E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29A8516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5CF088E3" w14:textId="77777777" w:rsidR="0094061C" w:rsidRPr="00855639" w:rsidRDefault="0094061C" w:rsidP="0094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2C05BE3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Подключать технологическое и торговое оборудование 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системам автоматизации производственного и торгового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процесса;</w:t>
            </w:r>
          </w:p>
          <w:p w14:paraId="7891CAC2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профиль при работе с ПО, подключенного к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ростеру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и POS-системе; </w:t>
            </w:r>
          </w:p>
          <w:p w14:paraId="0C1C76A1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Настраивать физические параметры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ростера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,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ПО до начала обжарки, в процессе и после обжарки кофейных зерен;</w:t>
            </w:r>
          </w:p>
          <w:p w14:paraId="3AFFC599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Заносить всю необходимую информацию в базу автоматизированной системы торгового оборудования;</w:t>
            </w:r>
          </w:p>
          <w:p w14:paraId="014C4086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Заносить всю необходимую информацию в базу автоматизированной системы, подключенной к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ростеру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540229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Программировать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кофемашину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 и кофемолку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для автоматического приготовления кофейных и чайных напитков;</w:t>
            </w:r>
          </w:p>
          <w:p w14:paraId="62E3C28C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Контролировать и регулировать технологический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обработки продуктов с применением ПО и автоматизированных систем;</w:t>
            </w:r>
          </w:p>
          <w:p w14:paraId="56AB707D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 обработки продуктов при помощи ПО;</w:t>
            </w:r>
          </w:p>
          <w:p w14:paraId="0A076060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ситуации с изменением параметров технологического процесса обжарки кофейных зерен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на предыдущих профилях обжарки при помощи ПО;</w:t>
            </w:r>
          </w:p>
          <w:p w14:paraId="58090B1B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Проведение торговых операций с применением автоматизированных систем;</w:t>
            </w:r>
          </w:p>
          <w:p w14:paraId="6DFBE88B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Ведение клиентской базы с применением ПО;</w:t>
            </w:r>
          </w:p>
          <w:p w14:paraId="7414FF40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Работать с ПО при ведении финансового и складского учета.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49123AC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1C" w:rsidRPr="00855639" w14:paraId="5AC88613" w14:textId="77777777" w:rsidTr="00944E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0F4370F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63F12C1D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Технологии построения и ведения образовательного процесса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36364381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061C" w:rsidRPr="00855639" w14:paraId="7675DDE9" w14:textId="77777777" w:rsidTr="00944E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9CC7B6A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14A77CA9" w14:textId="77777777" w:rsidR="0094061C" w:rsidRPr="00855639" w:rsidRDefault="0094061C" w:rsidP="0094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8660920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Принципы ведения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на предприятиях общественного питания;</w:t>
            </w:r>
          </w:p>
          <w:p w14:paraId="7D79177E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Важность передачи опыта новым сотрудникам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на предприятиях общественного питания по средствам наставничества;</w:t>
            </w:r>
          </w:p>
          <w:p w14:paraId="29873B2E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Важность оценки деятельности стажера;</w:t>
            </w:r>
          </w:p>
          <w:p w14:paraId="43F617AC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Принципы составления плана обучения для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процесса;</w:t>
            </w:r>
          </w:p>
          <w:p w14:paraId="52F6F1A8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Важность просвещения населения в кофейной и чайной культуре;</w:t>
            </w:r>
          </w:p>
          <w:p w14:paraId="66A1A181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и необходимость структурирования материала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для проведения образовательного процесса;</w:t>
            </w:r>
          </w:p>
          <w:p w14:paraId="61BDCC25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демонстрации профессиональных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 ведении образовательного процесса;</w:t>
            </w:r>
          </w:p>
          <w:p w14:paraId="494D9210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Различные методы и техники наставничества.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3FE95BDC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1C" w:rsidRPr="00855639" w14:paraId="25D33E0B" w14:textId="77777777" w:rsidTr="00944E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2CF2F6E" w14:textId="77777777" w:rsidR="0094061C" w:rsidRPr="00855639" w:rsidRDefault="0094061C" w:rsidP="00944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015B4523" w14:textId="77777777" w:rsidR="0094061C" w:rsidRPr="00855639" w:rsidRDefault="0094061C" w:rsidP="0094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5780FB5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Четко формулировать цели и задачи для выполнения трудовых функций стажером, в зависимости от специфики предприятия общественного питания;</w:t>
            </w:r>
          </w:p>
          <w:p w14:paraId="09FF4AE1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Анализировать деятельность стажера при 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процесса;</w:t>
            </w:r>
          </w:p>
          <w:p w14:paraId="21E85A97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деятельность стажера во время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им трудовых функций и по их завершению;</w:t>
            </w:r>
          </w:p>
          <w:p w14:paraId="69E82191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Проводить аудит и срез знаний стажера при ведении образовательного процесса;</w:t>
            </w:r>
          </w:p>
          <w:p w14:paraId="095C9D8B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 в образовательных целях;</w:t>
            </w:r>
          </w:p>
          <w:p w14:paraId="4114A1D5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Составлять план образовательного процесса для стажера;</w:t>
            </w:r>
          </w:p>
          <w:p w14:paraId="4F913508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Демонстрировать навыки выполнения технологических операций в образовательных целях;</w:t>
            </w:r>
          </w:p>
          <w:p w14:paraId="10AC46C8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работу стажера во время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процесса;</w:t>
            </w:r>
          </w:p>
          <w:p w14:paraId="3C241616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Помогать адаптироваться сотруднику под непривычную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ему обстановку;</w:t>
            </w:r>
          </w:p>
          <w:p w14:paraId="4F702302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Мотивировать стажера для улучшения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 профессиональной деятельности;</w:t>
            </w:r>
          </w:p>
          <w:p w14:paraId="1BFBD57A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Объяснять принципы и правила работы с пищевыми продуктами стажеру при ведении образовательного процесса;</w:t>
            </w:r>
          </w:p>
          <w:p w14:paraId="27396351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принципы и правила при работе на кофейном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торговом оборудовании стажеру при ведении образовательного процесса;</w:t>
            </w:r>
          </w:p>
          <w:p w14:paraId="5FA3E487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Нести ответственность за профессиональную деятельность стажера;</w:t>
            </w:r>
          </w:p>
          <w:p w14:paraId="2D830189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Структурировать информацию при ведении образовательной деятельности со стажером;</w:t>
            </w:r>
          </w:p>
          <w:p w14:paraId="15DEAD3A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Вовлекать стажера в технологический процесс;</w:t>
            </w:r>
          </w:p>
          <w:p w14:paraId="1AA8565A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Проводить работу над ошибками по окончанию выполнения поручений стажером;</w:t>
            </w:r>
          </w:p>
          <w:p w14:paraId="47056AB9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Корректировать работу стажера во время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им поручений;</w:t>
            </w:r>
          </w:p>
          <w:p w14:paraId="35DC259B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Незамедлительно реагировать на допущенные стажером ошибки;</w:t>
            </w:r>
          </w:p>
          <w:p w14:paraId="599B8273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Выявлять проблемные места в профессиональной подготовке стажера;</w:t>
            </w:r>
          </w:p>
          <w:p w14:paraId="3DE85922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Развивать позитивное отношение к выполнению трудовых функций и работе в целом у стажера.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5B041A6" w14:textId="77777777" w:rsidR="0094061C" w:rsidRPr="00855639" w:rsidRDefault="0094061C" w:rsidP="00944E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2260F9" w14:textId="4DC1CF6E" w:rsidR="00A204BB" w:rsidRPr="00855639" w:rsidRDefault="00A204BB" w:rsidP="00B40A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5964ED" w:rsidRDefault="00F8340A" w:rsidP="00EB2341">
      <w:pPr>
        <w:pStyle w:val="2"/>
        <w:spacing w:before="0" w:after="200" w:line="276" w:lineRule="auto"/>
        <w:jc w:val="center"/>
        <w:rPr>
          <w:rFonts w:ascii="Times New Roman" w:hAnsi="Times New Roman"/>
          <w:lang w:val="ru-RU"/>
        </w:rPr>
      </w:pPr>
      <w:bookmarkStart w:id="7" w:name="_Toc78885655"/>
      <w:bookmarkStart w:id="8" w:name="_Toc178761472"/>
      <w:r w:rsidRPr="005964ED">
        <w:rPr>
          <w:rFonts w:ascii="Times New Roman" w:hAnsi="Times New Roman"/>
          <w:color w:val="000000"/>
          <w:lang w:val="ru-RU"/>
        </w:rPr>
        <w:t>1</w:t>
      </w:r>
      <w:r w:rsidR="00D17132" w:rsidRPr="005964ED">
        <w:rPr>
          <w:rFonts w:ascii="Times New Roman" w:hAnsi="Times New Roman"/>
          <w:color w:val="000000"/>
          <w:lang w:val="ru-RU"/>
        </w:rPr>
        <w:t>.</w:t>
      </w:r>
      <w:r w:rsidRPr="005964ED">
        <w:rPr>
          <w:rFonts w:ascii="Times New Roman" w:hAnsi="Times New Roman"/>
          <w:color w:val="000000"/>
          <w:lang w:val="ru-RU"/>
        </w:rPr>
        <w:t>3</w:t>
      </w:r>
      <w:r w:rsidR="00D17132" w:rsidRPr="005964ED">
        <w:rPr>
          <w:rFonts w:ascii="Times New Roman" w:hAnsi="Times New Roman"/>
          <w:color w:val="000000"/>
          <w:lang w:val="ru-RU"/>
        </w:rPr>
        <w:t>. ТРЕБОВАНИЯ К СХЕМЕ ОЦЕНКИ</w:t>
      </w:r>
      <w:bookmarkEnd w:id="7"/>
      <w:bookmarkEnd w:id="8"/>
    </w:p>
    <w:p w14:paraId="3F465272" w14:textId="759723C5" w:rsidR="00DE39D8" w:rsidRPr="00EF2B72" w:rsidRDefault="00AE6AB7" w:rsidP="00855639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F2B72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</w:t>
      </w:r>
      <w:r w:rsidR="006B2615">
        <w:rPr>
          <w:rFonts w:ascii="Times New Roman" w:hAnsi="Times New Roman"/>
          <w:sz w:val="28"/>
          <w:szCs w:val="28"/>
          <w:lang w:val="ru-RU"/>
        </w:rPr>
        <w:br/>
      </w:r>
      <w:r w:rsidRPr="00EF2B72">
        <w:rPr>
          <w:rFonts w:ascii="Times New Roman" w:hAnsi="Times New Roman"/>
          <w:sz w:val="28"/>
          <w:szCs w:val="28"/>
          <w:lang w:val="ru-RU"/>
        </w:rPr>
        <w:t>в диапазон баллов, определенных для каждого раздела компетенции</w:t>
      </w:r>
      <w:r w:rsidR="00C56A9B" w:rsidRPr="00EF2B72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EF2B72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EF2B72">
        <w:rPr>
          <w:rFonts w:ascii="Times New Roman" w:hAnsi="Times New Roman"/>
          <w:sz w:val="28"/>
          <w:szCs w:val="28"/>
          <w:lang w:val="ru-RU"/>
        </w:rPr>
        <w:t>.</w:t>
      </w:r>
    </w:p>
    <w:p w14:paraId="6233C05E" w14:textId="77777777" w:rsidR="00B40A2C" w:rsidRPr="00855639" w:rsidRDefault="00B40A2C" w:rsidP="00855639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19E7CD01" w14:textId="7667CEDB" w:rsidR="00C56A9B" w:rsidRPr="00EF2B72" w:rsidRDefault="00640E46" w:rsidP="00855639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Cs w:val="28"/>
          <w:lang w:val="ru-RU"/>
        </w:rPr>
      </w:pPr>
      <w:r w:rsidRPr="00EF2B72">
        <w:rPr>
          <w:rFonts w:ascii="Times New Roman" w:hAnsi="Times New Roman"/>
          <w:bCs/>
          <w:i/>
          <w:iCs/>
          <w:szCs w:val="28"/>
          <w:lang w:val="ru-RU"/>
        </w:rPr>
        <w:t>Таблица №2</w:t>
      </w:r>
    </w:p>
    <w:p w14:paraId="023A63FC" w14:textId="1240EEA0" w:rsidR="007274B8" w:rsidRPr="00B40A2C" w:rsidRDefault="007274B8" w:rsidP="005964ED">
      <w:pPr>
        <w:pStyle w:val="af1"/>
        <w:widowControl/>
        <w:spacing w:after="200"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855639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855639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855639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855639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855639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855639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426"/>
        <w:gridCol w:w="797"/>
        <w:gridCol w:w="797"/>
        <w:gridCol w:w="797"/>
        <w:gridCol w:w="797"/>
        <w:gridCol w:w="797"/>
        <w:gridCol w:w="797"/>
        <w:gridCol w:w="797"/>
        <w:gridCol w:w="801"/>
        <w:gridCol w:w="1408"/>
      </w:tblGrid>
      <w:tr w:rsidR="00736E40" w:rsidRPr="00B40A2C" w14:paraId="0A2AADAC" w14:textId="77777777" w:rsidTr="008D2FDD">
        <w:trPr>
          <w:trHeight w:val="557"/>
          <w:jc w:val="center"/>
        </w:trPr>
        <w:tc>
          <w:tcPr>
            <w:tcW w:w="4269" w:type="pct"/>
            <w:gridSpan w:val="10"/>
            <w:shd w:val="clear" w:color="auto" w:fill="92D050"/>
            <w:vAlign w:val="center"/>
          </w:tcPr>
          <w:p w14:paraId="07D5AA59" w14:textId="0A3B70FE" w:rsidR="00736E40" w:rsidRPr="00B40A2C" w:rsidRDefault="00736E40" w:rsidP="0085563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0A2C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731" w:type="pct"/>
            <w:shd w:val="clear" w:color="auto" w:fill="92D050"/>
            <w:vAlign w:val="center"/>
          </w:tcPr>
          <w:p w14:paraId="2AF4BE06" w14:textId="43F17F2B" w:rsidR="00736E40" w:rsidRPr="00B40A2C" w:rsidRDefault="00736E40" w:rsidP="0085563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0A2C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1D4AA8" w:rsidRPr="00B40A2C" w14:paraId="6EDBED15" w14:textId="77777777" w:rsidTr="006B2615">
        <w:trPr>
          <w:trHeight w:val="759"/>
          <w:jc w:val="center"/>
        </w:trPr>
        <w:tc>
          <w:tcPr>
            <w:tcW w:w="734" w:type="pct"/>
            <w:vMerge w:val="restart"/>
            <w:shd w:val="clear" w:color="auto" w:fill="92D050"/>
            <w:vAlign w:val="center"/>
          </w:tcPr>
          <w:p w14:paraId="22554985" w14:textId="0EDAD76E" w:rsidR="001D4AA8" w:rsidRPr="00B40A2C" w:rsidRDefault="001D4AA8" w:rsidP="0085563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0A2C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221" w:type="pct"/>
            <w:shd w:val="clear" w:color="auto" w:fill="92D050"/>
            <w:vAlign w:val="center"/>
          </w:tcPr>
          <w:p w14:paraId="3CF24956" w14:textId="77777777" w:rsidR="001D4AA8" w:rsidRPr="00B40A2C" w:rsidRDefault="001D4AA8" w:rsidP="00855639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00B050"/>
            <w:vAlign w:val="center"/>
          </w:tcPr>
          <w:p w14:paraId="35F42FCD" w14:textId="77777777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414" w:type="pct"/>
            <w:shd w:val="clear" w:color="auto" w:fill="00B050"/>
            <w:vAlign w:val="center"/>
          </w:tcPr>
          <w:p w14:paraId="73DA90DA" w14:textId="11265A4A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414" w:type="pct"/>
            <w:shd w:val="clear" w:color="auto" w:fill="00B050"/>
            <w:vAlign w:val="center"/>
          </w:tcPr>
          <w:p w14:paraId="22F4030B" w14:textId="447655FE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414" w:type="pct"/>
            <w:shd w:val="clear" w:color="auto" w:fill="00B050"/>
            <w:vAlign w:val="center"/>
          </w:tcPr>
          <w:p w14:paraId="06257C9D" w14:textId="6349D297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414" w:type="pct"/>
            <w:shd w:val="clear" w:color="auto" w:fill="00B050"/>
            <w:vAlign w:val="center"/>
          </w:tcPr>
          <w:p w14:paraId="672A4EAD" w14:textId="262508A7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414" w:type="pct"/>
            <w:shd w:val="clear" w:color="auto" w:fill="00B050"/>
            <w:vAlign w:val="center"/>
          </w:tcPr>
          <w:p w14:paraId="326EF6B3" w14:textId="444787AE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414" w:type="pct"/>
            <w:shd w:val="clear" w:color="auto" w:fill="00B050"/>
            <w:vAlign w:val="center"/>
          </w:tcPr>
          <w:p w14:paraId="5ED80252" w14:textId="072CEB64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416" w:type="pct"/>
            <w:shd w:val="clear" w:color="auto" w:fill="00B050"/>
            <w:vAlign w:val="center"/>
          </w:tcPr>
          <w:p w14:paraId="5D19332A" w14:textId="317C008F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</w:rPr>
              <w:t>З</w:t>
            </w:r>
          </w:p>
        </w:tc>
        <w:tc>
          <w:tcPr>
            <w:tcW w:w="731" w:type="pct"/>
            <w:shd w:val="clear" w:color="auto" w:fill="00B050"/>
            <w:vAlign w:val="center"/>
          </w:tcPr>
          <w:p w14:paraId="089247DF" w14:textId="77777777" w:rsidR="001D4AA8" w:rsidRPr="00B40A2C" w:rsidRDefault="001D4AA8" w:rsidP="00855639">
            <w:pPr>
              <w:spacing w:line="276" w:lineRule="auto"/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1D4AA8" w:rsidRPr="00B40A2C" w14:paraId="61D77BE1" w14:textId="77777777" w:rsidTr="006B2615">
        <w:trPr>
          <w:trHeight w:val="680"/>
          <w:jc w:val="center"/>
        </w:trPr>
        <w:tc>
          <w:tcPr>
            <w:tcW w:w="734" w:type="pct"/>
            <w:vMerge/>
            <w:shd w:val="clear" w:color="auto" w:fill="92D050"/>
            <w:vAlign w:val="center"/>
          </w:tcPr>
          <w:p w14:paraId="06232BE1" w14:textId="77777777" w:rsidR="001D4AA8" w:rsidRPr="00B40A2C" w:rsidRDefault="001D4AA8" w:rsidP="0085563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00B050"/>
            <w:vAlign w:val="center"/>
          </w:tcPr>
          <w:p w14:paraId="0E5703EC" w14:textId="77777777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vAlign w:val="center"/>
          </w:tcPr>
          <w:p w14:paraId="3B3E3C84" w14:textId="305B39A9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2,0</w:t>
            </w:r>
          </w:p>
        </w:tc>
        <w:tc>
          <w:tcPr>
            <w:tcW w:w="414" w:type="pct"/>
            <w:vAlign w:val="center"/>
          </w:tcPr>
          <w:p w14:paraId="5DA46E3D" w14:textId="36BFD3C6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0,5</w:t>
            </w:r>
          </w:p>
        </w:tc>
        <w:tc>
          <w:tcPr>
            <w:tcW w:w="414" w:type="pct"/>
            <w:vAlign w:val="center"/>
          </w:tcPr>
          <w:p w14:paraId="082615A5" w14:textId="782C226D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38191B9B" w14:textId="5031A516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2,0</w:t>
            </w:r>
          </w:p>
        </w:tc>
        <w:tc>
          <w:tcPr>
            <w:tcW w:w="414" w:type="pct"/>
            <w:vAlign w:val="center"/>
          </w:tcPr>
          <w:p w14:paraId="3644D9C8" w14:textId="1B970FA4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1,5</w:t>
            </w:r>
          </w:p>
        </w:tc>
        <w:tc>
          <w:tcPr>
            <w:tcW w:w="414" w:type="pct"/>
            <w:vAlign w:val="center"/>
          </w:tcPr>
          <w:p w14:paraId="6844CD32" w14:textId="0D3FC778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1,0</w:t>
            </w:r>
          </w:p>
        </w:tc>
        <w:tc>
          <w:tcPr>
            <w:tcW w:w="414" w:type="pct"/>
            <w:vAlign w:val="center"/>
          </w:tcPr>
          <w:p w14:paraId="20BC966F" w14:textId="62D4059B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1,0</w:t>
            </w:r>
          </w:p>
        </w:tc>
        <w:tc>
          <w:tcPr>
            <w:tcW w:w="416" w:type="pct"/>
            <w:vAlign w:val="center"/>
          </w:tcPr>
          <w:p w14:paraId="0A63AAA5" w14:textId="7AE8024B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1,0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712CE198" w14:textId="1AB08DD8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9</w:t>
            </w:r>
          </w:p>
        </w:tc>
      </w:tr>
      <w:tr w:rsidR="001D4AA8" w:rsidRPr="00B40A2C" w14:paraId="4EB85C79" w14:textId="77777777" w:rsidTr="006B2615">
        <w:trPr>
          <w:trHeight w:val="680"/>
          <w:jc w:val="center"/>
        </w:trPr>
        <w:tc>
          <w:tcPr>
            <w:tcW w:w="734" w:type="pct"/>
            <w:vMerge/>
            <w:shd w:val="clear" w:color="auto" w:fill="92D050"/>
            <w:vAlign w:val="center"/>
          </w:tcPr>
          <w:p w14:paraId="22B843BA" w14:textId="77777777" w:rsidR="001D4AA8" w:rsidRPr="00B40A2C" w:rsidRDefault="001D4AA8" w:rsidP="0085563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00B050"/>
            <w:vAlign w:val="center"/>
          </w:tcPr>
          <w:p w14:paraId="120AFA02" w14:textId="77777777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414" w:type="pct"/>
            <w:vAlign w:val="center"/>
          </w:tcPr>
          <w:p w14:paraId="4A25E47C" w14:textId="31ACE22C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2ABB4702" w14:textId="506D6D41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1,0</w:t>
            </w:r>
          </w:p>
        </w:tc>
        <w:tc>
          <w:tcPr>
            <w:tcW w:w="414" w:type="pct"/>
            <w:vAlign w:val="center"/>
          </w:tcPr>
          <w:p w14:paraId="6D9FE905" w14:textId="11052418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2ABB6818" w14:textId="0D465928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1,0</w:t>
            </w:r>
          </w:p>
        </w:tc>
        <w:tc>
          <w:tcPr>
            <w:tcW w:w="414" w:type="pct"/>
            <w:vAlign w:val="center"/>
          </w:tcPr>
          <w:p w14:paraId="72951D2F" w14:textId="5ED6FBFE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1,0</w:t>
            </w:r>
          </w:p>
        </w:tc>
        <w:tc>
          <w:tcPr>
            <w:tcW w:w="414" w:type="pct"/>
            <w:vAlign w:val="center"/>
          </w:tcPr>
          <w:p w14:paraId="16207F89" w14:textId="788E1C68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2,0</w:t>
            </w:r>
          </w:p>
        </w:tc>
        <w:tc>
          <w:tcPr>
            <w:tcW w:w="414" w:type="pct"/>
            <w:vAlign w:val="center"/>
          </w:tcPr>
          <w:p w14:paraId="2B045155" w14:textId="7EE4B983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2,0</w:t>
            </w:r>
          </w:p>
        </w:tc>
        <w:tc>
          <w:tcPr>
            <w:tcW w:w="416" w:type="pct"/>
            <w:vAlign w:val="center"/>
          </w:tcPr>
          <w:p w14:paraId="5D8D8451" w14:textId="27ADE0FC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4,0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6E5BB194" w14:textId="4BBE1375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11</w:t>
            </w:r>
          </w:p>
        </w:tc>
      </w:tr>
      <w:tr w:rsidR="001D4AA8" w:rsidRPr="00B40A2C" w14:paraId="270858FE" w14:textId="77777777" w:rsidTr="006B2615">
        <w:trPr>
          <w:trHeight w:val="680"/>
          <w:jc w:val="center"/>
        </w:trPr>
        <w:tc>
          <w:tcPr>
            <w:tcW w:w="734" w:type="pct"/>
            <w:vMerge/>
            <w:shd w:val="clear" w:color="auto" w:fill="92D050"/>
            <w:vAlign w:val="center"/>
          </w:tcPr>
          <w:p w14:paraId="11C06268" w14:textId="77777777" w:rsidR="001D4AA8" w:rsidRPr="00B40A2C" w:rsidRDefault="001D4AA8" w:rsidP="0085563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00B050"/>
            <w:vAlign w:val="center"/>
          </w:tcPr>
          <w:p w14:paraId="1C8BD818" w14:textId="77777777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414" w:type="pct"/>
            <w:vAlign w:val="center"/>
          </w:tcPr>
          <w:p w14:paraId="3BEDDFEB" w14:textId="549CE9E7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2FB413FD" w14:textId="22C63243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2A6F8DAE" w14:textId="28830B09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5,0</w:t>
            </w:r>
          </w:p>
        </w:tc>
        <w:tc>
          <w:tcPr>
            <w:tcW w:w="414" w:type="pct"/>
            <w:vAlign w:val="center"/>
          </w:tcPr>
          <w:p w14:paraId="149B0B9A" w14:textId="464B11D0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1B18E00D" w14:textId="48F74595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023FF36D" w14:textId="513549FB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2264987D" w14:textId="04640EC2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6" w:type="pct"/>
            <w:vAlign w:val="center"/>
          </w:tcPr>
          <w:p w14:paraId="245802AE" w14:textId="0D96E386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35C37911" w14:textId="7399E81E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5</w:t>
            </w:r>
          </w:p>
        </w:tc>
      </w:tr>
      <w:tr w:rsidR="001D4AA8" w:rsidRPr="00B40A2C" w14:paraId="729DCFA9" w14:textId="77777777" w:rsidTr="006B2615">
        <w:trPr>
          <w:trHeight w:val="680"/>
          <w:jc w:val="center"/>
        </w:trPr>
        <w:tc>
          <w:tcPr>
            <w:tcW w:w="734" w:type="pct"/>
            <w:vMerge/>
            <w:shd w:val="clear" w:color="auto" w:fill="92D050"/>
            <w:vAlign w:val="center"/>
          </w:tcPr>
          <w:p w14:paraId="064ADD9F" w14:textId="77777777" w:rsidR="001D4AA8" w:rsidRPr="00B40A2C" w:rsidRDefault="001D4AA8" w:rsidP="0085563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00B050"/>
            <w:vAlign w:val="center"/>
          </w:tcPr>
          <w:p w14:paraId="0124CBF9" w14:textId="77777777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414" w:type="pct"/>
            <w:vAlign w:val="center"/>
          </w:tcPr>
          <w:p w14:paraId="7BB1AD33" w14:textId="70A3443F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3,0</w:t>
            </w:r>
          </w:p>
        </w:tc>
        <w:tc>
          <w:tcPr>
            <w:tcW w:w="414" w:type="pct"/>
            <w:vAlign w:val="center"/>
          </w:tcPr>
          <w:p w14:paraId="6A4E8200" w14:textId="427E2A69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3,0</w:t>
            </w:r>
          </w:p>
        </w:tc>
        <w:tc>
          <w:tcPr>
            <w:tcW w:w="414" w:type="pct"/>
            <w:vAlign w:val="center"/>
          </w:tcPr>
          <w:p w14:paraId="60DE24C5" w14:textId="7D2DCBFE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0,5</w:t>
            </w:r>
          </w:p>
        </w:tc>
        <w:tc>
          <w:tcPr>
            <w:tcW w:w="414" w:type="pct"/>
            <w:vAlign w:val="center"/>
          </w:tcPr>
          <w:p w14:paraId="4535938D" w14:textId="60F7C4E9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2,0</w:t>
            </w:r>
          </w:p>
        </w:tc>
        <w:tc>
          <w:tcPr>
            <w:tcW w:w="414" w:type="pct"/>
            <w:vAlign w:val="center"/>
          </w:tcPr>
          <w:p w14:paraId="336A56F9" w14:textId="1C49FF61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2,0</w:t>
            </w:r>
          </w:p>
        </w:tc>
        <w:tc>
          <w:tcPr>
            <w:tcW w:w="414" w:type="pct"/>
            <w:vAlign w:val="center"/>
          </w:tcPr>
          <w:p w14:paraId="0BA5B98C" w14:textId="5DD6F2D2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2,0</w:t>
            </w:r>
          </w:p>
        </w:tc>
        <w:tc>
          <w:tcPr>
            <w:tcW w:w="414" w:type="pct"/>
            <w:vAlign w:val="center"/>
          </w:tcPr>
          <w:p w14:paraId="4D6BE0C6" w14:textId="1A2E402D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2,5</w:t>
            </w:r>
          </w:p>
        </w:tc>
        <w:tc>
          <w:tcPr>
            <w:tcW w:w="416" w:type="pct"/>
            <w:vAlign w:val="center"/>
          </w:tcPr>
          <w:p w14:paraId="119764A1" w14:textId="7B60C8AC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5CA64B26" w14:textId="6FE90291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15</w:t>
            </w:r>
          </w:p>
        </w:tc>
      </w:tr>
      <w:tr w:rsidR="001D4AA8" w:rsidRPr="00B40A2C" w14:paraId="22BB9E7A" w14:textId="77777777" w:rsidTr="006B2615">
        <w:trPr>
          <w:trHeight w:val="680"/>
          <w:jc w:val="center"/>
        </w:trPr>
        <w:tc>
          <w:tcPr>
            <w:tcW w:w="734" w:type="pct"/>
            <w:vMerge/>
            <w:shd w:val="clear" w:color="auto" w:fill="92D050"/>
            <w:vAlign w:val="center"/>
          </w:tcPr>
          <w:p w14:paraId="2B3484F3" w14:textId="77777777" w:rsidR="001D4AA8" w:rsidRPr="00B40A2C" w:rsidRDefault="001D4AA8" w:rsidP="0085563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00B050"/>
            <w:vAlign w:val="center"/>
          </w:tcPr>
          <w:p w14:paraId="18DD302D" w14:textId="77777777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414" w:type="pct"/>
            <w:vAlign w:val="center"/>
          </w:tcPr>
          <w:p w14:paraId="788DF647" w14:textId="4AFF75E1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792DEA04" w14:textId="455A1B45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1,0</w:t>
            </w:r>
          </w:p>
        </w:tc>
        <w:tc>
          <w:tcPr>
            <w:tcW w:w="414" w:type="pct"/>
            <w:vAlign w:val="center"/>
          </w:tcPr>
          <w:p w14:paraId="71778EC4" w14:textId="2CD4FA70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12ACE406" w14:textId="01986266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2,0</w:t>
            </w:r>
          </w:p>
        </w:tc>
        <w:tc>
          <w:tcPr>
            <w:tcW w:w="414" w:type="pct"/>
            <w:vAlign w:val="center"/>
          </w:tcPr>
          <w:p w14:paraId="0DB48689" w14:textId="4E039003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3,0</w:t>
            </w:r>
          </w:p>
        </w:tc>
        <w:tc>
          <w:tcPr>
            <w:tcW w:w="414" w:type="pct"/>
            <w:vAlign w:val="center"/>
          </w:tcPr>
          <w:p w14:paraId="7A4D9DE3" w14:textId="79B89C54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2,0</w:t>
            </w:r>
          </w:p>
        </w:tc>
        <w:tc>
          <w:tcPr>
            <w:tcW w:w="414" w:type="pct"/>
            <w:vAlign w:val="center"/>
          </w:tcPr>
          <w:p w14:paraId="588CFB4E" w14:textId="3A5234A2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3,0</w:t>
            </w:r>
          </w:p>
        </w:tc>
        <w:tc>
          <w:tcPr>
            <w:tcW w:w="416" w:type="pct"/>
            <w:vAlign w:val="center"/>
          </w:tcPr>
          <w:p w14:paraId="6199ECC4" w14:textId="7EB9F6E6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4A57BB5C" w14:textId="152F4338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11</w:t>
            </w:r>
          </w:p>
        </w:tc>
      </w:tr>
      <w:tr w:rsidR="001D4AA8" w:rsidRPr="00B40A2C" w14:paraId="78D47C38" w14:textId="77777777" w:rsidTr="006B2615">
        <w:trPr>
          <w:trHeight w:val="680"/>
          <w:jc w:val="center"/>
        </w:trPr>
        <w:tc>
          <w:tcPr>
            <w:tcW w:w="734" w:type="pct"/>
            <w:vMerge/>
            <w:shd w:val="clear" w:color="auto" w:fill="92D050"/>
            <w:vAlign w:val="center"/>
          </w:tcPr>
          <w:p w14:paraId="12BB70EF" w14:textId="77777777" w:rsidR="001D4AA8" w:rsidRPr="00B40A2C" w:rsidRDefault="001D4AA8" w:rsidP="0085563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00B050"/>
            <w:vAlign w:val="center"/>
          </w:tcPr>
          <w:p w14:paraId="3BE846A8" w14:textId="77777777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414" w:type="pct"/>
            <w:vAlign w:val="center"/>
          </w:tcPr>
          <w:p w14:paraId="58EB7FF5" w14:textId="3F41E3C5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3,5</w:t>
            </w:r>
          </w:p>
        </w:tc>
        <w:tc>
          <w:tcPr>
            <w:tcW w:w="414" w:type="pct"/>
            <w:vAlign w:val="center"/>
          </w:tcPr>
          <w:p w14:paraId="5D98CD8B" w14:textId="5DCBCD1D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1,0</w:t>
            </w:r>
          </w:p>
        </w:tc>
        <w:tc>
          <w:tcPr>
            <w:tcW w:w="414" w:type="pct"/>
            <w:vAlign w:val="center"/>
          </w:tcPr>
          <w:p w14:paraId="4A122AC8" w14:textId="6E88B57D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1,0</w:t>
            </w:r>
          </w:p>
        </w:tc>
        <w:tc>
          <w:tcPr>
            <w:tcW w:w="414" w:type="pct"/>
            <w:vAlign w:val="center"/>
          </w:tcPr>
          <w:p w14:paraId="360019F7" w14:textId="0DA76217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3,0</w:t>
            </w:r>
          </w:p>
        </w:tc>
        <w:tc>
          <w:tcPr>
            <w:tcW w:w="414" w:type="pct"/>
            <w:vAlign w:val="center"/>
          </w:tcPr>
          <w:p w14:paraId="3CF0F45E" w14:textId="696AD290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2,5</w:t>
            </w:r>
          </w:p>
        </w:tc>
        <w:tc>
          <w:tcPr>
            <w:tcW w:w="414" w:type="pct"/>
            <w:vAlign w:val="center"/>
          </w:tcPr>
          <w:p w14:paraId="6C39300A" w14:textId="421CBFB8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3,0</w:t>
            </w:r>
          </w:p>
        </w:tc>
        <w:tc>
          <w:tcPr>
            <w:tcW w:w="414" w:type="pct"/>
            <w:vAlign w:val="center"/>
          </w:tcPr>
          <w:p w14:paraId="79E3F4B9" w14:textId="63F3D4C7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2,0</w:t>
            </w:r>
          </w:p>
        </w:tc>
        <w:tc>
          <w:tcPr>
            <w:tcW w:w="416" w:type="pct"/>
            <w:vAlign w:val="center"/>
          </w:tcPr>
          <w:p w14:paraId="02DB999C" w14:textId="1C36B574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1,0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3CF75DC1" w14:textId="671BBC38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17</w:t>
            </w:r>
          </w:p>
        </w:tc>
      </w:tr>
      <w:tr w:rsidR="001D4AA8" w:rsidRPr="00B40A2C" w14:paraId="104B3A32" w14:textId="77777777" w:rsidTr="006B2615">
        <w:trPr>
          <w:trHeight w:val="680"/>
          <w:jc w:val="center"/>
        </w:trPr>
        <w:tc>
          <w:tcPr>
            <w:tcW w:w="734" w:type="pct"/>
            <w:vMerge/>
            <w:shd w:val="clear" w:color="auto" w:fill="92D050"/>
            <w:vAlign w:val="center"/>
          </w:tcPr>
          <w:p w14:paraId="02836410" w14:textId="77777777" w:rsidR="001D4AA8" w:rsidRPr="00B40A2C" w:rsidRDefault="001D4AA8" w:rsidP="0085563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00B050"/>
            <w:vAlign w:val="center"/>
          </w:tcPr>
          <w:p w14:paraId="05A276F5" w14:textId="50ABC3FF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414" w:type="pct"/>
            <w:vAlign w:val="center"/>
          </w:tcPr>
          <w:p w14:paraId="44BA50E0" w14:textId="79DBF0D7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1,0</w:t>
            </w:r>
          </w:p>
        </w:tc>
        <w:tc>
          <w:tcPr>
            <w:tcW w:w="414" w:type="pct"/>
            <w:vAlign w:val="center"/>
          </w:tcPr>
          <w:p w14:paraId="3ABD70DD" w14:textId="05B34FCF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3,0</w:t>
            </w:r>
          </w:p>
        </w:tc>
        <w:tc>
          <w:tcPr>
            <w:tcW w:w="414" w:type="pct"/>
            <w:vAlign w:val="center"/>
          </w:tcPr>
          <w:p w14:paraId="109FB47E" w14:textId="4B097AA9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59DBEFF5" w14:textId="45B383A8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4,0</w:t>
            </w:r>
          </w:p>
        </w:tc>
        <w:tc>
          <w:tcPr>
            <w:tcW w:w="414" w:type="pct"/>
            <w:vAlign w:val="center"/>
          </w:tcPr>
          <w:p w14:paraId="65916DF5" w14:textId="12CE8AD7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4,0</w:t>
            </w:r>
          </w:p>
        </w:tc>
        <w:tc>
          <w:tcPr>
            <w:tcW w:w="414" w:type="pct"/>
            <w:vAlign w:val="center"/>
          </w:tcPr>
          <w:p w14:paraId="1490F9DF" w14:textId="18B12689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4,0</w:t>
            </w:r>
          </w:p>
        </w:tc>
        <w:tc>
          <w:tcPr>
            <w:tcW w:w="414" w:type="pct"/>
            <w:vAlign w:val="center"/>
          </w:tcPr>
          <w:p w14:paraId="0C577B1B" w14:textId="5F2013BC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4,0</w:t>
            </w:r>
          </w:p>
        </w:tc>
        <w:tc>
          <w:tcPr>
            <w:tcW w:w="416" w:type="pct"/>
            <w:vAlign w:val="center"/>
          </w:tcPr>
          <w:p w14:paraId="173435AF" w14:textId="6CA1F573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48FC40B5" w14:textId="6E0D7FEE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20</w:t>
            </w:r>
          </w:p>
        </w:tc>
      </w:tr>
      <w:tr w:rsidR="001D4AA8" w:rsidRPr="00B40A2C" w14:paraId="3D2ECD83" w14:textId="77777777" w:rsidTr="006B2615">
        <w:trPr>
          <w:trHeight w:val="680"/>
          <w:jc w:val="center"/>
        </w:trPr>
        <w:tc>
          <w:tcPr>
            <w:tcW w:w="734" w:type="pct"/>
            <w:vMerge/>
            <w:shd w:val="clear" w:color="auto" w:fill="92D050"/>
            <w:vAlign w:val="center"/>
          </w:tcPr>
          <w:p w14:paraId="67E312D2" w14:textId="77777777" w:rsidR="001D4AA8" w:rsidRPr="00B40A2C" w:rsidRDefault="001D4AA8" w:rsidP="0085563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00B050"/>
            <w:vAlign w:val="center"/>
          </w:tcPr>
          <w:p w14:paraId="0D56021F" w14:textId="688AF0C4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414" w:type="pct"/>
            <w:vAlign w:val="center"/>
          </w:tcPr>
          <w:p w14:paraId="379C0E18" w14:textId="1C523B09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1,5</w:t>
            </w:r>
          </w:p>
        </w:tc>
        <w:tc>
          <w:tcPr>
            <w:tcW w:w="414" w:type="pct"/>
            <w:vAlign w:val="center"/>
          </w:tcPr>
          <w:p w14:paraId="78D57659" w14:textId="19AF7E4C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302A270C" w14:textId="7C8CDBA8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3,5</w:t>
            </w:r>
          </w:p>
        </w:tc>
        <w:tc>
          <w:tcPr>
            <w:tcW w:w="414" w:type="pct"/>
            <w:vAlign w:val="center"/>
          </w:tcPr>
          <w:p w14:paraId="5C28D4CB" w14:textId="42D3C91F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1,0</w:t>
            </w:r>
          </w:p>
        </w:tc>
        <w:tc>
          <w:tcPr>
            <w:tcW w:w="414" w:type="pct"/>
            <w:vAlign w:val="center"/>
          </w:tcPr>
          <w:p w14:paraId="25785CFE" w14:textId="51D7854D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15944FAC" w14:textId="5421A90C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75C13353" w14:textId="2A5F158A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6" w:type="pct"/>
            <w:vAlign w:val="center"/>
          </w:tcPr>
          <w:p w14:paraId="0FDB000D" w14:textId="1CCA235B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5F9DA0CD" w14:textId="5523E7D0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6</w:t>
            </w:r>
          </w:p>
        </w:tc>
      </w:tr>
      <w:tr w:rsidR="001D4AA8" w:rsidRPr="00B40A2C" w14:paraId="12BA4A05" w14:textId="77777777" w:rsidTr="006B2615">
        <w:trPr>
          <w:trHeight w:val="680"/>
          <w:jc w:val="center"/>
        </w:trPr>
        <w:tc>
          <w:tcPr>
            <w:tcW w:w="734" w:type="pct"/>
            <w:vMerge/>
            <w:shd w:val="clear" w:color="auto" w:fill="92D050"/>
            <w:vAlign w:val="center"/>
          </w:tcPr>
          <w:p w14:paraId="4E6D9C53" w14:textId="77777777" w:rsidR="001D4AA8" w:rsidRPr="00B40A2C" w:rsidRDefault="001D4AA8" w:rsidP="0085563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00B050"/>
            <w:vAlign w:val="center"/>
          </w:tcPr>
          <w:p w14:paraId="5E12F5FD" w14:textId="354374F5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414" w:type="pct"/>
            <w:vAlign w:val="center"/>
          </w:tcPr>
          <w:p w14:paraId="1873E2F3" w14:textId="11BB13D5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30D6374E" w14:textId="50F48794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0,5</w:t>
            </w:r>
          </w:p>
        </w:tc>
        <w:tc>
          <w:tcPr>
            <w:tcW w:w="414" w:type="pct"/>
            <w:vAlign w:val="center"/>
          </w:tcPr>
          <w:p w14:paraId="25147990" w14:textId="50021141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1D885511" w14:textId="7A5CD84E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12343928" w14:textId="56E3258A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78816E0C" w14:textId="63240D0D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1867BD3F" w14:textId="79159777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0,5</w:t>
            </w:r>
          </w:p>
        </w:tc>
        <w:tc>
          <w:tcPr>
            <w:tcW w:w="416" w:type="pct"/>
            <w:vAlign w:val="center"/>
          </w:tcPr>
          <w:p w14:paraId="5ED3C92A" w14:textId="4C60B813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5,0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7DD941B2" w14:textId="36CA0EA2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6</w:t>
            </w:r>
          </w:p>
        </w:tc>
      </w:tr>
      <w:tr w:rsidR="001D4AA8" w:rsidRPr="00B40A2C" w14:paraId="7A651F98" w14:textId="77777777" w:rsidTr="006B2615">
        <w:trPr>
          <w:trHeight w:val="50"/>
          <w:jc w:val="center"/>
        </w:trPr>
        <w:tc>
          <w:tcPr>
            <w:tcW w:w="954" w:type="pct"/>
            <w:gridSpan w:val="2"/>
            <w:shd w:val="clear" w:color="auto" w:fill="00B050"/>
            <w:vAlign w:val="center"/>
          </w:tcPr>
          <w:p w14:paraId="031BF5E1" w14:textId="6817D6C5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b/>
                <w:sz w:val="24"/>
                <w:szCs w:val="24"/>
              </w:rPr>
              <w:t>Итого баллов за критерий/</w:t>
            </w:r>
            <w:r w:rsidR="006B2615">
              <w:rPr>
                <w:b/>
                <w:sz w:val="24"/>
                <w:szCs w:val="24"/>
              </w:rPr>
              <w:br/>
            </w:r>
            <w:r w:rsidRPr="00B40A2C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62B470B5" w14:textId="318F6024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11,0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3F54C3E5" w14:textId="072C896E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10,0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31EC0780" w14:textId="033E84D4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10,0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46E89523" w14:textId="45B1D7A7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15,0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63AE3F2C" w14:textId="0379E7AC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14,0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4BE26735" w14:textId="400732B0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14,0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7972C7C4" w14:textId="2E5F5BBE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15,0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2EBA648F" w14:textId="4D4DC545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11,0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5498864D" w14:textId="36336B9A" w:rsidR="001D4AA8" w:rsidRPr="00B40A2C" w:rsidRDefault="001D4AA8" w:rsidP="0085563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0A2C">
              <w:rPr>
                <w:b/>
                <w:sz w:val="24"/>
                <w:szCs w:val="24"/>
              </w:rPr>
              <w:t>100</w:t>
            </w:r>
          </w:p>
        </w:tc>
      </w:tr>
    </w:tbl>
    <w:p w14:paraId="44213CA5" w14:textId="77777777" w:rsidR="009715DA" w:rsidRPr="00855639" w:rsidRDefault="009715DA" w:rsidP="0085563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BACA2" w14:textId="566AAF07" w:rsidR="00DE39D8" w:rsidRPr="005964ED" w:rsidRDefault="00F8340A" w:rsidP="00EB2341">
      <w:pPr>
        <w:pStyle w:val="-2"/>
        <w:spacing w:before="0" w:after="200" w:line="276" w:lineRule="auto"/>
        <w:jc w:val="center"/>
        <w:rPr>
          <w:rFonts w:ascii="Times New Roman" w:hAnsi="Times New Roman"/>
        </w:rPr>
      </w:pPr>
      <w:bookmarkStart w:id="9" w:name="_Toc178761473"/>
      <w:r w:rsidRPr="005964ED">
        <w:rPr>
          <w:rFonts w:ascii="Times New Roman" w:hAnsi="Times New Roman"/>
        </w:rPr>
        <w:t>1</w:t>
      </w:r>
      <w:r w:rsidR="00643A8A" w:rsidRPr="005964ED">
        <w:rPr>
          <w:rFonts w:ascii="Times New Roman" w:hAnsi="Times New Roman"/>
        </w:rPr>
        <w:t>.</w:t>
      </w:r>
      <w:r w:rsidRPr="005964ED">
        <w:rPr>
          <w:rFonts w:ascii="Times New Roman" w:hAnsi="Times New Roman"/>
        </w:rPr>
        <w:t>4</w:t>
      </w:r>
      <w:r w:rsidR="00AA2B8A" w:rsidRPr="005964ED">
        <w:rPr>
          <w:rFonts w:ascii="Times New Roman" w:hAnsi="Times New Roman"/>
        </w:rPr>
        <w:t xml:space="preserve">. </w:t>
      </w:r>
      <w:r w:rsidR="007A6888" w:rsidRPr="005964ED">
        <w:rPr>
          <w:rFonts w:ascii="Times New Roman" w:hAnsi="Times New Roman"/>
        </w:rPr>
        <w:t>СПЕЦИФИКАЦИЯ ОЦЕНКИ КОМПЕТЕНЦИИ</w:t>
      </w:r>
      <w:bookmarkEnd w:id="9"/>
    </w:p>
    <w:p w14:paraId="0CDE89C6" w14:textId="600F26D2" w:rsidR="00613219" w:rsidRPr="00855639" w:rsidRDefault="00DE39D8" w:rsidP="00B40A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855639">
        <w:rPr>
          <w:rFonts w:ascii="Times New Roman" w:hAnsi="Times New Roman" w:cs="Times New Roman"/>
          <w:sz w:val="28"/>
          <w:szCs w:val="28"/>
        </w:rPr>
        <w:t>К</w:t>
      </w:r>
      <w:r w:rsidRPr="00855639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855639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855639">
        <w:rPr>
          <w:rFonts w:ascii="Times New Roman" w:hAnsi="Times New Roman" w:cs="Times New Roman"/>
          <w:sz w:val="28"/>
          <w:szCs w:val="28"/>
        </w:rPr>
        <w:t>:</w:t>
      </w:r>
    </w:p>
    <w:p w14:paraId="5FE6E20C" w14:textId="01B95688" w:rsidR="00613219" w:rsidRPr="00855639" w:rsidRDefault="00613219" w:rsidP="008556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4051370E" w:rsidR="00640E46" w:rsidRPr="006B2615" w:rsidRDefault="00640E46" w:rsidP="00855639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8"/>
        </w:rPr>
      </w:pPr>
      <w:r w:rsidRPr="006B2615">
        <w:rPr>
          <w:rFonts w:ascii="Times New Roman" w:hAnsi="Times New Roman" w:cs="Times New Roman"/>
          <w:i/>
          <w:iCs/>
          <w:sz w:val="24"/>
          <w:szCs w:val="28"/>
        </w:rPr>
        <w:t>Таблица №3</w:t>
      </w:r>
    </w:p>
    <w:p w14:paraId="66D2EDDB" w14:textId="4BDA24A9" w:rsidR="00640E46" w:rsidRPr="00855639" w:rsidRDefault="00640E46" w:rsidP="005964ED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639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4"/>
        <w:gridCol w:w="2428"/>
        <w:gridCol w:w="6657"/>
      </w:tblGrid>
      <w:tr w:rsidR="008761F3" w:rsidRPr="00CD663E" w14:paraId="59DCEA44" w14:textId="77777777" w:rsidTr="006B2615">
        <w:tc>
          <w:tcPr>
            <w:tcW w:w="1543" w:type="pct"/>
            <w:gridSpan w:val="2"/>
            <w:shd w:val="clear" w:color="auto" w:fill="92D050"/>
          </w:tcPr>
          <w:p w14:paraId="20BFF43B" w14:textId="38D81876" w:rsidR="008761F3" w:rsidRPr="00CD663E" w:rsidRDefault="0047429B" w:rsidP="008556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663E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57" w:type="pct"/>
            <w:shd w:val="clear" w:color="auto" w:fill="92D050"/>
          </w:tcPr>
          <w:p w14:paraId="238C5671" w14:textId="6B75D1B3" w:rsidR="008761F3" w:rsidRPr="00CD663E" w:rsidRDefault="008761F3" w:rsidP="008556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663E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CD663E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CD663E" w14:paraId="6A6AEFD2" w14:textId="77777777" w:rsidTr="006B2615">
        <w:tc>
          <w:tcPr>
            <w:tcW w:w="282" w:type="pct"/>
            <w:shd w:val="clear" w:color="auto" w:fill="00B050"/>
            <w:vAlign w:val="center"/>
          </w:tcPr>
          <w:p w14:paraId="0B141BE8" w14:textId="10E95ECF" w:rsidR="00437D28" w:rsidRPr="00CD663E" w:rsidRDefault="00437D28" w:rsidP="008556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D663E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261" w:type="pct"/>
            <w:shd w:val="clear" w:color="auto" w:fill="92D050"/>
            <w:vAlign w:val="center"/>
          </w:tcPr>
          <w:p w14:paraId="1D7F47A9" w14:textId="47BD2B70" w:rsidR="00437D28" w:rsidRPr="00CD663E" w:rsidRDefault="009B74D1" w:rsidP="00B40A2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Обжарка</w:t>
            </w:r>
            <w:r w:rsidR="001D4AA8" w:rsidRPr="00CD663E">
              <w:rPr>
                <w:b/>
                <w:sz w:val="24"/>
                <w:szCs w:val="24"/>
              </w:rPr>
              <w:t xml:space="preserve"> кофе</w:t>
            </w:r>
            <w:r w:rsidR="00E0655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="00E06553">
              <w:rPr>
                <w:b/>
                <w:sz w:val="24"/>
                <w:szCs w:val="24"/>
              </w:rPr>
              <w:t>вариатив</w:t>
            </w:r>
            <w:proofErr w:type="spellEnd"/>
            <w:r w:rsidR="00E0655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457" w:type="pct"/>
            <w:shd w:val="clear" w:color="auto" w:fill="auto"/>
          </w:tcPr>
          <w:p w14:paraId="57F92E9D" w14:textId="7696A194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Проверка навыков специалиста происходит в форме визуального контроля</w:t>
            </w:r>
            <w:r w:rsidR="006B2615">
              <w:rPr>
                <w:sz w:val="24"/>
                <w:szCs w:val="24"/>
              </w:rPr>
              <w:t>, а также</w:t>
            </w:r>
            <w:r w:rsidRPr="00CD663E">
              <w:rPr>
                <w:sz w:val="24"/>
                <w:szCs w:val="24"/>
              </w:rPr>
              <w:t xml:space="preserve">: </w:t>
            </w:r>
          </w:p>
          <w:p w14:paraId="0D7E1CA6" w14:textId="7147824A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подготовка рабочего места;</w:t>
            </w:r>
          </w:p>
          <w:p w14:paraId="3A1DB717" w14:textId="1A85772B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соблюдение санитарных норм, техники безопасности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и охраны труда во время работы;</w:t>
            </w:r>
          </w:p>
          <w:p w14:paraId="2105BC55" w14:textId="69E0C49D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техника и последовательность проведения анализа и </w:t>
            </w:r>
            <w:r w:rsidR="00A35B3B">
              <w:rPr>
                <w:sz w:val="24"/>
                <w:szCs w:val="24"/>
              </w:rPr>
              <w:t>фасовки</w:t>
            </w:r>
            <w:r w:rsidRPr="00CD663E">
              <w:rPr>
                <w:sz w:val="24"/>
                <w:szCs w:val="24"/>
              </w:rPr>
              <w:t xml:space="preserve"> кофейных зерен</w:t>
            </w:r>
            <w:r w:rsidR="009B74D1">
              <w:rPr>
                <w:sz w:val="24"/>
                <w:szCs w:val="24"/>
              </w:rPr>
              <w:t>, подготовка кофе к обжарке</w:t>
            </w:r>
            <w:r w:rsidRPr="00CD663E">
              <w:rPr>
                <w:sz w:val="24"/>
                <w:szCs w:val="24"/>
              </w:rPr>
              <w:t>;</w:t>
            </w:r>
          </w:p>
          <w:p w14:paraId="7416CD96" w14:textId="0D395BE7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подбор и использование оборудования, инструментов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и расходных материалов;</w:t>
            </w:r>
          </w:p>
          <w:p w14:paraId="29D9E2FD" w14:textId="3ABF9EA3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работа с использованием ПО;</w:t>
            </w:r>
          </w:p>
          <w:p w14:paraId="26E5C22D" w14:textId="79E687A2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внешний вид во время работы и по ее завершению;</w:t>
            </w:r>
          </w:p>
          <w:p w14:paraId="195A0B45" w14:textId="4F070408" w:rsidR="00437D28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2C67F5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демонстрация результата работы</w:t>
            </w:r>
            <w:r w:rsidR="005C343A">
              <w:rPr>
                <w:sz w:val="24"/>
                <w:szCs w:val="24"/>
              </w:rPr>
              <w:t>.</w:t>
            </w:r>
          </w:p>
          <w:p w14:paraId="3453386A" w14:textId="77777777" w:rsidR="005C343A" w:rsidRDefault="005C343A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360B4BE2" w14:textId="5DFA577A" w:rsidR="005C343A" w:rsidRPr="00CD663E" w:rsidRDefault="005C343A" w:rsidP="00A35B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</w:t>
            </w:r>
            <w:r w:rsidRPr="00CD663E">
              <w:rPr>
                <w:sz w:val="24"/>
                <w:szCs w:val="24"/>
              </w:rPr>
              <w:t xml:space="preserve"> проверка навыков специалиста происходит </w:t>
            </w:r>
            <w:r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 xml:space="preserve">в форме органолептического анализа при </w:t>
            </w:r>
            <w:r>
              <w:rPr>
                <w:sz w:val="24"/>
                <w:szCs w:val="24"/>
              </w:rPr>
              <w:t xml:space="preserve">оценке зеленых зерен в процессе </w:t>
            </w:r>
            <w:r w:rsidR="00A35B3B">
              <w:rPr>
                <w:sz w:val="24"/>
                <w:szCs w:val="24"/>
              </w:rPr>
              <w:t>фасовки</w:t>
            </w:r>
            <w:r>
              <w:rPr>
                <w:sz w:val="24"/>
                <w:szCs w:val="24"/>
              </w:rPr>
              <w:t xml:space="preserve"> </w:t>
            </w:r>
            <w:r w:rsidR="00A35B3B">
              <w:rPr>
                <w:sz w:val="24"/>
                <w:szCs w:val="24"/>
              </w:rPr>
              <w:t xml:space="preserve">кофе </w:t>
            </w:r>
            <w:r>
              <w:rPr>
                <w:sz w:val="24"/>
                <w:szCs w:val="24"/>
              </w:rPr>
              <w:t>и обжаренных кофейных зерен</w:t>
            </w:r>
            <w:r w:rsidRPr="00CD663E">
              <w:rPr>
                <w:sz w:val="24"/>
                <w:szCs w:val="24"/>
              </w:rPr>
              <w:t>.</w:t>
            </w:r>
          </w:p>
        </w:tc>
      </w:tr>
      <w:tr w:rsidR="00437D28" w:rsidRPr="00CD663E" w14:paraId="1A96BA02" w14:textId="77777777" w:rsidTr="006B2615">
        <w:tc>
          <w:tcPr>
            <w:tcW w:w="282" w:type="pct"/>
            <w:shd w:val="clear" w:color="auto" w:fill="00B050"/>
            <w:vAlign w:val="center"/>
          </w:tcPr>
          <w:p w14:paraId="237F3983" w14:textId="6CB34203" w:rsidR="00437D28" w:rsidRPr="00CD663E" w:rsidRDefault="00437D28" w:rsidP="008556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D663E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261" w:type="pct"/>
            <w:shd w:val="clear" w:color="auto" w:fill="92D050"/>
            <w:vAlign w:val="center"/>
          </w:tcPr>
          <w:p w14:paraId="62CE117B" w14:textId="22824CA4" w:rsidR="00437D28" w:rsidRPr="00CD663E" w:rsidRDefault="001D4AA8" w:rsidP="00B40A2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CD663E">
              <w:rPr>
                <w:b/>
                <w:sz w:val="24"/>
                <w:szCs w:val="24"/>
              </w:rPr>
              <w:t>Каппинг</w:t>
            </w:r>
            <w:proofErr w:type="spellEnd"/>
            <w:r w:rsidRPr="00CD663E">
              <w:rPr>
                <w:b/>
                <w:sz w:val="24"/>
                <w:szCs w:val="24"/>
              </w:rPr>
              <w:t xml:space="preserve"> кофе</w:t>
            </w:r>
          </w:p>
        </w:tc>
        <w:tc>
          <w:tcPr>
            <w:tcW w:w="3457" w:type="pct"/>
            <w:shd w:val="clear" w:color="auto" w:fill="auto"/>
          </w:tcPr>
          <w:p w14:paraId="14E8F7B3" w14:textId="77777777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 xml:space="preserve">Проверка навыков специалиста происходит в форме визуального контроля: </w:t>
            </w:r>
          </w:p>
          <w:p w14:paraId="48735150" w14:textId="2DF205AA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подготовка рабочего места;</w:t>
            </w:r>
          </w:p>
          <w:p w14:paraId="0B034840" w14:textId="6C8777FE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соблюдение санитарных норм, техники безопасности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и охраны труда во время работы;</w:t>
            </w:r>
          </w:p>
          <w:p w14:paraId="17F77F17" w14:textId="1A80EE68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техника и последовательность проведения процедуры </w:t>
            </w:r>
            <w:proofErr w:type="spellStart"/>
            <w:r w:rsidRPr="00CD663E">
              <w:rPr>
                <w:sz w:val="24"/>
                <w:szCs w:val="24"/>
              </w:rPr>
              <w:t>каппинга</w:t>
            </w:r>
            <w:proofErr w:type="spellEnd"/>
            <w:r w:rsidRPr="00CD663E">
              <w:rPr>
                <w:sz w:val="24"/>
                <w:szCs w:val="24"/>
              </w:rPr>
              <w:t xml:space="preserve"> и идентификации напитков;</w:t>
            </w:r>
          </w:p>
          <w:p w14:paraId="0CD365E8" w14:textId="24134BA1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подбор и использование оборудования, инструментов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 xml:space="preserve">и расходных материалов при проведении </w:t>
            </w:r>
            <w:proofErr w:type="spellStart"/>
            <w:r w:rsidRPr="00CD663E">
              <w:rPr>
                <w:sz w:val="24"/>
                <w:szCs w:val="24"/>
              </w:rPr>
              <w:t>каппинга</w:t>
            </w:r>
            <w:proofErr w:type="spellEnd"/>
            <w:r w:rsidRPr="00CD663E">
              <w:rPr>
                <w:sz w:val="24"/>
                <w:szCs w:val="24"/>
              </w:rPr>
              <w:t>;</w:t>
            </w:r>
          </w:p>
          <w:p w14:paraId="24F932E0" w14:textId="27CFE384" w:rsidR="001D4AA8" w:rsidRPr="00CD663E" w:rsidRDefault="00ED1302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lastRenderedPageBreak/>
              <w:t>• внешний</w:t>
            </w:r>
            <w:r w:rsidR="001D4AA8" w:rsidRPr="00CD663E">
              <w:rPr>
                <w:sz w:val="24"/>
                <w:szCs w:val="24"/>
              </w:rPr>
              <w:t xml:space="preserve"> вид во время работы и по ее завершению;</w:t>
            </w:r>
          </w:p>
          <w:p w14:paraId="07217AB1" w14:textId="06F062B2" w:rsidR="001D4AA8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="005C343A">
              <w:rPr>
                <w:sz w:val="24"/>
                <w:szCs w:val="24"/>
              </w:rPr>
              <w:t>п</w:t>
            </w:r>
            <w:r w:rsidRPr="00CD663E">
              <w:rPr>
                <w:sz w:val="24"/>
                <w:szCs w:val="24"/>
              </w:rPr>
              <w:t>резентация используемого сырья во время работы, а также результата работы</w:t>
            </w:r>
            <w:r w:rsidR="005C343A">
              <w:rPr>
                <w:sz w:val="24"/>
                <w:szCs w:val="24"/>
              </w:rPr>
              <w:t>.</w:t>
            </w:r>
          </w:p>
          <w:p w14:paraId="77A819BD" w14:textId="77777777" w:rsidR="005C343A" w:rsidRPr="00CD663E" w:rsidRDefault="005C343A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03F2F467" w14:textId="5C127195" w:rsidR="00437D28" w:rsidRPr="00CD663E" w:rsidRDefault="005C343A" w:rsidP="00F91A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 п</w:t>
            </w:r>
            <w:r w:rsidR="001D4AA8" w:rsidRPr="00CD663E">
              <w:rPr>
                <w:sz w:val="24"/>
                <w:szCs w:val="24"/>
              </w:rPr>
              <w:t xml:space="preserve">роверка навыков специалиста происходит </w:t>
            </w:r>
            <w:r>
              <w:rPr>
                <w:sz w:val="24"/>
                <w:szCs w:val="24"/>
              </w:rPr>
              <w:br/>
            </w:r>
            <w:r w:rsidR="001D4AA8" w:rsidRPr="00CD663E">
              <w:rPr>
                <w:sz w:val="24"/>
                <w:szCs w:val="24"/>
              </w:rPr>
              <w:t xml:space="preserve">в форме органолептического анализа при </w:t>
            </w:r>
            <w:r w:rsidR="00F91AAF">
              <w:rPr>
                <w:sz w:val="24"/>
                <w:szCs w:val="24"/>
              </w:rPr>
              <w:t xml:space="preserve">визуальной оценке </w:t>
            </w:r>
            <w:r w:rsidR="00F91AAF">
              <w:rPr>
                <w:sz w:val="24"/>
                <w:szCs w:val="24"/>
              </w:rPr>
              <w:br/>
              <w:t>и оценке по аромату</w:t>
            </w:r>
            <w:r w:rsidR="001D4AA8" w:rsidRPr="00CD663E">
              <w:rPr>
                <w:sz w:val="24"/>
                <w:szCs w:val="24"/>
              </w:rPr>
              <w:t>, а также оценк</w:t>
            </w:r>
            <w:r>
              <w:rPr>
                <w:sz w:val="24"/>
                <w:szCs w:val="24"/>
              </w:rPr>
              <w:t>и</w:t>
            </w:r>
            <w:r w:rsidR="001D4AA8" w:rsidRPr="00CD663E">
              <w:rPr>
                <w:sz w:val="24"/>
                <w:szCs w:val="24"/>
              </w:rPr>
              <w:t xml:space="preserve"> коммуникативных навыков конкурсанта.</w:t>
            </w:r>
          </w:p>
        </w:tc>
      </w:tr>
      <w:tr w:rsidR="00437D28" w:rsidRPr="00CD663E" w14:paraId="64F34F19" w14:textId="77777777" w:rsidTr="006B2615">
        <w:tc>
          <w:tcPr>
            <w:tcW w:w="282" w:type="pct"/>
            <w:shd w:val="clear" w:color="auto" w:fill="00B050"/>
            <w:vAlign w:val="center"/>
          </w:tcPr>
          <w:p w14:paraId="236AA71C" w14:textId="38357012" w:rsidR="00437D28" w:rsidRPr="00CD663E" w:rsidRDefault="00437D28" w:rsidP="008556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D663E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261" w:type="pct"/>
            <w:shd w:val="clear" w:color="auto" w:fill="92D050"/>
            <w:vAlign w:val="center"/>
          </w:tcPr>
          <w:p w14:paraId="4D99A27B" w14:textId="1950222A" w:rsidR="00437D28" w:rsidRPr="00CD663E" w:rsidRDefault="009B74D1" w:rsidP="00F91AA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Формирование финансовой отчетности</w:t>
            </w:r>
            <w:r w:rsidR="00F91AAF" w:rsidRPr="00F91AAF">
              <w:rPr>
                <w:b/>
                <w:sz w:val="24"/>
                <w:szCs w:val="24"/>
              </w:rPr>
              <w:t xml:space="preserve"> </w:t>
            </w:r>
            <w:r w:rsidR="00E06553">
              <w:rPr>
                <w:b/>
                <w:sz w:val="24"/>
                <w:szCs w:val="24"/>
              </w:rPr>
              <w:t>(</w:t>
            </w:r>
            <w:proofErr w:type="spellStart"/>
            <w:r w:rsidR="00E06553">
              <w:rPr>
                <w:b/>
                <w:sz w:val="24"/>
                <w:szCs w:val="24"/>
              </w:rPr>
              <w:t>вариатив</w:t>
            </w:r>
            <w:proofErr w:type="spellEnd"/>
            <w:r w:rsidR="00E0655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457" w:type="pct"/>
            <w:shd w:val="clear" w:color="auto" w:fill="auto"/>
          </w:tcPr>
          <w:p w14:paraId="159E96D0" w14:textId="77777777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 xml:space="preserve">Проверка навыков специалиста происходит в форме визуального контроля: </w:t>
            </w:r>
          </w:p>
          <w:p w14:paraId="000C7432" w14:textId="0B6AFC28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подготовка рабочего места;</w:t>
            </w:r>
          </w:p>
          <w:p w14:paraId="78D25257" w14:textId="134918D0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соблюдение санитарных норм, техники безопасности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и охраны труда во время работы;</w:t>
            </w:r>
          </w:p>
          <w:p w14:paraId="37ADCBF1" w14:textId="39C7E2DB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техника и последовательность работы в POS-системе;</w:t>
            </w:r>
          </w:p>
          <w:p w14:paraId="27B2546F" w14:textId="7D7513AA" w:rsidR="00437D28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5C343A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демонстрация </w:t>
            </w:r>
            <w:r w:rsidR="005C343A">
              <w:rPr>
                <w:sz w:val="24"/>
                <w:szCs w:val="24"/>
              </w:rPr>
              <w:t xml:space="preserve">промежуточной работы и ее </w:t>
            </w:r>
            <w:r w:rsidRPr="00CD663E">
              <w:rPr>
                <w:sz w:val="24"/>
                <w:szCs w:val="24"/>
              </w:rPr>
              <w:t>результата</w:t>
            </w:r>
            <w:r w:rsidR="005C343A">
              <w:rPr>
                <w:sz w:val="24"/>
                <w:szCs w:val="24"/>
              </w:rPr>
              <w:t>.</w:t>
            </w:r>
          </w:p>
          <w:p w14:paraId="53AF2323" w14:textId="77777777" w:rsidR="005C343A" w:rsidRDefault="005C343A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52821F30" w14:textId="09791440" w:rsidR="005C343A" w:rsidRPr="00CD663E" w:rsidRDefault="005C343A" w:rsidP="005C34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 п</w:t>
            </w:r>
            <w:r w:rsidRPr="00CD663E">
              <w:rPr>
                <w:sz w:val="24"/>
                <w:szCs w:val="24"/>
              </w:rPr>
              <w:t xml:space="preserve">роверка навыков специалиста происходит </w:t>
            </w:r>
            <w:r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в форме оценк</w:t>
            </w:r>
            <w:r>
              <w:rPr>
                <w:sz w:val="24"/>
                <w:szCs w:val="24"/>
              </w:rPr>
              <w:t>и</w:t>
            </w:r>
            <w:r w:rsidRPr="00CD663E">
              <w:rPr>
                <w:sz w:val="24"/>
                <w:szCs w:val="24"/>
              </w:rPr>
              <w:t xml:space="preserve"> коммуникативных навыков конкурсанта.</w:t>
            </w:r>
          </w:p>
        </w:tc>
      </w:tr>
      <w:tr w:rsidR="00437D28" w:rsidRPr="00CD663E" w14:paraId="21213197" w14:textId="77777777" w:rsidTr="006B2615">
        <w:tc>
          <w:tcPr>
            <w:tcW w:w="282" w:type="pct"/>
            <w:shd w:val="clear" w:color="auto" w:fill="00B050"/>
            <w:vAlign w:val="center"/>
          </w:tcPr>
          <w:p w14:paraId="7AFABB4B" w14:textId="7F5DFC90" w:rsidR="00437D28" w:rsidRPr="00CD663E" w:rsidRDefault="00437D28" w:rsidP="008556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D663E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261" w:type="pct"/>
            <w:shd w:val="clear" w:color="auto" w:fill="92D050"/>
            <w:vAlign w:val="center"/>
          </w:tcPr>
          <w:p w14:paraId="7FF01597" w14:textId="1092BA1A" w:rsidR="00437D28" w:rsidRPr="00CD663E" w:rsidRDefault="001D4AA8" w:rsidP="00B40A2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D663E">
              <w:rPr>
                <w:b/>
                <w:sz w:val="24"/>
                <w:szCs w:val="24"/>
              </w:rPr>
              <w:t xml:space="preserve">Работа с </w:t>
            </w:r>
            <w:proofErr w:type="spellStart"/>
            <w:r w:rsidRPr="00CD663E">
              <w:rPr>
                <w:b/>
                <w:sz w:val="24"/>
                <w:szCs w:val="24"/>
              </w:rPr>
              <w:t>эспрессо</w:t>
            </w:r>
            <w:proofErr w:type="spellEnd"/>
            <w:r w:rsidRPr="00CD663E">
              <w:rPr>
                <w:b/>
                <w:sz w:val="24"/>
                <w:szCs w:val="24"/>
              </w:rPr>
              <w:t>-машин</w:t>
            </w:r>
            <w:r w:rsidR="002213FA" w:rsidRPr="00CD663E">
              <w:rPr>
                <w:b/>
                <w:sz w:val="24"/>
                <w:szCs w:val="24"/>
              </w:rPr>
              <w:t>ой</w:t>
            </w:r>
          </w:p>
        </w:tc>
        <w:tc>
          <w:tcPr>
            <w:tcW w:w="3457" w:type="pct"/>
            <w:shd w:val="clear" w:color="auto" w:fill="auto"/>
          </w:tcPr>
          <w:p w14:paraId="0399467D" w14:textId="77777777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 xml:space="preserve">Проверка навыков специалиста происходит в форме визуального контроля: </w:t>
            </w:r>
          </w:p>
          <w:p w14:paraId="2A31E894" w14:textId="7BADEF1B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подготовка рабочего места;</w:t>
            </w:r>
          </w:p>
          <w:p w14:paraId="57B42DF6" w14:textId="76499550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соблюдение санитарных норм, техники безопасности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и охраны труда во время работы;</w:t>
            </w:r>
          </w:p>
          <w:p w14:paraId="3654190C" w14:textId="7FF20F47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техника и последовательность настройки помола и работы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 xml:space="preserve">на </w:t>
            </w:r>
            <w:proofErr w:type="spellStart"/>
            <w:r w:rsidRPr="00CD663E">
              <w:rPr>
                <w:sz w:val="24"/>
                <w:szCs w:val="24"/>
              </w:rPr>
              <w:t>эспрессо</w:t>
            </w:r>
            <w:proofErr w:type="spellEnd"/>
            <w:r w:rsidRPr="00CD663E">
              <w:rPr>
                <w:sz w:val="24"/>
                <w:szCs w:val="24"/>
              </w:rPr>
              <w:t>-машине;</w:t>
            </w:r>
          </w:p>
          <w:p w14:paraId="5351C3AA" w14:textId="04410252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подбор и использование оборудования, инструментов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и расходных материалов;</w:t>
            </w:r>
          </w:p>
          <w:p w14:paraId="02CC3697" w14:textId="00B02494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внешний вид во время работы и по ее завершению;</w:t>
            </w:r>
          </w:p>
          <w:p w14:paraId="6F56EC8F" w14:textId="723376F5" w:rsidR="001D4AA8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презентация используемого сырья во время работы, а также результата работы</w:t>
            </w:r>
            <w:r w:rsidR="005964ED">
              <w:rPr>
                <w:sz w:val="24"/>
                <w:szCs w:val="24"/>
              </w:rPr>
              <w:t>.</w:t>
            </w:r>
          </w:p>
          <w:p w14:paraId="157A515D" w14:textId="77777777" w:rsidR="005964ED" w:rsidRPr="00CD663E" w:rsidRDefault="005964ED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387950E5" w14:textId="5A598C46" w:rsidR="00437D2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К тому же проверка навыков специалиста происходит в форме органолептического анализа при дегустации, а также оценке коммуникативных н</w:t>
            </w:r>
            <w:r w:rsidR="005964ED">
              <w:rPr>
                <w:sz w:val="24"/>
                <w:szCs w:val="24"/>
              </w:rPr>
              <w:t>авыков конкурсанта</w:t>
            </w:r>
          </w:p>
        </w:tc>
      </w:tr>
      <w:tr w:rsidR="00437D28" w:rsidRPr="00CD663E" w14:paraId="2D2A60D4" w14:textId="77777777" w:rsidTr="006B2615">
        <w:tc>
          <w:tcPr>
            <w:tcW w:w="282" w:type="pct"/>
            <w:shd w:val="clear" w:color="auto" w:fill="00B050"/>
            <w:vAlign w:val="center"/>
          </w:tcPr>
          <w:p w14:paraId="6D0BB7BC" w14:textId="581C23C9" w:rsidR="00437D28" w:rsidRPr="00CD663E" w:rsidRDefault="00437D28" w:rsidP="008556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D663E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261" w:type="pct"/>
            <w:shd w:val="clear" w:color="auto" w:fill="92D050"/>
            <w:vAlign w:val="center"/>
          </w:tcPr>
          <w:p w14:paraId="75948D32" w14:textId="18BB0311" w:rsidR="00437D28" w:rsidRPr="00CD663E" w:rsidRDefault="001D4AA8" w:rsidP="00B40A2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CD663E">
              <w:rPr>
                <w:b/>
                <w:sz w:val="24"/>
                <w:szCs w:val="24"/>
              </w:rPr>
              <w:t>Латте</w:t>
            </w:r>
            <w:proofErr w:type="spellEnd"/>
            <w:r w:rsidRPr="00CD663E">
              <w:rPr>
                <w:b/>
                <w:sz w:val="24"/>
                <w:szCs w:val="24"/>
              </w:rPr>
              <w:t>-арт</w:t>
            </w:r>
          </w:p>
        </w:tc>
        <w:tc>
          <w:tcPr>
            <w:tcW w:w="3457" w:type="pct"/>
            <w:shd w:val="clear" w:color="auto" w:fill="auto"/>
          </w:tcPr>
          <w:p w14:paraId="50B1C06D" w14:textId="77777777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 xml:space="preserve">Проверка навыков специалиста происходит в форме визуального контроля: </w:t>
            </w:r>
          </w:p>
          <w:p w14:paraId="4E2FFF65" w14:textId="5D71DFC4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подготовка рабочего места;</w:t>
            </w:r>
          </w:p>
          <w:p w14:paraId="2265B1D1" w14:textId="4D02AA14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соблюдение санитарных норм, техники безопасности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и охраны труда во время работы;</w:t>
            </w:r>
          </w:p>
          <w:p w14:paraId="32635686" w14:textId="2F02596A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техника и последовательность работы на </w:t>
            </w:r>
            <w:proofErr w:type="spellStart"/>
            <w:r w:rsidRPr="00CD663E">
              <w:rPr>
                <w:sz w:val="24"/>
                <w:szCs w:val="24"/>
              </w:rPr>
              <w:t>эспрессо</w:t>
            </w:r>
            <w:proofErr w:type="spellEnd"/>
            <w:r w:rsidRPr="00CD663E">
              <w:rPr>
                <w:sz w:val="24"/>
                <w:szCs w:val="24"/>
              </w:rPr>
              <w:t>-машине;</w:t>
            </w:r>
          </w:p>
          <w:p w14:paraId="27FB23FB" w14:textId="15F9712B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="005964ED">
              <w:rPr>
                <w:sz w:val="24"/>
                <w:szCs w:val="24"/>
              </w:rPr>
              <w:t>т</w:t>
            </w:r>
            <w:r w:rsidRPr="00CD663E">
              <w:rPr>
                <w:sz w:val="24"/>
                <w:szCs w:val="24"/>
              </w:rPr>
              <w:t xml:space="preserve">ехника и последовательность вспенивания молока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и молочных продуктов, нанесения рисунка на поверхности кофе и/или чая</w:t>
            </w:r>
          </w:p>
          <w:p w14:paraId="68A00ABB" w14:textId="0D96D883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подбор и использование оборудования, инструментов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и расходных материалов;</w:t>
            </w:r>
          </w:p>
          <w:p w14:paraId="5EC88AC3" w14:textId="6DB06618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lastRenderedPageBreak/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внешний вид во время работы и по ее завершению;</w:t>
            </w:r>
          </w:p>
          <w:p w14:paraId="4E804B15" w14:textId="584E233E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Презентация используемого сырья во время работы, творческих навыков, а также результата работы;</w:t>
            </w:r>
          </w:p>
          <w:p w14:paraId="5EF9B890" w14:textId="60C4CCE4" w:rsidR="00437D2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Коммуникативные навыки во время работы</w:t>
            </w:r>
          </w:p>
        </w:tc>
      </w:tr>
      <w:tr w:rsidR="001D4AA8" w:rsidRPr="00CD663E" w14:paraId="56B5BBCF" w14:textId="77777777" w:rsidTr="006B2615">
        <w:tc>
          <w:tcPr>
            <w:tcW w:w="282" w:type="pct"/>
            <w:shd w:val="clear" w:color="auto" w:fill="00B050"/>
            <w:vAlign w:val="center"/>
          </w:tcPr>
          <w:p w14:paraId="3C70A744" w14:textId="14F2DE87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D663E">
              <w:rPr>
                <w:b/>
                <w:color w:val="FFFFFF" w:themeColor="background1"/>
                <w:sz w:val="24"/>
                <w:szCs w:val="24"/>
              </w:rPr>
              <w:lastRenderedPageBreak/>
              <w:t>Е</w:t>
            </w:r>
          </w:p>
        </w:tc>
        <w:tc>
          <w:tcPr>
            <w:tcW w:w="1261" w:type="pct"/>
            <w:shd w:val="clear" w:color="auto" w:fill="92D050"/>
            <w:vAlign w:val="center"/>
          </w:tcPr>
          <w:p w14:paraId="48CDBB29" w14:textId="797C36F4" w:rsidR="001D4AA8" w:rsidRPr="00CD663E" w:rsidRDefault="001D4AA8" w:rsidP="00B40A2C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CD663E">
              <w:rPr>
                <w:b/>
                <w:sz w:val="24"/>
                <w:szCs w:val="24"/>
              </w:rPr>
              <w:t>Альтернативные методы заваривания кофе</w:t>
            </w:r>
          </w:p>
        </w:tc>
        <w:tc>
          <w:tcPr>
            <w:tcW w:w="3457" w:type="pct"/>
            <w:shd w:val="clear" w:color="auto" w:fill="auto"/>
          </w:tcPr>
          <w:p w14:paraId="53901846" w14:textId="77777777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 xml:space="preserve">Проверка навыков специалиста происходит в форме визуального контроля: </w:t>
            </w:r>
          </w:p>
          <w:p w14:paraId="5A000CB8" w14:textId="7185542D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подготовка рабочего места;</w:t>
            </w:r>
          </w:p>
          <w:p w14:paraId="4EF4E022" w14:textId="6EFCCC50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соблюдение санитарных норм, техники безопасности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и охраны труда во время работы;</w:t>
            </w:r>
          </w:p>
          <w:p w14:paraId="23476AC5" w14:textId="73371823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техника и последовательность настройки помола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и приготовления кофе альтернативными методами заваривания;</w:t>
            </w:r>
          </w:p>
          <w:p w14:paraId="05D7C90F" w14:textId="23A5F951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техника и последовательность приготовления кофе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 xml:space="preserve">в </w:t>
            </w:r>
            <w:proofErr w:type="spellStart"/>
            <w:r w:rsidRPr="00CD663E">
              <w:rPr>
                <w:sz w:val="24"/>
                <w:szCs w:val="24"/>
              </w:rPr>
              <w:t>джезве</w:t>
            </w:r>
            <w:proofErr w:type="spellEnd"/>
            <w:r w:rsidRPr="00CD663E">
              <w:rPr>
                <w:sz w:val="24"/>
                <w:szCs w:val="24"/>
              </w:rPr>
              <w:t>/</w:t>
            </w:r>
            <w:proofErr w:type="spellStart"/>
            <w:r w:rsidRPr="00CD663E">
              <w:rPr>
                <w:sz w:val="24"/>
                <w:szCs w:val="24"/>
              </w:rPr>
              <w:t>ибрике</w:t>
            </w:r>
            <w:proofErr w:type="spellEnd"/>
            <w:r w:rsidRPr="00CD663E">
              <w:rPr>
                <w:sz w:val="24"/>
                <w:szCs w:val="24"/>
              </w:rPr>
              <w:t>;</w:t>
            </w:r>
          </w:p>
          <w:p w14:paraId="4248EE7C" w14:textId="315A62FB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подбор и использование оборудования, инструментов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и расходных материалов;</w:t>
            </w:r>
          </w:p>
          <w:p w14:paraId="02F1E112" w14:textId="019F1CDE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внешний вид во время работы и по ее завершению;</w:t>
            </w:r>
          </w:p>
          <w:p w14:paraId="145410BC" w14:textId="03AF17B0" w:rsidR="001D4AA8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="005964ED">
              <w:rPr>
                <w:sz w:val="24"/>
                <w:szCs w:val="24"/>
              </w:rPr>
              <w:t>п</w:t>
            </w:r>
            <w:r w:rsidRPr="00CD663E">
              <w:rPr>
                <w:sz w:val="24"/>
                <w:szCs w:val="24"/>
              </w:rPr>
              <w:t>резентация используемого сырья во время работы, а также результата работы</w:t>
            </w:r>
            <w:r w:rsidR="005964ED">
              <w:rPr>
                <w:sz w:val="24"/>
                <w:szCs w:val="24"/>
              </w:rPr>
              <w:t>.</w:t>
            </w:r>
          </w:p>
          <w:p w14:paraId="1090247F" w14:textId="77777777" w:rsidR="005964ED" w:rsidRPr="00CD663E" w:rsidRDefault="005964ED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1791FD79" w14:textId="0BFFB02E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К тому же проверка навыков специалиста происходит в форме органолептического анализа при дегустации, а также оценке комм</w:t>
            </w:r>
            <w:r w:rsidR="005964ED">
              <w:rPr>
                <w:sz w:val="24"/>
                <w:szCs w:val="24"/>
              </w:rPr>
              <w:t>уникативных навыков конкурсанта</w:t>
            </w:r>
          </w:p>
        </w:tc>
      </w:tr>
      <w:tr w:rsidR="001D4AA8" w:rsidRPr="00CD663E" w14:paraId="1FE8C550" w14:textId="77777777" w:rsidTr="006B2615">
        <w:tc>
          <w:tcPr>
            <w:tcW w:w="282" w:type="pct"/>
            <w:shd w:val="clear" w:color="auto" w:fill="00B050"/>
            <w:vAlign w:val="center"/>
          </w:tcPr>
          <w:p w14:paraId="53EDA00A" w14:textId="19E24C54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D663E"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261" w:type="pct"/>
            <w:shd w:val="clear" w:color="auto" w:fill="92D050"/>
            <w:vAlign w:val="center"/>
          </w:tcPr>
          <w:p w14:paraId="5E218BAE" w14:textId="741F12E2" w:rsidR="001D4AA8" w:rsidRPr="00CD663E" w:rsidRDefault="001D4AA8" w:rsidP="00B40A2C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CD663E">
              <w:rPr>
                <w:b/>
                <w:sz w:val="24"/>
                <w:szCs w:val="24"/>
              </w:rPr>
              <w:t>Чайный мастер</w:t>
            </w:r>
          </w:p>
        </w:tc>
        <w:tc>
          <w:tcPr>
            <w:tcW w:w="3457" w:type="pct"/>
            <w:shd w:val="clear" w:color="auto" w:fill="auto"/>
          </w:tcPr>
          <w:p w14:paraId="77D8A6A6" w14:textId="77777777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 xml:space="preserve">Проверка навыков специалиста происходит в форме визуального контроля: </w:t>
            </w:r>
          </w:p>
          <w:p w14:paraId="4D7E3267" w14:textId="2B06CCD0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подготовка рабочего места;</w:t>
            </w:r>
          </w:p>
          <w:p w14:paraId="7D607C3F" w14:textId="739406C1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соблюдение санитарных норм, техники безопасности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и охраны труда во время работы;</w:t>
            </w:r>
          </w:p>
          <w:p w14:paraId="798B6D20" w14:textId="3C3DB94E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техника и последовательность заваривания классического чая различными методами;</w:t>
            </w:r>
          </w:p>
          <w:p w14:paraId="74E668B8" w14:textId="7951B7E0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техника и последовательность приготовления мастерского чая;</w:t>
            </w:r>
          </w:p>
          <w:p w14:paraId="464C640A" w14:textId="008FD5B2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техника и последовательность проведения чайных церемоний;</w:t>
            </w:r>
          </w:p>
          <w:p w14:paraId="7BA69D95" w14:textId="10D41693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подбор и использование оборудования, инструментов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и расходных материалов;</w:t>
            </w:r>
          </w:p>
          <w:p w14:paraId="41F8680C" w14:textId="2A467820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внешний вид во время работы и по ее завершению;</w:t>
            </w:r>
          </w:p>
          <w:p w14:paraId="71BC6534" w14:textId="7F9348B8" w:rsidR="001D4AA8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="005964ED">
              <w:rPr>
                <w:sz w:val="24"/>
                <w:szCs w:val="24"/>
              </w:rPr>
              <w:t>п</w:t>
            </w:r>
            <w:r w:rsidRPr="00CD663E">
              <w:rPr>
                <w:sz w:val="24"/>
                <w:szCs w:val="24"/>
              </w:rPr>
              <w:t>резентация используемого сырья во время работы, а также результата работы</w:t>
            </w:r>
            <w:r w:rsidR="005964ED">
              <w:rPr>
                <w:sz w:val="24"/>
                <w:szCs w:val="24"/>
              </w:rPr>
              <w:t>.</w:t>
            </w:r>
          </w:p>
          <w:p w14:paraId="3867319F" w14:textId="77777777" w:rsidR="005964ED" w:rsidRPr="00CD663E" w:rsidRDefault="005964ED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47F86934" w14:textId="458F3F7D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К тому же проверка навыков специалиста происходит в форме органолептического анализа при дегустации, а также оценке комм</w:t>
            </w:r>
            <w:r w:rsidR="005964ED">
              <w:rPr>
                <w:sz w:val="24"/>
                <w:szCs w:val="24"/>
              </w:rPr>
              <w:t>уникативных навыков конкурсанта</w:t>
            </w:r>
          </w:p>
        </w:tc>
      </w:tr>
      <w:tr w:rsidR="001D4AA8" w:rsidRPr="00CD663E" w14:paraId="5578E47C" w14:textId="77777777" w:rsidTr="006B2615">
        <w:tc>
          <w:tcPr>
            <w:tcW w:w="282" w:type="pct"/>
            <w:shd w:val="clear" w:color="auto" w:fill="00B050"/>
            <w:vAlign w:val="center"/>
          </w:tcPr>
          <w:p w14:paraId="6C599AAB" w14:textId="69E77295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D663E">
              <w:rPr>
                <w:b/>
                <w:color w:val="FFFFFF" w:themeColor="background1"/>
                <w:sz w:val="24"/>
                <w:szCs w:val="24"/>
              </w:rPr>
              <w:t>З</w:t>
            </w:r>
          </w:p>
        </w:tc>
        <w:tc>
          <w:tcPr>
            <w:tcW w:w="1261" w:type="pct"/>
            <w:shd w:val="clear" w:color="auto" w:fill="92D050"/>
            <w:vAlign w:val="center"/>
          </w:tcPr>
          <w:p w14:paraId="448F7F84" w14:textId="2CA23B1A" w:rsidR="001D4AA8" w:rsidRPr="00CD663E" w:rsidRDefault="001D4AA8" w:rsidP="00B40A2C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CD663E">
              <w:rPr>
                <w:b/>
                <w:sz w:val="24"/>
                <w:szCs w:val="24"/>
              </w:rPr>
              <w:t>Наставничество</w:t>
            </w:r>
          </w:p>
        </w:tc>
        <w:tc>
          <w:tcPr>
            <w:tcW w:w="3457" w:type="pct"/>
            <w:shd w:val="clear" w:color="auto" w:fill="auto"/>
          </w:tcPr>
          <w:p w14:paraId="35517F34" w14:textId="77777777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 xml:space="preserve">Проверка навыков специалиста происходит в форме визуального контроля: </w:t>
            </w:r>
          </w:p>
          <w:p w14:paraId="1289C1BD" w14:textId="7095E6E2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lastRenderedPageBreak/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подготовка рабочего места;</w:t>
            </w:r>
          </w:p>
          <w:p w14:paraId="49DA2CF4" w14:textId="3372ADA4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соблюдение санитарных норм, техники безопасности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и охраны труда во время работы;</w:t>
            </w:r>
          </w:p>
          <w:p w14:paraId="51FB5672" w14:textId="2D1DA136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техника и последовательность осуществления образовательного процесса с учетом подготовительных работ, составленного плана и последующим анализом;</w:t>
            </w:r>
          </w:p>
          <w:p w14:paraId="32302A08" w14:textId="741FA408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коммуникативные навыки во время работы;</w:t>
            </w:r>
          </w:p>
          <w:p w14:paraId="7CC94DD8" w14:textId="70162A93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внешний вид во время работы и по ее завершению;</w:t>
            </w:r>
          </w:p>
          <w:p w14:paraId="501BCC49" w14:textId="517C34CF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подбор и использование оборудования, инструментов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и расходных материалов;</w:t>
            </w:r>
          </w:p>
        </w:tc>
      </w:tr>
    </w:tbl>
    <w:p w14:paraId="49D462FF" w14:textId="393EDB37" w:rsidR="0037535C" w:rsidRPr="00855639" w:rsidRDefault="0037535C" w:rsidP="008556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5964ED" w:rsidRDefault="005A1625" w:rsidP="00EB2341">
      <w:pPr>
        <w:pStyle w:val="2"/>
        <w:spacing w:before="0" w:after="200" w:line="276" w:lineRule="auto"/>
        <w:jc w:val="center"/>
        <w:rPr>
          <w:rFonts w:ascii="Times New Roman" w:hAnsi="Times New Roman"/>
          <w:lang w:val="ru-RU"/>
        </w:rPr>
      </w:pPr>
      <w:bookmarkStart w:id="10" w:name="_Toc178761474"/>
      <w:r w:rsidRPr="005964ED">
        <w:rPr>
          <w:rFonts w:ascii="Times New Roman" w:hAnsi="Times New Roman"/>
          <w:lang w:val="ru-RU"/>
        </w:rPr>
        <w:t>1.5. КОНКУРСНОЕ ЗАДАНИЕ</w:t>
      </w:r>
      <w:bookmarkEnd w:id="10"/>
    </w:p>
    <w:p w14:paraId="33CA20EA" w14:textId="5B57E5A0" w:rsidR="009E52E7" w:rsidRPr="00B40A2C" w:rsidRDefault="009E52E7" w:rsidP="00E0655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</w:t>
      </w:r>
      <w:r w:rsidRPr="00B40A2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Конкурсного задания</w:t>
      </w:r>
      <w:r w:rsidRPr="00B40A2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B40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F5BFB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340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4507389D" w:rsidR="009E52E7" w:rsidRPr="00B40A2C" w:rsidRDefault="009E52E7" w:rsidP="00E0655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D4AA8" w:rsidRPr="00B40A2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B40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1D4AA8" w:rsidRPr="00B40A2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76B3C413" w:rsidR="009E52E7" w:rsidRPr="00855639" w:rsidRDefault="009E52E7" w:rsidP="008556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2C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</w:t>
      </w:r>
      <w:r w:rsidRPr="00855639">
        <w:rPr>
          <w:rFonts w:ascii="Times New Roman" w:hAnsi="Times New Roman" w:cs="Times New Roman"/>
          <w:sz w:val="28"/>
          <w:szCs w:val="28"/>
        </w:rPr>
        <w:t xml:space="preserve"> должно включать оценку </w:t>
      </w:r>
      <w:r w:rsidR="005964ED">
        <w:rPr>
          <w:rFonts w:ascii="Times New Roman" w:hAnsi="Times New Roman" w:cs="Times New Roman"/>
          <w:sz w:val="28"/>
          <w:szCs w:val="28"/>
        </w:rPr>
        <w:br/>
      </w:r>
      <w:r w:rsidRPr="00855639">
        <w:rPr>
          <w:rFonts w:ascii="Times New Roman" w:hAnsi="Times New Roman" w:cs="Times New Roman"/>
          <w:sz w:val="28"/>
          <w:szCs w:val="28"/>
        </w:rPr>
        <w:t xml:space="preserve">по каждому из разделов </w:t>
      </w:r>
      <w:r w:rsidR="00F35F4F" w:rsidRPr="00855639">
        <w:rPr>
          <w:rFonts w:ascii="Times New Roman" w:hAnsi="Times New Roman" w:cs="Times New Roman"/>
          <w:sz w:val="28"/>
          <w:szCs w:val="28"/>
        </w:rPr>
        <w:t>требований</w:t>
      </w:r>
      <w:r w:rsidRPr="00855639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6975F8B9" w:rsidR="009E52E7" w:rsidRDefault="009E52E7" w:rsidP="008556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оценки квалификации</w:t>
      </w:r>
      <w:r w:rsidR="00F35F4F" w:rsidRPr="00855639">
        <w:rPr>
          <w:rFonts w:ascii="Times New Roman" w:hAnsi="Times New Roman" w:cs="Times New Roman"/>
          <w:sz w:val="28"/>
          <w:szCs w:val="28"/>
        </w:rPr>
        <w:t>.</w:t>
      </w:r>
    </w:p>
    <w:p w14:paraId="372A33EF" w14:textId="77777777" w:rsidR="00B40A2C" w:rsidRPr="00855639" w:rsidRDefault="00B40A2C" w:rsidP="008556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41C528B7" w:rsidR="005A1625" w:rsidRPr="00855639" w:rsidRDefault="005A1625" w:rsidP="00EB2341">
      <w:pPr>
        <w:pStyle w:val="-2"/>
        <w:spacing w:before="0" w:after="200" w:line="276" w:lineRule="auto"/>
        <w:jc w:val="center"/>
        <w:rPr>
          <w:rFonts w:ascii="Times New Roman" w:hAnsi="Times New Roman"/>
          <w:szCs w:val="28"/>
        </w:rPr>
      </w:pPr>
      <w:bookmarkStart w:id="11" w:name="_Toc178761475"/>
      <w:bookmarkStart w:id="12" w:name="_Hlk125111382"/>
      <w:r w:rsidRPr="00855639">
        <w:rPr>
          <w:rFonts w:ascii="Times New Roman" w:hAnsi="Times New Roman"/>
          <w:szCs w:val="28"/>
        </w:rPr>
        <w:t xml:space="preserve">1.5.1. </w:t>
      </w:r>
      <w:r w:rsidR="008C41F7" w:rsidRPr="00855639">
        <w:rPr>
          <w:rFonts w:ascii="Times New Roman" w:hAnsi="Times New Roman"/>
          <w:szCs w:val="28"/>
        </w:rPr>
        <w:t>Разработка/выбор конкурсного задания</w:t>
      </w:r>
      <w:bookmarkEnd w:id="11"/>
      <w:r w:rsidR="00791D70" w:rsidRPr="00855639">
        <w:rPr>
          <w:rFonts w:ascii="Times New Roman" w:hAnsi="Times New Roman"/>
          <w:szCs w:val="28"/>
        </w:rPr>
        <w:t xml:space="preserve"> </w:t>
      </w:r>
    </w:p>
    <w:bookmarkEnd w:id="12"/>
    <w:p w14:paraId="2E5E60CA" w14:textId="482C967F" w:rsidR="008C41F7" w:rsidRPr="00855639" w:rsidRDefault="007A367C" w:rsidP="00F91AA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8 модулей, включает обязательную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выполнению часть (инвариант) – 6 модулей, и вариативную часть – 2 модуля (А: Обжарка кофе и В: Формирование финансовой отчетности). Общее количество баллов конкурсного задания составляет 100.</w:t>
      </w:r>
    </w:p>
    <w:p w14:paraId="2B1111D9" w14:textId="3580FAD3" w:rsidR="008C41F7" w:rsidRPr="00855639" w:rsidRDefault="008C41F7" w:rsidP="0085563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6AED2FB" w:rsidR="008C41F7" w:rsidRPr="00855639" w:rsidRDefault="008C41F7" w:rsidP="0085563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="00596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0E46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E0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2. Матрица конкурсного задания).</w:t>
      </w:r>
    </w:p>
    <w:p w14:paraId="0F02C9BB" w14:textId="66E23642" w:rsidR="00D16647" w:rsidRPr="00855639" w:rsidRDefault="00D16647" w:rsidP="0085563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Конкурсного задания под каждый чемпионат Главным экспертом устанавливается определенная концепция предприятия, </w:t>
      </w:r>
      <w:r w:rsidR="00596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которой будет выстроена работа всех модулей Конкурсного 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</w:t>
      </w:r>
      <w:r w:rsidR="00F91AA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меню предприятия в соответствии с Концепцией предприятия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Концепция предприятия</w:t>
      </w:r>
      <w:r w:rsidR="00F91AA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меню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</w:t>
      </w:r>
      <w:r w:rsidR="00F91AA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отдельн</w:t>
      </w:r>
      <w:r w:rsidR="00F91AA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F91AAF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качестве</w:t>
      </w:r>
      <w:r w:rsidR="002C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Конкурсного задания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2C67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91AAF">
        <w:rPr>
          <w:rFonts w:ascii="Times New Roman" w:eastAsia="Times New Roman" w:hAnsi="Times New Roman" w:cs="Times New Roman"/>
          <w:sz w:val="28"/>
          <w:szCs w:val="28"/>
          <w:lang w:eastAsia="ru-RU"/>
        </w:rPr>
        <w:t>, 8</w:t>
      </w:r>
      <w:r w:rsidR="002C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концепции предприятия должно быть отображено:</w:t>
      </w:r>
    </w:p>
    <w:p w14:paraId="7901D350" w14:textId="77777777" w:rsidR="00D16647" w:rsidRPr="00855639" w:rsidRDefault="00D16647" w:rsidP="00B40A2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Тип предприятия;</w:t>
      </w:r>
    </w:p>
    <w:p w14:paraId="56148FBC" w14:textId="77777777" w:rsidR="00D16647" w:rsidRPr="00855639" w:rsidRDefault="00D16647" w:rsidP="00B40A2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Формат предприятия;</w:t>
      </w:r>
    </w:p>
    <w:p w14:paraId="6DDAF9E2" w14:textId="77777777" w:rsidR="00D16647" w:rsidRPr="00855639" w:rsidRDefault="00D16647" w:rsidP="00B40A2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Месторасположение;</w:t>
      </w:r>
    </w:p>
    <w:p w14:paraId="04B14419" w14:textId="77777777" w:rsidR="00D16647" w:rsidRPr="00855639" w:rsidRDefault="00D16647" w:rsidP="00B40A2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Реализуемые блюда, напитки и товары;</w:t>
      </w:r>
    </w:p>
    <w:p w14:paraId="1F8E2343" w14:textId="77777777" w:rsidR="00D16647" w:rsidRPr="00855639" w:rsidRDefault="00D16647" w:rsidP="00B40A2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витрины;</w:t>
      </w:r>
    </w:p>
    <w:p w14:paraId="2AEB9350" w14:textId="77777777" w:rsidR="00D16647" w:rsidRPr="00855639" w:rsidRDefault="00D16647" w:rsidP="00B40A2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Средний чек;</w:t>
      </w:r>
    </w:p>
    <w:p w14:paraId="2A7F32F7" w14:textId="77777777" w:rsidR="00D16647" w:rsidRPr="00855639" w:rsidRDefault="00D16647" w:rsidP="00B40A2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посадочных мест (или их отсутствие);</w:t>
      </w:r>
    </w:p>
    <w:p w14:paraId="6CD2EB78" w14:textId="77777777" w:rsidR="00D16647" w:rsidRPr="00855639" w:rsidRDefault="00D16647" w:rsidP="00B40A2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Время года/сезон (для авторских напитков);</w:t>
      </w:r>
    </w:p>
    <w:p w14:paraId="72A04E35" w14:textId="77777777" w:rsidR="00D16647" w:rsidRPr="00855639" w:rsidRDefault="00D16647" w:rsidP="00B40A2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Краткая характеристика предприятия, описывающая основную идею.</w:t>
      </w:r>
    </w:p>
    <w:p w14:paraId="0C030607" w14:textId="6F501A6E" w:rsidR="002C67F5" w:rsidRDefault="002C67F5" w:rsidP="0085563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предприятия используется в конкурсном задании для выстраивания политики ценообразования и составления меню предприятия,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для формирования стратегии демонстрации коммуникативных качеств конкурсантов в процессе выполнения модулей конкурсного задания.</w:t>
      </w:r>
    </w:p>
    <w:p w14:paraId="57677FFB" w14:textId="5D2422A7" w:rsidR="00D16647" w:rsidRPr="00855639" w:rsidRDefault="00D16647" w:rsidP="0085563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должно состоять из нескольких модулей, выполняемых последовательно, за исключением части модуля В «</w:t>
      </w:r>
      <w:r w:rsidR="007A367C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финансовой отчетности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именно проведение операций по </w:t>
      </w:r>
      <w:r w:rsidR="0094316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фиксации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списанию ингредиентов через POS-терминал при приготовлении напитков, а также приготовление напитков в модулях Г, Д, Е, Ж при обслуживании гостей. Выполнение этих операций осуществляется параллельно с другими модулями.</w:t>
      </w:r>
    </w:p>
    <w:p w14:paraId="066E51C7" w14:textId="1D98722A" w:rsidR="00D16647" w:rsidRPr="00855639" w:rsidRDefault="00D16647" w:rsidP="0085563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является публичным, но в задании присутствуют модули с «черным ящиком» - секретным ингредиентом, использование которого обязательно при выполнении модуля</w:t>
      </w:r>
      <w:r w:rsidR="005964E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ингредиентом, определенным случайным образом, из общего перечня ингредиентов для выполнения модуля конкурсного задания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«Продукты из черного ящика» определяются </w:t>
      </w:r>
      <w:r w:rsidR="00596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</w:t>
      </w:r>
      <w:r w:rsidR="005964E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-1. «Продукты из черного ящика» для всех конкурсантов одинаковы. </w:t>
      </w:r>
    </w:p>
    <w:p w14:paraId="5143E176" w14:textId="77777777" w:rsidR="00D16647" w:rsidRPr="00855639" w:rsidRDefault="00D16647" w:rsidP="0085563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ингредиенты, предоставленные Организатором конкурса, должны соответствовать высоким международным стандартам качества.</w:t>
      </w:r>
    </w:p>
    <w:p w14:paraId="342D3F1D" w14:textId="4ED55CDD" w:rsidR="00D16647" w:rsidRPr="00855639" w:rsidRDefault="00D16647" w:rsidP="0085563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модулей </w:t>
      </w:r>
      <w:r w:rsidR="00B452B8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52B8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52B8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52B8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52B8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452B8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</w:t>
      </w:r>
      <w:r w:rsidR="00C357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3571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</w:t>
      </w:r>
      <w:r w:rsidR="00C3571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публичного выступления, в ходе которого конкурсант демонстрирует свои </w:t>
      </w:r>
      <w:r w:rsidR="00C3571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оммуникативные навыки.</w:t>
      </w:r>
    </w:p>
    <w:p w14:paraId="75F8B2F8" w14:textId="6A587C19" w:rsidR="00945E13" w:rsidRDefault="00D16647" w:rsidP="00D119C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Конкурсанты приступают к выполнению задания единовременно, </w:t>
      </w:r>
      <w:r w:rsidR="00C35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части модулей </w:t>
      </w:r>
      <w:r w:rsidR="00B452B8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52B8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52B8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452B8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конкурсанты выполняют поочередно, согласно жеребьевке рабочих мест при «произвольной подаче напитков»</w:t>
      </w:r>
      <w:r w:rsidR="00B40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52491E" w14:textId="77777777" w:rsidR="007A367C" w:rsidRDefault="007A367C" w:rsidP="00D119C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855639" w:rsidRDefault="00730AE0" w:rsidP="00EB2341">
      <w:pPr>
        <w:pStyle w:val="-2"/>
        <w:spacing w:before="0" w:after="200" w:line="276" w:lineRule="auto"/>
        <w:jc w:val="center"/>
        <w:rPr>
          <w:rFonts w:ascii="Times New Roman" w:hAnsi="Times New Roman"/>
          <w:szCs w:val="28"/>
        </w:rPr>
      </w:pPr>
      <w:bookmarkStart w:id="13" w:name="_Toc178761476"/>
      <w:r w:rsidRPr="00855639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r w:rsidR="000B55A2" w:rsidRPr="00855639">
        <w:rPr>
          <w:rFonts w:ascii="Times New Roman" w:hAnsi="Times New Roman"/>
          <w:szCs w:val="28"/>
        </w:rPr>
        <w:t xml:space="preserve"> </w:t>
      </w:r>
      <w:r w:rsidR="000B55A2" w:rsidRPr="00855639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855639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855639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3"/>
    </w:p>
    <w:p w14:paraId="2824DBB3" w14:textId="14AC6298" w:rsidR="00370D67" w:rsidRPr="00855639" w:rsidRDefault="00370D67" w:rsidP="0085563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Конкурсанты соревнования получают инструкции по выполнению задания. Конкурсное задание имеет несколько модулей, выполняемых последовательно</w:t>
      </w:r>
      <w:r w:rsidR="00C35712">
        <w:rPr>
          <w:rFonts w:ascii="Times New Roman" w:hAnsi="Times New Roman" w:cs="Times New Roman"/>
          <w:sz w:val="28"/>
          <w:szCs w:val="28"/>
        </w:rPr>
        <w:t>. Часть модуля В: «</w:t>
      </w:r>
      <w:r w:rsidR="00DF5B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финансовой отчетности</w:t>
      </w:r>
      <w:r w:rsidR="00C35712">
        <w:rPr>
          <w:rFonts w:ascii="Times New Roman" w:hAnsi="Times New Roman" w:cs="Times New Roman"/>
          <w:sz w:val="28"/>
          <w:szCs w:val="28"/>
        </w:rPr>
        <w:t xml:space="preserve">», </w:t>
      </w:r>
      <w:r w:rsidR="00DF5BFB">
        <w:rPr>
          <w:rFonts w:ascii="Times New Roman" w:hAnsi="Times New Roman" w:cs="Times New Roman"/>
          <w:sz w:val="28"/>
          <w:szCs w:val="28"/>
        </w:rPr>
        <w:br/>
      </w:r>
      <w:r w:rsidR="00C35712" w:rsidRPr="00C35712">
        <w:rPr>
          <w:rFonts w:ascii="Times New Roman" w:hAnsi="Times New Roman" w:cs="Times New Roman"/>
          <w:sz w:val="28"/>
          <w:szCs w:val="28"/>
        </w:rPr>
        <w:t xml:space="preserve">а именно: проведение операций по продаже и </w:t>
      </w:r>
      <w:r w:rsidR="00C35712">
        <w:rPr>
          <w:rFonts w:ascii="Times New Roman" w:hAnsi="Times New Roman" w:cs="Times New Roman"/>
          <w:sz w:val="28"/>
          <w:szCs w:val="28"/>
        </w:rPr>
        <w:t>списанию ингредиентов через POS-</w:t>
      </w:r>
      <w:r w:rsidR="00C35712" w:rsidRPr="00C35712">
        <w:rPr>
          <w:rFonts w:ascii="Times New Roman" w:hAnsi="Times New Roman" w:cs="Times New Roman"/>
          <w:sz w:val="28"/>
          <w:szCs w:val="28"/>
        </w:rPr>
        <w:t>терм</w:t>
      </w:r>
      <w:r w:rsidR="00C35712">
        <w:rPr>
          <w:rFonts w:ascii="Times New Roman" w:hAnsi="Times New Roman" w:cs="Times New Roman"/>
          <w:sz w:val="28"/>
          <w:szCs w:val="28"/>
        </w:rPr>
        <w:t>инал при приготовлении напитков и</w:t>
      </w:r>
      <w:r w:rsidR="00C35712" w:rsidRPr="00C35712">
        <w:rPr>
          <w:rFonts w:ascii="Times New Roman" w:hAnsi="Times New Roman" w:cs="Times New Roman"/>
          <w:sz w:val="28"/>
          <w:szCs w:val="28"/>
        </w:rPr>
        <w:t xml:space="preserve"> отпуску товаров осуществляется параллельно с другими модулями</w:t>
      </w:r>
      <w:r w:rsidRPr="008556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E33E93" w14:textId="77777777" w:rsidR="00370D67" w:rsidRPr="00855639" w:rsidRDefault="00370D67" w:rsidP="0085563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не выполняет требования техники безопасности, подвергает опасности себя или других участников, такой участник может быть отстранен от конкурса.</w:t>
      </w:r>
    </w:p>
    <w:p w14:paraId="10E45290" w14:textId="77777777" w:rsidR="00370D67" w:rsidRPr="00855639" w:rsidRDefault="00370D67" w:rsidP="0085563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Время и детали конкурсного задания в зависимости от конкурсных условий могут быть изменены членами жюри.</w:t>
      </w:r>
    </w:p>
    <w:p w14:paraId="2479DB65" w14:textId="6F3D4DCF" w:rsidR="000B55A2" w:rsidRPr="00855639" w:rsidRDefault="00370D67" w:rsidP="0085563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 xml:space="preserve">Время на выполнение Конкурсного задания может варьироваться, </w:t>
      </w:r>
      <w:r w:rsidR="00C35712">
        <w:rPr>
          <w:rFonts w:ascii="Times New Roman" w:hAnsi="Times New Roman" w:cs="Times New Roman"/>
          <w:sz w:val="28"/>
          <w:szCs w:val="28"/>
        </w:rPr>
        <w:br/>
      </w:r>
      <w:r w:rsidRPr="00855639">
        <w:rPr>
          <w:rFonts w:ascii="Times New Roman" w:hAnsi="Times New Roman" w:cs="Times New Roman"/>
          <w:sz w:val="28"/>
          <w:szCs w:val="28"/>
        </w:rPr>
        <w:t>в зависимости от количества рабочих мест, т.к. конкурсанты работают индивидуально, и оценка производится индивидуально для каждого конкурсанта в модулях.</w:t>
      </w:r>
    </w:p>
    <w:p w14:paraId="01AE587A" w14:textId="77777777" w:rsidR="00370D67" w:rsidRPr="00855639" w:rsidRDefault="00370D67" w:rsidP="0085563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564D9AF9" w:rsidR="00730AE0" w:rsidRPr="00855639" w:rsidRDefault="00730AE0" w:rsidP="0085563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="007A36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Обжарка кофе</w:t>
      </w:r>
      <w:r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0B55A2"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06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proofErr w:type="spellStart"/>
      <w:r w:rsidR="00E06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EB2341">
        <w:rPr>
          <w:rStyle w:val="af6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ootnoteReference w:id="2"/>
      </w:r>
    </w:p>
    <w:p w14:paraId="046BB9A5" w14:textId="60C8A5A5" w:rsidR="00730AE0" w:rsidRPr="00855639" w:rsidRDefault="00730AE0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213FA"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943161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</w:p>
    <w:p w14:paraId="630D9B4B" w14:textId="77777777" w:rsidR="00370D67" w:rsidRPr="00855639" w:rsidRDefault="00730AE0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F9F4CA3" w14:textId="6FC1C5D7" w:rsidR="001F5AB9" w:rsidRPr="00855639" w:rsidRDefault="001F5AB9" w:rsidP="0085563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 xml:space="preserve">Конкурсант проводит анализ зеленых кофейных зерен, </w:t>
      </w:r>
      <w:r w:rsidR="00943161">
        <w:rPr>
          <w:rFonts w:ascii="Times New Roman" w:hAnsi="Times New Roman" w:cs="Times New Roman"/>
          <w:sz w:val="28"/>
          <w:szCs w:val="28"/>
        </w:rPr>
        <w:t>осуществляет фасовку и подготовительную работу перед их обжаркой</w:t>
      </w:r>
      <w:r w:rsidR="00C35712">
        <w:rPr>
          <w:rFonts w:ascii="Times New Roman" w:hAnsi="Times New Roman" w:cs="Times New Roman"/>
          <w:sz w:val="28"/>
          <w:szCs w:val="28"/>
        </w:rPr>
        <w:t>.</w:t>
      </w:r>
    </w:p>
    <w:p w14:paraId="5D4BDB8F" w14:textId="530BCFF5" w:rsidR="001F5AB9" w:rsidRPr="00855639" w:rsidRDefault="001F5AB9" w:rsidP="0085563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Алгоритм работы:</w:t>
      </w:r>
    </w:p>
    <w:p w14:paraId="4232EEB1" w14:textId="0EF8A2F1" w:rsidR="001F5AB9" w:rsidRPr="00855639" w:rsidRDefault="001F5AB9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Знакомство с кофейными зернами (Приложение </w:t>
      </w:r>
      <w:r w:rsidR="001E1F88" w:rsidRPr="00855639">
        <w:rPr>
          <w:rFonts w:ascii="Times New Roman" w:hAnsi="Times New Roman"/>
          <w:sz w:val="28"/>
          <w:szCs w:val="28"/>
        </w:rPr>
        <w:t>9</w:t>
      </w:r>
      <w:r w:rsidR="00943161">
        <w:rPr>
          <w:rFonts w:ascii="Times New Roman" w:hAnsi="Times New Roman"/>
          <w:sz w:val="28"/>
          <w:szCs w:val="28"/>
        </w:rPr>
        <w:t xml:space="preserve"> – перечень кофейных зерен</w:t>
      </w:r>
      <w:r w:rsidRPr="00855639">
        <w:rPr>
          <w:rFonts w:ascii="Times New Roman" w:hAnsi="Times New Roman"/>
          <w:sz w:val="28"/>
          <w:szCs w:val="28"/>
        </w:rPr>
        <w:t>) – 1</w:t>
      </w:r>
      <w:r w:rsidR="007A367C">
        <w:rPr>
          <w:rFonts w:ascii="Times New Roman" w:hAnsi="Times New Roman"/>
          <w:sz w:val="28"/>
          <w:szCs w:val="28"/>
        </w:rPr>
        <w:t>0</w:t>
      </w:r>
      <w:r w:rsidRPr="00855639">
        <w:rPr>
          <w:rFonts w:ascii="Times New Roman" w:hAnsi="Times New Roman"/>
          <w:sz w:val="28"/>
          <w:szCs w:val="28"/>
        </w:rPr>
        <w:t xml:space="preserve"> минут;</w:t>
      </w:r>
    </w:p>
    <w:p w14:paraId="6FF09812" w14:textId="6A533532" w:rsidR="001E1F88" w:rsidRPr="00855639" w:rsidRDefault="001F5AB9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Анализ кофейного зерна для обжарки </w:t>
      </w:r>
      <w:proofErr w:type="spellStart"/>
      <w:r w:rsidRPr="00855639">
        <w:rPr>
          <w:rFonts w:ascii="Times New Roman" w:hAnsi="Times New Roman"/>
          <w:sz w:val="28"/>
          <w:szCs w:val="28"/>
        </w:rPr>
        <w:t>моносорта</w:t>
      </w:r>
      <w:proofErr w:type="spellEnd"/>
      <w:r w:rsidRPr="00855639">
        <w:rPr>
          <w:rFonts w:ascii="Times New Roman" w:hAnsi="Times New Roman"/>
          <w:sz w:val="28"/>
          <w:szCs w:val="28"/>
        </w:rPr>
        <w:t xml:space="preserve"> и занесение данных в лист по </w:t>
      </w:r>
      <w:proofErr w:type="spellStart"/>
      <w:r w:rsidRPr="00855639">
        <w:rPr>
          <w:rFonts w:ascii="Times New Roman" w:hAnsi="Times New Roman"/>
          <w:sz w:val="28"/>
          <w:szCs w:val="28"/>
        </w:rPr>
        <w:t>грейдингу</w:t>
      </w:r>
      <w:proofErr w:type="spellEnd"/>
      <w:r w:rsidRPr="00855639">
        <w:rPr>
          <w:rFonts w:ascii="Times New Roman" w:hAnsi="Times New Roman"/>
          <w:sz w:val="28"/>
          <w:szCs w:val="28"/>
        </w:rPr>
        <w:t xml:space="preserve"> зеленого зерна (Приложение </w:t>
      </w:r>
      <w:r w:rsidR="00113F9B">
        <w:rPr>
          <w:rFonts w:ascii="Times New Roman" w:hAnsi="Times New Roman"/>
          <w:sz w:val="28"/>
          <w:szCs w:val="28"/>
        </w:rPr>
        <w:t>10</w:t>
      </w:r>
      <w:r w:rsidRPr="00855639">
        <w:rPr>
          <w:rFonts w:ascii="Times New Roman" w:hAnsi="Times New Roman"/>
          <w:sz w:val="28"/>
          <w:szCs w:val="28"/>
        </w:rPr>
        <w:t xml:space="preserve">) – </w:t>
      </w:r>
      <w:r w:rsidR="007A367C">
        <w:rPr>
          <w:rFonts w:ascii="Times New Roman" w:hAnsi="Times New Roman"/>
          <w:sz w:val="28"/>
          <w:szCs w:val="28"/>
        </w:rPr>
        <w:t>20</w:t>
      </w:r>
      <w:r w:rsidRPr="00855639">
        <w:rPr>
          <w:rFonts w:ascii="Times New Roman" w:hAnsi="Times New Roman"/>
          <w:sz w:val="28"/>
          <w:szCs w:val="28"/>
        </w:rPr>
        <w:t xml:space="preserve"> минут;</w:t>
      </w:r>
    </w:p>
    <w:p w14:paraId="6D2F1A41" w14:textId="5AD54767" w:rsidR="002213FA" w:rsidRPr="007A367C" w:rsidRDefault="001F5AB9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A367C">
        <w:rPr>
          <w:rFonts w:ascii="Times New Roman" w:hAnsi="Times New Roman"/>
          <w:sz w:val="28"/>
          <w:szCs w:val="28"/>
        </w:rPr>
        <w:t xml:space="preserve">Обжарка </w:t>
      </w:r>
      <w:r w:rsidR="007A367C" w:rsidRPr="007A367C">
        <w:rPr>
          <w:rFonts w:ascii="Times New Roman" w:hAnsi="Times New Roman"/>
          <w:sz w:val="28"/>
          <w:szCs w:val="28"/>
        </w:rPr>
        <w:t>1</w:t>
      </w:r>
      <w:r w:rsidRPr="007A367C">
        <w:rPr>
          <w:rFonts w:ascii="Times New Roman" w:hAnsi="Times New Roman"/>
          <w:sz w:val="28"/>
          <w:szCs w:val="28"/>
        </w:rPr>
        <w:t xml:space="preserve"> парти</w:t>
      </w:r>
      <w:r w:rsidR="007A367C" w:rsidRPr="007A367C">
        <w:rPr>
          <w:rFonts w:ascii="Times New Roman" w:hAnsi="Times New Roman"/>
          <w:sz w:val="28"/>
          <w:szCs w:val="28"/>
        </w:rPr>
        <w:t>и</w:t>
      </w:r>
      <w:r w:rsidRPr="007A36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67C">
        <w:rPr>
          <w:rFonts w:ascii="Times New Roman" w:hAnsi="Times New Roman"/>
          <w:sz w:val="28"/>
          <w:szCs w:val="28"/>
        </w:rPr>
        <w:t>моносорта</w:t>
      </w:r>
      <w:proofErr w:type="spellEnd"/>
      <w:r w:rsidRPr="007A367C">
        <w:rPr>
          <w:rFonts w:ascii="Times New Roman" w:hAnsi="Times New Roman"/>
          <w:sz w:val="28"/>
          <w:szCs w:val="28"/>
        </w:rPr>
        <w:t xml:space="preserve"> кофейного зерна </w:t>
      </w:r>
      <w:r w:rsidR="007A367C" w:rsidRPr="007A367C">
        <w:rPr>
          <w:rFonts w:ascii="Times New Roman" w:hAnsi="Times New Roman"/>
          <w:sz w:val="28"/>
          <w:szCs w:val="28"/>
        </w:rPr>
        <w:t xml:space="preserve">для приготовления кофе в </w:t>
      </w:r>
      <w:proofErr w:type="spellStart"/>
      <w:r w:rsidR="007A367C" w:rsidRPr="007A367C">
        <w:rPr>
          <w:rFonts w:ascii="Times New Roman" w:hAnsi="Times New Roman"/>
          <w:sz w:val="28"/>
          <w:szCs w:val="28"/>
        </w:rPr>
        <w:t>эспрессо</w:t>
      </w:r>
      <w:proofErr w:type="spellEnd"/>
      <w:r w:rsidR="007A367C" w:rsidRPr="007A367C">
        <w:rPr>
          <w:rFonts w:ascii="Times New Roman" w:hAnsi="Times New Roman"/>
          <w:sz w:val="28"/>
          <w:szCs w:val="28"/>
        </w:rPr>
        <w:t>-машине</w:t>
      </w:r>
      <w:r w:rsidRPr="007A367C">
        <w:rPr>
          <w:rFonts w:ascii="Times New Roman" w:hAnsi="Times New Roman"/>
          <w:sz w:val="28"/>
          <w:szCs w:val="28"/>
        </w:rPr>
        <w:t xml:space="preserve">. </w:t>
      </w:r>
      <w:r w:rsidR="00827658" w:rsidRPr="007A367C">
        <w:rPr>
          <w:rFonts w:ascii="Times New Roman" w:hAnsi="Times New Roman"/>
          <w:sz w:val="28"/>
          <w:szCs w:val="28"/>
        </w:rPr>
        <w:t>По окончанию работы к</w:t>
      </w:r>
      <w:r w:rsidRPr="007A367C">
        <w:rPr>
          <w:rFonts w:ascii="Times New Roman" w:hAnsi="Times New Roman"/>
          <w:sz w:val="28"/>
          <w:szCs w:val="28"/>
        </w:rPr>
        <w:t>онкурсант предоста</w:t>
      </w:r>
      <w:r w:rsidR="00827658" w:rsidRPr="007A367C">
        <w:rPr>
          <w:rFonts w:ascii="Times New Roman" w:hAnsi="Times New Roman"/>
          <w:sz w:val="28"/>
          <w:szCs w:val="28"/>
        </w:rPr>
        <w:t>вляет</w:t>
      </w:r>
      <w:r w:rsidRPr="007A367C">
        <w:rPr>
          <w:rFonts w:ascii="Times New Roman" w:hAnsi="Times New Roman"/>
          <w:sz w:val="28"/>
          <w:szCs w:val="28"/>
        </w:rPr>
        <w:t xml:space="preserve"> </w:t>
      </w:r>
      <w:r w:rsidR="007A367C">
        <w:rPr>
          <w:rFonts w:ascii="Times New Roman" w:hAnsi="Times New Roman"/>
          <w:sz w:val="28"/>
          <w:szCs w:val="28"/>
        </w:rPr>
        <w:t>поднос</w:t>
      </w:r>
      <w:r w:rsidRPr="007A367C">
        <w:rPr>
          <w:rFonts w:ascii="Times New Roman" w:hAnsi="Times New Roman"/>
          <w:sz w:val="28"/>
          <w:szCs w:val="28"/>
        </w:rPr>
        <w:t xml:space="preserve"> с обжаренными кофейными зернами</w:t>
      </w:r>
      <w:r w:rsidR="007A367C">
        <w:rPr>
          <w:rFonts w:ascii="Times New Roman" w:hAnsi="Times New Roman"/>
          <w:sz w:val="28"/>
          <w:szCs w:val="28"/>
        </w:rPr>
        <w:t xml:space="preserve"> </w:t>
      </w:r>
      <w:r w:rsidRPr="007A367C">
        <w:rPr>
          <w:rFonts w:ascii="Times New Roman" w:hAnsi="Times New Roman"/>
          <w:sz w:val="28"/>
          <w:szCs w:val="28"/>
        </w:rPr>
        <w:t xml:space="preserve">– </w:t>
      </w:r>
      <w:r w:rsidR="007A367C">
        <w:rPr>
          <w:rFonts w:ascii="Times New Roman" w:hAnsi="Times New Roman"/>
          <w:sz w:val="28"/>
          <w:szCs w:val="28"/>
        </w:rPr>
        <w:t>30</w:t>
      </w:r>
      <w:r w:rsidR="00827658" w:rsidRPr="007A367C">
        <w:rPr>
          <w:rFonts w:ascii="Times New Roman" w:hAnsi="Times New Roman"/>
          <w:sz w:val="28"/>
          <w:szCs w:val="28"/>
        </w:rPr>
        <w:t xml:space="preserve"> минут.</w:t>
      </w:r>
    </w:p>
    <w:p w14:paraId="3951FEA6" w14:textId="77777777" w:rsidR="001F5AB9" w:rsidRPr="00855639" w:rsidRDefault="001F5AB9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6F7F2960" w:rsidR="00730AE0" w:rsidRPr="00855639" w:rsidRDefault="00730AE0" w:rsidP="0085563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proofErr w:type="spellStart"/>
      <w:r w:rsidR="002213FA" w:rsidRPr="008556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Каппинг</w:t>
      </w:r>
      <w:proofErr w:type="spellEnd"/>
      <w:r w:rsidR="002213FA" w:rsidRPr="008556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кофе</w:t>
      </w:r>
      <w:r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E06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инвариант</w:t>
      </w:r>
    </w:p>
    <w:p w14:paraId="10C29A71" w14:textId="691588F9" w:rsidR="00730AE0" w:rsidRPr="00855639" w:rsidRDefault="00730AE0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213FA"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A367C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</w:p>
    <w:p w14:paraId="401BD809" w14:textId="468E9D52" w:rsidR="002213FA" w:rsidRPr="00855639" w:rsidRDefault="00730AE0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8363CE3" w14:textId="01AB8496" w:rsidR="001E1F88" w:rsidRPr="00855639" w:rsidRDefault="001E1F88" w:rsidP="00855639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проводит </w:t>
      </w:r>
      <w:proofErr w:type="spellStart"/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>каппинг</w:t>
      </w:r>
      <w:proofErr w:type="spellEnd"/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(профессиональную дегустацию) </w:t>
      </w:r>
      <w:r w:rsidR="00C35712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обжаренных кофейных зерен с презентацией используемого сырья </w:t>
      </w:r>
      <w:r w:rsidR="00C35712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и идентифицирует </w:t>
      </w:r>
      <w:r w:rsidR="00FD5D2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заваренный кофе </w:t>
      </w:r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>в зависимости от сорта кофе, видов, методов обработки, степени обжарки и т.п.</w:t>
      </w:r>
    </w:p>
    <w:p w14:paraId="60787701" w14:textId="5AB6BF11" w:rsidR="001F5AB9" w:rsidRPr="00855639" w:rsidRDefault="001F5AB9" w:rsidP="00855639">
      <w:pPr>
        <w:spacing w:after="0" w:line="276" w:lineRule="auto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Алгоритм работы:</w:t>
      </w:r>
    </w:p>
    <w:p w14:paraId="11D4B269" w14:textId="550E2B38" w:rsidR="001F5AB9" w:rsidRPr="00855639" w:rsidRDefault="001F5AB9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Подготовка рабочего места для проведения </w:t>
      </w:r>
      <w:proofErr w:type="spellStart"/>
      <w:r w:rsidRPr="00855639">
        <w:rPr>
          <w:rFonts w:ascii="Times New Roman" w:hAnsi="Times New Roman"/>
          <w:sz w:val="28"/>
          <w:szCs w:val="28"/>
        </w:rPr>
        <w:t>каппинга</w:t>
      </w:r>
      <w:proofErr w:type="spellEnd"/>
      <w:r w:rsidRPr="00855639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855639">
        <w:rPr>
          <w:rFonts w:ascii="Times New Roman" w:hAnsi="Times New Roman"/>
          <w:sz w:val="28"/>
          <w:szCs w:val="28"/>
        </w:rPr>
        <w:t>моносортов</w:t>
      </w:r>
      <w:proofErr w:type="spellEnd"/>
      <w:r w:rsidRPr="00855639">
        <w:rPr>
          <w:rFonts w:ascii="Times New Roman" w:hAnsi="Times New Roman"/>
          <w:sz w:val="28"/>
          <w:szCs w:val="28"/>
        </w:rPr>
        <w:t xml:space="preserve"> для альтернативных методов заваривания (сорта кофе представлены </w:t>
      </w:r>
      <w:r w:rsidR="00C35712">
        <w:rPr>
          <w:rFonts w:ascii="Times New Roman" w:hAnsi="Times New Roman"/>
          <w:sz w:val="28"/>
          <w:szCs w:val="28"/>
        </w:rPr>
        <w:br/>
      </w:r>
      <w:r w:rsidRPr="00855639">
        <w:rPr>
          <w:rFonts w:ascii="Times New Roman" w:hAnsi="Times New Roman"/>
          <w:sz w:val="28"/>
          <w:szCs w:val="28"/>
        </w:rPr>
        <w:t xml:space="preserve">в Приложение </w:t>
      </w:r>
      <w:r w:rsidR="001E1F88" w:rsidRPr="00855639">
        <w:rPr>
          <w:rFonts w:ascii="Times New Roman" w:hAnsi="Times New Roman"/>
          <w:sz w:val="28"/>
          <w:szCs w:val="28"/>
        </w:rPr>
        <w:t>9</w:t>
      </w:r>
      <w:r w:rsidRPr="00855639">
        <w:rPr>
          <w:rFonts w:ascii="Times New Roman" w:hAnsi="Times New Roman"/>
          <w:sz w:val="28"/>
          <w:szCs w:val="28"/>
        </w:rPr>
        <w:t>) – 1</w:t>
      </w:r>
      <w:r w:rsidR="00075DA5">
        <w:rPr>
          <w:rFonts w:ascii="Times New Roman" w:hAnsi="Times New Roman"/>
          <w:sz w:val="28"/>
          <w:szCs w:val="28"/>
        </w:rPr>
        <w:t>5</w:t>
      </w:r>
      <w:r w:rsidRPr="00855639">
        <w:rPr>
          <w:rFonts w:ascii="Times New Roman" w:hAnsi="Times New Roman"/>
          <w:sz w:val="28"/>
          <w:szCs w:val="28"/>
        </w:rPr>
        <w:t xml:space="preserve"> минут;</w:t>
      </w:r>
    </w:p>
    <w:p w14:paraId="27CD20E4" w14:textId="67DAC07A" w:rsidR="001F5AB9" w:rsidRDefault="001F5AB9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855639">
        <w:rPr>
          <w:rFonts w:ascii="Times New Roman" w:hAnsi="Times New Roman"/>
          <w:sz w:val="28"/>
          <w:szCs w:val="28"/>
        </w:rPr>
        <w:t>каппинга</w:t>
      </w:r>
      <w:proofErr w:type="spellEnd"/>
      <w:r w:rsidRPr="00855639">
        <w:rPr>
          <w:rFonts w:ascii="Times New Roman" w:hAnsi="Times New Roman"/>
          <w:sz w:val="28"/>
          <w:szCs w:val="28"/>
        </w:rPr>
        <w:t xml:space="preserve"> для экспертов с презентацией кофе </w:t>
      </w:r>
      <w:proofErr w:type="spellStart"/>
      <w:r w:rsidRPr="00855639">
        <w:rPr>
          <w:rFonts w:ascii="Times New Roman" w:hAnsi="Times New Roman"/>
          <w:sz w:val="28"/>
          <w:szCs w:val="28"/>
        </w:rPr>
        <w:t>моносортов</w:t>
      </w:r>
      <w:proofErr w:type="spellEnd"/>
      <w:r w:rsidRPr="00855639">
        <w:rPr>
          <w:rFonts w:ascii="Times New Roman" w:hAnsi="Times New Roman"/>
          <w:sz w:val="28"/>
          <w:szCs w:val="28"/>
        </w:rPr>
        <w:t xml:space="preserve"> для альтернативных методов заваривания (конкурсант предоставляет 5 чашек для альтернативных методов заваривания) – </w:t>
      </w:r>
      <w:r w:rsidR="007A367C">
        <w:rPr>
          <w:rFonts w:ascii="Times New Roman" w:hAnsi="Times New Roman"/>
          <w:sz w:val="28"/>
          <w:szCs w:val="28"/>
        </w:rPr>
        <w:t>4</w:t>
      </w:r>
      <w:r w:rsidRPr="00855639">
        <w:rPr>
          <w:rFonts w:ascii="Times New Roman" w:hAnsi="Times New Roman"/>
          <w:sz w:val="28"/>
          <w:szCs w:val="28"/>
        </w:rPr>
        <w:t>0 минут;</w:t>
      </w:r>
    </w:p>
    <w:p w14:paraId="7A349D62" w14:textId="38DC43AA" w:rsidR="007A367C" w:rsidRPr="00855639" w:rsidRDefault="007A367C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Уборка рабочего места – 5 минут</w:t>
      </w:r>
    </w:p>
    <w:p w14:paraId="1417C01C" w14:textId="77777777" w:rsidR="00730AE0" w:rsidRPr="00855639" w:rsidRDefault="00730AE0" w:rsidP="0085563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64C430D2" w:rsidR="00730AE0" w:rsidRPr="00855639" w:rsidRDefault="00730AE0" w:rsidP="0085563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="007A36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Формирование финансовой отчетности</w:t>
      </w:r>
      <w:r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E06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proofErr w:type="spellStart"/>
      <w:r w:rsidR="00E06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</w:p>
    <w:p w14:paraId="005C521D" w14:textId="2D61896F" w:rsidR="00730AE0" w:rsidRPr="00855639" w:rsidRDefault="00730AE0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213FA"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A367C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</w:p>
    <w:p w14:paraId="5B621454" w14:textId="77777777" w:rsidR="002213FA" w:rsidRPr="00855639" w:rsidRDefault="00730AE0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156314C" w14:textId="78210D91" w:rsidR="001F5AB9" w:rsidRPr="00827658" w:rsidRDefault="001F5AB9" w:rsidP="00ED1302">
      <w:pPr>
        <w:spacing w:after="0"/>
        <w:ind w:left="-851" w:firstLine="851"/>
        <w:mirrorIndents/>
        <w:jc w:val="both"/>
        <w:rPr>
          <w:rFonts w:ascii="Times New Roman" w:hAnsi="Times New Roman"/>
          <w:sz w:val="28"/>
          <w:szCs w:val="28"/>
        </w:rPr>
      </w:pPr>
      <w:r w:rsidRPr="00827658">
        <w:rPr>
          <w:rFonts w:ascii="Times New Roman" w:hAnsi="Times New Roman"/>
          <w:sz w:val="28"/>
          <w:szCs w:val="28"/>
        </w:rPr>
        <w:t>Конкурсант работает с утвержденной главным экспертом концепцией предприятия</w:t>
      </w:r>
      <w:r w:rsidR="007A367C">
        <w:rPr>
          <w:rFonts w:ascii="Times New Roman" w:hAnsi="Times New Roman"/>
          <w:sz w:val="28"/>
          <w:szCs w:val="28"/>
        </w:rPr>
        <w:t xml:space="preserve"> и меню</w:t>
      </w:r>
      <w:r w:rsidR="001E1F88" w:rsidRPr="00827658">
        <w:rPr>
          <w:rFonts w:ascii="Times New Roman" w:hAnsi="Times New Roman"/>
          <w:sz w:val="28"/>
          <w:szCs w:val="28"/>
        </w:rPr>
        <w:t xml:space="preserve"> (Приложение 7</w:t>
      </w:r>
      <w:r w:rsidR="007A367C">
        <w:rPr>
          <w:rFonts w:ascii="Times New Roman" w:hAnsi="Times New Roman"/>
          <w:sz w:val="28"/>
          <w:szCs w:val="28"/>
        </w:rPr>
        <w:t>, 8)</w:t>
      </w:r>
      <w:r w:rsidRPr="00827658">
        <w:rPr>
          <w:rFonts w:ascii="Times New Roman" w:hAnsi="Times New Roman"/>
          <w:sz w:val="28"/>
          <w:szCs w:val="28"/>
        </w:rPr>
        <w:t xml:space="preserve">. Конкурсант ведет финансовый </w:t>
      </w:r>
      <w:r w:rsidR="00ED1302">
        <w:rPr>
          <w:rFonts w:ascii="Times New Roman" w:hAnsi="Times New Roman"/>
          <w:sz w:val="28"/>
          <w:szCs w:val="28"/>
        </w:rPr>
        <w:br/>
      </w:r>
      <w:r w:rsidRPr="00827658">
        <w:rPr>
          <w:rFonts w:ascii="Times New Roman" w:hAnsi="Times New Roman"/>
          <w:sz w:val="28"/>
          <w:szCs w:val="28"/>
        </w:rPr>
        <w:t xml:space="preserve">и складской учет при помощи POS-системы, работает с гостями </w:t>
      </w:r>
      <w:r w:rsidR="00ED1302">
        <w:rPr>
          <w:rFonts w:ascii="Times New Roman" w:hAnsi="Times New Roman"/>
          <w:sz w:val="28"/>
          <w:szCs w:val="28"/>
        </w:rPr>
        <w:br/>
      </w:r>
      <w:r w:rsidRPr="00A13FE1">
        <w:rPr>
          <w:rStyle w:val="aa"/>
          <w:rFonts w:ascii="Times New Roman" w:hAnsi="Times New Roman" w:cs="Times New Roman"/>
          <w:sz w:val="28"/>
        </w:rPr>
        <w:t>с использованием POS-системы на основе меню и технологической документации.</w:t>
      </w:r>
    </w:p>
    <w:p w14:paraId="12AE2606" w14:textId="77777777" w:rsidR="001F5AB9" w:rsidRPr="00855639" w:rsidRDefault="001F5AB9" w:rsidP="00827658">
      <w:pPr>
        <w:pStyle w:val="aff1"/>
        <w:spacing w:after="0"/>
        <w:ind w:left="851"/>
        <w:mirrorIndents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Алгоритм работы:</w:t>
      </w:r>
    </w:p>
    <w:p w14:paraId="3DF57FEF" w14:textId="52F9F002" w:rsidR="001F5AB9" w:rsidRPr="00855639" w:rsidRDefault="001F5AB9" w:rsidP="00827658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Добавление катего</w:t>
      </w:r>
      <w:r w:rsidR="00C35712">
        <w:rPr>
          <w:rFonts w:ascii="Times New Roman" w:hAnsi="Times New Roman"/>
          <w:sz w:val="28"/>
          <w:szCs w:val="28"/>
        </w:rPr>
        <w:t>рий реализуемой продукции в POS-</w:t>
      </w:r>
      <w:r w:rsidRPr="00855639">
        <w:rPr>
          <w:rFonts w:ascii="Times New Roman" w:hAnsi="Times New Roman"/>
          <w:sz w:val="28"/>
          <w:szCs w:val="28"/>
        </w:rPr>
        <w:t>терминал;</w:t>
      </w:r>
    </w:p>
    <w:p w14:paraId="0E39BFCE" w14:textId="462C5564" w:rsidR="001F5AB9" w:rsidRPr="00855639" w:rsidRDefault="001F5AB9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Добавление категорий ингредиентов и самих ингредиентов в POS</w:t>
      </w:r>
      <w:r w:rsidR="00C35712">
        <w:rPr>
          <w:rFonts w:ascii="Times New Roman" w:hAnsi="Times New Roman"/>
          <w:sz w:val="28"/>
          <w:szCs w:val="28"/>
        </w:rPr>
        <w:t>-</w:t>
      </w:r>
      <w:r w:rsidRPr="00855639">
        <w:rPr>
          <w:rFonts w:ascii="Times New Roman" w:hAnsi="Times New Roman"/>
          <w:sz w:val="28"/>
          <w:szCs w:val="28"/>
        </w:rPr>
        <w:t>терминал с указанием единицы измерения, возможных потерь;</w:t>
      </w:r>
    </w:p>
    <w:p w14:paraId="587FFC5B" w14:textId="23087BAA" w:rsidR="001F5AB9" w:rsidRPr="00855639" w:rsidRDefault="001F5AB9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Занесение технологических кар</w:t>
      </w:r>
      <w:r w:rsidR="00C35712">
        <w:rPr>
          <w:rFonts w:ascii="Times New Roman" w:hAnsi="Times New Roman"/>
          <w:sz w:val="28"/>
          <w:szCs w:val="28"/>
        </w:rPr>
        <w:t>т в панель администратора в POS-</w:t>
      </w:r>
      <w:r w:rsidRPr="00855639">
        <w:rPr>
          <w:rFonts w:ascii="Times New Roman" w:hAnsi="Times New Roman"/>
          <w:sz w:val="28"/>
          <w:szCs w:val="28"/>
        </w:rPr>
        <w:t>терминал на все позиции, реализуемые на предприятии;</w:t>
      </w:r>
    </w:p>
    <w:p w14:paraId="57520ABE" w14:textId="782ACBAC" w:rsidR="001F5AB9" w:rsidRPr="00855639" w:rsidRDefault="001F5AB9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Добавление поставо</w:t>
      </w:r>
      <w:r w:rsidR="00C35712">
        <w:rPr>
          <w:rFonts w:ascii="Times New Roman" w:hAnsi="Times New Roman"/>
          <w:sz w:val="28"/>
          <w:szCs w:val="28"/>
        </w:rPr>
        <w:t>к в панель администратора в POS-</w:t>
      </w:r>
      <w:r w:rsidRPr="00855639">
        <w:rPr>
          <w:rFonts w:ascii="Times New Roman" w:hAnsi="Times New Roman"/>
          <w:sz w:val="28"/>
          <w:szCs w:val="28"/>
        </w:rPr>
        <w:t xml:space="preserve">терминале </w:t>
      </w:r>
      <w:r w:rsidR="00C35712">
        <w:rPr>
          <w:rFonts w:ascii="Times New Roman" w:hAnsi="Times New Roman"/>
          <w:sz w:val="28"/>
          <w:szCs w:val="28"/>
        </w:rPr>
        <w:br/>
      </w:r>
      <w:r w:rsidRPr="00855639">
        <w:rPr>
          <w:rFonts w:ascii="Times New Roman" w:hAnsi="Times New Roman"/>
          <w:sz w:val="28"/>
          <w:szCs w:val="28"/>
        </w:rPr>
        <w:t>и ингредиентов на склад на каждую позицию, реализуемую на предприятии;</w:t>
      </w:r>
    </w:p>
    <w:p w14:paraId="7E7EEF9F" w14:textId="77777777" w:rsidR="001F5AB9" w:rsidRPr="00855639" w:rsidRDefault="001F5AB9" w:rsidP="0085563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66CA3C27" w:rsidR="00730AE0" w:rsidRPr="00855639" w:rsidRDefault="00730AE0" w:rsidP="0085563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213FA" w:rsidRPr="0085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85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="002213FA" w:rsidRPr="008556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Работа с </w:t>
      </w:r>
      <w:proofErr w:type="spellStart"/>
      <w:r w:rsidR="002213FA" w:rsidRPr="008556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эспрессо</w:t>
      </w:r>
      <w:proofErr w:type="spellEnd"/>
      <w:r w:rsidR="002213FA" w:rsidRPr="008556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-машиной</w:t>
      </w:r>
      <w:r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E06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инвариант</w:t>
      </w:r>
      <w:r w:rsidR="00EB2341">
        <w:rPr>
          <w:rStyle w:val="af6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ootnoteReference w:id="3"/>
      </w:r>
    </w:p>
    <w:p w14:paraId="0283DB02" w14:textId="1AC9A586" w:rsidR="00730AE0" w:rsidRPr="00855639" w:rsidRDefault="00730AE0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213FA"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0ECC">
        <w:rPr>
          <w:rFonts w:ascii="Times New Roman" w:eastAsia="Times New Roman" w:hAnsi="Times New Roman" w:cs="Times New Roman"/>
          <w:bCs/>
          <w:sz w:val="28"/>
          <w:szCs w:val="28"/>
        </w:rPr>
        <w:t>1,5 часа</w:t>
      </w:r>
    </w:p>
    <w:p w14:paraId="61C700F5" w14:textId="77777777" w:rsidR="002213FA" w:rsidRDefault="00730AE0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8F9D058" w14:textId="370945C4" w:rsidR="00C35712" w:rsidRPr="00855639" w:rsidRDefault="00C35712" w:rsidP="00C35712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571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Конкурсант подготавливает рабочее место, осуществляет настройку помола в зависимости от используемого зерна, готовит и презентует классические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напитки</w:t>
      </w:r>
      <w:r w:rsidRPr="00C3571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EE27EDD" w14:textId="77777777" w:rsidR="001F5AB9" w:rsidRDefault="001F5AB9" w:rsidP="00855639">
      <w:pPr>
        <w:pStyle w:val="aff1"/>
        <w:spacing w:after="0"/>
        <w:ind w:left="0" w:firstLine="851"/>
        <w:mirrorIndents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Алгоритм работы:</w:t>
      </w:r>
    </w:p>
    <w:p w14:paraId="5229D5A7" w14:textId="50C67135" w:rsidR="001F5AB9" w:rsidRPr="00855639" w:rsidRDefault="00A40ECC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Конкурсанты работают с </w:t>
      </w:r>
      <w:r w:rsidR="00DF5BFB">
        <w:rPr>
          <w:rFonts w:ascii="Times New Roman" w:hAnsi="Times New Roman"/>
          <w:sz w:val="28"/>
          <w:szCs w:val="28"/>
        </w:rPr>
        <w:t xml:space="preserve">одинаковым сортом </w:t>
      </w:r>
      <w:r>
        <w:rPr>
          <w:rFonts w:ascii="Times New Roman" w:hAnsi="Times New Roman"/>
          <w:sz w:val="28"/>
          <w:szCs w:val="28"/>
        </w:rPr>
        <w:t xml:space="preserve">кофе </w:t>
      </w:r>
      <w:r w:rsidR="00DF5BFB">
        <w:rPr>
          <w:rFonts w:ascii="Times New Roman" w:hAnsi="Times New Roman"/>
          <w:sz w:val="28"/>
          <w:szCs w:val="28"/>
        </w:rPr>
        <w:t>(П</w:t>
      </w:r>
      <w:r>
        <w:rPr>
          <w:rFonts w:ascii="Times New Roman" w:hAnsi="Times New Roman"/>
          <w:sz w:val="28"/>
          <w:szCs w:val="28"/>
        </w:rPr>
        <w:t>риложению 9</w:t>
      </w:r>
      <w:r w:rsidR="00DF5BFB">
        <w:rPr>
          <w:rFonts w:ascii="Times New Roman" w:hAnsi="Times New Roman"/>
          <w:sz w:val="28"/>
          <w:szCs w:val="28"/>
        </w:rPr>
        <w:t>)</w:t>
      </w:r>
      <w:r w:rsidR="001F5AB9" w:rsidRPr="00855639">
        <w:rPr>
          <w:rFonts w:ascii="Times New Roman" w:hAnsi="Times New Roman"/>
          <w:sz w:val="28"/>
          <w:szCs w:val="28"/>
        </w:rPr>
        <w:t xml:space="preserve">. Подготовка рабочего места. Количество продуктов ограничено, конкурсанту выдается </w:t>
      </w:r>
      <w:r>
        <w:rPr>
          <w:rFonts w:ascii="Times New Roman" w:hAnsi="Times New Roman"/>
          <w:sz w:val="28"/>
          <w:szCs w:val="28"/>
        </w:rPr>
        <w:t>5</w:t>
      </w:r>
      <w:r w:rsidR="00925AF2">
        <w:rPr>
          <w:rFonts w:ascii="Times New Roman" w:hAnsi="Times New Roman"/>
          <w:sz w:val="28"/>
          <w:szCs w:val="28"/>
        </w:rPr>
        <w:t>00</w:t>
      </w:r>
      <w:r w:rsidR="001F5AB9" w:rsidRPr="00855639">
        <w:rPr>
          <w:rFonts w:ascii="Times New Roman" w:hAnsi="Times New Roman"/>
          <w:sz w:val="28"/>
          <w:szCs w:val="28"/>
        </w:rPr>
        <w:t xml:space="preserve"> гр. Кофе и </w:t>
      </w:r>
      <w:r>
        <w:rPr>
          <w:rFonts w:ascii="Times New Roman" w:hAnsi="Times New Roman"/>
          <w:sz w:val="28"/>
          <w:szCs w:val="28"/>
        </w:rPr>
        <w:t>3</w:t>
      </w:r>
      <w:r w:rsidR="001F5AB9" w:rsidRPr="00855639">
        <w:rPr>
          <w:rFonts w:ascii="Times New Roman" w:hAnsi="Times New Roman"/>
          <w:sz w:val="28"/>
          <w:szCs w:val="28"/>
        </w:rPr>
        <w:t xml:space="preserve">л. молока на весь модуль – </w:t>
      </w:r>
      <w:r>
        <w:rPr>
          <w:rFonts w:ascii="Times New Roman" w:hAnsi="Times New Roman"/>
          <w:sz w:val="28"/>
          <w:szCs w:val="28"/>
        </w:rPr>
        <w:t>20</w:t>
      </w:r>
      <w:r w:rsidR="001F5AB9" w:rsidRPr="00855639">
        <w:rPr>
          <w:rFonts w:ascii="Times New Roman" w:hAnsi="Times New Roman"/>
          <w:sz w:val="28"/>
          <w:szCs w:val="28"/>
        </w:rPr>
        <w:t xml:space="preserve"> минут;</w:t>
      </w:r>
    </w:p>
    <w:p w14:paraId="5B0FDE2F" w14:textId="64DF8AD6" w:rsidR="00A40ECC" w:rsidRDefault="00A40ECC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Нас</w:t>
      </w:r>
      <w:r>
        <w:rPr>
          <w:rFonts w:ascii="Times New Roman" w:hAnsi="Times New Roman"/>
          <w:sz w:val="28"/>
          <w:szCs w:val="28"/>
        </w:rPr>
        <w:t xml:space="preserve">тройка помола – конкурсант предоставляет 1 порцию </w:t>
      </w:r>
      <w:proofErr w:type="spellStart"/>
      <w:r>
        <w:rPr>
          <w:rFonts w:ascii="Times New Roman" w:hAnsi="Times New Roman"/>
          <w:sz w:val="28"/>
          <w:szCs w:val="28"/>
        </w:rPr>
        <w:t>эспрессо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в стеклянной таре с демонстрацией веса напитка (вес только эмульсии) на весах и временем экстракции – 25 минут;</w:t>
      </w:r>
    </w:p>
    <w:p w14:paraId="797896AE" w14:textId="2E46BCAD" w:rsidR="001E1F88" w:rsidRPr="00855639" w:rsidRDefault="00A40ECC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Приготовление классических кофейных напитков: </w:t>
      </w:r>
      <w:r>
        <w:rPr>
          <w:rFonts w:ascii="Times New Roman" w:hAnsi="Times New Roman"/>
          <w:sz w:val="28"/>
          <w:szCs w:val="28"/>
        </w:rPr>
        <w:t>2</w:t>
      </w:r>
      <w:r w:rsidRPr="00855639">
        <w:rPr>
          <w:rFonts w:ascii="Times New Roman" w:hAnsi="Times New Roman"/>
          <w:sz w:val="28"/>
          <w:szCs w:val="28"/>
        </w:rPr>
        <w:t xml:space="preserve"> порции </w:t>
      </w:r>
      <w:proofErr w:type="spellStart"/>
      <w:r w:rsidRPr="00855639">
        <w:rPr>
          <w:rFonts w:ascii="Times New Roman" w:hAnsi="Times New Roman"/>
          <w:sz w:val="28"/>
          <w:szCs w:val="28"/>
        </w:rPr>
        <w:t>эспрессо</w:t>
      </w:r>
      <w:proofErr w:type="spellEnd"/>
      <w:r w:rsidRPr="00855639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2</w:t>
      </w:r>
      <w:r w:rsidRPr="00855639">
        <w:rPr>
          <w:rFonts w:ascii="Times New Roman" w:hAnsi="Times New Roman"/>
          <w:sz w:val="28"/>
          <w:szCs w:val="28"/>
        </w:rPr>
        <w:t xml:space="preserve"> порции одинаковых молочных напитков с нанесением рисунка на свой выбор либо классическим белым пятном. Презентация кофейных напитков. (При приготовлении молочных напитков, конкурсант использует порцию </w:t>
      </w:r>
      <w:proofErr w:type="spellStart"/>
      <w:r w:rsidRPr="00855639">
        <w:rPr>
          <w:rFonts w:ascii="Times New Roman" w:hAnsi="Times New Roman"/>
          <w:sz w:val="28"/>
          <w:szCs w:val="28"/>
        </w:rPr>
        <w:t>эспрессо</w:t>
      </w:r>
      <w:proofErr w:type="spellEnd"/>
      <w:r w:rsidRPr="00855639">
        <w:rPr>
          <w:rFonts w:ascii="Times New Roman" w:hAnsi="Times New Roman"/>
          <w:sz w:val="28"/>
          <w:szCs w:val="28"/>
        </w:rPr>
        <w:t xml:space="preserve">/либо двойную порцию </w:t>
      </w:r>
      <w:proofErr w:type="spellStart"/>
      <w:r w:rsidRPr="00855639">
        <w:rPr>
          <w:rFonts w:ascii="Times New Roman" w:hAnsi="Times New Roman"/>
          <w:sz w:val="28"/>
          <w:szCs w:val="28"/>
        </w:rPr>
        <w:t>эспрессо</w:t>
      </w:r>
      <w:proofErr w:type="spellEnd"/>
      <w:r w:rsidRPr="00855639">
        <w:rPr>
          <w:rFonts w:ascii="Times New Roman" w:hAnsi="Times New Roman"/>
          <w:sz w:val="28"/>
          <w:szCs w:val="28"/>
        </w:rPr>
        <w:t xml:space="preserve">, но при отдаче называет напиток, который отдает экспертам на пробу, объем одного молочного напитка не должен превышать 240 мл). При отдаче каждого </w:t>
      </w:r>
      <w:proofErr w:type="spellStart"/>
      <w:r w:rsidRPr="00855639">
        <w:rPr>
          <w:rFonts w:ascii="Times New Roman" w:hAnsi="Times New Roman"/>
          <w:sz w:val="28"/>
          <w:szCs w:val="28"/>
        </w:rPr>
        <w:t>эспрессо</w:t>
      </w:r>
      <w:proofErr w:type="spellEnd"/>
      <w:r w:rsidRPr="00855639">
        <w:rPr>
          <w:rFonts w:ascii="Times New Roman" w:hAnsi="Times New Roman"/>
          <w:sz w:val="28"/>
          <w:szCs w:val="28"/>
        </w:rPr>
        <w:t xml:space="preserve">, конкурсант также подает стакан фильтрованной воды (1 стакан на 1 </w:t>
      </w:r>
      <w:proofErr w:type="spellStart"/>
      <w:r w:rsidRPr="00855639">
        <w:rPr>
          <w:rFonts w:ascii="Times New Roman" w:hAnsi="Times New Roman"/>
          <w:sz w:val="28"/>
          <w:szCs w:val="28"/>
        </w:rPr>
        <w:t>эспрессо</w:t>
      </w:r>
      <w:proofErr w:type="spellEnd"/>
      <w:r w:rsidRPr="00855639">
        <w:rPr>
          <w:rFonts w:ascii="Times New Roman" w:hAnsi="Times New Roman"/>
          <w:sz w:val="28"/>
          <w:szCs w:val="28"/>
        </w:rPr>
        <w:t>) – 30 минут;</w:t>
      </w:r>
    </w:p>
    <w:p w14:paraId="177585C4" w14:textId="483101F3" w:rsidR="00730AE0" w:rsidRPr="00855639" w:rsidRDefault="001F5AB9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Уборка рабочего места – </w:t>
      </w:r>
      <w:r w:rsidR="00DA27B6">
        <w:rPr>
          <w:rFonts w:ascii="Times New Roman" w:hAnsi="Times New Roman"/>
          <w:sz w:val="28"/>
          <w:szCs w:val="28"/>
        </w:rPr>
        <w:t>15</w:t>
      </w:r>
      <w:r w:rsidRPr="00855639">
        <w:rPr>
          <w:rFonts w:ascii="Times New Roman" w:hAnsi="Times New Roman"/>
          <w:sz w:val="28"/>
          <w:szCs w:val="28"/>
        </w:rPr>
        <w:t xml:space="preserve"> минут;</w:t>
      </w:r>
    </w:p>
    <w:p w14:paraId="6C5F2B6B" w14:textId="77777777" w:rsidR="002213FA" w:rsidRPr="00855639" w:rsidRDefault="002213FA" w:rsidP="0085563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1197E4" w14:textId="6B38E143" w:rsidR="002213FA" w:rsidRPr="00855639" w:rsidRDefault="002213FA" w:rsidP="0085563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proofErr w:type="spellStart"/>
      <w:r w:rsidRPr="008556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Латте</w:t>
      </w:r>
      <w:proofErr w:type="spellEnd"/>
      <w:r w:rsidRPr="008556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-арт</w:t>
      </w:r>
      <w:r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E06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инвариант</w:t>
      </w:r>
      <w:r w:rsidR="00EB2341">
        <w:rPr>
          <w:rStyle w:val="af6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ootnoteReference w:id="4"/>
      </w:r>
    </w:p>
    <w:p w14:paraId="2FFCCE96" w14:textId="258AD54B" w:rsidR="002213FA" w:rsidRPr="00855639" w:rsidRDefault="002213FA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0ECC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</w:p>
    <w:p w14:paraId="221C2858" w14:textId="77777777" w:rsidR="002213FA" w:rsidRPr="00855639" w:rsidRDefault="002213FA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AEFD37C" w14:textId="00DBDA5C" w:rsidR="001F5AB9" w:rsidRPr="00855639" w:rsidRDefault="001F5AB9" w:rsidP="0085563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 xml:space="preserve">Конкурсант подготавливает рабочее место, осуществляет настройку помола в зависимости от используемого зерна, готовит и презентует классические, а также авторские напитки с молоком и молочными продуктами при помощи </w:t>
      </w:r>
      <w:proofErr w:type="spellStart"/>
      <w:r w:rsidRPr="00855639">
        <w:rPr>
          <w:rFonts w:ascii="Times New Roman" w:hAnsi="Times New Roman" w:cs="Times New Roman"/>
          <w:sz w:val="28"/>
          <w:szCs w:val="28"/>
        </w:rPr>
        <w:t>эспрессо</w:t>
      </w:r>
      <w:proofErr w:type="spellEnd"/>
      <w:r w:rsidRPr="00855639">
        <w:rPr>
          <w:rFonts w:ascii="Times New Roman" w:hAnsi="Times New Roman" w:cs="Times New Roman"/>
          <w:sz w:val="28"/>
          <w:szCs w:val="28"/>
        </w:rPr>
        <w:t xml:space="preserve">-машины с нанесением на их поверхности классических </w:t>
      </w:r>
      <w:r w:rsidR="00925AF2">
        <w:rPr>
          <w:rFonts w:ascii="Times New Roman" w:hAnsi="Times New Roman" w:cs="Times New Roman"/>
          <w:sz w:val="28"/>
          <w:szCs w:val="28"/>
        </w:rPr>
        <w:br/>
      </w:r>
      <w:r w:rsidRPr="00855639">
        <w:rPr>
          <w:rFonts w:ascii="Times New Roman" w:hAnsi="Times New Roman" w:cs="Times New Roman"/>
          <w:sz w:val="28"/>
          <w:szCs w:val="28"/>
        </w:rPr>
        <w:t xml:space="preserve">и авторских рисунком при использовании различных техник </w:t>
      </w:r>
      <w:proofErr w:type="spellStart"/>
      <w:r w:rsidRPr="00855639">
        <w:rPr>
          <w:rFonts w:ascii="Times New Roman" w:hAnsi="Times New Roman" w:cs="Times New Roman"/>
          <w:sz w:val="28"/>
          <w:szCs w:val="28"/>
        </w:rPr>
        <w:t>латте</w:t>
      </w:r>
      <w:proofErr w:type="spellEnd"/>
      <w:r w:rsidRPr="00855639">
        <w:rPr>
          <w:rFonts w:ascii="Times New Roman" w:hAnsi="Times New Roman" w:cs="Times New Roman"/>
          <w:sz w:val="28"/>
          <w:szCs w:val="28"/>
        </w:rPr>
        <w:t>-арта (</w:t>
      </w:r>
      <w:proofErr w:type="spellStart"/>
      <w:r w:rsidRPr="00855639">
        <w:rPr>
          <w:rFonts w:ascii="Times New Roman" w:hAnsi="Times New Roman" w:cs="Times New Roman"/>
          <w:sz w:val="28"/>
          <w:szCs w:val="28"/>
        </w:rPr>
        <w:t>этчинг</w:t>
      </w:r>
      <w:proofErr w:type="spellEnd"/>
      <w:r w:rsidRPr="00855639">
        <w:rPr>
          <w:rFonts w:ascii="Times New Roman" w:hAnsi="Times New Roman" w:cs="Times New Roman"/>
          <w:sz w:val="28"/>
          <w:szCs w:val="28"/>
        </w:rPr>
        <w:t>, свободное вливание и т.п.).</w:t>
      </w:r>
    </w:p>
    <w:p w14:paraId="5321CE37" w14:textId="3DAAC261" w:rsidR="001F5AB9" w:rsidRPr="00855639" w:rsidRDefault="001F5AB9" w:rsidP="00855639">
      <w:pPr>
        <w:pStyle w:val="aff1"/>
        <w:spacing w:after="0"/>
        <w:ind w:left="0" w:firstLine="851"/>
        <w:mirrorIndents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Алгоритм работы:</w:t>
      </w:r>
    </w:p>
    <w:p w14:paraId="52F0EE1E" w14:textId="05F217C2" w:rsidR="001F5AB9" w:rsidRPr="00855639" w:rsidRDefault="001F5AB9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Подготовка рабочего места, настройка помола. (Конкурсанты работают с кофе из модуля </w:t>
      </w:r>
      <w:r w:rsidRPr="00855639">
        <w:rPr>
          <w:rFonts w:ascii="Times New Roman" w:hAnsi="Times New Roman"/>
          <w:sz w:val="28"/>
          <w:szCs w:val="28"/>
          <w:lang w:val="en-US"/>
        </w:rPr>
        <w:t>D</w:t>
      </w:r>
      <w:r w:rsidRPr="00855639">
        <w:rPr>
          <w:rFonts w:ascii="Times New Roman" w:hAnsi="Times New Roman"/>
          <w:sz w:val="28"/>
          <w:szCs w:val="28"/>
        </w:rPr>
        <w:t>, при жеребьевке сорта кофе). Количество продуктов ограничено</w:t>
      </w:r>
      <w:r w:rsidR="00925AF2">
        <w:rPr>
          <w:rFonts w:ascii="Times New Roman" w:hAnsi="Times New Roman"/>
          <w:sz w:val="28"/>
          <w:szCs w:val="28"/>
        </w:rPr>
        <w:t>: конкурсанту выдается 250 гр. к</w:t>
      </w:r>
      <w:r w:rsidRPr="00855639">
        <w:rPr>
          <w:rFonts w:ascii="Times New Roman" w:hAnsi="Times New Roman"/>
          <w:sz w:val="28"/>
          <w:szCs w:val="28"/>
        </w:rPr>
        <w:t>офе и 2</w:t>
      </w:r>
      <w:r w:rsidR="00DA27B6">
        <w:rPr>
          <w:rFonts w:ascii="Times New Roman" w:hAnsi="Times New Roman"/>
          <w:sz w:val="28"/>
          <w:szCs w:val="28"/>
        </w:rPr>
        <w:t xml:space="preserve"> </w:t>
      </w:r>
      <w:r w:rsidRPr="00855639">
        <w:rPr>
          <w:rFonts w:ascii="Times New Roman" w:hAnsi="Times New Roman"/>
          <w:sz w:val="28"/>
          <w:szCs w:val="28"/>
        </w:rPr>
        <w:t xml:space="preserve">л. </w:t>
      </w:r>
      <w:r w:rsidR="00DA27B6">
        <w:rPr>
          <w:rFonts w:ascii="Times New Roman" w:hAnsi="Times New Roman"/>
          <w:sz w:val="28"/>
          <w:szCs w:val="28"/>
        </w:rPr>
        <w:t>м</w:t>
      </w:r>
      <w:r w:rsidRPr="00855639">
        <w:rPr>
          <w:rFonts w:ascii="Times New Roman" w:hAnsi="Times New Roman"/>
          <w:sz w:val="28"/>
          <w:szCs w:val="28"/>
        </w:rPr>
        <w:t xml:space="preserve">олока на весь модуль – </w:t>
      </w:r>
      <w:r w:rsidR="00B53BC6">
        <w:rPr>
          <w:rFonts w:ascii="Times New Roman" w:hAnsi="Times New Roman"/>
          <w:sz w:val="28"/>
          <w:szCs w:val="28"/>
        </w:rPr>
        <w:t>20</w:t>
      </w:r>
      <w:r w:rsidRPr="00855639">
        <w:rPr>
          <w:rFonts w:ascii="Times New Roman" w:hAnsi="Times New Roman"/>
          <w:sz w:val="28"/>
          <w:szCs w:val="28"/>
        </w:rPr>
        <w:t xml:space="preserve"> минут;</w:t>
      </w:r>
    </w:p>
    <w:p w14:paraId="7FEBE271" w14:textId="30CDB779" w:rsidR="001F5AB9" w:rsidRPr="00855639" w:rsidRDefault="001F5AB9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Приготовление </w:t>
      </w:r>
      <w:r w:rsidR="00A40ECC">
        <w:rPr>
          <w:rFonts w:ascii="Times New Roman" w:hAnsi="Times New Roman"/>
          <w:sz w:val="28"/>
          <w:szCs w:val="28"/>
        </w:rPr>
        <w:t>2</w:t>
      </w:r>
      <w:r w:rsidRPr="00855639">
        <w:rPr>
          <w:rFonts w:ascii="Times New Roman" w:hAnsi="Times New Roman"/>
          <w:sz w:val="28"/>
          <w:szCs w:val="28"/>
        </w:rPr>
        <w:t xml:space="preserve"> одинаковых порций кофейного напитка с молоком свободным вливанием с нанесением рисунка на свой выбор («сердце», </w:t>
      </w:r>
      <w:r w:rsidRPr="00855639">
        <w:rPr>
          <w:rFonts w:ascii="Times New Roman" w:hAnsi="Times New Roman"/>
          <w:sz w:val="28"/>
          <w:szCs w:val="28"/>
        </w:rPr>
        <w:lastRenderedPageBreak/>
        <w:t xml:space="preserve">«тюльпан», «розетта») и презентация кофейного напитка. </w:t>
      </w:r>
      <w:r w:rsidR="001B4050">
        <w:rPr>
          <w:rFonts w:ascii="Times New Roman" w:hAnsi="Times New Roman"/>
          <w:sz w:val="28"/>
          <w:szCs w:val="28"/>
        </w:rPr>
        <w:t>Объем</w:t>
      </w:r>
      <w:r w:rsidRPr="00855639">
        <w:rPr>
          <w:rFonts w:ascii="Times New Roman" w:hAnsi="Times New Roman"/>
          <w:sz w:val="28"/>
          <w:szCs w:val="28"/>
        </w:rPr>
        <w:t xml:space="preserve"> </w:t>
      </w:r>
      <w:r w:rsidR="001B4050">
        <w:rPr>
          <w:rFonts w:ascii="Times New Roman" w:hAnsi="Times New Roman"/>
          <w:sz w:val="28"/>
          <w:szCs w:val="28"/>
        </w:rPr>
        <w:t>каждого</w:t>
      </w:r>
      <w:r w:rsidR="00B53BC6">
        <w:rPr>
          <w:rFonts w:ascii="Times New Roman" w:hAnsi="Times New Roman"/>
          <w:sz w:val="28"/>
          <w:szCs w:val="28"/>
        </w:rPr>
        <w:t xml:space="preserve"> </w:t>
      </w:r>
      <w:r w:rsidR="001B4050">
        <w:rPr>
          <w:rFonts w:ascii="Times New Roman" w:hAnsi="Times New Roman"/>
          <w:sz w:val="28"/>
          <w:szCs w:val="28"/>
        </w:rPr>
        <w:t>молочного напитка</w:t>
      </w:r>
      <w:r w:rsidRPr="00855639">
        <w:rPr>
          <w:rFonts w:ascii="Times New Roman" w:hAnsi="Times New Roman"/>
          <w:sz w:val="28"/>
          <w:szCs w:val="28"/>
        </w:rPr>
        <w:t xml:space="preserve"> не </w:t>
      </w:r>
      <w:r w:rsidR="001B4050">
        <w:rPr>
          <w:rFonts w:ascii="Times New Roman" w:hAnsi="Times New Roman"/>
          <w:sz w:val="28"/>
          <w:szCs w:val="28"/>
        </w:rPr>
        <w:t xml:space="preserve">должен превышать </w:t>
      </w:r>
      <w:r w:rsidRPr="00855639">
        <w:rPr>
          <w:rFonts w:ascii="Times New Roman" w:hAnsi="Times New Roman"/>
          <w:sz w:val="28"/>
          <w:szCs w:val="28"/>
        </w:rPr>
        <w:t>240 мл. – 2</w:t>
      </w:r>
      <w:r w:rsidR="00A40ECC">
        <w:rPr>
          <w:rFonts w:ascii="Times New Roman" w:hAnsi="Times New Roman"/>
          <w:sz w:val="28"/>
          <w:szCs w:val="28"/>
        </w:rPr>
        <w:t>0</w:t>
      </w:r>
      <w:r w:rsidRPr="00855639">
        <w:rPr>
          <w:rFonts w:ascii="Times New Roman" w:hAnsi="Times New Roman"/>
          <w:sz w:val="28"/>
          <w:szCs w:val="28"/>
        </w:rPr>
        <w:t xml:space="preserve"> минут;</w:t>
      </w:r>
    </w:p>
    <w:p w14:paraId="7764E62B" w14:textId="3E572548" w:rsidR="002213FA" w:rsidRPr="00855639" w:rsidRDefault="001F5AB9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Уборка рабочего места – </w:t>
      </w:r>
      <w:r w:rsidR="00B53BC6">
        <w:rPr>
          <w:rFonts w:ascii="Times New Roman" w:hAnsi="Times New Roman"/>
          <w:sz w:val="28"/>
          <w:szCs w:val="28"/>
        </w:rPr>
        <w:t>20</w:t>
      </w:r>
      <w:r w:rsidRPr="00855639">
        <w:rPr>
          <w:rFonts w:ascii="Times New Roman" w:hAnsi="Times New Roman"/>
          <w:sz w:val="28"/>
          <w:szCs w:val="28"/>
        </w:rPr>
        <w:t xml:space="preserve"> минут;</w:t>
      </w:r>
      <w:r w:rsidR="002213FA" w:rsidRPr="00855639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</w:p>
    <w:p w14:paraId="21867608" w14:textId="77777777" w:rsidR="002213FA" w:rsidRPr="00855639" w:rsidRDefault="002213FA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DF03A4" w14:textId="412302E9" w:rsidR="002213FA" w:rsidRPr="00855639" w:rsidRDefault="002213FA" w:rsidP="0085563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8556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Альтернативные методы заваривания кофе</w:t>
      </w:r>
      <w:r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E06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инвариант</w:t>
      </w:r>
    </w:p>
    <w:p w14:paraId="2A9BACE1" w14:textId="37192F44" w:rsidR="002213FA" w:rsidRPr="00855639" w:rsidRDefault="002213FA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3BC6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</w:p>
    <w:p w14:paraId="1EB60E9B" w14:textId="77777777" w:rsidR="00A25DE7" w:rsidRPr="00855639" w:rsidRDefault="002213FA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5051284" w14:textId="1F89AADA" w:rsidR="002213FA" w:rsidRPr="00DA27B6" w:rsidRDefault="00A25DE7" w:rsidP="00855639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27B6">
        <w:rPr>
          <w:rFonts w:ascii="Times New Roman" w:eastAsia="Times New Roman" w:hAnsi="Times New Roman" w:cs="Times New Roman"/>
          <w:bCs/>
          <w:sz w:val="28"/>
          <w:szCs w:val="28"/>
        </w:rPr>
        <w:t>Конкурсант подготавливает рабочее место, осуществляет настройку помола в зависимости от используемого зерна, готовит и презентует кофе альтернативными методами заваривания.</w:t>
      </w:r>
    </w:p>
    <w:p w14:paraId="0CC37372" w14:textId="77777777" w:rsidR="00A25DE7" w:rsidRPr="00855639" w:rsidRDefault="00A25DE7" w:rsidP="00DA27B6">
      <w:pPr>
        <w:pStyle w:val="aff1"/>
        <w:spacing w:after="0"/>
        <w:ind w:left="851"/>
        <w:mirrorIndents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Алгоритм работы:</w:t>
      </w:r>
    </w:p>
    <w:p w14:paraId="3326732A" w14:textId="371B63AC" w:rsidR="001B4050" w:rsidRDefault="00A25DE7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Жеребьевка методов приготовления кофе альтернативными методами (каждый конкурсант вытягивает 1 метод для приготовления иммерсионным способом и 1 метод для приготовления способом </w:t>
      </w:r>
      <w:r w:rsidR="00B53BC6">
        <w:rPr>
          <w:rFonts w:ascii="Times New Roman" w:hAnsi="Times New Roman"/>
          <w:sz w:val="28"/>
          <w:szCs w:val="28"/>
        </w:rPr>
        <w:t>«</w:t>
      </w:r>
      <w:r w:rsidR="00B53BC6">
        <w:rPr>
          <w:rFonts w:ascii="Times New Roman" w:hAnsi="Times New Roman"/>
          <w:sz w:val="28"/>
          <w:szCs w:val="28"/>
          <w:lang w:val="en-US"/>
        </w:rPr>
        <w:t>pour</w:t>
      </w:r>
      <w:r w:rsidR="00B53BC6" w:rsidRPr="00B53BC6">
        <w:rPr>
          <w:rFonts w:ascii="Times New Roman" w:hAnsi="Times New Roman"/>
          <w:sz w:val="28"/>
          <w:szCs w:val="28"/>
        </w:rPr>
        <w:t xml:space="preserve"> </w:t>
      </w:r>
      <w:r w:rsidR="00B53BC6">
        <w:rPr>
          <w:rFonts w:ascii="Times New Roman" w:hAnsi="Times New Roman"/>
          <w:sz w:val="28"/>
          <w:szCs w:val="28"/>
          <w:lang w:val="en-US"/>
        </w:rPr>
        <w:t>over</w:t>
      </w:r>
      <w:r w:rsidR="00B53BC6">
        <w:rPr>
          <w:rFonts w:ascii="Times New Roman" w:hAnsi="Times New Roman"/>
          <w:sz w:val="28"/>
          <w:szCs w:val="28"/>
        </w:rPr>
        <w:t>»</w:t>
      </w:r>
      <w:r w:rsidR="001B4050">
        <w:rPr>
          <w:rFonts w:ascii="Times New Roman" w:hAnsi="Times New Roman"/>
          <w:sz w:val="28"/>
          <w:szCs w:val="28"/>
        </w:rPr>
        <w:t xml:space="preserve">) </w:t>
      </w:r>
      <w:r w:rsidR="001B4050" w:rsidRPr="00855639">
        <w:rPr>
          <w:rFonts w:ascii="Times New Roman" w:hAnsi="Times New Roman"/>
          <w:sz w:val="28"/>
          <w:szCs w:val="28"/>
        </w:rPr>
        <w:t xml:space="preserve">– </w:t>
      </w:r>
      <w:r w:rsidR="001B4050">
        <w:rPr>
          <w:rFonts w:ascii="Times New Roman" w:hAnsi="Times New Roman"/>
          <w:sz w:val="28"/>
          <w:szCs w:val="28"/>
        </w:rPr>
        <w:t>5</w:t>
      </w:r>
      <w:r w:rsidR="001B4050" w:rsidRPr="00855639">
        <w:rPr>
          <w:rFonts w:ascii="Times New Roman" w:hAnsi="Times New Roman"/>
          <w:sz w:val="28"/>
          <w:szCs w:val="28"/>
        </w:rPr>
        <w:t xml:space="preserve"> минут;</w:t>
      </w:r>
      <w:r w:rsidRPr="00855639">
        <w:rPr>
          <w:rFonts w:ascii="Times New Roman" w:hAnsi="Times New Roman"/>
          <w:sz w:val="28"/>
          <w:szCs w:val="28"/>
        </w:rPr>
        <w:t xml:space="preserve"> </w:t>
      </w:r>
    </w:p>
    <w:p w14:paraId="41309E93" w14:textId="2C39D05A" w:rsidR="00A25DE7" w:rsidRPr="00855639" w:rsidRDefault="00A25DE7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Подготовка рабочего места обязательной подачи кофе – </w:t>
      </w:r>
      <w:r w:rsidR="00A40ECC">
        <w:rPr>
          <w:rFonts w:ascii="Times New Roman" w:hAnsi="Times New Roman"/>
          <w:sz w:val="28"/>
          <w:szCs w:val="28"/>
        </w:rPr>
        <w:t>20</w:t>
      </w:r>
      <w:r w:rsidRPr="00855639">
        <w:rPr>
          <w:rFonts w:ascii="Times New Roman" w:hAnsi="Times New Roman"/>
          <w:sz w:val="28"/>
          <w:szCs w:val="28"/>
        </w:rPr>
        <w:t xml:space="preserve"> минут;</w:t>
      </w:r>
    </w:p>
    <w:p w14:paraId="01405628" w14:textId="733FF4E3" w:rsidR="00A25DE7" w:rsidRPr="00855639" w:rsidRDefault="001B4050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Обязательная подача кофе. </w:t>
      </w:r>
      <w:r w:rsidR="00A25DE7" w:rsidRPr="00855639">
        <w:rPr>
          <w:rFonts w:ascii="Times New Roman" w:hAnsi="Times New Roman"/>
          <w:sz w:val="28"/>
          <w:szCs w:val="28"/>
        </w:rPr>
        <w:t xml:space="preserve">Приготовление 2 видов кофе различными методами (Приложение </w:t>
      </w:r>
      <w:r w:rsidR="001E1F88" w:rsidRPr="00855639">
        <w:rPr>
          <w:rFonts w:ascii="Times New Roman" w:hAnsi="Times New Roman"/>
          <w:sz w:val="28"/>
          <w:szCs w:val="28"/>
        </w:rPr>
        <w:t>1</w:t>
      </w:r>
      <w:r w:rsidR="00A40ECC">
        <w:rPr>
          <w:rFonts w:ascii="Times New Roman" w:hAnsi="Times New Roman"/>
          <w:sz w:val="28"/>
          <w:szCs w:val="28"/>
        </w:rPr>
        <w:t>1</w:t>
      </w:r>
      <w:r w:rsidR="00A25DE7" w:rsidRPr="00855639">
        <w:rPr>
          <w:rFonts w:ascii="Times New Roman" w:hAnsi="Times New Roman"/>
          <w:sz w:val="28"/>
          <w:szCs w:val="28"/>
        </w:rPr>
        <w:t xml:space="preserve"> – перечень альтернативных методов заваривания кофе: 1 метод – приготовление кофе иммерсионным способом и сервис напитка; 2 метод – приготовление кофе </w:t>
      </w:r>
      <w:r w:rsidR="00B53BC6">
        <w:rPr>
          <w:rFonts w:ascii="Times New Roman" w:hAnsi="Times New Roman"/>
          <w:sz w:val="28"/>
          <w:szCs w:val="28"/>
        </w:rPr>
        <w:t>«</w:t>
      </w:r>
      <w:r w:rsidR="00B53BC6">
        <w:rPr>
          <w:rFonts w:ascii="Times New Roman" w:hAnsi="Times New Roman"/>
          <w:sz w:val="28"/>
          <w:szCs w:val="28"/>
          <w:lang w:val="en-US"/>
        </w:rPr>
        <w:t>pour</w:t>
      </w:r>
      <w:r w:rsidR="00B53BC6" w:rsidRPr="00B53BC6">
        <w:rPr>
          <w:rFonts w:ascii="Times New Roman" w:hAnsi="Times New Roman"/>
          <w:sz w:val="28"/>
          <w:szCs w:val="28"/>
        </w:rPr>
        <w:t xml:space="preserve"> </w:t>
      </w:r>
      <w:r w:rsidR="00B53BC6">
        <w:rPr>
          <w:rFonts w:ascii="Times New Roman" w:hAnsi="Times New Roman"/>
          <w:sz w:val="28"/>
          <w:szCs w:val="28"/>
          <w:lang w:val="en-US"/>
        </w:rPr>
        <w:t>over</w:t>
      </w:r>
      <w:r w:rsidR="00B53BC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сервис напитка.</w:t>
      </w:r>
      <w:r w:rsidR="00A25DE7" w:rsidRPr="00855639">
        <w:rPr>
          <w:rFonts w:ascii="Times New Roman" w:hAnsi="Times New Roman"/>
          <w:sz w:val="28"/>
          <w:szCs w:val="28"/>
        </w:rPr>
        <w:t xml:space="preserve"> Презентация кофейных напитков. Конкурсанты работают с партией кофе </w:t>
      </w:r>
      <w:proofErr w:type="spellStart"/>
      <w:r w:rsidR="00A25DE7" w:rsidRPr="00855639">
        <w:rPr>
          <w:rFonts w:ascii="Times New Roman" w:hAnsi="Times New Roman"/>
          <w:sz w:val="28"/>
          <w:szCs w:val="28"/>
        </w:rPr>
        <w:t>моносорта</w:t>
      </w:r>
      <w:proofErr w:type="spellEnd"/>
      <w:r w:rsidR="00A25DE7" w:rsidRPr="0085563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</w:t>
      </w:r>
      <w:r w:rsidR="00A25DE7" w:rsidRPr="00855639">
        <w:rPr>
          <w:rFonts w:ascii="Times New Roman" w:hAnsi="Times New Roman"/>
          <w:sz w:val="28"/>
          <w:szCs w:val="28"/>
        </w:rPr>
        <w:t>черный ящик</w:t>
      </w:r>
      <w:r>
        <w:rPr>
          <w:rFonts w:ascii="Times New Roman" w:hAnsi="Times New Roman"/>
          <w:sz w:val="28"/>
          <w:szCs w:val="28"/>
        </w:rPr>
        <w:t>»</w:t>
      </w:r>
      <w:r w:rsidR="00A25DE7" w:rsidRPr="00855639">
        <w:rPr>
          <w:rFonts w:ascii="Times New Roman" w:hAnsi="Times New Roman"/>
          <w:sz w:val="28"/>
          <w:szCs w:val="28"/>
        </w:rPr>
        <w:t xml:space="preserve"> – определяется в день </w:t>
      </w:r>
      <w:r w:rsidR="00DA27B6">
        <w:rPr>
          <w:rFonts w:ascii="Times New Roman" w:hAnsi="Times New Roman"/>
          <w:sz w:val="28"/>
          <w:szCs w:val="28"/>
        </w:rPr>
        <w:t>Д</w:t>
      </w:r>
      <w:r w:rsidR="00A25DE7" w:rsidRPr="00855639">
        <w:rPr>
          <w:rFonts w:ascii="Times New Roman" w:hAnsi="Times New Roman"/>
          <w:sz w:val="28"/>
          <w:szCs w:val="28"/>
        </w:rPr>
        <w:t xml:space="preserve">-1). Конкурсанты работают одновременно </w:t>
      </w:r>
      <w:r>
        <w:rPr>
          <w:rFonts w:ascii="Times New Roman" w:hAnsi="Times New Roman"/>
          <w:sz w:val="28"/>
          <w:szCs w:val="28"/>
        </w:rPr>
        <w:br/>
      </w:r>
      <w:r w:rsidR="00A25DE7" w:rsidRPr="00855639">
        <w:rPr>
          <w:rFonts w:ascii="Times New Roman" w:hAnsi="Times New Roman"/>
          <w:sz w:val="28"/>
          <w:szCs w:val="28"/>
        </w:rPr>
        <w:t xml:space="preserve">на своих рабочих местах. Количество продуктов ограничено: конкурсанту выдается 250 гр. Кофе. Объем </w:t>
      </w:r>
      <w:r w:rsidR="001E1F88" w:rsidRPr="00855639">
        <w:rPr>
          <w:rFonts w:ascii="Times New Roman" w:hAnsi="Times New Roman"/>
          <w:sz w:val="28"/>
          <w:szCs w:val="28"/>
        </w:rPr>
        <w:t>напитка,</w:t>
      </w:r>
      <w:r w:rsidR="00A25DE7" w:rsidRPr="00855639">
        <w:rPr>
          <w:rFonts w:ascii="Times New Roman" w:hAnsi="Times New Roman"/>
          <w:sz w:val="28"/>
          <w:szCs w:val="28"/>
        </w:rPr>
        <w:t xml:space="preserve"> приготовленного каждым </w:t>
      </w:r>
      <w:r w:rsidR="001E1F88" w:rsidRPr="00855639">
        <w:rPr>
          <w:rFonts w:ascii="Times New Roman" w:hAnsi="Times New Roman"/>
          <w:sz w:val="28"/>
          <w:szCs w:val="28"/>
        </w:rPr>
        <w:t>из методов,</w:t>
      </w:r>
      <w:r w:rsidR="00A25DE7" w:rsidRPr="00855639">
        <w:rPr>
          <w:rFonts w:ascii="Times New Roman" w:hAnsi="Times New Roman"/>
          <w:sz w:val="28"/>
          <w:szCs w:val="28"/>
        </w:rPr>
        <w:t xml:space="preserve"> должен быть 250-300 мл. Время, отведенное на выполнение обязательной подачи кофе ограничено, конкурсанты приступают к приготовлению одновременно – </w:t>
      </w:r>
      <w:r>
        <w:rPr>
          <w:rFonts w:ascii="Times New Roman" w:hAnsi="Times New Roman"/>
          <w:sz w:val="28"/>
          <w:szCs w:val="28"/>
        </w:rPr>
        <w:br/>
      </w:r>
      <w:r w:rsidR="00A40ECC">
        <w:rPr>
          <w:rFonts w:ascii="Times New Roman" w:hAnsi="Times New Roman"/>
          <w:sz w:val="28"/>
          <w:szCs w:val="28"/>
        </w:rPr>
        <w:t>20</w:t>
      </w:r>
      <w:r w:rsidR="00A25DE7" w:rsidRPr="00855639">
        <w:rPr>
          <w:rFonts w:ascii="Times New Roman" w:hAnsi="Times New Roman"/>
          <w:sz w:val="28"/>
          <w:szCs w:val="28"/>
        </w:rPr>
        <w:t xml:space="preserve"> минут;</w:t>
      </w:r>
    </w:p>
    <w:p w14:paraId="1C35ED76" w14:textId="59BF7596" w:rsidR="00A25DE7" w:rsidRPr="00855639" w:rsidRDefault="00A25DE7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Уборка рабочего места – </w:t>
      </w:r>
      <w:r w:rsidR="001B4050">
        <w:rPr>
          <w:rFonts w:ascii="Times New Roman" w:hAnsi="Times New Roman"/>
          <w:sz w:val="28"/>
          <w:szCs w:val="28"/>
        </w:rPr>
        <w:t>15</w:t>
      </w:r>
      <w:r w:rsidRPr="00855639">
        <w:rPr>
          <w:rFonts w:ascii="Times New Roman" w:hAnsi="Times New Roman"/>
          <w:sz w:val="28"/>
          <w:szCs w:val="28"/>
        </w:rPr>
        <w:t xml:space="preserve"> минут;</w:t>
      </w:r>
    </w:p>
    <w:p w14:paraId="24790007" w14:textId="77777777" w:rsidR="00A25DE7" w:rsidRPr="00855639" w:rsidRDefault="00A25DE7" w:rsidP="00855639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A418E8" w14:textId="2498269A" w:rsidR="002213FA" w:rsidRPr="00855639" w:rsidRDefault="002213FA" w:rsidP="0085563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8556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Чайный мастер</w:t>
      </w:r>
      <w:r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E06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инвариант</w:t>
      </w:r>
    </w:p>
    <w:p w14:paraId="285C7D03" w14:textId="1D51636E" w:rsidR="002213FA" w:rsidRPr="00855639" w:rsidRDefault="002213FA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A27B6">
        <w:rPr>
          <w:rFonts w:ascii="Times New Roman" w:eastAsia="Times New Roman" w:hAnsi="Times New Roman" w:cs="Times New Roman"/>
          <w:bCs/>
          <w:sz w:val="28"/>
          <w:szCs w:val="28"/>
        </w:rPr>
        <w:t>1,5 часа</w:t>
      </w:r>
    </w:p>
    <w:p w14:paraId="2AB0ADAF" w14:textId="736224B7" w:rsidR="00D16647" w:rsidRDefault="002213FA" w:rsidP="00827658">
      <w:pPr>
        <w:spacing w:after="0" w:line="276" w:lineRule="auto"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5DCEAB7" w14:textId="1D9CC276" w:rsidR="00827658" w:rsidRPr="00827658" w:rsidRDefault="00827658" w:rsidP="00827658">
      <w:pPr>
        <w:pStyle w:val="a9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827658">
        <w:rPr>
          <w:rFonts w:ascii="Times New Roman" w:eastAsia="Times New Roman" w:hAnsi="Times New Roman" w:cs="Times New Roman"/>
          <w:sz w:val="28"/>
        </w:rPr>
        <w:t xml:space="preserve">Конкурсант подготавливает рабочее место, готовит и презентует различные виды и сорта чая по различным методикам и техникам с учетом физико-химических свойств чая, а также мастерские чаи и национальные напитки на основе чая. Конкурсант также проводит различные виды чайных церемоний, готовит национальные напитки на основе чая с последующей </w:t>
      </w:r>
      <w:r w:rsidR="00DA27B6">
        <w:rPr>
          <w:rFonts w:ascii="Times New Roman" w:eastAsia="Times New Roman" w:hAnsi="Times New Roman" w:cs="Times New Roman"/>
          <w:sz w:val="28"/>
        </w:rPr>
        <w:br/>
      </w:r>
      <w:r w:rsidRPr="00827658">
        <w:rPr>
          <w:rFonts w:ascii="Times New Roman" w:eastAsia="Times New Roman" w:hAnsi="Times New Roman" w:cs="Times New Roman"/>
          <w:sz w:val="28"/>
        </w:rPr>
        <w:t xml:space="preserve">их презентацией и идентифицирует различные сорта чая, по чайным листьям </w:t>
      </w:r>
      <w:r>
        <w:rPr>
          <w:rFonts w:ascii="Times New Roman" w:eastAsia="Times New Roman" w:hAnsi="Times New Roman" w:cs="Times New Roman"/>
          <w:sz w:val="28"/>
        </w:rPr>
        <w:br/>
      </w:r>
      <w:r w:rsidRPr="00827658">
        <w:rPr>
          <w:rFonts w:ascii="Times New Roman" w:eastAsia="Times New Roman" w:hAnsi="Times New Roman" w:cs="Times New Roman"/>
          <w:sz w:val="28"/>
        </w:rPr>
        <w:t>и чайному настою.</w:t>
      </w:r>
    </w:p>
    <w:p w14:paraId="49923AC2" w14:textId="77777777" w:rsidR="00A25DE7" w:rsidRPr="00855639" w:rsidRDefault="00A25DE7" w:rsidP="00855639">
      <w:pPr>
        <w:pStyle w:val="aff1"/>
        <w:spacing w:after="0"/>
        <w:ind w:left="0" w:firstLine="851"/>
        <w:mirrorIndents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lastRenderedPageBreak/>
        <w:t>Алгоритм работы:</w:t>
      </w:r>
    </w:p>
    <w:p w14:paraId="09E4F6E7" w14:textId="08F20981" w:rsidR="00A25DE7" w:rsidRPr="00855639" w:rsidRDefault="00A25DE7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Подготовка рабочего места для идентификации сорта чая – 1</w:t>
      </w:r>
      <w:r w:rsidR="00A40ECC">
        <w:rPr>
          <w:rFonts w:ascii="Times New Roman" w:hAnsi="Times New Roman"/>
          <w:sz w:val="28"/>
          <w:szCs w:val="28"/>
        </w:rPr>
        <w:t>5</w:t>
      </w:r>
      <w:r w:rsidRPr="00855639">
        <w:rPr>
          <w:rFonts w:ascii="Times New Roman" w:hAnsi="Times New Roman"/>
          <w:sz w:val="28"/>
          <w:szCs w:val="28"/>
        </w:rPr>
        <w:t xml:space="preserve"> минут;</w:t>
      </w:r>
    </w:p>
    <w:p w14:paraId="243B4240" w14:textId="705F41FA" w:rsidR="00A25DE7" w:rsidRPr="00DA27B6" w:rsidRDefault="00A25DE7" w:rsidP="00DA27B6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27B6">
        <w:rPr>
          <w:rFonts w:ascii="Times New Roman" w:hAnsi="Times New Roman"/>
          <w:sz w:val="28"/>
          <w:szCs w:val="28"/>
        </w:rPr>
        <w:t>Идентификация сортов чая</w:t>
      </w:r>
      <w:r w:rsidR="00DF5BFB">
        <w:rPr>
          <w:rFonts w:ascii="Times New Roman" w:hAnsi="Times New Roman"/>
          <w:sz w:val="28"/>
          <w:szCs w:val="28"/>
        </w:rPr>
        <w:t xml:space="preserve"> </w:t>
      </w:r>
      <w:r w:rsidR="00DF5BFB" w:rsidRPr="00DA27B6">
        <w:rPr>
          <w:rFonts w:ascii="Times New Roman" w:hAnsi="Times New Roman"/>
          <w:sz w:val="28"/>
          <w:szCs w:val="28"/>
        </w:rPr>
        <w:t>(Приложение 1</w:t>
      </w:r>
      <w:r w:rsidR="00DF5BFB">
        <w:rPr>
          <w:rFonts w:ascii="Times New Roman" w:hAnsi="Times New Roman"/>
          <w:sz w:val="28"/>
          <w:szCs w:val="28"/>
        </w:rPr>
        <w:t xml:space="preserve">2 – </w:t>
      </w:r>
      <w:r w:rsidR="00DF5BFB" w:rsidRPr="00E669C1">
        <w:rPr>
          <w:rFonts w:ascii="Times New Roman" w:hAnsi="Times New Roman"/>
          <w:sz w:val="28"/>
          <w:szCs w:val="28"/>
        </w:rPr>
        <w:t xml:space="preserve">Перечень видов </w:t>
      </w:r>
      <w:r w:rsidR="00DF5BFB">
        <w:rPr>
          <w:rFonts w:ascii="Times New Roman" w:hAnsi="Times New Roman"/>
          <w:sz w:val="28"/>
          <w:szCs w:val="28"/>
        </w:rPr>
        <w:br/>
      </w:r>
      <w:r w:rsidR="00DF5BFB" w:rsidRPr="00E669C1">
        <w:rPr>
          <w:rFonts w:ascii="Times New Roman" w:hAnsi="Times New Roman"/>
          <w:sz w:val="28"/>
          <w:szCs w:val="28"/>
        </w:rPr>
        <w:t>и сортов чая для</w:t>
      </w:r>
      <w:r w:rsidR="00DF5BFB">
        <w:rPr>
          <w:rFonts w:ascii="Times New Roman" w:hAnsi="Times New Roman"/>
          <w:sz w:val="28"/>
          <w:szCs w:val="28"/>
        </w:rPr>
        <w:t>)</w:t>
      </w:r>
      <w:r w:rsidRPr="00DA27B6">
        <w:rPr>
          <w:rFonts w:ascii="Times New Roman" w:hAnsi="Times New Roman"/>
          <w:sz w:val="28"/>
          <w:szCs w:val="28"/>
        </w:rPr>
        <w:t xml:space="preserve">. Внесение результатов в бланк (Приложение </w:t>
      </w:r>
      <w:r w:rsidR="00D16647" w:rsidRPr="00DA27B6">
        <w:rPr>
          <w:rFonts w:ascii="Times New Roman" w:hAnsi="Times New Roman"/>
          <w:sz w:val="28"/>
          <w:szCs w:val="28"/>
        </w:rPr>
        <w:t>1</w:t>
      </w:r>
      <w:r w:rsidR="00DF5BFB">
        <w:rPr>
          <w:rFonts w:ascii="Times New Roman" w:hAnsi="Times New Roman"/>
          <w:sz w:val="28"/>
          <w:szCs w:val="28"/>
        </w:rPr>
        <w:t>3</w:t>
      </w:r>
      <w:r w:rsidRPr="00DA27B6">
        <w:rPr>
          <w:rFonts w:ascii="Times New Roman" w:hAnsi="Times New Roman"/>
          <w:sz w:val="28"/>
          <w:szCs w:val="28"/>
        </w:rPr>
        <w:t xml:space="preserve"> - Бланк для заполнения конкурсантами задания «Идентификация сорта чая»). Конкурсант самостоятельно производит процедуру заваривания чая при температуре </w:t>
      </w:r>
      <w:r w:rsidR="00DF5BFB">
        <w:rPr>
          <w:rFonts w:ascii="Times New Roman" w:hAnsi="Times New Roman"/>
          <w:sz w:val="28"/>
          <w:szCs w:val="28"/>
        </w:rPr>
        <w:br/>
      </w:r>
      <w:r w:rsidRPr="00DA27B6">
        <w:rPr>
          <w:rFonts w:ascii="Times New Roman" w:hAnsi="Times New Roman"/>
          <w:sz w:val="28"/>
          <w:szCs w:val="28"/>
        </w:rPr>
        <w:t xml:space="preserve">95-98 °C из расчета 2.8 гр. </w:t>
      </w:r>
      <w:r w:rsidR="00DA27B6">
        <w:rPr>
          <w:rFonts w:ascii="Times New Roman" w:hAnsi="Times New Roman"/>
          <w:sz w:val="28"/>
          <w:szCs w:val="28"/>
        </w:rPr>
        <w:t>ч</w:t>
      </w:r>
      <w:r w:rsidRPr="00DA27B6">
        <w:rPr>
          <w:rFonts w:ascii="Times New Roman" w:hAnsi="Times New Roman"/>
          <w:sz w:val="28"/>
          <w:szCs w:val="28"/>
        </w:rPr>
        <w:t xml:space="preserve">ая на 140 мл воды – </w:t>
      </w:r>
      <w:r w:rsidR="00DA27B6">
        <w:rPr>
          <w:rFonts w:ascii="Times New Roman" w:hAnsi="Times New Roman"/>
          <w:sz w:val="28"/>
          <w:szCs w:val="28"/>
        </w:rPr>
        <w:t>2</w:t>
      </w:r>
      <w:r w:rsidR="00A40ECC">
        <w:rPr>
          <w:rFonts w:ascii="Times New Roman" w:hAnsi="Times New Roman"/>
          <w:sz w:val="28"/>
          <w:szCs w:val="28"/>
        </w:rPr>
        <w:t>5</w:t>
      </w:r>
      <w:r w:rsidRPr="00DA27B6">
        <w:rPr>
          <w:rFonts w:ascii="Times New Roman" w:hAnsi="Times New Roman"/>
          <w:sz w:val="28"/>
          <w:szCs w:val="28"/>
        </w:rPr>
        <w:t xml:space="preserve"> минут;</w:t>
      </w:r>
    </w:p>
    <w:p w14:paraId="23D21296" w14:textId="2349B784" w:rsidR="00A25DE7" w:rsidRPr="00855639" w:rsidRDefault="00A25DE7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Жеребьевка вида чая для приготовления. Подготовка рабочего места для приготовл</w:t>
      </w:r>
      <w:r w:rsidR="00A80F23">
        <w:rPr>
          <w:rFonts w:ascii="Times New Roman" w:hAnsi="Times New Roman"/>
          <w:sz w:val="28"/>
          <w:szCs w:val="28"/>
        </w:rPr>
        <w:t xml:space="preserve">ения чайника чая на 4 порции методом </w:t>
      </w:r>
      <w:r w:rsidR="00A40ECC">
        <w:rPr>
          <w:rFonts w:ascii="Times New Roman" w:hAnsi="Times New Roman"/>
          <w:sz w:val="28"/>
          <w:szCs w:val="28"/>
        </w:rPr>
        <w:t>настаивания</w:t>
      </w:r>
      <w:r w:rsidR="00A80F23">
        <w:rPr>
          <w:rFonts w:ascii="Times New Roman" w:hAnsi="Times New Roman"/>
          <w:sz w:val="28"/>
          <w:szCs w:val="28"/>
        </w:rPr>
        <w:t xml:space="preserve"> </w:t>
      </w:r>
      <w:r w:rsidRPr="00855639">
        <w:rPr>
          <w:rFonts w:ascii="Times New Roman" w:hAnsi="Times New Roman"/>
          <w:sz w:val="28"/>
          <w:szCs w:val="28"/>
        </w:rPr>
        <w:t xml:space="preserve">– </w:t>
      </w:r>
      <w:r w:rsidR="00A40ECC">
        <w:rPr>
          <w:rFonts w:ascii="Times New Roman" w:hAnsi="Times New Roman"/>
          <w:sz w:val="28"/>
          <w:szCs w:val="28"/>
        </w:rPr>
        <w:t>15</w:t>
      </w:r>
      <w:r w:rsidRPr="00855639">
        <w:rPr>
          <w:rFonts w:ascii="Times New Roman" w:hAnsi="Times New Roman"/>
          <w:sz w:val="28"/>
          <w:szCs w:val="28"/>
        </w:rPr>
        <w:t xml:space="preserve"> минут;</w:t>
      </w:r>
    </w:p>
    <w:p w14:paraId="287E1EDB" w14:textId="73585DEC" w:rsidR="00D16647" w:rsidRPr="00855639" w:rsidRDefault="00A25DE7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Приготовление чайника чая </w:t>
      </w:r>
      <w:r w:rsidR="00A40ECC">
        <w:rPr>
          <w:rFonts w:ascii="Times New Roman" w:hAnsi="Times New Roman"/>
          <w:sz w:val="28"/>
          <w:szCs w:val="28"/>
        </w:rPr>
        <w:t>методом настаивания</w:t>
      </w:r>
      <w:r w:rsidR="00A80F23">
        <w:rPr>
          <w:rFonts w:ascii="Times New Roman" w:hAnsi="Times New Roman"/>
          <w:sz w:val="28"/>
          <w:szCs w:val="28"/>
        </w:rPr>
        <w:t xml:space="preserve"> </w:t>
      </w:r>
      <w:r w:rsidR="00A40ECC">
        <w:rPr>
          <w:rFonts w:ascii="Times New Roman" w:hAnsi="Times New Roman"/>
          <w:sz w:val="28"/>
          <w:szCs w:val="28"/>
        </w:rPr>
        <w:t xml:space="preserve">на 4 порции </w:t>
      </w:r>
      <w:r w:rsidR="00A40ECC">
        <w:rPr>
          <w:rFonts w:ascii="Times New Roman" w:hAnsi="Times New Roman"/>
          <w:sz w:val="28"/>
          <w:szCs w:val="28"/>
        </w:rPr>
        <w:br/>
        <w:t>и презентация чая</w:t>
      </w:r>
      <w:r w:rsidRPr="00855639">
        <w:rPr>
          <w:rFonts w:ascii="Times New Roman" w:hAnsi="Times New Roman"/>
          <w:sz w:val="28"/>
          <w:szCs w:val="28"/>
        </w:rPr>
        <w:t xml:space="preserve"> – 2</w:t>
      </w:r>
      <w:r w:rsidR="00A40ECC">
        <w:rPr>
          <w:rFonts w:ascii="Times New Roman" w:hAnsi="Times New Roman"/>
          <w:sz w:val="28"/>
          <w:szCs w:val="28"/>
        </w:rPr>
        <w:t>0</w:t>
      </w:r>
      <w:r w:rsidRPr="00855639">
        <w:rPr>
          <w:rFonts w:ascii="Times New Roman" w:hAnsi="Times New Roman"/>
          <w:sz w:val="28"/>
          <w:szCs w:val="28"/>
        </w:rPr>
        <w:t xml:space="preserve"> минут; </w:t>
      </w:r>
    </w:p>
    <w:p w14:paraId="374D1C16" w14:textId="41A9A89E" w:rsidR="00A25DE7" w:rsidRPr="00855639" w:rsidRDefault="00DA27B6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Уборка рабочего места – 15</w:t>
      </w:r>
      <w:r w:rsidR="00A25DE7" w:rsidRPr="00855639">
        <w:rPr>
          <w:rFonts w:ascii="Times New Roman" w:hAnsi="Times New Roman"/>
          <w:sz w:val="28"/>
          <w:szCs w:val="28"/>
        </w:rPr>
        <w:t xml:space="preserve"> минут</w:t>
      </w:r>
    </w:p>
    <w:p w14:paraId="71BC3D6A" w14:textId="77777777" w:rsidR="00A25DE7" w:rsidRPr="00855639" w:rsidRDefault="00A25DE7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489AAB" w14:textId="24B61945" w:rsidR="002213FA" w:rsidRPr="00855639" w:rsidRDefault="002213FA" w:rsidP="0085563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З.</w:t>
      </w:r>
      <w:r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8556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Наставничество</w:t>
      </w:r>
      <w:r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E06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инвариант</w:t>
      </w:r>
      <w:r w:rsidR="00EB2341">
        <w:rPr>
          <w:rStyle w:val="af6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ootnoteReference w:id="5"/>
      </w:r>
    </w:p>
    <w:p w14:paraId="336257BB" w14:textId="05993383" w:rsidR="002213FA" w:rsidRPr="00855639" w:rsidRDefault="002213FA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15A8C1E6" w14:textId="1A1B597D" w:rsidR="00A25DE7" w:rsidRPr="00855639" w:rsidRDefault="002213FA" w:rsidP="00855639">
      <w:pPr>
        <w:pStyle w:val="aff1"/>
        <w:spacing w:after="0"/>
        <w:ind w:left="851"/>
        <w:mirrorIndents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/>
          <w:b/>
          <w:bCs/>
          <w:sz w:val="28"/>
          <w:szCs w:val="28"/>
        </w:rPr>
        <w:t>Задания:</w:t>
      </w:r>
      <w:r w:rsidRPr="00855639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2644D113" w14:textId="2D908AD3" w:rsidR="00D16647" w:rsidRPr="00855639" w:rsidRDefault="00D16647" w:rsidP="00855639">
      <w:pPr>
        <w:pStyle w:val="aff1"/>
        <w:spacing w:after="0"/>
        <w:ind w:left="0" w:firstLine="851"/>
        <w:mirrorIndents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Конкурсант, после </w:t>
      </w:r>
      <w:r w:rsidR="00DA27B6">
        <w:rPr>
          <w:rFonts w:ascii="Times New Roman" w:hAnsi="Times New Roman"/>
          <w:sz w:val="28"/>
          <w:szCs w:val="28"/>
        </w:rPr>
        <w:t>знакомства</w:t>
      </w:r>
      <w:r w:rsidRPr="00855639">
        <w:rPr>
          <w:rFonts w:ascii="Times New Roman" w:hAnsi="Times New Roman"/>
          <w:sz w:val="28"/>
          <w:szCs w:val="28"/>
        </w:rPr>
        <w:t xml:space="preserve"> со стажером, составляет план проведения образовательного процесса. Знакомит стажера с планом проведения обучения, после чего осуществляет организацию и проведение самого образовательного процесса с последующим анализом и проведением работы над ошибками.</w:t>
      </w:r>
    </w:p>
    <w:p w14:paraId="6367B3B7" w14:textId="77777777" w:rsidR="00A25DE7" w:rsidRPr="00855639" w:rsidRDefault="00A25DE7" w:rsidP="00855639">
      <w:pPr>
        <w:pStyle w:val="aff1"/>
        <w:spacing w:after="0"/>
        <w:ind w:left="0" w:firstLine="851"/>
        <w:mirrorIndents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Алгоритм работы:</w:t>
      </w:r>
    </w:p>
    <w:p w14:paraId="1C664C6C" w14:textId="77777777" w:rsidR="00A25DE7" w:rsidRPr="00855639" w:rsidRDefault="00A25DE7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Представление стажеров конкурсантам – 5 минут;</w:t>
      </w:r>
    </w:p>
    <w:p w14:paraId="1B8E9604" w14:textId="77777777" w:rsidR="00A25DE7" w:rsidRPr="00855639" w:rsidRDefault="00A25DE7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Общение конкурсант/стажер: знакомство, налаживание контакта, анализ способностей стажера, подготовка к работе стажера (выдача униформы) – 10 минут;</w:t>
      </w:r>
    </w:p>
    <w:p w14:paraId="481DD592" w14:textId="1097D064" w:rsidR="00A25DE7" w:rsidRPr="00855639" w:rsidRDefault="00A25DE7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Составление плана для проведения обучения согласно заданию, определенному методом жеребьевки (Приложение </w:t>
      </w:r>
      <w:r w:rsidR="00D16647" w:rsidRPr="00855639">
        <w:rPr>
          <w:rFonts w:ascii="Times New Roman" w:hAnsi="Times New Roman"/>
          <w:sz w:val="28"/>
          <w:szCs w:val="28"/>
        </w:rPr>
        <w:t>1</w:t>
      </w:r>
      <w:r w:rsidR="00A40ECC">
        <w:rPr>
          <w:rFonts w:ascii="Times New Roman" w:hAnsi="Times New Roman"/>
          <w:sz w:val="28"/>
          <w:szCs w:val="28"/>
        </w:rPr>
        <w:t>4</w:t>
      </w:r>
      <w:r w:rsidRPr="00855639">
        <w:rPr>
          <w:rFonts w:ascii="Times New Roman" w:hAnsi="Times New Roman"/>
          <w:sz w:val="28"/>
          <w:szCs w:val="28"/>
        </w:rPr>
        <w:t xml:space="preserve"> – список возможных заданий для обучения стажера). План составляется согласно шаблону (Приложения 1</w:t>
      </w:r>
      <w:r w:rsidR="00A40ECC">
        <w:rPr>
          <w:rFonts w:ascii="Times New Roman" w:hAnsi="Times New Roman"/>
          <w:sz w:val="28"/>
          <w:szCs w:val="28"/>
        </w:rPr>
        <w:t xml:space="preserve">5 </w:t>
      </w:r>
      <w:r w:rsidR="00A40ECC" w:rsidRPr="00855639">
        <w:rPr>
          <w:rFonts w:ascii="Times New Roman" w:hAnsi="Times New Roman"/>
          <w:sz w:val="28"/>
          <w:szCs w:val="28"/>
        </w:rPr>
        <w:t xml:space="preserve">– </w:t>
      </w:r>
      <w:r w:rsidRPr="00855639">
        <w:rPr>
          <w:rFonts w:ascii="Times New Roman" w:hAnsi="Times New Roman"/>
          <w:sz w:val="28"/>
          <w:szCs w:val="28"/>
        </w:rPr>
        <w:t>шаблон плана для проведения обучения) – 20 минут;</w:t>
      </w:r>
    </w:p>
    <w:p w14:paraId="3B970BC5" w14:textId="77777777" w:rsidR="00A25DE7" w:rsidRPr="00855639" w:rsidRDefault="00A25DE7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Знакомство стажера с планом проведения обучения – 10 минут;</w:t>
      </w:r>
    </w:p>
    <w:p w14:paraId="567598EF" w14:textId="77777777" w:rsidR="00A82305" w:rsidRDefault="00A25DE7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Подготовка рабочего места для проведения образовательного процесса – 15 минут;</w:t>
      </w:r>
    </w:p>
    <w:p w14:paraId="3F138F5F" w14:textId="6FED44E0" w:rsidR="002213FA" w:rsidRPr="00A82305" w:rsidRDefault="00A25DE7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82305">
        <w:rPr>
          <w:rFonts w:ascii="Times New Roman" w:hAnsi="Times New Roman"/>
          <w:sz w:val="28"/>
          <w:szCs w:val="28"/>
        </w:rPr>
        <w:t xml:space="preserve">Осуществление образовательного процесса. Образовательный процесс </w:t>
      </w:r>
      <w:r w:rsidR="00DA27B6">
        <w:rPr>
          <w:rFonts w:ascii="Times New Roman" w:hAnsi="Times New Roman"/>
          <w:sz w:val="28"/>
          <w:szCs w:val="28"/>
        </w:rPr>
        <w:t>происходит</w:t>
      </w:r>
      <w:r w:rsidRPr="00A82305">
        <w:rPr>
          <w:rFonts w:ascii="Times New Roman" w:hAnsi="Times New Roman"/>
          <w:sz w:val="28"/>
          <w:szCs w:val="28"/>
        </w:rPr>
        <w:t xml:space="preserve"> согласно стандартам выполнения самих заданий модулей </w:t>
      </w:r>
      <w:r w:rsidRPr="00A82305">
        <w:rPr>
          <w:rFonts w:ascii="Times New Roman" w:hAnsi="Times New Roman"/>
          <w:sz w:val="28"/>
          <w:szCs w:val="28"/>
        </w:rPr>
        <w:lastRenderedPageBreak/>
        <w:t>компетенции «Мастерство приготовления кофе и чая» и должен содержать следующую структуру – 60 минут:</w:t>
      </w:r>
    </w:p>
    <w:p w14:paraId="598C9289" w14:textId="77777777" w:rsidR="00A25DE7" w:rsidRPr="00855639" w:rsidRDefault="00A25DE7" w:rsidP="00855639">
      <w:pPr>
        <w:pStyle w:val="aff1"/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Объяснение теоретической базы для выполнения задания;</w:t>
      </w:r>
    </w:p>
    <w:p w14:paraId="00DE6C83" w14:textId="77777777" w:rsidR="00A25DE7" w:rsidRPr="00855639" w:rsidRDefault="00A25DE7" w:rsidP="00855639">
      <w:pPr>
        <w:pStyle w:val="aff1"/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Демонстрация примера выполнения задания;</w:t>
      </w:r>
    </w:p>
    <w:p w14:paraId="6FF58FCA" w14:textId="77777777" w:rsidR="00A25DE7" w:rsidRPr="00855639" w:rsidRDefault="00A25DE7" w:rsidP="00855639">
      <w:pPr>
        <w:pStyle w:val="aff1"/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Выполнение задания стажером под контролем конкурсанта;</w:t>
      </w:r>
    </w:p>
    <w:p w14:paraId="3A9A2D0C" w14:textId="77777777" w:rsidR="00A25DE7" w:rsidRPr="00855639" w:rsidRDefault="00A25DE7" w:rsidP="00855639">
      <w:pPr>
        <w:pStyle w:val="aff1"/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Анализ и корректировка ошибок при выполнении задания;</w:t>
      </w:r>
    </w:p>
    <w:p w14:paraId="47BF03B2" w14:textId="77777777" w:rsidR="00A25DE7" w:rsidRPr="00855639" w:rsidRDefault="00A25DE7" w:rsidP="00855639">
      <w:pPr>
        <w:pStyle w:val="aff1"/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Оценка результата и подведение итогов выполнения задания.</w:t>
      </w:r>
    </w:p>
    <w:p w14:paraId="3427CC14" w14:textId="03454A2E" w:rsidR="00A25DE7" w:rsidRDefault="00A25DE7" w:rsidP="00DA27B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Экспертами не оценивается результат деятельности стажера, во внимание принимается только работа конкурсанта.</w:t>
      </w:r>
    </w:p>
    <w:p w14:paraId="70DC1EBF" w14:textId="77777777" w:rsidR="00A80F23" w:rsidRPr="00DA27B6" w:rsidRDefault="00A80F23" w:rsidP="00DA27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1B669E00" w:rsidR="00D17132" w:rsidRDefault="0060658F" w:rsidP="00A13FE1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</w:rPr>
      </w:pPr>
      <w:bookmarkStart w:id="14" w:name="_Toc78885643"/>
      <w:bookmarkStart w:id="15" w:name="_Toc178761477"/>
      <w:r w:rsidRPr="00827658">
        <w:rPr>
          <w:rFonts w:ascii="Times New Roman" w:hAnsi="Times New Roman"/>
          <w:color w:val="auto"/>
          <w:sz w:val="28"/>
        </w:rPr>
        <w:t xml:space="preserve">2. </w:t>
      </w:r>
      <w:r w:rsidR="00D17132" w:rsidRPr="00827658">
        <w:rPr>
          <w:rFonts w:ascii="Times New Roman" w:hAnsi="Times New Roman"/>
          <w:color w:val="auto"/>
          <w:sz w:val="28"/>
        </w:rPr>
        <w:t>СПЕЦИАЛЬНЫЕ ПРАВИЛА КОМПЕТЕНЦИИ</w:t>
      </w:r>
      <w:r w:rsidR="00D17132" w:rsidRPr="00827658">
        <w:rPr>
          <w:rFonts w:ascii="Times New Roman" w:hAnsi="Times New Roman"/>
          <w:i/>
          <w:color w:val="auto"/>
          <w:sz w:val="28"/>
          <w:vertAlign w:val="superscript"/>
        </w:rPr>
        <w:footnoteReference w:id="6"/>
      </w:r>
      <w:bookmarkEnd w:id="14"/>
      <w:bookmarkEnd w:id="15"/>
    </w:p>
    <w:p w14:paraId="245CDCAC" w14:textId="3300886E" w:rsidR="00E15F2A" w:rsidRPr="00827658" w:rsidRDefault="00A11569" w:rsidP="00A13FE1">
      <w:pPr>
        <w:pStyle w:val="-2"/>
        <w:spacing w:before="0" w:after="200" w:line="276" w:lineRule="auto"/>
        <w:jc w:val="center"/>
        <w:rPr>
          <w:rFonts w:ascii="Times New Roman" w:hAnsi="Times New Roman"/>
        </w:rPr>
      </w:pPr>
      <w:bookmarkStart w:id="16" w:name="_Toc78885659"/>
      <w:bookmarkStart w:id="17" w:name="_Toc178761478"/>
      <w:r w:rsidRPr="00827658">
        <w:rPr>
          <w:rFonts w:ascii="Times New Roman" w:hAnsi="Times New Roman"/>
          <w:color w:val="000000"/>
        </w:rPr>
        <w:t>2</w:t>
      </w:r>
      <w:r w:rsidR="00FB022D" w:rsidRPr="00827658">
        <w:rPr>
          <w:rFonts w:ascii="Times New Roman" w:hAnsi="Times New Roman"/>
          <w:color w:val="000000"/>
        </w:rPr>
        <w:t>.</w:t>
      </w:r>
      <w:r w:rsidRPr="00827658">
        <w:rPr>
          <w:rFonts w:ascii="Times New Roman" w:hAnsi="Times New Roman"/>
          <w:color w:val="000000"/>
        </w:rPr>
        <w:t>1</w:t>
      </w:r>
      <w:r w:rsidR="00FB022D" w:rsidRPr="00827658">
        <w:rPr>
          <w:rFonts w:ascii="Times New Roman" w:hAnsi="Times New Roman"/>
          <w:color w:val="000000"/>
        </w:rPr>
        <w:t xml:space="preserve">. </w:t>
      </w:r>
      <w:bookmarkEnd w:id="16"/>
      <w:r w:rsidRPr="00827658">
        <w:rPr>
          <w:rFonts w:ascii="Times New Roman" w:hAnsi="Times New Roman"/>
          <w:bCs/>
          <w:iCs/>
        </w:rPr>
        <w:t>Личный инструмент конкурсанта</w:t>
      </w:r>
      <w:bookmarkEnd w:id="17"/>
    </w:p>
    <w:p w14:paraId="7202D400" w14:textId="433C919F" w:rsidR="00A1772C" w:rsidRPr="00855639" w:rsidRDefault="00A1772C" w:rsidP="0085563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Toc78885660"/>
      <w:r w:rsidRPr="00855639">
        <w:rPr>
          <w:rFonts w:ascii="Times New Roman" w:eastAsia="Times New Roman" w:hAnsi="Times New Roman" w:cs="Times New Roman"/>
          <w:sz w:val="28"/>
          <w:szCs w:val="28"/>
        </w:rPr>
        <w:t xml:space="preserve">Конкурсант может иметь при себе </w:t>
      </w:r>
      <w:r w:rsidR="00701E40" w:rsidRPr="00855639">
        <w:rPr>
          <w:rFonts w:ascii="Times New Roman" w:eastAsia="Times New Roman" w:hAnsi="Times New Roman" w:cs="Times New Roman"/>
          <w:sz w:val="28"/>
          <w:szCs w:val="28"/>
        </w:rPr>
        <w:t>набор личных инструментов</w:t>
      </w:r>
      <w:r w:rsidRPr="00855639">
        <w:rPr>
          <w:rFonts w:ascii="Times New Roman" w:eastAsia="Times New Roman" w:hAnsi="Times New Roman" w:cs="Times New Roman"/>
          <w:sz w:val="28"/>
          <w:szCs w:val="28"/>
        </w:rPr>
        <w:t>, которы</w:t>
      </w:r>
      <w:r w:rsidR="00701E40" w:rsidRPr="0085563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855639">
        <w:rPr>
          <w:rFonts w:ascii="Times New Roman" w:eastAsia="Times New Roman" w:hAnsi="Times New Roman" w:cs="Times New Roman"/>
          <w:sz w:val="28"/>
          <w:szCs w:val="28"/>
        </w:rPr>
        <w:t>необходимо предъявить экспертам для осмотра до начала конкурса.</w:t>
      </w:r>
    </w:p>
    <w:p w14:paraId="718C00D4" w14:textId="26240957" w:rsidR="00A1772C" w:rsidRPr="00855639" w:rsidRDefault="00701E40" w:rsidP="0085563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sz w:val="28"/>
          <w:szCs w:val="28"/>
        </w:rPr>
        <w:t>Набор личных инструментов</w:t>
      </w:r>
      <w:r w:rsidR="00A1772C" w:rsidRPr="00855639">
        <w:rPr>
          <w:rFonts w:ascii="Times New Roman" w:eastAsia="Times New Roman" w:hAnsi="Times New Roman" w:cs="Times New Roman"/>
          <w:sz w:val="28"/>
          <w:szCs w:val="28"/>
        </w:rPr>
        <w:t xml:space="preserve"> конкурсанта по компетенции является </w:t>
      </w:r>
      <w:r w:rsidR="00A1772C" w:rsidRPr="00855639">
        <w:rPr>
          <w:rFonts w:ascii="Times New Roman" w:eastAsia="Times New Roman" w:hAnsi="Times New Roman" w:cs="Times New Roman"/>
          <w:i/>
          <w:iCs/>
          <w:sz w:val="28"/>
          <w:szCs w:val="28"/>
        </w:rPr>
        <w:t>неопределённы</w:t>
      </w:r>
      <w:r w:rsidRPr="00855639"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r w:rsidR="00A1772C" w:rsidRPr="00855639">
        <w:rPr>
          <w:rFonts w:ascii="Times New Roman" w:eastAsia="Times New Roman" w:hAnsi="Times New Roman" w:cs="Times New Roman"/>
          <w:sz w:val="28"/>
          <w:szCs w:val="28"/>
        </w:rPr>
        <w:t xml:space="preserve"> и может включать:</w:t>
      </w:r>
    </w:p>
    <w:p w14:paraId="2308B689" w14:textId="77777777" w:rsidR="00A1772C" w:rsidRPr="00855639" w:rsidRDefault="00A1772C" w:rsidP="00855639">
      <w:pPr>
        <w:pStyle w:val="aff1"/>
        <w:numPr>
          <w:ilvl w:val="0"/>
          <w:numId w:val="23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55639">
        <w:rPr>
          <w:rFonts w:ascii="Times New Roman" w:eastAsia="Times New Roman" w:hAnsi="Times New Roman"/>
          <w:sz w:val="28"/>
          <w:szCs w:val="28"/>
        </w:rPr>
        <w:t xml:space="preserve">Питчер на 350 мл (2 </w:t>
      </w:r>
      <w:proofErr w:type="spellStart"/>
      <w:r w:rsidRPr="00855639">
        <w:rPr>
          <w:rFonts w:ascii="Times New Roman" w:eastAsia="Times New Roman" w:hAnsi="Times New Roman"/>
          <w:sz w:val="28"/>
          <w:szCs w:val="28"/>
        </w:rPr>
        <w:t>шт</w:t>
      </w:r>
      <w:proofErr w:type="spellEnd"/>
      <w:r w:rsidRPr="00855639">
        <w:rPr>
          <w:rFonts w:ascii="Times New Roman" w:eastAsia="Times New Roman" w:hAnsi="Times New Roman"/>
          <w:sz w:val="28"/>
          <w:szCs w:val="28"/>
        </w:rPr>
        <w:t>);</w:t>
      </w:r>
    </w:p>
    <w:p w14:paraId="204F6071" w14:textId="77777777" w:rsidR="00A1772C" w:rsidRPr="00855639" w:rsidRDefault="00A1772C" w:rsidP="00855639">
      <w:pPr>
        <w:pStyle w:val="aff1"/>
        <w:numPr>
          <w:ilvl w:val="0"/>
          <w:numId w:val="23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55639">
        <w:rPr>
          <w:rFonts w:ascii="Times New Roman" w:eastAsia="Times New Roman" w:hAnsi="Times New Roman"/>
          <w:sz w:val="28"/>
          <w:szCs w:val="28"/>
        </w:rPr>
        <w:t xml:space="preserve">Питчер на 600 мл (2 </w:t>
      </w:r>
      <w:proofErr w:type="spellStart"/>
      <w:r w:rsidRPr="00855639">
        <w:rPr>
          <w:rFonts w:ascii="Times New Roman" w:eastAsia="Times New Roman" w:hAnsi="Times New Roman"/>
          <w:sz w:val="28"/>
          <w:szCs w:val="28"/>
        </w:rPr>
        <w:t>шт</w:t>
      </w:r>
      <w:proofErr w:type="spellEnd"/>
      <w:r w:rsidRPr="00855639">
        <w:rPr>
          <w:rFonts w:ascii="Times New Roman" w:eastAsia="Times New Roman" w:hAnsi="Times New Roman"/>
          <w:sz w:val="28"/>
          <w:szCs w:val="28"/>
        </w:rPr>
        <w:t>);</w:t>
      </w:r>
    </w:p>
    <w:p w14:paraId="20338B25" w14:textId="77777777" w:rsidR="00A1772C" w:rsidRPr="00855639" w:rsidRDefault="00A1772C" w:rsidP="00855639">
      <w:pPr>
        <w:pStyle w:val="aff1"/>
        <w:numPr>
          <w:ilvl w:val="0"/>
          <w:numId w:val="23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55639">
        <w:rPr>
          <w:rFonts w:ascii="Times New Roman" w:eastAsia="Times New Roman" w:hAnsi="Times New Roman"/>
          <w:sz w:val="28"/>
          <w:szCs w:val="28"/>
        </w:rPr>
        <w:t>Ложка кофейная 15-20 см;</w:t>
      </w:r>
    </w:p>
    <w:p w14:paraId="746DD7D7" w14:textId="77777777" w:rsidR="00A1772C" w:rsidRPr="00855639" w:rsidRDefault="00A1772C" w:rsidP="00855639">
      <w:pPr>
        <w:pStyle w:val="aff1"/>
        <w:numPr>
          <w:ilvl w:val="0"/>
          <w:numId w:val="23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55639">
        <w:rPr>
          <w:rFonts w:ascii="Times New Roman" w:eastAsia="Times New Roman" w:hAnsi="Times New Roman"/>
          <w:sz w:val="28"/>
          <w:szCs w:val="28"/>
        </w:rPr>
        <w:t xml:space="preserve">Ложка для </w:t>
      </w:r>
      <w:proofErr w:type="spellStart"/>
      <w:r w:rsidRPr="00855639">
        <w:rPr>
          <w:rFonts w:ascii="Times New Roman" w:eastAsia="Times New Roman" w:hAnsi="Times New Roman"/>
          <w:sz w:val="28"/>
          <w:szCs w:val="28"/>
        </w:rPr>
        <w:t>каппинга</w:t>
      </w:r>
      <w:proofErr w:type="spellEnd"/>
      <w:r w:rsidRPr="00855639">
        <w:rPr>
          <w:rFonts w:ascii="Times New Roman" w:eastAsia="Times New Roman" w:hAnsi="Times New Roman"/>
          <w:sz w:val="28"/>
          <w:szCs w:val="28"/>
        </w:rPr>
        <w:t xml:space="preserve"> (2 </w:t>
      </w:r>
      <w:proofErr w:type="spellStart"/>
      <w:r w:rsidRPr="00855639">
        <w:rPr>
          <w:rFonts w:ascii="Times New Roman" w:eastAsia="Times New Roman" w:hAnsi="Times New Roman"/>
          <w:sz w:val="28"/>
          <w:szCs w:val="28"/>
        </w:rPr>
        <w:t>шт</w:t>
      </w:r>
      <w:proofErr w:type="spellEnd"/>
      <w:r w:rsidRPr="00855639">
        <w:rPr>
          <w:rFonts w:ascii="Times New Roman" w:eastAsia="Times New Roman" w:hAnsi="Times New Roman"/>
          <w:sz w:val="28"/>
          <w:szCs w:val="28"/>
        </w:rPr>
        <w:t>);</w:t>
      </w:r>
    </w:p>
    <w:p w14:paraId="34FE454C" w14:textId="77777777" w:rsidR="00A1772C" w:rsidRPr="00855639" w:rsidRDefault="00A1772C" w:rsidP="00855639">
      <w:pPr>
        <w:pStyle w:val="aff1"/>
        <w:numPr>
          <w:ilvl w:val="0"/>
          <w:numId w:val="23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55639">
        <w:rPr>
          <w:rFonts w:ascii="Times New Roman" w:eastAsia="Times New Roman" w:hAnsi="Times New Roman"/>
          <w:sz w:val="28"/>
          <w:szCs w:val="28"/>
        </w:rPr>
        <w:t xml:space="preserve">Набор инструментов для </w:t>
      </w:r>
      <w:proofErr w:type="spellStart"/>
      <w:r w:rsidRPr="00855639">
        <w:rPr>
          <w:rFonts w:ascii="Times New Roman" w:eastAsia="Times New Roman" w:hAnsi="Times New Roman"/>
          <w:sz w:val="28"/>
          <w:szCs w:val="28"/>
        </w:rPr>
        <w:t>латте</w:t>
      </w:r>
      <w:proofErr w:type="spellEnd"/>
      <w:r w:rsidRPr="00855639">
        <w:rPr>
          <w:rFonts w:ascii="Times New Roman" w:eastAsia="Times New Roman" w:hAnsi="Times New Roman"/>
          <w:sz w:val="28"/>
          <w:szCs w:val="28"/>
        </w:rPr>
        <w:t xml:space="preserve">-арта, который включает шесть </w:t>
      </w:r>
      <w:proofErr w:type="spellStart"/>
      <w:r w:rsidRPr="00855639">
        <w:rPr>
          <w:rFonts w:ascii="Times New Roman" w:eastAsia="Times New Roman" w:hAnsi="Times New Roman"/>
          <w:sz w:val="28"/>
          <w:szCs w:val="28"/>
        </w:rPr>
        <w:t>этчеров</w:t>
      </w:r>
      <w:proofErr w:type="spellEnd"/>
      <w:r w:rsidRPr="00855639">
        <w:rPr>
          <w:rFonts w:ascii="Times New Roman" w:eastAsia="Times New Roman" w:hAnsi="Times New Roman"/>
          <w:sz w:val="28"/>
          <w:szCs w:val="28"/>
        </w:rPr>
        <w:t>:</w:t>
      </w:r>
    </w:p>
    <w:p w14:paraId="19B5478F" w14:textId="77777777" w:rsidR="00A1772C" w:rsidRPr="00855639" w:rsidRDefault="00A1772C" w:rsidP="00855639">
      <w:pPr>
        <w:pStyle w:val="aff1"/>
        <w:numPr>
          <w:ilvl w:val="1"/>
          <w:numId w:val="23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55639">
        <w:rPr>
          <w:rFonts w:ascii="Times New Roman" w:eastAsia="Times New Roman" w:hAnsi="Times New Roman"/>
          <w:sz w:val="28"/>
          <w:szCs w:val="28"/>
        </w:rPr>
        <w:t>Ложка;</w:t>
      </w:r>
    </w:p>
    <w:p w14:paraId="5A86EF59" w14:textId="77777777" w:rsidR="00A1772C" w:rsidRPr="00855639" w:rsidRDefault="00A1772C" w:rsidP="00855639">
      <w:pPr>
        <w:pStyle w:val="aff1"/>
        <w:numPr>
          <w:ilvl w:val="1"/>
          <w:numId w:val="23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55639">
        <w:rPr>
          <w:rFonts w:ascii="Times New Roman" w:eastAsia="Times New Roman" w:hAnsi="Times New Roman"/>
          <w:sz w:val="28"/>
          <w:szCs w:val="28"/>
        </w:rPr>
        <w:t>Ланцет (наклонный параллелепипед);</w:t>
      </w:r>
    </w:p>
    <w:p w14:paraId="0598FE3B" w14:textId="77777777" w:rsidR="00A1772C" w:rsidRPr="00855639" w:rsidRDefault="00A1772C" w:rsidP="00855639">
      <w:pPr>
        <w:pStyle w:val="aff1"/>
        <w:numPr>
          <w:ilvl w:val="1"/>
          <w:numId w:val="23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55639">
        <w:rPr>
          <w:rFonts w:ascii="Times New Roman" w:eastAsia="Times New Roman" w:hAnsi="Times New Roman"/>
          <w:sz w:val="28"/>
          <w:szCs w:val="28"/>
        </w:rPr>
        <w:t xml:space="preserve">Плоский крюк; </w:t>
      </w:r>
    </w:p>
    <w:p w14:paraId="595DC931" w14:textId="77777777" w:rsidR="00A1772C" w:rsidRPr="00855639" w:rsidRDefault="00A1772C" w:rsidP="00855639">
      <w:pPr>
        <w:pStyle w:val="aff1"/>
        <w:numPr>
          <w:ilvl w:val="1"/>
          <w:numId w:val="23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55639">
        <w:rPr>
          <w:rFonts w:ascii="Times New Roman" w:eastAsia="Times New Roman" w:hAnsi="Times New Roman"/>
          <w:sz w:val="28"/>
          <w:szCs w:val="28"/>
        </w:rPr>
        <w:t>Булова</w:t>
      </w:r>
      <w:proofErr w:type="spellEnd"/>
      <w:r w:rsidRPr="00855639">
        <w:rPr>
          <w:rFonts w:ascii="Times New Roman" w:eastAsia="Times New Roman" w:hAnsi="Times New Roman"/>
          <w:sz w:val="28"/>
          <w:szCs w:val="28"/>
        </w:rPr>
        <w:t xml:space="preserve"> (острие с шарообразным окончанием);</w:t>
      </w:r>
    </w:p>
    <w:p w14:paraId="7DFC39A2" w14:textId="77777777" w:rsidR="00A1772C" w:rsidRPr="00855639" w:rsidRDefault="00A1772C" w:rsidP="00855639">
      <w:pPr>
        <w:pStyle w:val="aff1"/>
        <w:numPr>
          <w:ilvl w:val="1"/>
          <w:numId w:val="23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55639">
        <w:rPr>
          <w:rFonts w:ascii="Times New Roman" w:eastAsia="Times New Roman" w:hAnsi="Times New Roman"/>
          <w:sz w:val="28"/>
          <w:szCs w:val="28"/>
        </w:rPr>
        <w:t>Шпатель (лопатка);</w:t>
      </w:r>
    </w:p>
    <w:p w14:paraId="503BFE14" w14:textId="4B32E0F3" w:rsidR="00A1772C" w:rsidRPr="00855639" w:rsidRDefault="00A1772C" w:rsidP="00855639">
      <w:pPr>
        <w:pStyle w:val="aff1"/>
        <w:numPr>
          <w:ilvl w:val="1"/>
          <w:numId w:val="23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55639">
        <w:rPr>
          <w:rFonts w:ascii="Times New Roman" w:eastAsia="Times New Roman" w:hAnsi="Times New Roman"/>
          <w:sz w:val="28"/>
          <w:szCs w:val="28"/>
        </w:rPr>
        <w:t>Острие</w:t>
      </w:r>
    </w:p>
    <w:p w14:paraId="6CDCCCE1" w14:textId="77777777" w:rsidR="00701E40" w:rsidRPr="00855639" w:rsidRDefault="00701E40" w:rsidP="00855639">
      <w:pPr>
        <w:pStyle w:val="3"/>
        <w:numPr>
          <w:ilvl w:val="0"/>
          <w:numId w:val="27"/>
        </w:numPr>
        <w:spacing w:before="0" w:line="276" w:lineRule="auto"/>
        <w:ind w:left="709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85563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Требования к внешнему виду и униформе конкурсантов:</w:t>
      </w:r>
    </w:p>
    <w:p w14:paraId="22C5717A" w14:textId="7BFFE9B4" w:rsidR="00370D67" w:rsidRPr="00B40A2C" w:rsidRDefault="00701E40" w:rsidP="00B40A2C">
      <w:pPr>
        <w:pStyle w:val="3"/>
        <w:spacing w:before="0" w:line="276" w:lineRule="auto"/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  <w:lang w:val="ru-RU"/>
        </w:rPr>
      </w:pPr>
      <w:r w:rsidRPr="00855639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  <w:lang w:val="ru-RU"/>
        </w:rPr>
        <w:t xml:space="preserve">Юноши: </w:t>
      </w:r>
    </w:p>
    <w:p w14:paraId="2DB83F6B" w14:textId="358EF212" w:rsidR="00370D67" w:rsidRPr="00855639" w:rsidRDefault="00701E40" w:rsidP="00AD5C70">
      <w:pPr>
        <w:pStyle w:val="3"/>
        <w:numPr>
          <w:ilvl w:val="0"/>
          <w:numId w:val="28"/>
        </w:numPr>
        <w:spacing w:before="0" w:line="276" w:lineRule="auto"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85563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Опрятный внешний вид, без постороннего запаха (из парфюма только дезодорант) и украшений на открытых частях тела, волосы аккуратно убраны</w:t>
      </w:r>
      <w:r w:rsidRPr="00855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563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под</w:t>
      </w:r>
      <w:r w:rsidRPr="00855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563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головной убор</w:t>
      </w:r>
      <w:r w:rsidR="001B4050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(только для модуля А: Обжарка кофе)</w:t>
      </w:r>
      <w:r w:rsidRPr="0085563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, отсутствие растительности на лице/аккуратно ухоженная стрижка лица (борода, усы и т.п.);</w:t>
      </w:r>
    </w:p>
    <w:p w14:paraId="3D5CC433" w14:textId="24ED4547" w:rsidR="00701E40" w:rsidRPr="00855639" w:rsidRDefault="00701E40" w:rsidP="00AD5C70">
      <w:pPr>
        <w:pStyle w:val="aff1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Ногти ухожены, коротко пострижены;</w:t>
      </w:r>
    </w:p>
    <w:p w14:paraId="3D876CFD" w14:textId="64EF6B29" w:rsidR="00701E40" w:rsidRPr="00855639" w:rsidRDefault="00701E40" w:rsidP="00AD5C70">
      <w:pPr>
        <w:pStyle w:val="aff1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lastRenderedPageBreak/>
        <w:t>Белая/кремовая рубашка с длинным рукавом либо белая/кремовая рубашка поло (однотонная без рисунка, логотипа и прочих отличительных элементов);</w:t>
      </w:r>
    </w:p>
    <w:p w14:paraId="4FEEE9B9" w14:textId="2258D493" w:rsidR="00701E40" w:rsidRPr="00855639" w:rsidRDefault="00701E40" w:rsidP="00AD5C70">
      <w:pPr>
        <w:pStyle w:val="aff1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Темный однотонный барный фартук с креплением на шее и на поясе, с передником с логотипом, отображающим разработанную концепцию предприятия, но без нашивок и прочих отличительных элементов;</w:t>
      </w:r>
    </w:p>
    <w:p w14:paraId="44DFDD39" w14:textId="20552765" w:rsidR="00701E40" w:rsidRPr="00855639" w:rsidRDefault="00701E40" w:rsidP="00AD5C70">
      <w:pPr>
        <w:pStyle w:val="aff1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Темные брюки (допускается наличие темного ремня);</w:t>
      </w:r>
    </w:p>
    <w:p w14:paraId="7DD5061C" w14:textId="371554EC" w:rsidR="00701E40" w:rsidRPr="00855639" w:rsidRDefault="00701E40" w:rsidP="00AD5C70">
      <w:pPr>
        <w:pStyle w:val="aff1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Закрытая темная удобная обувь с фиксированной пяткой и без дополнительных украшений на плоской подошве;</w:t>
      </w:r>
    </w:p>
    <w:p w14:paraId="27A27264" w14:textId="1DC52439" w:rsidR="00701E40" w:rsidRPr="00855639" w:rsidRDefault="00701E40" w:rsidP="00AD5C70">
      <w:pPr>
        <w:pStyle w:val="afc"/>
        <w:numPr>
          <w:ilvl w:val="0"/>
          <w:numId w:val="28"/>
        </w:numPr>
        <w:spacing w:line="276" w:lineRule="auto"/>
        <w:ind w:left="0" w:firstLine="851"/>
        <w:rPr>
          <w:rFonts w:eastAsiaTheme="minorHAnsi"/>
          <w:sz w:val="28"/>
          <w:szCs w:val="28"/>
        </w:rPr>
      </w:pPr>
      <w:r w:rsidRPr="00855639">
        <w:rPr>
          <w:rFonts w:eastAsiaTheme="minorHAnsi"/>
          <w:sz w:val="28"/>
          <w:szCs w:val="28"/>
        </w:rPr>
        <w:t>Черный головной убор (кепка, бейсболка), допускается наличие разработанного логотипа предприятия</w:t>
      </w:r>
      <w:r w:rsidR="00823022">
        <w:rPr>
          <w:rFonts w:eastAsiaTheme="minorHAnsi"/>
          <w:sz w:val="28"/>
          <w:szCs w:val="28"/>
        </w:rPr>
        <w:t xml:space="preserve"> – Используется при выполнении работы </w:t>
      </w:r>
      <w:r w:rsidR="00823022">
        <w:rPr>
          <w:rFonts w:eastAsiaTheme="minorHAnsi"/>
          <w:sz w:val="28"/>
          <w:szCs w:val="28"/>
        </w:rPr>
        <w:br/>
        <w:t>в Модуле А: Обжарка кофе</w:t>
      </w:r>
      <w:r w:rsidRPr="00855639">
        <w:rPr>
          <w:rFonts w:eastAsiaTheme="minorHAnsi"/>
          <w:sz w:val="28"/>
          <w:szCs w:val="28"/>
        </w:rPr>
        <w:t>;</w:t>
      </w:r>
    </w:p>
    <w:p w14:paraId="4867BEF2" w14:textId="638A2225" w:rsidR="00701E40" w:rsidRPr="00855639" w:rsidRDefault="00701E40" w:rsidP="00AD5C70">
      <w:pPr>
        <w:pStyle w:val="aff1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Не допускаются наручные украшения, за исключением обручального кольца.</w:t>
      </w:r>
    </w:p>
    <w:p w14:paraId="2D005487" w14:textId="77777777" w:rsidR="00701E40" w:rsidRPr="00855639" w:rsidRDefault="00701E40" w:rsidP="00855639">
      <w:pPr>
        <w:pStyle w:val="afc"/>
        <w:spacing w:line="276" w:lineRule="auto"/>
        <w:rPr>
          <w:rFonts w:eastAsiaTheme="minorHAnsi"/>
          <w:i/>
          <w:sz w:val="28"/>
          <w:szCs w:val="28"/>
          <w:u w:val="single"/>
        </w:rPr>
      </w:pPr>
      <w:r w:rsidRPr="00855639">
        <w:rPr>
          <w:rFonts w:eastAsiaTheme="minorHAnsi"/>
          <w:i/>
          <w:sz w:val="28"/>
          <w:szCs w:val="28"/>
          <w:u w:val="single"/>
        </w:rPr>
        <w:t xml:space="preserve">Девушки: </w:t>
      </w:r>
    </w:p>
    <w:p w14:paraId="00B7858E" w14:textId="6A0A8897" w:rsidR="00701E40" w:rsidRPr="00855639" w:rsidRDefault="00701E40" w:rsidP="00855639">
      <w:pPr>
        <w:pStyle w:val="afc"/>
        <w:numPr>
          <w:ilvl w:val="0"/>
          <w:numId w:val="29"/>
        </w:numPr>
        <w:spacing w:line="276" w:lineRule="auto"/>
        <w:ind w:left="0" w:firstLine="851"/>
        <w:rPr>
          <w:rFonts w:eastAsiaTheme="minorHAnsi"/>
          <w:sz w:val="28"/>
          <w:szCs w:val="28"/>
        </w:rPr>
      </w:pPr>
      <w:r w:rsidRPr="00855639">
        <w:rPr>
          <w:rFonts w:eastAsiaTheme="minorHAnsi"/>
          <w:sz w:val="28"/>
          <w:szCs w:val="28"/>
        </w:rPr>
        <w:t xml:space="preserve">Опрятный внешний вид, без постороннего запаха (из парфюма только дезодорант) и украшений на открытых частях тела (допускаются серьги без камней в форме колец или гвоздиков), волосы аккуратно убраны и находятся под головным убором. При наличии длинных волос, аккуратно убраны в хвост при помощи </w:t>
      </w:r>
      <w:r w:rsidR="00823022">
        <w:rPr>
          <w:rFonts w:eastAsiaTheme="minorHAnsi"/>
          <w:sz w:val="28"/>
          <w:szCs w:val="28"/>
        </w:rPr>
        <w:t>темной</w:t>
      </w:r>
      <w:r w:rsidRPr="00855639">
        <w:rPr>
          <w:rFonts w:eastAsiaTheme="minorHAnsi"/>
          <w:sz w:val="28"/>
          <w:szCs w:val="28"/>
        </w:rPr>
        <w:t xml:space="preserve"> резинки;</w:t>
      </w:r>
    </w:p>
    <w:p w14:paraId="1B8B4924" w14:textId="77777777" w:rsidR="00701E40" w:rsidRPr="00855639" w:rsidRDefault="00701E40" w:rsidP="00855639">
      <w:pPr>
        <w:pStyle w:val="afc"/>
        <w:numPr>
          <w:ilvl w:val="0"/>
          <w:numId w:val="29"/>
        </w:numPr>
        <w:spacing w:line="276" w:lineRule="auto"/>
        <w:ind w:left="0" w:firstLine="851"/>
        <w:rPr>
          <w:rFonts w:eastAsiaTheme="minorHAnsi"/>
          <w:sz w:val="28"/>
          <w:szCs w:val="28"/>
        </w:rPr>
      </w:pPr>
      <w:r w:rsidRPr="00855639">
        <w:rPr>
          <w:rFonts w:eastAsiaTheme="minorHAnsi"/>
          <w:sz w:val="28"/>
          <w:szCs w:val="28"/>
        </w:rPr>
        <w:t>Ногти ухожены, коротко пострижены, мягкий макияж.</w:t>
      </w:r>
    </w:p>
    <w:p w14:paraId="07005B07" w14:textId="5F5FCE78" w:rsidR="00701E40" w:rsidRPr="00855639" w:rsidRDefault="00701E40" w:rsidP="00855639">
      <w:pPr>
        <w:pStyle w:val="aff1"/>
        <w:numPr>
          <w:ilvl w:val="0"/>
          <w:numId w:val="29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Белая/кремовая рубашка с длинным рукавом либо </w:t>
      </w:r>
      <w:r w:rsidR="00823022">
        <w:rPr>
          <w:rFonts w:ascii="Times New Roman" w:hAnsi="Times New Roman"/>
          <w:sz w:val="28"/>
          <w:szCs w:val="28"/>
        </w:rPr>
        <w:t>б</w:t>
      </w:r>
      <w:r w:rsidRPr="00855639">
        <w:rPr>
          <w:rFonts w:ascii="Times New Roman" w:hAnsi="Times New Roman"/>
          <w:sz w:val="28"/>
          <w:szCs w:val="28"/>
        </w:rPr>
        <w:t>елая/кремовая рубашка поло (однотонная без рисунка, логотипа и прочих отличительных элементов);</w:t>
      </w:r>
    </w:p>
    <w:p w14:paraId="223B3006" w14:textId="3EE1191D" w:rsidR="00701E40" w:rsidRPr="00855639" w:rsidRDefault="00701E40" w:rsidP="00855639">
      <w:pPr>
        <w:pStyle w:val="afc"/>
        <w:numPr>
          <w:ilvl w:val="0"/>
          <w:numId w:val="29"/>
        </w:numPr>
        <w:spacing w:line="276" w:lineRule="auto"/>
        <w:ind w:left="0" w:firstLine="851"/>
        <w:rPr>
          <w:rFonts w:eastAsiaTheme="minorHAnsi"/>
          <w:sz w:val="28"/>
          <w:szCs w:val="28"/>
        </w:rPr>
      </w:pPr>
      <w:r w:rsidRPr="00855639">
        <w:rPr>
          <w:rFonts w:eastAsiaTheme="minorHAnsi"/>
          <w:sz w:val="28"/>
          <w:szCs w:val="28"/>
        </w:rPr>
        <w:t>Темный однотонный барный фартук с креплением на шее и на поясе, с передником, но без нашивок и прочих отличительных элементов;</w:t>
      </w:r>
    </w:p>
    <w:p w14:paraId="53AE2321" w14:textId="77777777" w:rsidR="00701E40" w:rsidRPr="00855639" w:rsidRDefault="00701E40" w:rsidP="00855639">
      <w:pPr>
        <w:pStyle w:val="afc"/>
        <w:numPr>
          <w:ilvl w:val="0"/>
          <w:numId w:val="29"/>
        </w:numPr>
        <w:spacing w:line="276" w:lineRule="auto"/>
        <w:ind w:left="0" w:firstLine="851"/>
        <w:rPr>
          <w:rFonts w:eastAsiaTheme="minorHAnsi"/>
          <w:sz w:val="28"/>
          <w:szCs w:val="28"/>
        </w:rPr>
      </w:pPr>
      <w:r w:rsidRPr="00855639">
        <w:rPr>
          <w:rFonts w:eastAsiaTheme="minorHAnsi"/>
          <w:sz w:val="28"/>
          <w:szCs w:val="28"/>
        </w:rPr>
        <w:t xml:space="preserve">Темные брюки (допускается наличие темного ремня); </w:t>
      </w:r>
    </w:p>
    <w:p w14:paraId="5A8697BB" w14:textId="77777777" w:rsidR="00701E40" w:rsidRPr="00855639" w:rsidRDefault="00701E40" w:rsidP="00855639">
      <w:pPr>
        <w:pStyle w:val="afc"/>
        <w:numPr>
          <w:ilvl w:val="0"/>
          <w:numId w:val="29"/>
        </w:numPr>
        <w:spacing w:line="276" w:lineRule="auto"/>
        <w:ind w:left="0" w:firstLine="851"/>
        <w:rPr>
          <w:rFonts w:eastAsiaTheme="minorHAnsi"/>
          <w:sz w:val="28"/>
          <w:szCs w:val="28"/>
        </w:rPr>
      </w:pPr>
      <w:r w:rsidRPr="00855639">
        <w:rPr>
          <w:rFonts w:eastAsiaTheme="minorHAnsi"/>
          <w:sz w:val="28"/>
          <w:szCs w:val="28"/>
        </w:rPr>
        <w:t xml:space="preserve">Закрытая темная удобная обувь с фиксированной пяткой и без дополнительных украшений на плоской подошве; </w:t>
      </w:r>
    </w:p>
    <w:p w14:paraId="120EEF92" w14:textId="77777777" w:rsidR="00823022" w:rsidRDefault="00823022" w:rsidP="00823022">
      <w:pPr>
        <w:pStyle w:val="afc"/>
        <w:numPr>
          <w:ilvl w:val="0"/>
          <w:numId w:val="29"/>
        </w:numPr>
        <w:spacing w:line="276" w:lineRule="auto"/>
        <w:ind w:left="0" w:firstLine="851"/>
        <w:rPr>
          <w:rFonts w:eastAsiaTheme="minorHAnsi"/>
          <w:sz w:val="28"/>
          <w:szCs w:val="28"/>
        </w:rPr>
      </w:pPr>
      <w:r w:rsidRPr="00855639">
        <w:rPr>
          <w:rFonts w:eastAsiaTheme="minorHAnsi"/>
          <w:sz w:val="28"/>
          <w:szCs w:val="28"/>
        </w:rPr>
        <w:t>Черный головной убор (кепка, бейсболка), допускается наличие разработанного логотипа предприятия</w:t>
      </w:r>
      <w:r>
        <w:rPr>
          <w:rFonts w:eastAsiaTheme="minorHAnsi"/>
          <w:sz w:val="28"/>
          <w:szCs w:val="28"/>
        </w:rPr>
        <w:t xml:space="preserve"> – Используется при выполнении работы </w:t>
      </w:r>
      <w:r>
        <w:rPr>
          <w:rFonts w:eastAsiaTheme="minorHAnsi"/>
          <w:sz w:val="28"/>
          <w:szCs w:val="28"/>
        </w:rPr>
        <w:br/>
        <w:t>в Модуле А: Обжарка кофе;</w:t>
      </w:r>
    </w:p>
    <w:p w14:paraId="4A642D67" w14:textId="62098230" w:rsidR="00823022" w:rsidRPr="00823022" w:rsidRDefault="00823022" w:rsidP="00823022">
      <w:pPr>
        <w:pStyle w:val="afc"/>
        <w:numPr>
          <w:ilvl w:val="0"/>
          <w:numId w:val="29"/>
        </w:numPr>
        <w:spacing w:line="276" w:lineRule="auto"/>
        <w:ind w:left="0" w:firstLine="851"/>
        <w:rPr>
          <w:rFonts w:eastAsiaTheme="minorHAnsi"/>
          <w:sz w:val="28"/>
          <w:szCs w:val="28"/>
        </w:rPr>
      </w:pPr>
      <w:r w:rsidRPr="00823022">
        <w:rPr>
          <w:sz w:val="28"/>
          <w:szCs w:val="28"/>
        </w:rPr>
        <w:t>Не допускаются наручные украшения, за исключением обручального кольца.</w:t>
      </w:r>
    </w:p>
    <w:p w14:paraId="0D733FCC" w14:textId="77777777" w:rsidR="00B40A2C" w:rsidRPr="00855639" w:rsidRDefault="00B40A2C" w:rsidP="00B40A2C">
      <w:pPr>
        <w:pStyle w:val="afc"/>
        <w:spacing w:line="276" w:lineRule="auto"/>
        <w:ind w:left="851"/>
        <w:rPr>
          <w:rFonts w:eastAsiaTheme="minorHAnsi"/>
          <w:sz w:val="28"/>
          <w:szCs w:val="28"/>
        </w:rPr>
      </w:pPr>
    </w:p>
    <w:p w14:paraId="112A6605" w14:textId="041AEEC5" w:rsidR="00E15F2A" w:rsidRPr="00AD5C70" w:rsidRDefault="00A11569" w:rsidP="00AD5C70">
      <w:pPr>
        <w:pStyle w:val="-2"/>
        <w:spacing w:before="0" w:after="200" w:line="276" w:lineRule="auto"/>
        <w:jc w:val="center"/>
        <w:rPr>
          <w:rFonts w:ascii="Times New Roman" w:hAnsi="Times New Roman"/>
          <w:bCs/>
          <w:szCs w:val="22"/>
        </w:rPr>
      </w:pPr>
      <w:bookmarkStart w:id="19" w:name="_Toc178761479"/>
      <w:r w:rsidRPr="00AD5C70">
        <w:rPr>
          <w:rFonts w:ascii="Times New Roman" w:hAnsi="Times New Roman"/>
          <w:szCs w:val="22"/>
        </w:rPr>
        <w:t>2</w:t>
      </w:r>
      <w:r w:rsidR="00FB022D" w:rsidRPr="00AD5C70">
        <w:rPr>
          <w:rFonts w:ascii="Times New Roman" w:hAnsi="Times New Roman"/>
          <w:szCs w:val="22"/>
        </w:rPr>
        <w:t>.2.</w:t>
      </w:r>
      <w:r w:rsidR="00FB022D" w:rsidRPr="00AD5C70">
        <w:rPr>
          <w:rFonts w:ascii="Times New Roman" w:hAnsi="Times New Roman"/>
          <w:i/>
          <w:szCs w:val="22"/>
        </w:rPr>
        <w:t xml:space="preserve"> </w:t>
      </w:r>
      <w:r w:rsidR="00E15F2A" w:rsidRPr="00AD5C70">
        <w:rPr>
          <w:rFonts w:ascii="Times New Roman" w:hAnsi="Times New Roman"/>
          <w:color w:val="000000"/>
        </w:rPr>
        <w:t>Материалы</w:t>
      </w:r>
      <w:r w:rsidR="00E15F2A" w:rsidRPr="00AD5C70">
        <w:rPr>
          <w:rFonts w:ascii="Times New Roman" w:hAnsi="Times New Roman"/>
          <w:szCs w:val="22"/>
        </w:rPr>
        <w:t>, оборудование и инструменты, запрещенные на площадке</w:t>
      </w:r>
      <w:bookmarkEnd w:id="18"/>
      <w:bookmarkEnd w:id="19"/>
    </w:p>
    <w:p w14:paraId="1DF25C4B" w14:textId="763F3A52" w:rsidR="00701E40" w:rsidRPr="00855639" w:rsidRDefault="00701E40" w:rsidP="0085563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sz w:val="28"/>
          <w:szCs w:val="28"/>
        </w:rPr>
        <w:t xml:space="preserve">Все, что не указано в подпункте 2.1. к применению на соревновании </w:t>
      </w:r>
      <w:r w:rsidR="00AD5C70">
        <w:rPr>
          <w:rFonts w:ascii="Times New Roman" w:eastAsia="Times New Roman" w:hAnsi="Times New Roman" w:cs="Times New Roman"/>
          <w:sz w:val="28"/>
          <w:szCs w:val="28"/>
        </w:rPr>
        <w:br/>
      </w:r>
      <w:r w:rsidRPr="00855639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допускается. </w:t>
      </w:r>
    </w:p>
    <w:p w14:paraId="75CB5B5F" w14:textId="77777777" w:rsidR="00701E40" w:rsidRPr="00855639" w:rsidRDefault="00701E40" w:rsidP="0085563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 о допуске к участию альтернативного оборудования принимается путем голосования экспертов чемпионата.</w:t>
      </w:r>
    </w:p>
    <w:p w14:paraId="157D3936" w14:textId="2D72ACC4" w:rsidR="00701E40" w:rsidRPr="00855639" w:rsidRDefault="00701E40" w:rsidP="0085563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sz w:val="28"/>
          <w:szCs w:val="28"/>
        </w:rPr>
        <w:t xml:space="preserve">Любые материалы и оборудование, имеющиеся при себе у участников, необходимо предъявить Экспертам до начала чемпионата. Эксперты путем голосования имеют право запретить использование любых предметов, которые будут сочтены не относящимися к выполнению конкурсного задания, потенциально опасными для участников, или же могут дать конкурсанту преимущество при выполнении конкурсного задания. </w:t>
      </w:r>
    </w:p>
    <w:p w14:paraId="538D3EE9" w14:textId="005D50EC" w:rsidR="00370D67" w:rsidRPr="00855639" w:rsidRDefault="00701E40" w:rsidP="0085563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sz w:val="28"/>
          <w:szCs w:val="28"/>
        </w:rPr>
        <w:t>Конкурсантам запрещается пользоваться и иметь при себе любые электронные устройства и устройства связи (телефоны, планшеты, ноутбуки, часы и т.д.) на протяжении всех соревновательных дней</w:t>
      </w:r>
      <w:r w:rsidR="00AD5C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5C70" w:rsidRPr="00AD5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C70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устройств, предусмотренных конкурсным заданием согласно </w:t>
      </w:r>
      <w:r w:rsidR="00964D1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D5C70">
        <w:rPr>
          <w:rFonts w:ascii="Times New Roman" w:eastAsia="Times New Roman" w:hAnsi="Times New Roman" w:cs="Times New Roman"/>
          <w:sz w:val="28"/>
          <w:szCs w:val="28"/>
        </w:rPr>
        <w:t>нфраструктурному листу</w:t>
      </w:r>
      <w:r w:rsidRPr="008556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C4CFE3" w14:textId="77777777" w:rsidR="00370D67" w:rsidRPr="00855639" w:rsidRDefault="00370D67" w:rsidP="0085563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1B5BA4A8" w14:textId="77777777" w:rsidR="00382D62" w:rsidRPr="00855639" w:rsidRDefault="00382D62" w:rsidP="00B40A2C">
      <w:pPr>
        <w:pStyle w:val="-1"/>
        <w:spacing w:before="0" w:after="0" w:line="276" w:lineRule="auto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0" w:name="_Toc124422973"/>
      <w:bookmarkStart w:id="21" w:name="_Toc178761480"/>
      <w:r w:rsidRPr="00855639">
        <w:rPr>
          <w:rFonts w:ascii="Times New Roman" w:hAnsi="Times New Roman"/>
          <w:caps w:val="0"/>
          <w:color w:val="auto"/>
          <w:sz w:val="28"/>
          <w:szCs w:val="28"/>
        </w:rPr>
        <w:lastRenderedPageBreak/>
        <w:t>3. Приложения</w:t>
      </w:r>
      <w:bookmarkEnd w:id="20"/>
      <w:bookmarkEnd w:id="21"/>
    </w:p>
    <w:p w14:paraId="25C871BD" w14:textId="2AEFEE5E" w:rsidR="00382D62" w:rsidRPr="00855639" w:rsidRDefault="00382D62" w:rsidP="00A80F2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  <w:r w:rsidR="00705A61">
        <w:rPr>
          <w:rFonts w:ascii="Times New Roman" w:hAnsi="Times New Roman" w:cs="Times New Roman"/>
          <w:sz w:val="28"/>
          <w:szCs w:val="28"/>
        </w:rPr>
        <w:t xml:space="preserve"> – приложено отдельным файлом</w:t>
      </w:r>
    </w:p>
    <w:p w14:paraId="15C015B0" w14:textId="4A64652A" w:rsidR="00382D62" w:rsidRPr="00855639" w:rsidRDefault="00382D62" w:rsidP="00A80F2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  <w:r w:rsidR="00705A61">
        <w:rPr>
          <w:rFonts w:ascii="Times New Roman" w:hAnsi="Times New Roman" w:cs="Times New Roman"/>
          <w:sz w:val="28"/>
          <w:szCs w:val="28"/>
        </w:rPr>
        <w:t xml:space="preserve"> – приложено отдельным файлом</w:t>
      </w:r>
    </w:p>
    <w:p w14:paraId="050CB2FE" w14:textId="7802E014" w:rsidR="00382D62" w:rsidRPr="00855639" w:rsidRDefault="00382D62" w:rsidP="00A80F2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Приложение №3 Инфраструктурный лист</w:t>
      </w:r>
      <w:r w:rsidR="00705A61">
        <w:rPr>
          <w:rFonts w:ascii="Times New Roman" w:hAnsi="Times New Roman" w:cs="Times New Roman"/>
          <w:sz w:val="28"/>
          <w:szCs w:val="28"/>
        </w:rPr>
        <w:t xml:space="preserve"> – приложено отдельным файлом</w:t>
      </w:r>
    </w:p>
    <w:p w14:paraId="533B7AA3" w14:textId="6DEDF8E2" w:rsidR="00382D62" w:rsidRPr="00855639" w:rsidRDefault="00382D62" w:rsidP="00A80F23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 xml:space="preserve">Приложение №4 </w:t>
      </w:r>
      <w:r w:rsidRPr="00E66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Критерии</w:t>
      </w:r>
      <w:r w:rsidRPr="00855639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705A61">
        <w:rPr>
          <w:rFonts w:ascii="Times New Roman" w:hAnsi="Times New Roman" w:cs="Times New Roman"/>
          <w:sz w:val="28"/>
          <w:szCs w:val="28"/>
        </w:rPr>
        <w:t xml:space="preserve"> – приложено отдельным файлом</w:t>
      </w:r>
    </w:p>
    <w:p w14:paraId="2BDC9A2E" w14:textId="02893936" w:rsidR="00382D62" w:rsidRPr="00855639" w:rsidRDefault="00382D62" w:rsidP="00A80F2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Приложение №5 План застройки</w:t>
      </w:r>
      <w:r w:rsidR="00705A61">
        <w:rPr>
          <w:rFonts w:ascii="Times New Roman" w:hAnsi="Times New Roman" w:cs="Times New Roman"/>
          <w:sz w:val="28"/>
          <w:szCs w:val="28"/>
        </w:rPr>
        <w:t xml:space="preserve"> – приложено отдельным файлом</w:t>
      </w:r>
    </w:p>
    <w:p w14:paraId="49139DD1" w14:textId="3787B9A2" w:rsidR="00705A61" w:rsidRDefault="00382D62" w:rsidP="00A80F2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Приложение №6 Инструкция по охране труда по компетенции «</w:t>
      </w:r>
      <w:r w:rsidRPr="00B40A2C">
        <w:rPr>
          <w:rFonts w:ascii="Times New Roman" w:hAnsi="Times New Roman" w:cs="Times New Roman"/>
          <w:sz w:val="28"/>
          <w:szCs w:val="28"/>
        </w:rPr>
        <w:t>Мастерство приготовления кофе и чая</w:t>
      </w:r>
      <w:r w:rsidRPr="00855639">
        <w:rPr>
          <w:rFonts w:ascii="Times New Roman" w:hAnsi="Times New Roman" w:cs="Times New Roman"/>
          <w:sz w:val="28"/>
          <w:szCs w:val="28"/>
        </w:rPr>
        <w:t>»</w:t>
      </w:r>
      <w:r w:rsidR="00705A61">
        <w:rPr>
          <w:rFonts w:ascii="Times New Roman" w:hAnsi="Times New Roman" w:cs="Times New Roman"/>
          <w:sz w:val="28"/>
          <w:szCs w:val="28"/>
        </w:rPr>
        <w:t xml:space="preserve"> – приложено отдельным файлом</w:t>
      </w:r>
    </w:p>
    <w:p w14:paraId="18D9BDCD" w14:textId="39A4FA17" w:rsidR="00E669C1" w:rsidRPr="00E669C1" w:rsidRDefault="00E669C1" w:rsidP="00A80F2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Приложение №7 Пример концепции предприятия общественного питания.</w:t>
      </w:r>
    </w:p>
    <w:p w14:paraId="74533324" w14:textId="77777777" w:rsidR="00E669C1" w:rsidRPr="00E669C1" w:rsidRDefault="00E669C1" w:rsidP="00A80F2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Приложение №8 Шаблон оформления меню</w:t>
      </w:r>
    </w:p>
    <w:p w14:paraId="76A6DB68" w14:textId="77777777" w:rsidR="00AD5C70" w:rsidRDefault="00E669C1" w:rsidP="00A80F2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Приложение №9 Перечень кофейных зерен</w:t>
      </w:r>
      <w:r w:rsidR="00AD5C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9485AA" w14:textId="3E388D05" w:rsidR="00A80F23" w:rsidRDefault="00A80F23" w:rsidP="00A80F2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№10 </w:t>
      </w:r>
      <w:r w:rsidRPr="00E669C1">
        <w:rPr>
          <w:rFonts w:ascii="Times New Roman" w:hAnsi="Times New Roman" w:cs="Times New Roman"/>
          <w:sz w:val="28"/>
          <w:szCs w:val="28"/>
        </w:rPr>
        <w:t xml:space="preserve">Лист по </w:t>
      </w:r>
      <w:proofErr w:type="spellStart"/>
      <w:r w:rsidRPr="00E669C1">
        <w:rPr>
          <w:rFonts w:ascii="Times New Roman" w:hAnsi="Times New Roman" w:cs="Times New Roman"/>
          <w:sz w:val="28"/>
          <w:szCs w:val="28"/>
        </w:rPr>
        <w:t>грейдингу</w:t>
      </w:r>
      <w:proofErr w:type="spellEnd"/>
      <w:r w:rsidRPr="00E669C1">
        <w:rPr>
          <w:rFonts w:ascii="Times New Roman" w:hAnsi="Times New Roman" w:cs="Times New Roman"/>
          <w:sz w:val="28"/>
          <w:szCs w:val="28"/>
        </w:rPr>
        <w:t xml:space="preserve"> зеленого зерна для Модуля А: Обжарка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9C1">
        <w:rPr>
          <w:rFonts w:ascii="Times New Roman" w:hAnsi="Times New Roman" w:cs="Times New Roman"/>
          <w:sz w:val="28"/>
          <w:szCs w:val="28"/>
        </w:rPr>
        <w:t>кофе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29D1BC" w14:textId="35B442F0" w:rsidR="00E669C1" w:rsidRPr="00E669C1" w:rsidRDefault="00E669C1" w:rsidP="00A80F2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Приложение №1</w:t>
      </w:r>
      <w:r w:rsidR="00A40ECC">
        <w:rPr>
          <w:rFonts w:ascii="Times New Roman" w:hAnsi="Times New Roman" w:cs="Times New Roman"/>
          <w:sz w:val="28"/>
          <w:szCs w:val="28"/>
        </w:rPr>
        <w:t>1</w:t>
      </w:r>
      <w:r w:rsidRPr="00E669C1">
        <w:rPr>
          <w:rFonts w:ascii="Times New Roman" w:hAnsi="Times New Roman" w:cs="Times New Roman"/>
          <w:sz w:val="28"/>
          <w:szCs w:val="28"/>
        </w:rPr>
        <w:t xml:space="preserve"> Перечень альтернативных методов заваривания кофе для</w:t>
      </w:r>
      <w:r w:rsidR="00AD5C70">
        <w:rPr>
          <w:rFonts w:ascii="Times New Roman" w:hAnsi="Times New Roman" w:cs="Times New Roman"/>
          <w:sz w:val="28"/>
          <w:szCs w:val="28"/>
        </w:rPr>
        <w:t xml:space="preserve"> </w:t>
      </w:r>
      <w:r w:rsidRPr="00E669C1">
        <w:rPr>
          <w:rFonts w:ascii="Times New Roman" w:hAnsi="Times New Roman" w:cs="Times New Roman"/>
          <w:sz w:val="28"/>
          <w:szCs w:val="28"/>
        </w:rPr>
        <w:t>Модуля Е: Альтернативные методы заваривания кофе</w:t>
      </w:r>
    </w:p>
    <w:p w14:paraId="665FDEFA" w14:textId="375105E1" w:rsidR="00E669C1" w:rsidRPr="00E669C1" w:rsidRDefault="00E669C1" w:rsidP="00A80F2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Приложение №1</w:t>
      </w:r>
      <w:r w:rsidR="00A40ECC">
        <w:rPr>
          <w:rFonts w:ascii="Times New Roman" w:hAnsi="Times New Roman" w:cs="Times New Roman"/>
          <w:sz w:val="28"/>
          <w:szCs w:val="28"/>
        </w:rPr>
        <w:t>2</w:t>
      </w:r>
      <w:r w:rsidRPr="00E669C1">
        <w:rPr>
          <w:rFonts w:ascii="Times New Roman" w:hAnsi="Times New Roman" w:cs="Times New Roman"/>
          <w:sz w:val="28"/>
          <w:szCs w:val="28"/>
        </w:rPr>
        <w:t xml:space="preserve"> Перечень видов и сортов чая для Модуля Ж: Чайный мастер</w:t>
      </w:r>
    </w:p>
    <w:p w14:paraId="43CB05C4" w14:textId="5FF2AD26" w:rsidR="00E669C1" w:rsidRPr="00E669C1" w:rsidRDefault="00E669C1" w:rsidP="00A80F2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Приложение №1</w:t>
      </w:r>
      <w:r w:rsidR="00A40ECC">
        <w:rPr>
          <w:rFonts w:ascii="Times New Roman" w:hAnsi="Times New Roman" w:cs="Times New Roman"/>
          <w:sz w:val="28"/>
          <w:szCs w:val="28"/>
        </w:rPr>
        <w:t>3</w:t>
      </w:r>
      <w:r w:rsidRPr="00E669C1">
        <w:rPr>
          <w:rFonts w:ascii="Times New Roman" w:hAnsi="Times New Roman" w:cs="Times New Roman"/>
          <w:sz w:val="28"/>
          <w:szCs w:val="28"/>
        </w:rPr>
        <w:t xml:space="preserve"> Бланк для заполнения конкурсантами задания</w:t>
      </w:r>
      <w:r w:rsidR="00AD5C70">
        <w:rPr>
          <w:rFonts w:ascii="Times New Roman" w:hAnsi="Times New Roman" w:cs="Times New Roman"/>
          <w:sz w:val="28"/>
          <w:szCs w:val="28"/>
        </w:rPr>
        <w:t xml:space="preserve"> </w:t>
      </w:r>
      <w:r w:rsidRPr="00E669C1">
        <w:rPr>
          <w:rFonts w:ascii="Times New Roman" w:hAnsi="Times New Roman" w:cs="Times New Roman"/>
          <w:sz w:val="28"/>
          <w:szCs w:val="28"/>
        </w:rPr>
        <w:t>«Идентификация сорта чая»</w:t>
      </w:r>
    </w:p>
    <w:p w14:paraId="7015BDD2" w14:textId="48478BC1" w:rsidR="00E669C1" w:rsidRPr="00E669C1" w:rsidRDefault="00E669C1" w:rsidP="00A80F2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Приложение №1</w:t>
      </w:r>
      <w:r w:rsidR="00A40ECC">
        <w:rPr>
          <w:rFonts w:ascii="Times New Roman" w:hAnsi="Times New Roman" w:cs="Times New Roman"/>
          <w:sz w:val="28"/>
          <w:szCs w:val="28"/>
        </w:rPr>
        <w:t>4</w:t>
      </w:r>
      <w:r w:rsidRPr="00E669C1">
        <w:rPr>
          <w:rFonts w:ascii="Times New Roman" w:hAnsi="Times New Roman" w:cs="Times New Roman"/>
          <w:sz w:val="28"/>
          <w:szCs w:val="28"/>
        </w:rPr>
        <w:t xml:space="preserve"> Перечень заданий образовательного процесса Модуля З:</w:t>
      </w:r>
      <w:r w:rsidR="00AD5C70">
        <w:rPr>
          <w:rFonts w:ascii="Times New Roman" w:hAnsi="Times New Roman" w:cs="Times New Roman"/>
          <w:sz w:val="28"/>
          <w:szCs w:val="28"/>
        </w:rPr>
        <w:t xml:space="preserve"> </w:t>
      </w:r>
      <w:r w:rsidRPr="00E669C1">
        <w:rPr>
          <w:rFonts w:ascii="Times New Roman" w:hAnsi="Times New Roman" w:cs="Times New Roman"/>
          <w:sz w:val="28"/>
          <w:szCs w:val="28"/>
        </w:rPr>
        <w:t>Наставничество</w:t>
      </w:r>
    </w:p>
    <w:p w14:paraId="42196F7D" w14:textId="72E89C00" w:rsidR="00E669C1" w:rsidRDefault="00E669C1" w:rsidP="00A80F2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Приложение №1</w:t>
      </w:r>
      <w:r w:rsidR="00A40ECC">
        <w:rPr>
          <w:rFonts w:ascii="Times New Roman" w:hAnsi="Times New Roman" w:cs="Times New Roman"/>
          <w:sz w:val="28"/>
          <w:szCs w:val="28"/>
        </w:rPr>
        <w:t>5</w:t>
      </w:r>
      <w:r w:rsidRPr="00E669C1">
        <w:rPr>
          <w:rFonts w:ascii="Times New Roman" w:hAnsi="Times New Roman" w:cs="Times New Roman"/>
          <w:sz w:val="28"/>
          <w:szCs w:val="28"/>
        </w:rPr>
        <w:t xml:space="preserve"> Шаблон плана для проведения обучения Модуля З:</w:t>
      </w:r>
      <w:r w:rsidR="00AD5C70">
        <w:rPr>
          <w:rFonts w:ascii="Times New Roman" w:hAnsi="Times New Roman" w:cs="Times New Roman"/>
          <w:sz w:val="28"/>
          <w:szCs w:val="28"/>
        </w:rPr>
        <w:t xml:space="preserve"> </w:t>
      </w:r>
      <w:r w:rsidR="00A80F23">
        <w:rPr>
          <w:rFonts w:ascii="Times New Roman" w:hAnsi="Times New Roman" w:cs="Times New Roman"/>
          <w:sz w:val="28"/>
          <w:szCs w:val="28"/>
        </w:rPr>
        <w:t>Наставничество</w:t>
      </w:r>
    </w:p>
    <w:p w14:paraId="7FAF09AE" w14:textId="77777777" w:rsidR="00705A61" w:rsidRDefault="00705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D8E6E" w14:textId="77777777" w:rsidR="00705A61" w:rsidRPr="00B452B8" w:rsidRDefault="00705A61" w:rsidP="00705A61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B452B8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452B8">
        <w:rPr>
          <w:rFonts w:ascii="Times New Roman" w:hAnsi="Times New Roman"/>
          <w:bCs/>
          <w:sz w:val="28"/>
          <w:szCs w:val="28"/>
        </w:rPr>
        <w:t>7</w:t>
      </w:r>
    </w:p>
    <w:p w14:paraId="4ADDFFCE" w14:textId="77777777" w:rsidR="00705A61" w:rsidRDefault="00705A61" w:rsidP="00705A6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предприятия общественного питания</w:t>
      </w:r>
    </w:p>
    <w:p w14:paraId="41AB669D" w14:textId="77777777" w:rsidR="00705A61" w:rsidRDefault="00705A61" w:rsidP="00705A6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35"/>
        <w:gridCol w:w="6694"/>
      </w:tblGrid>
      <w:tr w:rsidR="00A40ECC" w14:paraId="0B41EB96" w14:textId="77777777" w:rsidTr="00A40ECC">
        <w:tc>
          <w:tcPr>
            <w:tcW w:w="2935" w:type="dxa"/>
          </w:tcPr>
          <w:p w14:paraId="678C7AA3" w14:textId="69716C92" w:rsidR="00A40ECC" w:rsidRPr="001C3732" w:rsidRDefault="00A40ECC" w:rsidP="00A40ECC">
            <w:pPr>
              <w:rPr>
                <w:b/>
                <w:i/>
                <w:sz w:val="28"/>
                <w:szCs w:val="28"/>
              </w:rPr>
            </w:pPr>
            <w:r w:rsidRPr="001C3732">
              <w:rPr>
                <w:b/>
                <w:i/>
                <w:sz w:val="28"/>
                <w:szCs w:val="28"/>
              </w:rPr>
              <w:t>Тип предприятия</w:t>
            </w:r>
          </w:p>
        </w:tc>
        <w:tc>
          <w:tcPr>
            <w:tcW w:w="6694" w:type="dxa"/>
          </w:tcPr>
          <w:p w14:paraId="1349A4BF" w14:textId="3AB8D5D3" w:rsidR="00A40ECC" w:rsidRPr="001C3732" w:rsidRDefault="00A40ECC" w:rsidP="00A40ECC">
            <w:pPr>
              <w:rPr>
                <w:sz w:val="28"/>
                <w:szCs w:val="28"/>
              </w:rPr>
            </w:pPr>
            <w:r w:rsidRPr="001C3732">
              <w:rPr>
                <w:sz w:val="28"/>
                <w:szCs w:val="28"/>
              </w:rPr>
              <w:t>Кофейня</w:t>
            </w:r>
          </w:p>
        </w:tc>
      </w:tr>
      <w:tr w:rsidR="00A40ECC" w14:paraId="7EC222B0" w14:textId="77777777" w:rsidTr="00A40ECC">
        <w:tc>
          <w:tcPr>
            <w:tcW w:w="2935" w:type="dxa"/>
          </w:tcPr>
          <w:p w14:paraId="7AF795CE" w14:textId="0BE57193" w:rsidR="00A40ECC" w:rsidRPr="001C3732" w:rsidRDefault="00A40ECC" w:rsidP="00A40ECC">
            <w:pPr>
              <w:rPr>
                <w:b/>
                <w:i/>
                <w:sz w:val="28"/>
                <w:szCs w:val="28"/>
              </w:rPr>
            </w:pPr>
            <w:r w:rsidRPr="001C3732">
              <w:rPr>
                <w:b/>
                <w:i/>
                <w:sz w:val="28"/>
                <w:szCs w:val="28"/>
              </w:rPr>
              <w:t>Формат предприятия</w:t>
            </w:r>
          </w:p>
        </w:tc>
        <w:tc>
          <w:tcPr>
            <w:tcW w:w="6694" w:type="dxa"/>
          </w:tcPr>
          <w:p w14:paraId="073B0882" w14:textId="29D54A95" w:rsidR="00A40ECC" w:rsidRPr="001C3732" w:rsidRDefault="00A40ECC" w:rsidP="00A40ECC">
            <w:pPr>
              <w:rPr>
                <w:sz w:val="28"/>
                <w:szCs w:val="28"/>
              </w:rPr>
            </w:pPr>
            <w:r w:rsidRPr="001C3732">
              <w:rPr>
                <w:sz w:val="28"/>
                <w:szCs w:val="28"/>
              </w:rPr>
              <w:t>Классическая кофейня с посадкой</w:t>
            </w:r>
          </w:p>
        </w:tc>
      </w:tr>
      <w:tr w:rsidR="00A40ECC" w14:paraId="27C82D60" w14:textId="77777777" w:rsidTr="00A40ECC">
        <w:tc>
          <w:tcPr>
            <w:tcW w:w="2935" w:type="dxa"/>
          </w:tcPr>
          <w:p w14:paraId="78B9B45E" w14:textId="34C37A26" w:rsidR="00A40ECC" w:rsidRPr="001C3732" w:rsidRDefault="00A40ECC" w:rsidP="00A40ECC">
            <w:pPr>
              <w:rPr>
                <w:b/>
                <w:i/>
                <w:sz w:val="28"/>
                <w:szCs w:val="28"/>
              </w:rPr>
            </w:pPr>
            <w:r w:rsidRPr="001C3732">
              <w:rPr>
                <w:b/>
                <w:i/>
                <w:sz w:val="28"/>
                <w:szCs w:val="28"/>
              </w:rPr>
              <w:t>Месторасположение</w:t>
            </w:r>
          </w:p>
        </w:tc>
        <w:tc>
          <w:tcPr>
            <w:tcW w:w="6694" w:type="dxa"/>
          </w:tcPr>
          <w:p w14:paraId="074972DD" w14:textId="72E07957" w:rsidR="00A40ECC" w:rsidRPr="001C3732" w:rsidRDefault="00A40ECC" w:rsidP="00A40ECC">
            <w:pPr>
              <w:rPr>
                <w:sz w:val="28"/>
                <w:szCs w:val="28"/>
              </w:rPr>
            </w:pPr>
            <w:r w:rsidRPr="001C3732">
              <w:rPr>
                <w:sz w:val="28"/>
                <w:szCs w:val="28"/>
              </w:rPr>
              <w:t>В жилом доме спального района</w:t>
            </w:r>
          </w:p>
        </w:tc>
      </w:tr>
      <w:tr w:rsidR="00A40ECC" w14:paraId="12764E93" w14:textId="77777777" w:rsidTr="00A40ECC">
        <w:tc>
          <w:tcPr>
            <w:tcW w:w="2935" w:type="dxa"/>
          </w:tcPr>
          <w:p w14:paraId="45819258" w14:textId="00A57E51" w:rsidR="00A40ECC" w:rsidRPr="001C3732" w:rsidRDefault="00A40ECC" w:rsidP="00A40ECC">
            <w:pPr>
              <w:rPr>
                <w:b/>
                <w:i/>
                <w:sz w:val="28"/>
                <w:szCs w:val="28"/>
              </w:rPr>
            </w:pPr>
            <w:r w:rsidRPr="001C3732">
              <w:rPr>
                <w:b/>
                <w:i/>
                <w:sz w:val="28"/>
                <w:szCs w:val="28"/>
              </w:rPr>
              <w:t>Реализуемые блюда, напитки и товары (с рекомендуемым количеством)</w:t>
            </w:r>
          </w:p>
        </w:tc>
        <w:tc>
          <w:tcPr>
            <w:tcW w:w="6694" w:type="dxa"/>
          </w:tcPr>
          <w:p w14:paraId="54458338" w14:textId="77777777" w:rsidR="00A40ECC" w:rsidRPr="001C3732" w:rsidRDefault="00A40ECC" w:rsidP="00A40ECC">
            <w:pPr>
              <w:pStyle w:val="aff1"/>
              <w:numPr>
                <w:ilvl w:val="0"/>
                <w:numId w:val="39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3732">
              <w:rPr>
                <w:rFonts w:ascii="Times New Roman" w:eastAsia="Times New Roman" w:hAnsi="Times New Roman"/>
                <w:sz w:val="28"/>
                <w:szCs w:val="28"/>
              </w:rPr>
              <w:t>Кофе и кофейные напитки (6 позиций);</w:t>
            </w:r>
          </w:p>
          <w:p w14:paraId="09C7ED2A" w14:textId="7FACC42B" w:rsidR="00A40ECC" w:rsidRDefault="00A40ECC" w:rsidP="00A40ECC">
            <w:pPr>
              <w:pStyle w:val="aff1"/>
              <w:numPr>
                <w:ilvl w:val="0"/>
                <w:numId w:val="39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3732">
              <w:rPr>
                <w:rFonts w:ascii="Times New Roman" w:eastAsia="Times New Roman" w:hAnsi="Times New Roman"/>
                <w:sz w:val="28"/>
                <w:szCs w:val="28"/>
              </w:rPr>
              <w:t>Чай (</w:t>
            </w:r>
            <w:r w:rsidR="00DF5BF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1C3732">
              <w:rPr>
                <w:rFonts w:ascii="Times New Roman" w:eastAsia="Times New Roman" w:hAnsi="Times New Roman"/>
                <w:sz w:val="28"/>
                <w:szCs w:val="28"/>
              </w:rPr>
              <w:t xml:space="preserve"> позиции);</w:t>
            </w:r>
          </w:p>
          <w:p w14:paraId="7F511957" w14:textId="15E3E0CE" w:rsidR="00A40ECC" w:rsidRPr="001C3732" w:rsidRDefault="00A40ECC" w:rsidP="00A40ECC">
            <w:pPr>
              <w:pStyle w:val="aff1"/>
              <w:numPr>
                <w:ilvl w:val="0"/>
                <w:numId w:val="39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Тизаны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r w:rsidR="00DF5BFB">
              <w:rPr>
                <w:rFonts w:ascii="Times New Roman" w:eastAsia="Times New Roman" w:hAnsi="Times New Roman"/>
                <w:sz w:val="28"/>
                <w:szCs w:val="28"/>
              </w:rPr>
              <w:t>3 позиции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DF5BFB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5417070D" w14:textId="55E2145C" w:rsidR="00A40ECC" w:rsidRPr="001C3732" w:rsidRDefault="00A40ECC" w:rsidP="00A40ECC">
            <w:pPr>
              <w:pStyle w:val="aff1"/>
              <w:numPr>
                <w:ilvl w:val="0"/>
                <w:numId w:val="39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3732">
              <w:rPr>
                <w:rFonts w:ascii="Times New Roman" w:eastAsia="Times New Roman" w:hAnsi="Times New Roman"/>
                <w:sz w:val="28"/>
                <w:szCs w:val="28"/>
              </w:rPr>
              <w:t>вода минеральная (2 позиции)</w:t>
            </w:r>
          </w:p>
        </w:tc>
      </w:tr>
      <w:tr w:rsidR="00A40ECC" w14:paraId="06CFD916" w14:textId="77777777" w:rsidTr="00A40ECC">
        <w:tc>
          <w:tcPr>
            <w:tcW w:w="2935" w:type="dxa"/>
          </w:tcPr>
          <w:p w14:paraId="5FB11080" w14:textId="2EC25E68" w:rsidR="00A40ECC" w:rsidRPr="001C3732" w:rsidRDefault="00A40ECC" w:rsidP="00A40ECC">
            <w:pPr>
              <w:rPr>
                <w:b/>
                <w:i/>
                <w:sz w:val="28"/>
                <w:szCs w:val="28"/>
              </w:rPr>
            </w:pPr>
            <w:r w:rsidRPr="001C3732">
              <w:rPr>
                <w:b/>
                <w:i/>
                <w:sz w:val="28"/>
                <w:szCs w:val="28"/>
              </w:rPr>
              <w:t>Обслуживание на вынос</w:t>
            </w:r>
          </w:p>
        </w:tc>
        <w:tc>
          <w:tcPr>
            <w:tcW w:w="6694" w:type="dxa"/>
          </w:tcPr>
          <w:p w14:paraId="26D2FA0F" w14:textId="00B07795" w:rsidR="00A40ECC" w:rsidRPr="001C3732" w:rsidRDefault="00A40ECC" w:rsidP="00A40ECC">
            <w:pPr>
              <w:rPr>
                <w:sz w:val="28"/>
                <w:szCs w:val="28"/>
              </w:rPr>
            </w:pPr>
            <w:r w:rsidRPr="001C3732">
              <w:rPr>
                <w:sz w:val="28"/>
                <w:szCs w:val="28"/>
              </w:rPr>
              <w:t>Да</w:t>
            </w:r>
          </w:p>
        </w:tc>
      </w:tr>
      <w:tr w:rsidR="00A40ECC" w14:paraId="2C9C82ED" w14:textId="77777777" w:rsidTr="00A40ECC">
        <w:tc>
          <w:tcPr>
            <w:tcW w:w="2935" w:type="dxa"/>
          </w:tcPr>
          <w:p w14:paraId="6EC7C6FA" w14:textId="443C1266" w:rsidR="00A40ECC" w:rsidRPr="001C3732" w:rsidRDefault="00A40ECC" w:rsidP="00A40ECC">
            <w:pPr>
              <w:rPr>
                <w:b/>
                <w:i/>
                <w:sz w:val="28"/>
                <w:szCs w:val="28"/>
              </w:rPr>
            </w:pPr>
            <w:r w:rsidRPr="001C3732">
              <w:rPr>
                <w:b/>
                <w:i/>
                <w:sz w:val="28"/>
                <w:szCs w:val="28"/>
              </w:rPr>
              <w:t>Наличие витрины</w:t>
            </w:r>
          </w:p>
        </w:tc>
        <w:tc>
          <w:tcPr>
            <w:tcW w:w="6694" w:type="dxa"/>
          </w:tcPr>
          <w:p w14:paraId="0129688C" w14:textId="799BC958" w:rsidR="00A40ECC" w:rsidRPr="001C3732" w:rsidRDefault="00A40ECC" w:rsidP="00A40ECC">
            <w:pPr>
              <w:rPr>
                <w:sz w:val="28"/>
                <w:szCs w:val="28"/>
              </w:rPr>
            </w:pPr>
            <w:r w:rsidRPr="001C3732">
              <w:rPr>
                <w:sz w:val="28"/>
                <w:szCs w:val="28"/>
              </w:rPr>
              <w:t>Нет</w:t>
            </w:r>
          </w:p>
        </w:tc>
      </w:tr>
      <w:tr w:rsidR="00A40ECC" w14:paraId="2E5E997F" w14:textId="77777777" w:rsidTr="00A40ECC">
        <w:tc>
          <w:tcPr>
            <w:tcW w:w="2935" w:type="dxa"/>
          </w:tcPr>
          <w:p w14:paraId="0B577D31" w14:textId="4CB1A7A0" w:rsidR="00A40ECC" w:rsidRPr="001C3732" w:rsidRDefault="00A40ECC" w:rsidP="00A40ECC">
            <w:pPr>
              <w:rPr>
                <w:b/>
                <w:i/>
                <w:sz w:val="28"/>
                <w:szCs w:val="28"/>
              </w:rPr>
            </w:pPr>
            <w:r w:rsidRPr="001C3732">
              <w:rPr>
                <w:b/>
                <w:i/>
                <w:sz w:val="28"/>
                <w:szCs w:val="28"/>
              </w:rPr>
              <w:t>Средний чек</w:t>
            </w:r>
          </w:p>
        </w:tc>
        <w:tc>
          <w:tcPr>
            <w:tcW w:w="6694" w:type="dxa"/>
          </w:tcPr>
          <w:p w14:paraId="366A7D88" w14:textId="6B129437" w:rsidR="00A40ECC" w:rsidRPr="001C3732" w:rsidRDefault="00A40ECC" w:rsidP="00A40ECC">
            <w:pPr>
              <w:rPr>
                <w:sz w:val="28"/>
                <w:szCs w:val="28"/>
              </w:rPr>
            </w:pPr>
            <w:r w:rsidRPr="001C3732">
              <w:rPr>
                <w:sz w:val="28"/>
                <w:szCs w:val="28"/>
              </w:rPr>
              <w:t>200 рублей</w:t>
            </w:r>
          </w:p>
        </w:tc>
      </w:tr>
      <w:tr w:rsidR="00A40ECC" w14:paraId="31DA7EDD" w14:textId="77777777" w:rsidTr="00A40ECC">
        <w:tc>
          <w:tcPr>
            <w:tcW w:w="2935" w:type="dxa"/>
          </w:tcPr>
          <w:p w14:paraId="7E335913" w14:textId="4AA09BDD" w:rsidR="00A40ECC" w:rsidRPr="001C3732" w:rsidRDefault="00A40ECC" w:rsidP="00A40ECC">
            <w:pPr>
              <w:rPr>
                <w:b/>
                <w:i/>
                <w:sz w:val="28"/>
                <w:szCs w:val="28"/>
              </w:rPr>
            </w:pPr>
            <w:r w:rsidRPr="001C3732">
              <w:rPr>
                <w:b/>
                <w:i/>
                <w:sz w:val="28"/>
                <w:szCs w:val="28"/>
              </w:rPr>
              <w:t>Количество посадочных мест</w:t>
            </w:r>
          </w:p>
        </w:tc>
        <w:tc>
          <w:tcPr>
            <w:tcW w:w="6694" w:type="dxa"/>
          </w:tcPr>
          <w:p w14:paraId="12ED3A19" w14:textId="1C121454" w:rsidR="00A40ECC" w:rsidRPr="001C3732" w:rsidRDefault="00A40ECC" w:rsidP="00A40ECC">
            <w:pPr>
              <w:rPr>
                <w:sz w:val="28"/>
                <w:szCs w:val="28"/>
              </w:rPr>
            </w:pPr>
            <w:r w:rsidRPr="001C3732">
              <w:rPr>
                <w:sz w:val="28"/>
                <w:szCs w:val="28"/>
              </w:rPr>
              <w:t>20</w:t>
            </w:r>
          </w:p>
        </w:tc>
      </w:tr>
      <w:tr w:rsidR="00A40ECC" w14:paraId="0236BAFD" w14:textId="77777777" w:rsidTr="00A40ECC">
        <w:tc>
          <w:tcPr>
            <w:tcW w:w="2935" w:type="dxa"/>
          </w:tcPr>
          <w:p w14:paraId="2641BD74" w14:textId="030E7C5F" w:rsidR="00A40ECC" w:rsidRPr="001C3732" w:rsidRDefault="00A40ECC" w:rsidP="00A40ECC">
            <w:pPr>
              <w:rPr>
                <w:b/>
                <w:i/>
                <w:sz w:val="28"/>
                <w:szCs w:val="28"/>
              </w:rPr>
            </w:pPr>
            <w:r w:rsidRPr="001C3732">
              <w:rPr>
                <w:b/>
                <w:i/>
                <w:sz w:val="28"/>
                <w:szCs w:val="28"/>
              </w:rPr>
              <w:t>Время года/сезон (для авторского напитка)</w:t>
            </w:r>
          </w:p>
        </w:tc>
        <w:tc>
          <w:tcPr>
            <w:tcW w:w="6694" w:type="dxa"/>
          </w:tcPr>
          <w:p w14:paraId="430DC476" w14:textId="105DDF35" w:rsidR="00A40ECC" w:rsidRPr="001C3732" w:rsidRDefault="00A40ECC" w:rsidP="00A40ECC">
            <w:pPr>
              <w:rPr>
                <w:sz w:val="28"/>
                <w:szCs w:val="28"/>
              </w:rPr>
            </w:pPr>
            <w:r w:rsidRPr="001C3732">
              <w:rPr>
                <w:sz w:val="28"/>
                <w:szCs w:val="28"/>
              </w:rPr>
              <w:t>Осень</w:t>
            </w:r>
          </w:p>
        </w:tc>
      </w:tr>
      <w:tr w:rsidR="00A40ECC" w14:paraId="490FF444" w14:textId="77777777" w:rsidTr="00A40ECC">
        <w:tc>
          <w:tcPr>
            <w:tcW w:w="2935" w:type="dxa"/>
          </w:tcPr>
          <w:p w14:paraId="08B02067" w14:textId="0B1DD9AF" w:rsidR="00A40ECC" w:rsidRPr="001C3732" w:rsidRDefault="00A40ECC" w:rsidP="00A40ECC">
            <w:pPr>
              <w:rPr>
                <w:b/>
                <w:i/>
                <w:sz w:val="28"/>
                <w:szCs w:val="28"/>
              </w:rPr>
            </w:pPr>
            <w:r w:rsidRPr="001C3732">
              <w:rPr>
                <w:b/>
                <w:i/>
                <w:sz w:val="28"/>
                <w:szCs w:val="28"/>
              </w:rPr>
              <w:t>Краткая характеристика предприятия</w:t>
            </w:r>
          </w:p>
        </w:tc>
        <w:tc>
          <w:tcPr>
            <w:tcW w:w="6694" w:type="dxa"/>
          </w:tcPr>
          <w:p w14:paraId="6D58181D" w14:textId="77777777" w:rsidR="00A40ECC" w:rsidRPr="001C3732" w:rsidRDefault="00A40ECC" w:rsidP="00A40ECC">
            <w:pPr>
              <w:rPr>
                <w:sz w:val="28"/>
                <w:szCs w:val="28"/>
              </w:rPr>
            </w:pPr>
            <w:r w:rsidRPr="001C3732">
              <w:rPr>
                <w:sz w:val="28"/>
                <w:szCs w:val="28"/>
              </w:rPr>
              <w:t>Кофейня выполнена в стиле Прованс.</w:t>
            </w:r>
          </w:p>
          <w:p w14:paraId="5E003577" w14:textId="67A1F1B7" w:rsidR="00A40ECC" w:rsidRPr="001C3732" w:rsidRDefault="00A40ECC" w:rsidP="00A40ECC">
            <w:pPr>
              <w:jc w:val="both"/>
              <w:rPr>
                <w:sz w:val="28"/>
                <w:szCs w:val="28"/>
              </w:rPr>
            </w:pPr>
            <w:r w:rsidRPr="001C3732">
              <w:rPr>
                <w:sz w:val="28"/>
                <w:szCs w:val="28"/>
              </w:rPr>
              <w:t>Узнаваемый элегантный стиль французских кофеен: уютный текстиль, обилие мелкого декора, живые растения, преимущественно пастельные тона</w:t>
            </w:r>
          </w:p>
        </w:tc>
      </w:tr>
    </w:tbl>
    <w:p w14:paraId="041AACF9" w14:textId="77777777" w:rsidR="00705A61" w:rsidRDefault="00705A61" w:rsidP="00705A61">
      <w:pPr>
        <w:jc w:val="right"/>
        <w:rPr>
          <w:rFonts w:ascii="Times New Roman" w:hAnsi="Times New Roman"/>
          <w:b/>
          <w:sz w:val="28"/>
          <w:szCs w:val="28"/>
        </w:rPr>
      </w:pPr>
    </w:p>
    <w:p w14:paraId="0E6A7EE3" w14:textId="77777777" w:rsidR="00705A61" w:rsidRDefault="00705A61" w:rsidP="00705A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692874F" w14:textId="77777777" w:rsidR="00705A61" w:rsidRDefault="00705A61" w:rsidP="00705A61">
      <w:pPr>
        <w:spacing w:after="0"/>
        <w:jc w:val="right"/>
        <w:rPr>
          <w:rFonts w:ascii="Times New Roman" w:hAnsi="Times New Roman"/>
          <w:b/>
          <w:sz w:val="28"/>
          <w:szCs w:val="28"/>
        </w:rPr>
        <w:sectPr w:rsidR="00705A61" w:rsidSect="00340BFB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134" w:right="849" w:bottom="1134" w:left="1418" w:header="624" w:footer="170" w:gutter="0"/>
          <w:pgNumType w:start="1"/>
          <w:cols w:space="708"/>
          <w:titlePg/>
          <w:docGrid w:linePitch="360"/>
        </w:sectPr>
      </w:pPr>
    </w:p>
    <w:p w14:paraId="5E5DA80E" w14:textId="77777777" w:rsidR="00705A61" w:rsidRDefault="00705A61" w:rsidP="00705A6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B452B8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№8</w:t>
      </w:r>
    </w:p>
    <w:p w14:paraId="4A05106E" w14:textId="11B5323C" w:rsidR="00705A61" w:rsidRDefault="00705A61" w:rsidP="00705A6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Шаблон оформления </w:t>
      </w:r>
      <w:r w:rsidR="00BE0AE0">
        <w:rPr>
          <w:rFonts w:ascii="Times New Roman" w:hAnsi="Times New Roman"/>
          <w:sz w:val="28"/>
          <w:szCs w:val="28"/>
        </w:rPr>
        <w:t>карты напитков/меню бара</w:t>
      </w:r>
    </w:p>
    <w:p w14:paraId="3F5422A7" w14:textId="77777777" w:rsidR="00705A61" w:rsidRDefault="00705A61" w:rsidP="00705A6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718"/>
        <w:gridCol w:w="1717"/>
        <w:gridCol w:w="1718"/>
        <w:gridCol w:w="1717"/>
        <w:gridCol w:w="1718"/>
        <w:gridCol w:w="1717"/>
        <w:gridCol w:w="1718"/>
        <w:gridCol w:w="1718"/>
      </w:tblGrid>
      <w:tr w:rsidR="00A40ECC" w:rsidRPr="00825D76" w14:paraId="29431C04" w14:textId="77777777" w:rsidTr="0079742F">
        <w:trPr>
          <w:jc w:val="center"/>
        </w:trPr>
        <w:tc>
          <w:tcPr>
            <w:tcW w:w="1856" w:type="dxa"/>
            <w:vAlign w:val="center"/>
          </w:tcPr>
          <w:p w14:paraId="1A78268C" w14:textId="77777777" w:rsidR="00A40ECC" w:rsidRPr="00825D76" w:rsidRDefault="00A40ECC" w:rsidP="0079742F">
            <w:pPr>
              <w:jc w:val="right"/>
              <w:rPr>
                <w:b/>
                <w:i/>
              </w:rPr>
            </w:pPr>
            <w:r w:rsidRPr="00825D76">
              <w:rPr>
                <w:b/>
                <w:i/>
              </w:rPr>
              <w:t>Черный кофе</w:t>
            </w:r>
          </w:p>
        </w:tc>
        <w:tc>
          <w:tcPr>
            <w:tcW w:w="1718" w:type="dxa"/>
            <w:vAlign w:val="center"/>
          </w:tcPr>
          <w:p w14:paraId="0E6B97C3" w14:textId="77777777" w:rsidR="00A40ECC" w:rsidRPr="00825D76" w:rsidRDefault="00A40ECC" w:rsidP="0079742F">
            <w:pPr>
              <w:jc w:val="right"/>
              <w:rPr>
                <w:i/>
              </w:rPr>
            </w:pPr>
            <w:r w:rsidRPr="00825D76">
              <w:rPr>
                <w:i/>
              </w:rPr>
              <w:t>Объем</w:t>
            </w:r>
          </w:p>
        </w:tc>
        <w:tc>
          <w:tcPr>
            <w:tcW w:w="1717" w:type="dxa"/>
            <w:vAlign w:val="center"/>
          </w:tcPr>
          <w:p w14:paraId="50A9D194" w14:textId="77777777" w:rsidR="00A40ECC" w:rsidRPr="00825D76" w:rsidRDefault="00A40ECC" w:rsidP="0079742F">
            <w:pPr>
              <w:jc w:val="right"/>
              <w:rPr>
                <w:i/>
              </w:rPr>
            </w:pPr>
            <w:r w:rsidRPr="00825D76">
              <w:rPr>
                <w:i/>
              </w:rPr>
              <w:t>Цена, руб.</w:t>
            </w:r>
          </w:p>
        </w:tc>
        <w:tc>
          <w:tcPr>
            <w:tcW w:w="1718" w:type="dxa"/>
            <w:vAlign w:val="center"/>
          </w:tcPr>
          <w:p w14:paraId="1DDA0E62" w14:textId="5D757D34" w:rsidR="00A40ECC" w:rsidRPr="00825D76" w:rsidRDefault="00A40ECC" w:rsidP="0079742F">
            <w:pPr>
              <w:jc w:val="righ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Тизаны</w:t>
            </w:r>
            <w:proofErr w:type="spellEnd"/>
          </w:p>
        </w:tc>
        <w:tc>
          <w:tcPr>
            <w:tcW w:w="1717" w:type="dxa"/>
            <w:vAlign w:val="center"/>
          </w:tcPr>
          <w:p w14:paraId="5166837E" w14:textId="77777777" w:rsidR="00A40ECC" w:rsidRPr="00825D76" w:rsidRDefault="00A40ECC" w:rsidP="0079742F">
            <w:pPr>
              <w:jc w:val="right"/>
              <w:rPr>
                <w:i/>
              </w:rPr>
            </w:pPr>
            <w:r w:rsidRPr="00825D76">
              <w:rPr>
                <w:i/>
              </w:rPr>
              <w:t>Объем</w:t>
            </w:r>
          </w:p>
        </w:tc>
        <w:tc>
          <w:tcPr>
            <w:tcW w:w="1718" w:type="dxa"/>
            <w:vAlign w:val="center"/>
          </w:tcPr>
          <w:p w14:paraId="64CF53F6" w14:textId="77777777" w:rsidR="00A40ECC" w:rsidRPr="00825D76" w:rsidRDefault="00A40ECC" w:rsidP="0079742F">
            <w:pPr>
              <w:jc w:val="right"/>
              <w:rPr>
                <w:i/>
              </w:rPr>
            </w:pPr>
            <w:r w:rsidRPr="00825D76">
              <w:rPr>
                <w:i/>
              </w:rPr>
              <w:t>Цена, руб.</w:t>
            </w:r>
          </w:p>
        </w:tc>
        <w:tc>
          <w:tcPr>
            <w:tcW w:w="1717" w:type="dxa"/>
            <w:vAlign w:val="center"/>
          </w:tcPr>
          <w:p w14:paraId="00D4E062" w14:textId="77777777" w:rsidR="00A40ECC" w:rsidRPr="00825D76" w:rsidRDefault="00A40ECC" w:rsidP="0079742F">
            <w:pPr>
              <w:jc w:val="right"/>
              <w:rPr>
                <w:b/>
                <w:i/>
              </w:rPr>
            </w:pPr>
            <w:r w:rsidRPr="00825D76">
              <w:rPr>
                <w:b/>
                <w:i/>
              </w:rPr>
              <w:t>Кофе с молоком</w:t>
            </w:r>
          </w:p>
        </w:tc>
        <w:tc>
          <w:tcPr>
            <w:tcW w:w="1718" w:type="dxa"/>
            <w:vAlign w:val="center"/>
          </w:tcPr>
          <w:p w14:paraId="01B0C52E" w14:textId="77777777" w:rsidR="00A40ECC" w:rsidRPr="00825D76" w:rsidRDefault="00A40ECC" w:rsidP="0079742F">
            <w:pPr>
              <w:jc w:val="right"/>
              <w:rPr>
                <w:i/>
              </w:rPr>
            </w:pPr>
            <w:r w:rsidRPr="00825D76">
              <w:rPr>
                <w:i/>
              </w:rPr>
              <w:t>Объем</w:t>
            </w:r>
          </w:p>
        </w:tc>
        <w:tc>
          <w:tcPr>
            <w:tcW w:w="1718" w:type="dxa"/>
            <w:vAlign w:val="center"/>
          </w:tcPr>
          <w:p w14:paraId="75892451" w14:textId="77777777" w:rsidR="00A40ECC" w:rsidRPr="00825D76" w:rsidRDefault="00A40ECC" w:rsidP="0079742F">
            <w:pPr>
              <w:jc w:val="right"/>
              <w:rPr>
                <w:i/>
              </w:rPr>
            </w:pPr>
            <w:r w:rsidRPr="00825D76">
              <w:rPr>
                <w:i/>
              </w:rPr>
              <w:t>Цена, руб.</w:t>
            </w:r>
          </w:p>
        </w:tc>
      </w:tr>
      <w:tr w:rsidR="00A40ECC" w:rsidRPr="00825D76" w14:paraId="3DC74F63" w14:textId="77777777" w:rsidTr="0079742F">
        <w:trPr>
          <w:jc w:val="center"/>
        </w:trPr>
        <w:tc>
          <w:tcPr>
            <w:tcW w:w="1856" w:type="dxa"/>
            <w:vAlign w:val="center"/>
          </w:tcPr>
          <w:p w14:paraId="0E9695DB" w14:textId="77777777" w:rsidR="00A40ECC" w:rsidRPr="00825D76" w:rsidRDefault="00A40ECC" w:rsidP="0079742F">
            <w:pPr>
              <w:jc w:val="right"/>
            </w:pPr>
            <w:r w:rsidRPr="00825D76">
              <w:t>Позиция 1</w:t>
            </w:r>
          </w:p>
        </w:tc>
        <w:tc>
          <w:tcPr>
            <w:tcW w:w="1718" w:type="dxa"/>
            <w:vAlign w:val="center"/>
          </w:tcPr>
          <w:p w14:paraId="41FFA237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06FEDF8A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7AD27683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dxa"/>
            <w:vAlign w:val="center"/>
          </w:tcPr>
          <w:p w14:paraId="7719876F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296D934E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6BB8D30D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2C859103" w14:textId="77777777" w:rsidR="00A40ECC" w:rsidRPr="00825D76" w:rsidRDefault="00A40ECC" w:rsidP="0079742F">
            <w:pPr>
              <w:jc w:val="right"/>
            </w:pPr>
            <w:r w:rsidRPr="00825D76">
              <w:t>Позиция 1</w:t>
            </w:r>
          </w:p>
        </w:tc>
        <w:tc>
          <w:tcPr>
            <w:tcW w:w="1717" w:type="dxa"/>
            <w:vAlign w:val="center"/>
          </w:tcPr>
          <w:p w14:paraId="1B18DA29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237627F8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06E81D1B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11B13747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56A2678C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2F6B4E03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dxa"/>
            <w:vAlign w:val="center"/>
          </w:tcPr>
          <w:p w14:paraId="429C8F00" w14:textId="77777777" w:rsidR="00A40ECC" w:rsidRPr="00825D76" w:rsidRDefault="00A40ECC" w:rsidP="0079742F">
            <w:pPr>
              <w:jc w:val="right"/>
            </w:pPr>
            <w:r w:rsidRPr="00825D76">
              <w:t>Позиция 1</w:t>
            </w:r>
          </w:p>
        </w:tc>
        <w:tc>
          <w:tcPr>
            <w:tcW w:w="1718" w:type="dxa"/>
            <w:vAlign w:val="center"/>
          </w:tcPr>
          <w:p w14:paraId="0B26B889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  <w:p w14:paraId="678228D3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  <w:p w14:paraId="07650451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718" w:type="dxa"/>
            <w:vAlign w:val="center"/>
          </w:tcPr>
          <w:p w14:paraId="49634CD9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  <w:p w14:paraId="01880E3B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  <w:p w14:paraId="5B96A867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</w:tc>
      </w:tr>
      <w:tr w:rsidR="00A40ECC" w:rsidRPr="00825D76" w14:paraId="6D0EC87D" w14:textId="77777777" w:rsidTr="0079742F">
        <w:trPr>
          <w:jc w:val="center"/>
        </w:trPr>
        <w:tc>
          <w:tcPr>
            <w:tcW w:w="1856" w:type="dxa"/>
            <w:vAlign w:val="center"/>
          </w:tcPr>
          <w:p w14:paraId="223D5159" w14:textId="77777777" w:rsidR="00A40ECC" w:rsidRPr="00825D76" w:rsidRDefault="00A40ECC" w:rsidP="0079742F">
            <w:pPr>
              <w:jc w:val="right"/>
            </w:pPr>
          </w:p>
        </w:tc>
        <w:tc>
          <w:tcPr>
            <w:tcW w:w="1718" w:type="dxa"/>
            <w:vAlign w:val="center"/>
          </w:tcPr>
          <w:p w14:paraId="256688A5" w14:textId="77777777" w:rsidR="00A40ECC" w:rsidRPr="00825D76" w:rsidRDefault="00A40ECC" w:rsidP="0079742F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dxa"/>
            <w:vAlign w:val="center"/>
          </w:tcPr>
          <w:p w14:paraId="6994D617" w14:textId="77777777" w:rsidR="00A40ECC" w:rsidRPr="00825D76" w:rsidRDefault="00A40ECC" w:rsidP="0079742F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0DE61A62" w14:textId="77777777" w:rsidR="00A40ECC" w:rsidRPr="00825D76" w:rsidRDefault="00A40ECC" w:rsidP="0079742F">
            <w:pPr>
              <w:jc w:val="right"/>
            </w:pPr>
          </w:p>
        </w:tc>
        <w:tc>
          <w:tcPr>
            <w:tcW w:w="1717" w:type="dxa"/>
            <w:vAlign w:val="center"/>
          </w:tcPr>
          <w:p w14:paraId="4F8ED5E7" w14:textId="77777777" w:rsidR="00A40ECC" w:rsidRPr="00825D76" w:rsidRDefault="00A40ECC" w:rsidP="0079742F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35B0D084" w14:textId="77777777" w:rsidR="00A40ECC" w:rsidRPr="00825D76" w:rsidRDefault="00A40ECC" w:rsidP="0079742F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dxa"/>
            <w:vAlign w:val="center"/>
          </w:tcPr>
          <w:p w14:paraId="5B3C2A5F" w14:textId="77777777" w:rsidR="00A40ECC" w:rsidRPr="00825D76" w:rsidRDefault="00A40ECC" w:rsidP="0079742F">
            <w:pPr>
              <w:jc w:val="right"/>
            </w:pPr>
          </w:p>
        </w:tc>
        <w:tc>
          <w:tcPr>
            <w:tcW w:w="1718" w:type="dxa"/>
            <w:vAlign w:val="center"/>
          </w:tcPr>
          <w:p w14:paraId="2E327739" w14:textId="77777777" w:rsidR="00A40ECC" w:rsidRPr="00825D76" w:rsidRDefault="00A40ECC" w:rsidP="0079742F">
            <w:pPr>
              <w:pStyle w:val="aff1"/>
              <w:spacing w:after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718" w:type="dxa"/>
            <w:vAlign w:val="center"/>
          </w:tcPr>
          <w:p w14:paraId="61149115" w14:textId="77777777" w:rsidR="00A40ECC" w:rsidRPr="00825D76" w:rsidRDefault="00A40ECC" w:rsidP="0079742F">
            <w:pPr>
              <w:pStyle w:val="aff1"/>
              <w:spacing w:after="0"/>
              <w:rPr>
                <w:rFonts w:ascii="Times New Roman" w:eastAsia="Times New Roman" w:hAnsi="Times New Roman"/>
                <w:i/>
              </w:rPr>
            </w:pPr>
          </w:p>
        </w:tc>
      </w:tr>
      <w:tr w:rsidR="00A40ECC" w:rsidRPr="00825D76" w14:paraId="4E814315" w14:textId="77777777" w:rsidTr="0079742F">
        <w:trPr>
          <w:jc w:val="center"/>
        </w:trPr>
        <w:tc>
          <w:tcPr>
            <w:tcW w:w="1856" w:type="dxa"/>
            <w:vAlign w:val="center"/>
          </w:tcPr>
          <w:p w14:paraId="6B2E58E5" w14:textId="77777777" w:rsidR="00A40ECC" w:rsidRPr="00825D76" w:rsidRDefault="00A40ECC" w:rsidP="0079742F">
            <w:pPr>
              <w:jc w:val="right"/>
            </w:pPr>
            <w:r w:rsidRPr="00825D76">
              <w:t>Позиция 2</w:t>
            </w:r>
          </w:p>
        </w:tc>
        <w:tc>
          <w:tcPr>
            <w:tcW w:w="1718" w:type="dxa"/>
            <w:vAlign w:val="center"/>
          </w:tcPr>
          <w:p w14:paraId="6C154233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069985DB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4AB0E89E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dxa"/>
            <w:vAlign w:val="center"/>
          </w:tcPr>
          <w:p w14:paraId="7FD8C8DD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3A9ED3D3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7A312422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4A442E6D" w14:textId="77777777" w:rsidR="00A40ECC" w:rsidRPr="00825D76" w:rsidRDefault="00A40ECC" w:rsidP="0079742F">
            <w:pPr>
              <w:jc w:val="right"/>
            </w:pPr>
            <w:r w:rsidRPr="00825D76">
              <w:t>Позиция 2</w:t>
            </w:r>
          </w:p>
        </w:tc>
        <w:tc>
          <w:tcPr>
            <w:tcW w:w="1717" w:type="dxa"/>
            <w:vAlign w:val="center"/>
          </w:tcPr>
          <w:p w14:paraId="34B5F207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4312B5A2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3FCEDF71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7E5ED8D9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17B20521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237B860D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dxa"/>
            <w:vAlign w:val="center"/>
          </w:tcPr>
          <w:p w14:paraId="54D26A00" w14:textId="77777777" w:rsidR="00A40ECC" w:rsidRPr="00825D76" w:rsidRDefault="00A40ECC" w:rsidP="0079742F">
            <w:pPr>
              <w:jc w:val="right"/>
            </w:pPr>
            <w:r w:rsidRPr="00825D76">
              <w:t>Позиция 2</w:t>
            </w:r>
          </w:p>
        </w:tc>
        <w:tc>
          <w:tcPr>
            <w:tcW w:w="1718" w:type="dxa"/>
            <w:vAlign w:val="center"/>
          </w:tcPr>
          <w:p w14:paraId="27397491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  <w:p w14:paraId="6239AE19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  <w:p w14:paraId="59D8E39A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718" w:type="dxa"/>
            <w:vAlign w:val="center"/>
          </w:tcPr>
          <w:p w14:paraId="70A061B6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  <w:p w14:paraId="53D169FE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  <w:p w14:paraId="23DC1E40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</w:tc>
      </w:tr>
      <w:tr w:rsidR="00A40ECC" w:rsidRPr="00825D76" w14:paraId="2015DB00" w14:textId="77777777" w:rsidTr="0079742F">
        <w:trPr>
          <w:jc w:val="center"/>
        </w:trPr>
        <w:tc>
          <w:tcPr>
            <w:tcW w:w="1856" w:type="dxa"/>
            <w:vAlign w:val="center"/>
          </w:tcPr>
          <w:p w14:paraId="4FF7618F" w14:textId="77777777" w:rsidR="00A40ECC" w:rsidRPr="00825D76" w:rsidRDefault="00A40ECC" w:rsidP="0079742F">
            <w:pPr>
              <w:jc w:val="right"/>
            </w:pPr>
          </w:p>
        </w:tc>
        <w:tc>
          <w:tcPr>
            <w:tcW w:w="1718" w:type="dxa"/>
            <w:vAlign w:val="center"/>
          </w:tcPr>
          <w:p w14:paraId="60667820" w14:textId="77777777" w:rsidR="00A40ECC" w:rsidRPr="00825D76" w:rsidRDefault="00A40ECC" w:rsidP="0079742F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dxa"/>
            <w:vAlign w:val="center"/>
          </w:tcPr>
          <w:p w14:paraId="561B40E9" w14:textId="77777777" w:rsidR="00A40ECC" w:rsidRPr="00825D76" w:rsidRDefault="00A40ECC" w:rsidP="0079742F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6E9609F3" w14:textId="77777777" w:rsidR="00A40ECC" w:rsidRPr="00825D76" w:rsidRDefault="00A40ECC" w:rsidP="0079742F">
            <w:pPr>
              <w:jc w:val="right"/>
            </w:pPr>
          </w:p>
        </w:tc>
        <w:tc>
          <w:tcPr>
            <w:tcW w:w="1717" w:type="dxa"/>
            <w:vAlign w:val="center"/>
          </w:tcPr>
          <w:p w14:paraId="0D08B148" w14:textId="77777777" w:rsidR="00A40ECC" w:rsidRPr="00825D76" w:rsidRDefault="00A40ECC" w:rsidP="0079742F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2185D054" w14:textId="77777777" w:rsidR="00A40ECC" w:rsidRPr="00825D76" w:rsidRDefault="00A40ECC" w:rsidP="0079742F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dxa"/>
            <w:vAlign w:val="center"/>
          </w:tcPr>
          <w:p w14:paraId="2595F0B2" w14:textId="77777777" w:rsidR="00A40ECC" w:rsidRPr="00825D76" w:rsidRDefault="00A40ECC" w:rsidP="0079742F">
            <w:pPr>
              <w:jc w:val="right"/>
            </w:pPr>
          </w:p>
        </w:tc>
        <w:tc>
          <w:tcPr>
            <w:tcW w:w="1718" w:type="dxa"/>
            <w:vAlign w:val="center"/>
          </w:tcPr>
          <w:p w14:paraId="043FAFC3" w14:textId="77777777" w:rsidR="00A40ECC" w:rsidRPr="00825D76" w:rsidRDefault="00A40ECC" w:rsidP="0079742F">
            <w:pPr>
              <w:pStyle w:val="aff1"/>
              <w:spacing w:after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718" w:type="dxa"/>
            <w:vAlign w:val="center"/>
          </w:tcPr>
          <w:p w14:paraId="1A46902D" w14:textId="77777777" w:rsidR="00A40ECC" w:rsidRPr="00825D76" w:rsidRDefault="00A40ECC" w:rsidP="0079742F">
            <w:pPr>
              <w:pStyle w:val="aff1"/>
              <w:spacing w:after="0"/>
              <w:rPr>
                <w:rFonts w:ascii="Times New Roman" w:eastAsia="Times New Roman" w:hAnsi="Times New Roman"/>
                <w:i/>
              </w:rPr>
            </w:pPr>
          </w:p>
        </w:tc>
      </w:tr>
      <w:tr w:rsidR="00A40ECC" w:rsidRPr="00825D76" w14:paraId="07AED4DD" w14:textId="77777777" w:rsidTr="0079742F">
        <w:trPr>
          <w:jc w:val="center"/>
        </w:trPr>
        <w:tc>
          <w:tcPr>
            <w:tcW w:w="1856" w:type="dxa"/>
            <w:vAlign w:val="center"/>
          </w:tcPr>
          <w:p w14:paraId="017F61E0" w14:textId="77777777" w:rsidR="00A40ECC" w:rsidRPr="00825D76" w:rsidRDefault="00A40ECC" w:rsidP="0079742F">
            <w:pPr>
              <w:jc w:val="right"/>
            </w:pPr>
            <w:r w:rsidRPr="00825D76">
              <w:t>Позиция 3</w:t>
            </w:r>
          </w:p>
        </w:tc>
        <w:tc>
          <w:tcPr>
            <w:tcW w:w="1718" w:type="dxa"/>
            <w:vAlign w:val="center"/>
          </w:tcPr>
          <w:p w14:paraId="0EDA7DCF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6F1920D9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320E2872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dxa"/>
            <w:vAlign w:val="center"/>
          </w:tcPr>
          <w:p w14:paraId="6432662B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7C8667C5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4B47DCD6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1EEFE9B7" w14:textId="77777777" w:rsidR="00A40ECC" w:rsidRPr="00825D76" w:rsidRDefault="00A40ECC" w:rsidP="0079742F">
            <w:pPr>
              <w:jc w:val="right"/>
            </w:pPr>
            <w:r w:rsidRPr="00825D76">
              <w:t>Позиция 3</w:t>
            </w:r>
          </w:p>
        </w:tc>
        <w:tc>
          <w:tcPr>
            <w:tcW w:w="1717" w:type="dxa"/>
            <w:vAlign w:val="center"/>
          </w:tcPr>
          <w:p w14:paraId="74E5E180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3208EB67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1B3BAAA8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5B0EB982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5EEF9F32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29BB1B61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dxa"/>
            <w:vAlign w:val="center"/>
          </w:tcPr>
          <w:p w14:paraId="0A162664" w14:textId="77777777" w:rsidR="00A40ECC" w:rsidRPr="00825D76" w:rsidRDefault="00A40ECC" w:rsidP="0079742F">
            <w:pPr>
              <w:jc w:val="right"/>
            </w:pPr>
            <w:r w:rsidRPr="00825D76">
              <w:t>Позиция 3</w:t>
            </w:r>
          </w:p>
        </w:tc>
        <w:tc>
          <w:tcPr>
            <w:tcW w:w="1718" w:type="dxa"/>
            <w:vAlign w:val="center"/>
          </w:tcPr>
          <w:p w14:paraId="0ECB8F1E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  <w:p w14:paraId="323E1BA2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  <w:p w14:paraId="13B6F65D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718" w:type="dxa"/>
            <w:vAlign w:val="center"/>
          </w:tcPr>
          <w:p w14:paraId="6D15FF76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  <w:p w14:paraId="7FF63C1D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  <w:p w14:paraId="246D1441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</w:tc>
      </w:tr>
      <w:tr w:rsidR="00A40ECC" w:rsidRPr="00825D76" w14:paraId="772A37CD" w14:textId="77777777" w:rsidTr="0079742F">
        <w:trPr>
          <w:jc w:val="center"/>
        </w:trPr>
        <w:tc>
          <w:tcPr>
            <w:tcW w:w="1856" w:type="dxa"/>
            <w:vAlign w:val="center"/>
          </w:tcPr>
          <w:p w14:paraId="5928CE31" w14:textId="77777777" w:rsidR="00A40ECC" w:rsidRPr="00825D76" w:rsidRDefault="00A40ECC" w:rsidP="0079742F">
            <w:pPr>
              <w:jc w:val="right"/>
            </w:pPr>
          </w:p>
        </w:tc>
        <w:tc>
          <w:tcPr>
            <w:tcW w:w="1718" w:type="dxa"/>
            <w:vAlign w:val="center"/>
          </w:tcPr>
          <w:p w14:paraId="0D7B1894" w14:textId="77777777" w:rsidR="00A40ECC" w:rsidRPr="00825D76" w:rsidRDefault="00A40ECC" w:rsidP="0079742F">
            <w:pPr>
              <w:jc w:val="right"/>
            </w:pPr>
          </w:p>
        </w:tc>
        <w:tc>
          <w:tcPr>
            <w:tcW w:w="1717" w:type="dxa"/>
            <w:vAlign w:val="center"/>
          </w:tcPr>
          <w:p w14:paraId="466A9306" w14:textId="77777777" w:rsidR="00A40ECC" w:rsidRPr="00825D76" w:rsidRDefault="00A40ECC" w:rsidP="0079742F">
            <w:pPr>
              <w:jc w:val="right"/>
            </w:pPr>
          </w:p>
        </w:tc>
        <w:tc>
          <w:tcPr>
            <w:tcW w:w="1718" w:type="dxa"/>
            <w:vAlign w:val="center"/>
          </w:tcPr>
          <w:p w14:paraId="01971BEF" w14:textId="77777777" w:rsidR="00A40ECC" w:rsidRPr="00825D76" w:rsidRDefault="00A40ECC" w:rsidP="0079742F">
            <w:pPr>
              <w:jc w:val="right"/>
            </w:pPr>
          </w:p>
        </w:tc>
        <w:tc>
          <w:tcPr>
            <w:tcW w:w="1717" w:type="dxa"/>
            <w:vAlign w:val="center"/>
          </w:tcPr>
          <w:p w14:paraId="1D174FA2" w14:textId="77777777" w:rsidR="00A40ECC" w:rsidRPr="00825D76" w:rsidRDefault="00A40ECC" w:rsidP="0079742F">
            <w:pPr>
              <w:jc w:val="right"/>
            </w:pPr>
          </w:p>
        </w:tc>
        <w:tc>
          <w:tcPr>
            <w:tcW w:w="1718" w:type="dxa"/>
            <w:vAlign w:val="center"/>
          </w:tcPr>
          <w:p w14:paraId="2256A8FC" w14:textId="77777777" w:rsidR="00A40ECC" w:rsidRPr="00825D76" w:rsidRDefault="00A40ECC" w:rsidP="0079742F">
            <w:pPr>
              <w:jc w:val="right"/>
            </w:pPr>
          </w:p>
        </w:tc>
        <w:tc>
          <w:tcPr>
            <w:tcW w:w="1717" w:type="dxa"/>
            <w:vAlign w:val="center"/>
          </w:tcPr>
          <w:p w14:paraId="719D9430" w14:textId="77777777" w:rsidR="00A40ECC" w:rsidRPr="00825D76" w:rsidRDefault="00A40ECC" w:rsidP="0079742F">
            <w:pPr>
              <w:jc w:val="right"/>
            </w:pPr>
          </w:p>
        </w:tc>
        <w:tc>
          <w:tcPr>
            <w:tcW w:w="1718" w:type="dxa"/>
            <w:vAlign w:val="center"/>
          </w:tcPr>
          <w:p w14:paraId="454AE651" w14:textId="77777777" w:rsidR="00A40ECC" w:rsidRPr="00825D76" w:rsidRDefault="00A40ECC" w:rsidP="0079742F">
            <w:pPr>
              <w:jc w:val="right"/>
            </w:pPr>
          </w:p>
        </w:tc>
        <w:tc>
          <w:tcPr>
            <w:tcW w:w="1718" w:type="dxa"/>
            <w:vAlign w:val="center"/>
          </w:tcPr>
          <w:p w14:paraId="657290CF" w14:textId="77777777" w:rsidR="00A40ECC" w:rsidRPr="00825D76" w:rsidRDefault="00A40ECC" w:rsidP="0079742F">
            <w:pPr>
              <w:jc w:val="right"/>
            </w:pPr>
          </w:p>
        </w:tc>
      </w:tr>
      <w:tr w:rsidR="00A40ECC" w:rsidRPr="00825D76" w14:paraId="5E5BA774" w14:textId="77777777" w:rsidTr="0079742F">
        <w:trPr>
          <w:jc w:val="center"/>
        </w:trPr>
        <w:tc>
          <w:tcPr>
            <w:tcW w:w="1856" w:type="dxa"/>
            <w:vAlign w:val="center"/>
          </w:tcPr>
          <w:p w14:paraId="29ABB52D" w14:textId="77777777" w:rsidR="00A40ECC" w:rsidRPr="00825D76" w:rsidRDefault="00A40ECC" w:rsidP="0079742F">
            <w:pPr>
              <w:jc w:val="right"/>
              <w:rPr>
                <w:b/>
                <w:i/>
              </w:rPr>
            </w:pPr>
            <w:r w:rsidRPr="00825D76">
              <w:rPr>
                <w:b/>
                <w:i/>
              </w:rPr>
              <w:t>Альтернативные способы заваривания</w:t>
            </w:r>
          </w:p>
        </w:tc>
        <w:tc>
          <w:tcPr>
            <w:tcW w:w="1718" w:type="dxa"/>
            <w:vAlign w:val="center"/>
          </w:tcPr>
          <w:p w14:paraId="3B524302" w14:textId="77777777" w:rsidR="00A40ECC" w:rsidRPr="00825D76" w:rsidRDefault="00A40ECC" w:rsidP="0079742F">
            <w:pPr>
              <w:jc w:val="right"/>
              <w:rPr>
                <w:i/>
              </w:rPr>
            </w:pPr>
            <w:r w:rsidRPr="00825D76">
              <w:rPr>
                <w:i/>
              </w:rPr>
              <w:t>Объем</w:t>
            </w:r>
          </w:p>
        </w:tc>
        <w:tc>
          <w:tcPr>
            <w:tcW w:w="1717" w:type="dxa"/>
            <w:vAlign w:val="center"/>
          </w:tcPr>
          <w:p w14:paraId="5DE17E63" w14:textId="77777777" w:rsidR="00A40ECC" w:rsidRPr="00825D76" w:rsidRDefault="00A40ECC" w:rsidP="0079742F">
            <w:pPr>
              <w:jc w:val="right"/>
              <w:rPr>
                <w:i/>
              </w:rPr>
            </w:pPr>
            <w:r w:rsidRPr="00825D76">
              <w:rPr>
                <w:i/>
              </w:rPr>
              <w:t>Цена, руб.</w:t>
            </w:r>
          </w:p>
        </w:tc>
        <w:tc>
          <w:tcPr>
            <w:tcW w:w="1718" w:type="dxa"/>
            <w:vAlign w:val="center"/>
          </w:tcPr>
          <w:p w14:paraId="2EBA93ED" w14:textId="77777777" w:rsidR="00A40ECC" w:rsidRPr="00825D76" w:rsidRDefault="00A40ECC" w:rsidP="0079742F">
            <w:pPr>
              <w:jc w:val="right"/>
              <w:rPr>
                <w:b/>
                <w:i/>
              </w:rPr>
            </w:pPr>
            <w:r w:rsidRPr="00825D76">
              <w:rPr>
                <w:b/>
                <w:i/>
              </w:rPr>
              <w:t>Чай</w:t>
            </w:r>
          </w:p>
        </w:tc>
        <w:tc>
          <w:tcPr>
            <w:tcW w:w="1717" w:type="dxa"/>
            <w:vAlign w:val="center"/>
          </w:tcPr>
          <w:p w14:paraId="46C9BD85" w14:textId="77777777" w:rsidR="00A40ECC" w:rsidRPr="00825D76" w:rsidRDefault="00A40ECC" w:rsidP="0079742F">
            <w:pPr>
              <w:jc w:val="right"/>
              <w:rPr>
                <w:i/>
              </w:rPr>
            </w:pPr>
            <w:r w:rsidRPr="00825D76">
              <w:rPr>
                <w:i/>
              </w:rPr>
              <w:t>Объем</w:t>
            </w:r>
          </w:p>
        </w:tc>
        <w:tc>
          <w:tcPr>
            <w:tcW w:w="1718" w:type="dxa"/>
            <w:vAlign w:val="center"/>
          </w:tcPr>
          <w:p w14:paraId="447869AA" w14:textId="77777777" w:rsidR="00A40ECC" w:rsidRPr="00825D76" w:rsidRDefault="00A40ECC" w:rsidP="0079742F">
            <w:pPr>
              <w:jc w:val="right"/>
              <w:rPr>
                <w:i/>
              </w:rPr>
            </w:pPr>
            <w:r w:rsidRPr="00825D76">
              <w:rPr>
                <w:i/>
              </w:rPr>
              <w:t>Цена, руб.</w:t>
            </w:r>
          </w:p>
        </w:tc>
        <w:tc>
          <w:tcPr>
            <w:tcW w:w="1717" w:type="dxa"/>
            <w:vAlign w:val="center"/>
          </w:tcPr>
          <w:p w14:paraId="5A7A6A22" w14:textId="77777777" w:rsidR="00A40ECC" w:rsidRPr="00825D76" w:rsidRDefault="00A40ECC" w:rsidP="0079742F">
            <w:pPr>
              <w:jc w:val="right"/>
              <w:rPr>
                <w:b/>
                <w:i/>
              </w:rPr>
            </w:pPr>
            <w:r w:rsidRPr="00825D76">
              <w:rPr>
                <w:b/>
                <w:i/>
              </w:rPr>
              <w:t>Сезонные предложения</w:t>
            </w:r>
          </w:p>
        </w:tc>
        <w:tc>
          <w:tcPr>
            <w:tcW w:w="1718" w:type="dxa"/>
            <w:vAlign w:val="center"/>
          </w:tcPr>
          <w:p w14:paraId="25469037" w14:textId="77777777" w:rsidR="00A40ECC" w:rsidRPr="00825D76" w:rsidRDefault="00A40ECC" w:rsidP="0079742F">
            <w:pPr>
              <w:jc w:val="right"/>
              <w:rPr>
                <w:i/>
              </w:rPr>
            </w:pPr>
            <w:r w:rsidRPr="00825D76">
              <w:rPr>
                <w:i/>
              </w:rPr>
              <w:t>Объем</w:t>
            </w:r>
          </w:p>
        </w:tc>
        <w:tc>
          <w:tcPr>
            <w:tcW w:w="1718" w:type="dxa"/>
            <w:vAlign w:val="center"/>
          </w:tcPr>
          <w:p w14:paraId="1F175D1B" w14:textId="77777777" w:rsidR="00A40ECC" w:rsidRPr="00825D76" w:rsidRDefault="00A40ECC" w:rsidP="0079742F">
            <w:pPr>
              <w:jc w:val="right"/>
              <w:rPr>
                <w:i/>
              </w:rPr>
            </w:pPr>
            <w:r w:rsidRPr="00825D76">
              <w:rPr>
                <w:i/>
              </w:rPr>
              <w:t>Цена, руб.</w:t>
            </w:r>
          </w:p>
        </w:tc>
      </w:tr>
      <w:tr w:rsidR="00A40ECC" w:rsidRPr="00825D76" w14:paraId="2C8C9D15" w14:textId="77777777" w:rsidTr="0079742F">
        <w:trPr>
          <w:jc w:val="center"/>
        </w:trPr>
        <w:tc>
          <w:tcPr>
            <w:tcW w:w="1856" w:type="dxa"/>
            <w:vAlign w:val="center"/>
          </w:tcPr>
          <w:p w14:paraId="7D33F463" w14:textId="77777777" w:rsidR="00A40ECC" w:rsidRPr="00825D76" w:rsidRDefault="00A40ECC" w:rsidP="0079742F">
            <w:pPr>
              <w:jc w:val="right"/>
            </w:pPr>
            <w:r w:rsidRPr="00825D76">
              <w:t>Позиция 1</w:t>
            </w:r>
          </w:p>
        </w:tc>
        <w:tc>
          <w:tcPr>
            <w:tcW w:w="1718" w:type="dxa"/>
            <w:vAlign w:val="center"/>
          </w:tcPr>
          <w:p w14:paraId="4D3385B5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4C9D4174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47E4CAAB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dxa"/>
            <w:vAlign w:val="center"/>
          </w:tcPr>
          <w:p w14:paraId="2F3FDF8F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407037D5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2C1AB9C7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1855C124" w14:textId="77777777" w:rsidR="00A40ECC" w:rsidRPr="00825D76" w:rsidRDefault="00A40ECC" w:rsidP="0079742F">
            <w:pPr>
              <w:jc w:val="right"/>
            </w:pPr>
            <w:r w:rsidRPr="00825D76">
              <w:t>Позиция 1</w:t>
            </w:r>
          </w:p>
        </w:tc>
        <w:tc>
          <w:tcPr>
            <w:tcW w:w="1717" w:type="dxa"/>
            <w:vAlign w:val="center"/>
          </w:tcPr>
          <w:p w14:paraId="2CDF3E3F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0B63CB42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0E796AB0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62FE8EE5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5ABCC06E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162F229E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dxa"/>
            <w:vAlign w:val="center"/>
          </w:tcPr>
          <w:p w14:paraId="294FB508" w14:textId="77777777" w:rsidR="00A40ECC" w:rsidRPr="00825D76" w:rsidRDefault="00A40ECC" w:rsidP="0079742F">
            <w:pPr>
              <w:jc w:val="right"/>
            </w:pPr>
            <w:r w:rsidRPr="00825D76">
              <w:t>Позиция 1</w:t>
            </w:r>
          </w:p>
        </w:tc>
        <w:tc>
          <w:tcPr>
            <w:tcW w:w="1718" w:type="dxa"/>
            <w:vAlign w:val="center"/>
          </w:tcPr>
          <w:p w14:paraId="71E0BF22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56116347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741A723B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359D40AA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6CC67DB7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15D1CC05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40ECC" w:rsidRPr="00825D76" w14:paraId="5FA08C83" w14:textId="77777777" w:rsidTr="0079742F">
        <w:trPr>
          <w:jc w:val="center"/>
        </w:trPr>
        <w:tc>
          <w:tcPr>
            <w:tcW w:w="1856" w:type="dxa"/>
            <w:vAlign w:val="center"/>
          </w:tcPr>
          <w:p w14:paraId="2972EA20" w14:textId="77777777" w:rsidR="00A40ECC" w:rsidRPr="00825D76" w:rsidRDefault="00A40ECC" w:rsidP="0079742F">
            <w:pPr>
              <w:jc w:val="right"/>
            </w:pPr>
          </w:p>
        </w:tc>
        <w:tc>
          <w:tcPr>
            <w:tcW w:w="1718" w:type="dxa"/>
            <w:vAlign w:val="center"/>
          </w:tcPr>
          <w:p w14:paraId="388C89A5" w14:textId="77777777" w:rsidR="00A40ECC" w:rsidRPr="00825D76" w:rsidRDefault="00A40ECC" w:rsidP="0079742F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dxa"/>
            <w:vAlign w:val="center"/>
          </w:tcPr>
          <w:p w14:paraId="02894561" w14:textId="77777777" w:rsidR="00A40ECC" w:rsidRPr="00825D76" w:rsidRDefault="00A40ECC" w:rsidP="0079742F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673743D2" w14:textId="77777777" w:rsidR="00A40ECC" w:rsidRPr="00825D76" w:rsidRDefault="00A40ECC" w:rsidP="0079742F">
            <w:pPr>
              <w:jc w:val="right"/>
            </w:pPr>
          </w:p>
        </w:tc>
        <w:tc>
          <w:tcPr>
            <w:tcW w:w="1717" w:type="dxa"/>
            <w:vAlign w:val="center"/>
          </w:tcPr>
          <w:p w14:paraId="4E31C83A" w14:textId="77777777" w:rsidR="00A40ECC" w:rsidRPr="00825D76" w:rsidRDefault="00A40ECC" w:rsidP="0079742F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66DB29FE" w14:textId="77777777" w:rsidR="00A40ECC" w:rsidRPr="00825D76" w:rsidRDefault="00A40ECC" w:rsidP="0079742F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dxa"/>
            <w:vAlign w:val="center"/>
          </w:tcPr>
          <w:p w14:paraId="00E6D5B6" w14:textId="77777777" w:rsidR="00A40ECC" w:rsidRPr="00825D76" w:rsidRDefault="00A40ECC" w:rsidP="0079742F">
            <w:pPr>
              <w:jc w:val="right"/>
            </w:pPr>
          </w:p>
        </w:tc>
        <w:tc>
          <w:tcPr>
            <w:tcW w:w="1718" w:type="dxa"/>
            <w:vAlign w:val="center"/>
          </w:tcPr>
          <w:p w14:paraId="32A151D4" w14:textId="77777777" w:rsidR="00A40ECC" w:rsidRPr="00825D76" w:rsidRDefault="00A40ECC" w:rsidP="0079742F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71CCFA05" w14:textId="77777777" w:rsidR="00A40ECC" w:rsidRPr="00825D76" w:rsidRDefault="00A40ECC" w:rsidP="0079742F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40ECC" w:rsidRPr="00825D76" w14:paraId="01A659CC" w14:textId="77777777" w:rsidTr="0079742F">
        <w:trPr>
          <w:jc w:val="center"/>
        </w:trPr>
        <w:tc>
          <w:tcPr>
            <w:tcW w:w="1856" w:type="dxa"/>
            <w:vAlign w:val="center"/>
          </w:tcPr>
          <w:p w14:paraId="2D3B5508" w14:textId="77777777" w:rsidR="00A40ECC" w:rsidRPr="00825D76" w:rsidRDefault="00A40ECC" w:rsidP="0079742F">
            <w:pPr>
              <w:jc w:val="right"/>
            </w:pPr>
            <w:r w:rsidRPr="00825D76">
              <w:t>Позиция 2</w:t>
            </w:r>
          </w:p>
        </w:tc>
        <w:tc>
          <w:tcPr>
            <w:tcW w:w="1718" w:type="dxa"/>
            <w:vAlign w:val="center"/>
          </w:tcPr>
          <w:p w14:paraId="5839ECC5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413D2BBD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62C3DA42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dxa"/>
            <w:vAlign w:val="center"/>
          </w:tcPr>
          <w:p w14:paraId="0E9905B3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1F7C50D6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7F35ED0B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52D3ADE4" w14:textId="77777777" w:rsidR="00A40ECC" w:rsidRPr="00825D76" w:rsidRDefault="00A40ECC" w:rsidP="0079742F">
            <w:pPr>
              <w:jc w:val="right"/>
            </w:pPr>
            <w:r w:rsidRPr="00825D76">
              <w:t>Позиция 2</w:t>
            </w:r>
          </w:p>
        </w:tc>
        <w:tc>
          <w:tcPr>
            <w:tcW w:w="1717" w:type="dxa"/>
            <w:vAlign w:val="center"/>
          </w:tcPr>
          <w:p w14:paraId="1DC2D713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56C1C62C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62DC70C1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3DDE9619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1F310BD6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379FC08C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dxa"/>
            <w:vAlign w:val="center"/>
          </w:tcPr>
          <w:p w14:paraId="06AA905B" w14:textId="77777777" w:rsidR="00A40ECC" w:rsidRPr="00825D76" w:rsidRDefault="00A40ECC" w:rsidP="0079742F">
            <w:pPr>
              <w:jc w:val="right"/>
            </w:pPr>
            <w:r w:rsidRPr="00825D76">
              <w:t>Позиция 2</w:t>
            </w:r>
          </w:p>
        </w:tc>
        <w:tc>
          <w:tcPr>
            <w:tcW w:w="1718" w:type="dxa"/>
            <w:vAlign w:val="center"/>
          </w:tcPr>
          <w:p w14:paraId="5870B033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762476C1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6FECCF55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6ADAEE95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6BFFA9F6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4A28287F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40ECC" w:rsidRPr="00825D76" w14:paraId="60DA3A73" w14:textId="77777777" w:rsidTr="0079742F">
        <w:trPr>
          <w:jc w:val="center"/>
        </w:trPr>
        <w:tc>
          <w:tcPr>
            <w:tcW w:w="1856" w:type="dxa"/>
            <w:vAlign w:val="center"/>
          </w:tcPr>
          <w:p w14:paraId="65CF896D" w14:textId="77777777" w:rsidR="00A40ECC" w:rsidRPr="00825D76" w:rsidRDefault="00A40ECC" w:rsidP="0079742F">
            <w:pPr>
              <w:jc w:val="right"/>
            </w:pPr>
          </w:p>
        </w:tc>
        <w:tc>
          <w:tcPr>
            <w:tcW w:w="1718" w:type="dxa"/>
            <w:vAlign w:val="center"/>
          </w:tcPr>
          <w:p w14:paraId="65D7FBC7" w14:textId="77777777" w:rsidR="00A40ECC" w:rsidRPr="00825D76" w:rsidRDefault="00A40ECC" w:rsidP="0079742F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dxa"/>
            <w:vAlign w:val="center"/>
          </w:tcPr>
          <w:p w14:paraId="29E2FD27" w14:textId="77777777" w:rsidR="00A40ECC" w:rsidRPr="00825D76" w:rsidRDefault="00A40ECC" w:rsidP="0079742F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04167E50" w14:textId="77777777" w:rsidR="00A40ECC" w:rsidRPr="00825D76" w:rsidRDefault="00A40ECC" w:rsidP="0079742F">
            <w:pPr>
              <w:jc w:val="right"/>
            </w:pPr>
          </w:p>
        </w:tc>
        <w:tc>
          <w:tcPr>
            <w:tcW w:w="1717" w:type="dxa"/>
            <w:vAlign w:val="center"/>
          </w:tcPr>
          <w:p w14:paraId="6DF87EED" w14:textId="77777777" w:rsidR="00A40ECC" w:rsidRPr="00825D76" w:rsidRDefault="00A40ECC" w:rsidP="0079742F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712A4F51" w14:textId="77777777" w:rsidR="00A40ECC" w:rsidRPr="00825D76" w:rsidRDefault="00A40ECC" w:rsidP="0079742F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dxa"/>
            <w:vAlign w:val="center"/>
          </w:tcPr>
          <w:p w14:paraId="7F31D520" w14:textId="77777777" w:rsidR="00A40ECC" w:rsidRPr="00825D76" w:rsidRDefault="00A40ECC" w:rsidP="0079742F">
            <w:pPr>
              <w:jc w:val="right"/>
            </w:pPr>
          </w:p>
        </w:tc>
        <w:tc>
          <w:tcPr>
            <w:tcW w:w="1718" w:type="dxa"/>
            <w:vAlign w:val="center"/>
          </w:tcPr>
          <w:p w14:paraId="35CA32D3" w14:textId="77777777" w:rsidR="00A40ECC" w:rsidRPr="00825D76" w:rsidRDefault="00A40ECC" w:rsidP="0079742F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290C886B" w14:textId="77777777" w:rsidR="00A40ECC" w:rsidRPr="00825D76" w:rsidRDefault="00A40ECC" w:rsidP="0079742F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40ECC" w:rsidRPr="00825D76" w14:paraId="613E7FA9" w14:textId="77777777" w:rsidTr="0079742F">
        <w:trPr>
          <w:jc w:val="center"/>
        </w:trPr>
        <w:tc>
          <w:tcPr>
            <w:tcW w:w="1856" w:type="dxa"/>
            <w:vAlign w:val="center"/>
          </w:tcPr>
          <w:p w14:paraId="2F0135DB" w14:textId="77777777" w:rsidR="00A40ECC" w:rsidRPr="00825D76" w:rsidRDefault="00A40ECC" w:rsidP="0079742F">
            <w:pPr>
              <w:jc w:val="right"/>
            </w:pPr>
            <w:r w:rsidRPr="00825D76">
              <w:t>Позиция 3</w:t>
            </w:r>
          </w:p>
        </w:tc>
        <w:tc>
          <w:tcPr>
            <w:tcW w:w="1718" w:type="dxa"/>
            <w:vAlign w:val="center"/>
          </w:tcPr>
          <w:p w14:paraId="5C7BD17F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1520E528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2A03F837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dxa"/>
            <w:vAlign w:val="center"/>
          </w:tcPr>
          <w:p w14:paraId="755610CC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01CF5282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099CE407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62E486C2" w14:textId="77777777" w:rsidR="00A40ECC" w:rsidRPr="00825D76" w:rsidRDefault="00A40ECC" w:rsidP="0079742F">
            <w:pPr>
              <w:jc w:val="right"/>
            </w:pPr>
            <w:r w:rsidRPr="00825D76">
              <w:t>Позиция 3</w:t>
            </w:r>
          </w:p>
        </w:tc>
        <w:tc>
          <w:tcPr>
            <w:tcW w:w="1717" w:type="dxa"/>
            <w:vAlign w:val="center"/>
          </w:tcPr>
          <w:p w14:paraId="7412A35F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0A125B71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7D4AAF20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352D5DDB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28765E85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6014E47D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dxa"/>
            <w:vAlign w:val="center"/>
          </w:tcPr>
          <w:p w14:paraId="1C8E76E3" w14:textId="77777777" w:rsidR="00A40ECC" w:rsidRPr="00825D76" w:rsidRDefault="00A40ECC" w:rsidP="0079742F">
            <w:pPr>
              <w:jc w:val="right"/>
            </w:pPr>
            <w:r w:rsidRPr="00825D76">
              <w:t>Позиция 3</w:t>
            </w:r>
          </w:p>
        </w:tc>
        <w:tc>
          <w:tcPr>
            <w:tcW w:w="1718" w:type="dxa"/>
            <w:vAlign w:val="center"/>
          </w:tcPr>
          <w:p w14:paraId="2073B663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1228B83A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3F304EC1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3B4A191B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24B1F63B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5A3FEB9B" w14:textId="77777777" w:rsidR="00A40ECC" w:rsidRPr="00825D76" w:rsidRDefault="00A40ECC" w:rsidP="0079742F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</w:tr>
    </w:tbl>
    <w:p w14:paraId="10C9F183" w14:textId="77777777" w:rsidR="00705A61" w:rsidRDefault="00705A61" w:rsidP="00705A61">
      <w:pPr>
        <w:jc w:val="right"/>
        <w:rPr>
          <w:rFonts w:ascii="Times New Roman" w:hAnsi="Times New Roman"/>
          <w:b/>
          <w:sz w:val="28"/>
          <w:szCs w:val="28"/>
        </w:rPr>
      </w:pPr>
    </w:p>
    <w:p w14:paraId="5A964D6D" w14:textId="66FE9D8F" w:rsidR="00705A61" w:rsidRDefault="00705A61" w:rsidP="00705A61">
      <w:pPr>
        <w:tabs>
          <w:tab w:val="left" w:pos="9045"/>
        </w:tabs>
        <w:rPr>
          <w:rFonts w:ascii="Times New Roman" w:hAnsi="Times New Roman"/>
          <w:b/>
          <w:sz w:val="28"/>
          <w:szCs w:val="28"/>
        </w:rPr>
        <w:sectPr w:rsidR="00705A61" w:rsidSect="0094061C">
          <w:pgSz w:w="16838" w:h="11906" w:orient="landscape"/>
          <w:pgMar w:top="1418" w:right="1134" w:bottom="849" w:left="1134" w:header="624" w:footer="170" w:gutter="0"/>
          <w:pgNumType w:start="31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5325455C" w14:textId="77777777" w:rsidR="00705A61" w:rsidRPr="00B452B8" w:rsidRDefault="00705A61" w:rsidP="00705A61">
      <w:pPr>
        <w:jc w:val="right"/>
        <w:rPr>
          <w:rFonts w:ascii="Times New Roman" w:hAnsi="Times New Roman"/>
          <w:bCs/>
          <w:sz w:val="28"/>
          <w:szCs w:val="28"/>
        </w:rPr>
      </w:pPr>
      <w:r w:rsidRPr="00B452B8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452B8">
        <w:rPr>
          <w:rFonts w:ascii="Times New Roman" w:hAnsi="Times New Roman"/>
          <w:bCs/>
          <w:sz w:val="28"/>
          <w:szCs w:val="28"/>
        </w:rPr>
        <w:t>9</w:t>
      </w:r>
    </w:p>
    <w:p w14:paraId="57E2B070" w14:textId="77777777" w:rsidR="00705A61" w:rsidRDefault="00705A61" w:rsidP="00705A6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кофейных зерен </w:t>
      </w:r>
    </w:p>
    <w:p w14:paraId="2E97A69C" w14:textId="77777777" w:rsidR="00705A61" w:rsidRDefault="00705A61" w:rsidP="00705A6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61"/>
        <w:gridCol w:w="1525"/>
        <w:gridCol w:w="48"/>
        <w:gridCol w:w="2383"/>
        <w:gridCol w:w="1850"/>
        <w:gridCol w:w="1701"/>
      </w:tblGrid>
      <w:tr w:rsidR="00705A61" w14:paraId="39741E92" w14:textId="77777777" w:rsidTr="00037BD7">
        <w:tc>
          <w:tcPr>
            <w:tcW w:w="9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740F" w14:textId="77777777" w:rsidR="00705A61" w:rsidRDefault="00705A61" w:rsidP="00EF2B7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Отобранные сорта кофе</w:t>
            </w:r>
          </w:p>
        </w:tc>
      </w:tr>
      <w:tr w:rsidR="00705A61" w14:paraId="6A324517" w14:textId="77777777" w:rsidTr="00037BD7">
        <w:trPr>
          <w:trHeight w:val="567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8694" w14:textId="77777777" w:rsidR="00705A61" w:rsidRDefault="00705A61" w:rsidP="00EF2B7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B6CD" w14:textId="77777777" w:rsidR="00705A61" w:rsidRDefault="00705A61" w:rsidP="00EF2B7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Вид кофе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CAE8" w14:textId="77777777" w:rsidR="00705A61" w:rsidRDefault="00705A61" w:rsidP="00EF2B7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Страна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30D2" w14:textId="77777777" w:rsidR="00705A61" w:rsidRDefault="00705A61" w:rsidP="00EF2B7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Регион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E2F2" w14:textId="77777777" w:rsidR="00705A61" w:rsidRDefault="00705A61" w:rsidP="00EF2B7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Обработка</w:t>
            </w:r>
          </w:p>
        </w:tc>
      </w:tr>
      <w:tr w:rsidR="00705A61" w14:paraId="556070F2" w14:textId="77777777" w:rsidTr="00037BD7">
        <w:trPr>
          <w:trHeight w:val="283"/>
        </w:trPr>
        <w:tc>
          <w:tcPr>
            <w:tcW w:w="9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61C4" w14:textId="77777777" w:rsidR="00705A61" w:rsidRDefault="00705A61" w:rsidP="00EF2B7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Под </w:t>
            </w:r>
            <w:proofErr w:type="spellStart"/>
            <w:r>
              <w:rPr>
                <w:b/>
                <w:i/>
                <w:sz w:val="28"/>
                <w:szCs w:val="28"/>
              </w:rPr>
              <w:t>эспрессо</w:t>
            </w:r>
            <w:proofErr w:type="spellEnd"/>
          </w:p>
        </w:tc>
      </w:tr>
      <w:tr w:rsidR="00705A61" w14:paraId="4D174C1D" w14:textId="77777777" w:rsidTr="00A50309">
        <w:trPr>
          <w:trHeight w:val="454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C94F" w14:textId="5D42ECF1" w:rsidR="00705A61" w:rsidRPr="00A50309" w:rsidRDefault="00705A61" w:rsidP="00EF2B72">
            <w:pPr>
              <w:jc w:val="center"/>
              <w:rPr>
                <w:i/>
                <w:sz w:val="24"/>
                <w:szCs w:val="28"/>
                <w:lang w:val="en-US"/>
              </w:rPr>
            </w:pPr>
            <w:r w:rsidRPr="00A50309">
              <w:rPr>
                <w:sz w:val="24"/>
              </w:rPr>
              <w:t xml:space="preserve">Эфиопия </w:t>
            </w:r>
            <w:proofErr w:type="spellStart"/>
            <w:r w:rsidR="00A50309">
              <w:rPr>
                <w:sz w:val="24"/>
              </w:rPr>
              <w:t>Иргачефф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BF0D" w14:textId="77777777" w:rsidR="00705A61" w:rsidRPr="00A50309" w:rsidRDefault="00705A61" w:rsidP="00A50309">
            <w:pPr>
              <w:jc w:val="center"/>
              <w:rPr>
                <w:i/>
                <w:sz w:val="24"/>
                <w:szCs w:val="28"/>
              </w:rPr>
            </w:pPr>
            <w:r w:rsidRPr="00A50309">
              <w:rPr>
                <w:i/>
                <w:sz w:val="24"/>
              </w:rPr>
              <w:t>Арабика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5061" w14:textId="77777777" w:rsidR="00705A61" w:rsidRPr="00A50309" w:rsidRDefault="00705A61" w:rsidP="00A50309">
            <w:pPr>
              <w:jc w:val="center"/>
              <w:rPr>
                <w:i/>
                <w:sz w:val="24"/>
                <w:szCs w:val="28"/>
              </w:rPr>
            </w:pPr>
            <w:r w:rsidRPr="00A50309">
              <w:rPr>
                <w:i/>
                <w:sz w:val="24"/>
              </w:rPr>
              <w:t>Эфиопия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806A" w14:textId="6387D2F8" w:rsidR="00705A61" w:rsidRPr="00A50309" w:rsidRDefault="00A50309" w:rsidP="00A50309">
            <w:pPr>
              <w:jc w:val="center"/>
              <w:rPr>
                <w:i/>
                <w:sz w:val="24"/>
                <w:szCs w:val="28"/>
              </w:rPr>
            </w:pPr>
            <w:proofErr w:type="spellStart"/>
            <w:r w:rsidRPr="00A50309">
              <w:rPr>
                <w:i/>
                <w:sz w:val="24"/>
              </w:rPr>
              <w:t>Иргачефф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40EB" w14:textId="77777777" w:rsidR="00705A61" w:rsidRPr="00A50309" w:rsidRDefault="00705A61" w:rsidP="00A50309">
            <w:pPr>
              <w:jc w:val="center"/>
              <w:rPr>
                <w:i/>
                <w:sz w:val="24"/>
                <w:szCs w:val="28"/>
              </w:rPr>
            </w:pPr>
            <w:r w:rsidRPr="00A50309">
              <w:rPr>
                <w:i/>
                <w:sz w:val="24"/>
              </w:rPr>
              <w:t>Мытая</w:t>
            </w:r>
          </w:p>
        </w:tc>
      </w:tr>
      <w:tr w:rsidR="00705A61" w14:paraId="6EAE0DB4" w14:textId="77777777" w:rsidTr="00037BD7">
        <w:trPr>
          <w:trHeight w:val="57"/>
        </w:trPr>
        <w:tc>
          <w:tcPr>
            <w:tcW w:w="9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DF16" w14:textId="77777777" w:rsidR="00705A61" w:rsidRDefault="00705A61" w:rsidP="00EF2B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 Альтернативные методы заваривания</w:t>
            </w:r>
          </w:p>
        </w:tc>
      </w:tr>
      <w:tr w:rsidR="00705A61" w14:paraId="650C9948" w14:textId="77777777" w:rsidTr="00037BD7">
        <w:trPr>
          <w:trHeight w:val="567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B3DE" w14:textId="33F6E956" w:rsidR="00705A61" w:rsidRDefault="00A50309" w:rsidP="00EF2B72">
            <w:pPr>
              <w:jc w:val="center"/>
              <w:rPr>
                <w:i/>
                <w:sz w:val="24"/>
                <w:szCs w:val="28"/>
              </w:rPr>
            </w:pPr>
            <w:r w:rsidRPr="00A50309">
              <w:rPr>
                <w:i/>
                <w:sz w:val="24"/>
                <w:szCs w:val="28"/>
              </w:rPr>
              <w:t xml:space="preserve">Никарагуа </w:t>
            </w:r>
            <w:proofErr w:type="spellStart"/>
            <w:r w:rsidRPr="00A50309">
              <w:rPr>
                <w:i/>
                <w:sz w:val="24"/>
                <w:szCs w:val="28"/>
              </w:rPr>
              <w:t>Марагоджип</w:t>
            </w:r>
            <w:proofErr w:type="spellEnd"/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20B2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Арабика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065D" w14:textId="2A8C1B39" w:rsidR="00705A61" w:rsidRDefault="00A50309" w:rsidP="00EF2B72">
            <w:pPr>
              <w:jc w:val="center"/>
              <w:rPr>
                <w:i/>
                <w:sz w:val="24"/>
                <w:szCs w:val="28"/>
              </w:rPr>
            </w:pPr>
            <w:r w:rsidRPr="00A50309">
              <w:rPr>
                <w:i/>
                <w:sz w:val="24"/>
                <w:szCs w:val="28"/>
              </w:rPr>
              <w:t>Никарагуа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CC05" w14:textId="631953E3" w:rsidR="00705A61" w:rsidRDefault="00A50309" w:rsidP="00EF2B72">
            <w:pPr>
              <w:jc w:val="center"/>
              <w:rPr>
                <w:i/>
                <w:sz w:val="24"/>
                <w:szCs w:val="28"/>
              </w:rPr>
            </w:pPr>
            <w:proofErr w:type="spellStart"/>
            <w:r>
              <w:rPr>
                <w:i/>
                <w:sz w:val="24"/>
                <w:szCs w:val="28"/>
              </w:rPr>
              <w:t>Хинотега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9D91" w14:textId="5BFD33B2" w:rsidR="00705A61" w:rsidRDefault="00705A61" w:rsidP="00A50309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Мытая</w:t>
            </w:r>
          </w:p>
        </w:tc>
      </w:tr>
      <w:tr w:rsidR="00705A61" w14:paraId="2238D5BA" w14:textId="77777777" w:rsidTr="00037BD7">
        <w:trPr>
          <w:trHeight w:val="567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39EF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Эфиопия Бонго </w:t>
            </w:r>
            <w:proofErr w:type="spellStart"/>
            <w:r>
              <w:rPr>
                <w:i/>
                <w:sz w:val="24"/>
                <w:szCs w:val="28"/>
              </w:rPr>
              <w:t>Форест</w:t>
            </w:r>
            <w:proofErr w:type="spellEnd"/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4EA8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Арабика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4BCA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Эфиопия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462B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proofErr w:type="spellStart"/>
            <w:r>
              <w:rPr>
                <w:i/>
                <w:sz w:val="24"/>
                <w:szCs w:val="28"/>
              </w:rPr>
              <w:t>Каффа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CBE5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Натуральная, Ручной сбор</w:t>
            </w:r>
          </w:p>
        </w:tc>
      </w:tr>
      <w:tr w:rsidR="00705A61" w14:paraId="735199A6" w14:textId="77777777" w:rsidTr="00037BD7">
        <w:trPr>
          <w:trHeight w:val="567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099F" w14:textId="63E5D637" w:rsidR="00705A61" w:rsidRDefault="00A50309" w:rsidP="00A50309">
            <w:pPr>
              <w:jc w:val="center"/>
              <w:rPr>
                <w:i/>
                <w:sz w:val="24"/>
                <w:szCs w:val="28"/>
              </w:rPr>
            </w:pPr>
            <w:r w:rsidRPr="00A50309">
              <w:rPr>
                <w:i/>
                <w:sz w:val="24"/>
                <w:szCs w:val="28"/>
              </w:rPr>
              <w:t xml:space="preserve">Колумбия Мартин </w:t>
            </w:r>
            <w:proofErr w:type="spellStart"/>
            <w:r w:rsidRPr="00A50309">
              <w:rPr>
                <w:i/>
                <w:sz w:val="24"/>
                <w:szCs w:val="28"/>
              </w:rPr>
              <w:t>Пескадор</w:t>
            </w:r>
            <w:proofErr w:type="spellEnd"/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1CC9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Арабика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26F5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Колумбия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59F8" w14:textId="07032404" w:rsidR="00705A61" w:rsidRDefault="00A50309" w:rsidP="00EF2B72">
            <w:pPr>
              <w:jc w:val="center"/>
              <w:rPr>
                <w:i/>
                <w:sz w:val="24"/>
                <w:szCs w:val="28"/>
              </w:rPr>
            </w:pPr>
            <w:proofErr w:type="spellStart"/>
            <w:r>
              <w:rPr>
                <w:i/>
                <w:sz w:val="24"/>
                <w:szCs w:val="28"/>
              </w:rPr>
              <w:t>Каука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7E8C" w14:textId="4AB3BB2C" w:rsidR="00705A61" w:rsidRDefault="00A50309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Мытая</w:t>
            </w:r>
          </w:p>
        </w:tc>
      </w:tr>
      <w:tr w:rsidR="00705A61" w14:paraId="07CB89DD" w14:textId="77777777" w:rsidTr="00037BD7">
        <w:trPr>
          <w:trHeight w:val="567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5883" w14:textId="5122DE3A" w:rsidR="00705A61" w:rsidRDefault="00A50309" w:rsidP="00EF2B72">
            <w:pPr>
              <w:jc w:val="center"/>
              <w:rPr>
                <w:i/>
                <w:sz w:val="24"/>
                <w:szCs w:val="28"/>
              </w:rPr>
            </w:pPr>
            <w:r w:rsidRPr="00A50309">
              <w:rPr>
                <w:i/>
                <w:sz w:val="24"/>
                <w:szCs w:val="28"/>
              </w:rPr>
              <w:t>Индонезия Сулавеси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5FF4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Арабика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B643" w14:textId="08C46D23" w:rsidR="00705A61" w:rsidRDefault="00A50309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Индонезия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D8AC" w14:textId="75BFCD29" w:rsidR="00705A61" w:rsidRDefault="00A50309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Сулавеси, </w:t>
            </w:r>
            <w:r>
              <w:rPr>
                <w:i/>
                <w:sz w:val="24"/>
                <w:szCs w:val="28"/>
              </w:rPr>
              <w:br/>
            </w:r>
            <w:proofErr w:type="spellStart"/>
            <w:r>
              <w:rPr>
                <w:i/>
                <w:sz w:val="24"/>
                <w:szCs w:val="28"/>
              </w:rPr>
              <w:t>Тана</w:t>
            </w:r>
            <w:proofErr w:type="spellEnd"/>
            <w:r>
              <w:rPr>
                <w:i/>
                <w:sz w:val="24"/>
                <w:szCs w:val="28"/>
              </w:rPr>
              <w:t xml:space="preserve"> </w:t>
            </w:r>
            <w:proofErr w:type="spellStart"/>
            <w:r>
              <w:rPr>
                <w:i/>
                <w:sz w:val="24"/>
                <w:szCs w:val="28"/>
              </w:rPr>
              <w:t>Тораджа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0F09" w14:textId="17EAC218" w:rsidR="00705A61" w:rsidRDefault="00A50309" w:rsidP="00A50309">
            <w:pPr>
              <w:jc w:val="center"/>
              <w:rPr>
                <w:i/>
                <w:sz w:val="24"/>
                <w:szCs w:val="28"/>
              </w:rPr>
            </w:pPr>
            <w:proofErr w:type="spellStart"/>
            <w:r>
              <w:rPr>
                <w:i/>
                <w:sz w:val="24"/>
                <w:szCs w:val="28"/>
              </w:rPr>
              <w:t>Полум</w:t>
            </w:r>
            <w:r w:rsidR="00705A61">
              <w:rPr>
                <w:i/>
                <w:sz w:val="24"/>
                <w:szCs w:val="28"/>
              </w:rPr>
              <w:t>ытая</w:t>
            </w:r>
            <w:proofErr w:type="spellEnd"/>
          </w:p>
        </w:tc>
      </w:tr>
      <w:tr w:rsidR="00705A61" w14:paraId="40AFC67E" w14:textId="77777777" w:rsidTr="00037BD7">
        <w:trPr>
          <w:trHeight w:val="567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A29A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Руанда </w:t>
            </w:r>
            <w:proofErr w:type="spellStart"/>
            <w:r>
              <w:rPr>
                <w:i/>
                <w:sz w:val="24"/>
                <w:szCs w:val="28"/>
              </w:rPr>
              <w:t>Мутетели</w:t>
            </w:r>
            <w:proofErr w:type="spellEnd"/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B414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Арабика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3DB4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Руанда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0573" w14:textId="1E94036E" w:rsidR="00705A61" w:rsidRDefault="00A50309" w:rsidP="00EF2B72">
            <w:pPr>
              <w:jc w:val="center"/>
              <w:rPr>
                <w:i/>
                <w:sz w:val="24"/>
                <w:szCs w:val="28"/>
              </w:rPr>
            </w:pPr>
            <w:proofErr w:type="spellStart"/>
            <w:r>
              <w:rPr>
                <w:i/>
                <w:sz w:val="24"/>
                <w:szCs w:val="28"/>
              </w:rPr>
              <w:t>Ньямашенке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C55A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Мытая</w:t>
            </w:r>
          </w:p>
        </w:tc>
      </w:tr>
    </w:tbl>
    <w:p w14:paraId="325E9D7A" w14:textId="77777777" w:rsidR="00705A61" w:rsidRDefault="00705A61" w:rsidP="00705A61">
      <w:pPr>
        <w:jc w:val="right"/>
        <w:rPr>
          <w:rFonts w:ascii="Times New Roman" w:hAnsi="Times New Roman"/>
          <w:b/>
          <w:sz w:val="28"/>
          <w:szCs w:val="28"/>
        </w:rPr>
      </w:pPr>
    </w:p>
    <w:p w14:paraId="499EE141" w14:textId="7A8428D1" w:rsidR="00A50309" w:rsidRPr="00A50309" w:rsidRDefault="00705A61" w:rsidP="00A50309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50309" w:rsidRPr="00B452B8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A50309">
        <w:rPr>
          <w:rFonts w:ascii="Times New Roman" w:hAnsi="Times New Roman"/>
          <w:bCs/>
          <w:sz w:val="28"/>
          <w:szCs w:val="28"/>
        </w:rPr>
        <w:t>№</w:t>
      </w:r>
      <w:r w:rsidR="007A367C">
        <w:rPr>
          <w:rFonts w:ascii="Times New Roman" w:hAnsi="Times New Roman"/>
          <w:bCs/>
          <w:sz w:val="28"/>
          <w:szCs w:val="28"/>
        </w:rPr>
        <w:t xml:space="preserve"> 10</w:t>
      </w:r>
    </w:p>
    <w:p w14:paraId="6F344889" w14:textId="77777777" w:rsidR="00A50309" w:rsidRDefault="00A50309" w:rsidP="00A5030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Лист по </w:t>
      </w:r>
      <w:proofErr w:type="spellStart"/>
      <w:r>
        <w:rPr>
          <w:rFonts w:ascii="Times New Roman" w:hAnsi="Times New Roman"/>
          <w:sz w:val="28"/>
          <w:szCs w:val="28"/>
        </w:rPr>
        <w:t>грейдингу</w:t>
      </w:r>
      <w:proofErr w:type="spellEnd"/>
      <w:r>
        <w:rPr>
          <w:rFonts w:ascii="Times New Roman" w:hAnsi="Times New Roman"/>
          <w:sz w:val="28"/>
          <w:szCs w:val="28"/>
        </w:rPr>
        <w:t xml:space="preserve"> зеленого зерна для</w:t>
      </w:r>
    </w:p>
    <w:p w14:paraId="43CFAC60" w14:textId="77777777" w:rsidR="00A50309" w:rsidRDefault="00A50309" w:rsidP="00A5030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A3A7D">
        <w:rPr>
          <w:rFonts w:ascii="Times New Roman" w:hAnsi="Times New Roman"/>
          <w:sz w:val="28"/>
          <w:szCs w:val="28"/>
        </w:rPr>
        <w:t>одул</w:t>
      </w:r>
      <w:r>
        <w:rPr>
          <w:rFonts w:ascii="Times New Roman" w:hAnsi="Times New Roman"/>
          <w:sz w:val="28"/>
          <w:szCs w:val="28"/>
        </w:rPr>
        <w:t xml:space="preserve">я А: Обжарка кофе </w:t>
      </w:r>
    </w:p>
    <w:p w14:paraId="1114BB6A" w14:textId="77777777" w:rsidR="00A50309" w:rsidRDefault="00A50309" w:rsidP="00A5030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366917F" w14:textId="77777777" w:rsidR="00A50309" w:rsidRDefault="00A50309" w:rsidP="00A5030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ФИО/подпись и № конкурсанта</w:t>
      </w:r>
    </w:p>
    <w:p w14:paraId="70E8939E" w14:textId="77777777" w:rsidR="00A50309" w:rsidRDefault="00A50309" w:rsidP="00A5030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________________/_____________</w:t>
      </w:r>
    </w:p>
    <w:p w14:paraId="2574167A" w14:textId="77777777" w:rsidR="00A50309" w:rsidRDefault="00A50309" w:rsidP="00A5030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1CAF6D" wp14:editId="42829601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1243330" cy="584835"/>
                <wp:effectExtent l="0" t="0" r="13970" b="247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3330" cy="584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08BC6" w14:textId="77777777" w:rsidR="0079742F" w:rsidRPr="00001422" w:rsidRDefault="0079742F" w:rsidP="00A50309">
                            <w:pPr>
                              <w:rPr>
                                <w:rFonts w:ascii="Times New Roman" w:hAnsi="Times New Roman"/>
                                <w:b/>
                                <w:sz w:val="56"/>
                              </w:rPr>
                            </w:pPr>
                            <w:r w:rsidRPr="00001422">
                              <w:rPr>
                                <w:rFonts w:ascii="Times New Roman" w:hAnsi="Times New Roman"/>
                                <w:b/>
                                <w:sz w:val="56"/>
                              </w:rPr>
                              <w:t>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CAF6D" id="Прямоугольник 3" o:spid="_x0000_s1026" style="position:absolute;left:0;text-align:left;margin-left:46.7pt;margin-top:9.35pt;width:97.9pt;height:46.0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" fillcolor="white [3201]" strokecolor="black [3200]" strokeweight="1pt">
                <v:path arrowok="t"/>
                <v:textbox>
                  <w:txbxContent>
                    <w:p w14:paraId="26208BC6" w14:textId="77777777" w:rsidR="0079742F" w:rsidRPr="00001422" w:rsidRDefault="0079742F" w:rsidP="00A50309">
                      <w:pPr>
                        <w:rPr>
                          <w:rFonts w:ascii="Times New Roman" w:hAnsi="Times New Roman"/>
                          <w:b/>
                          <w:sz w:val="56"/>
                        </w:rPr>
                      </w:pPr>
                      <w:r w:rsidRPr="00001422">
                        <w:rPr>
                          <w:rFonts w:ascii="Times New Roman" w:hAnsi="Times New Roman"/>
                          <w:b/>
                          <w:sz w:val="56"/>
                        </w:rPr>
                        <w:t>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8F0662" w14:textId="77777777" w:rsidR="00A50309" w:rsidRDefault="00A50309" w:rsidP="00A5030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16F4C30F" w14:textId="77777777" w:rsidR="00A50309" w:rsidRDefault="00A50309" w:rsidP="00A50309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6EBC7D4" w14:textId="77777777" w:rsidR="00A50309" w:rsidRDefault="00A50309" w:rsidP="00A50309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2268"/>
        <w:gridCol w:w="1729"/>
      </w:tblGrid>
      <w:tr w:rsidR="00A50309" w:rsidRPr="002169F4" w14:paraId="1C878F8E" w14:textId="77777777" w:rsidTr="00ED1302">
        <w:trPr>
          <w:trHeight w:val="1077"/>
        </w:trPr>
        <w:tc>
          <w:tcPr>
            <w:tcW w:w="3369" w:type="dxa"/>
            <w:vAlign w:val="center"/>
          </w:tcPr>
          <w:p w14:paraId="5E5DDE64" w14:textId="77777777" w:rsidR="00A50309" w:rsidRPr="009537C2" w:rsidRDefault="00A50309" w:rsidP="00ED13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6265" w:type="dxa"/>
            <w:gridSpan w:val="3"/>
            <w:vAlign w:val="center"/>
          </w:tcPr>
          <w:p w14:paraId="52297C04" w14:textId="77777777" w:rsidR="00A50309" w:rsidRPr="009537C2" w:rsidRDefault="00A50309" w:rsidP="00ED13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</w:tr>
      <w:tr w:rsidR="00A50309" w:rsidRPr="002169F4" w14:paraId="7AC64C10" w14:textId="77777777" w:rsidTr="00ED1302">
        <w:trPr>
          <w:trHeight w:val="1077"/>
        </w:trPr>
        <w:tc>
          <w:tcPr>
            <w:tcW w:w="3369" w:type="dxa"/>
            <w:vAlign w:val="center"/>
          </w:tcPr>
          <w:p w14:paraId="179AF5DB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  <w:r w:rsidRPr="009537C2">
              <w:rPr>
                <w:sz w:val="28"/>
                <w:szCs w:val="28"/>
              </w:rPr>
              <w:t>Цвет кофе</w:t>
            </w:r>
          </w:p>
        </w:tc>
        <w:tc>
          <w:tcPr>
            <w:tcW w:w="6265" w:type="dxa"/>
            <w:gridSpan w:val="3"/>
            <w:vAlign w:val="center"/>
          </w:tcPr>
          <w:p w14:paraId="2ED6A009" w14:textId="77777777" w:rsidR="00A50309" w:rsidRPr="009537C2" w:rsidRDefault="00A50309" w:rsidP="00ED1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0309" w:rsidRPr="002169F4" w14:paraId="47094816" w14:textId="77777777" w:rsidTr="00ED1302">
        <w:trPr>
          <w:trHeight w:val="1077"/>
        </w:trPr>
        <w:tc>
          <w:tcPr>
            <w:tcW w:w="3369" w:type="dxa"/>
            <w:vAlign w:val="center"/>
          </w:tcPr>
          <w:p w14:paraId="2460F701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  <w:r w:rsidRPr="009537C2">
              <w:rPr>
                <w:sz w:val="28"/>
                <w:szCs w:val="28"/>
              </w:rPr>
              <w:t>Влажность, в процентах с точностью до 0,00%</w:t>
            </w:r>
          </w:p>
        </w:tc>
        <w:tc>
          <w:tcPr>
            <w:tcW w:w="6265" w:type="dxa"/>
            <w:gridSpan w:val="3"/>
            <w:vAlign w:val="center"/>
          </w:tcPr>
          <w:p w14:paraId="36F09823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</w:tr>
      <w:tr w:rsidR="00A50309" w:rsidRPr="002169F4" w14:paraId="18A55777" w14:textId="77777777" w:rsidTr="00ED1302">
        <w:trPr>
          <w:trHeight w:val="1077"/>
        </w:trPr>
        <w:tc>
          <w:tcPr>
            <w:tcW w:w="3369" w:type="dxa"/>
            <w:vAlign w:val="center"/>
          </w:tcPr>
          <w:p w14:paraId="4A1F57DF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Плотность, вес зеленого зерна в объеме</w:t>
            </w:r>
            <w:r w:rsidRPr="009537C2">
              <w:rPr>
                <w:sz w:val="28"/>
                <w:szCs w:val="28"/>
              </w:rPr>
              <w:t xml:space="preserve"> 250 мл (выровненного)</w:t>
            </w:r>
          </w:p>
        </w:tc>
        <w:tc>
          <w:tcPr>
            <w:tcW w:w="6265" w:type="dxa"/>
            <w:gridSpan w:val="3"/>
            <w:vAlign w:val="center"/>
          </w:tcPr>
          <w:p w14:paraId="2F7AE4B9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</w:tr>
      <w:tr w:rsidR="00A50309" w:rsidRPr="002169F4" w14:paraId="5ACC74A8" w14:textId="77777777" w:rsidTr="00ED1302">
        <w:trPr>
          <w:trHeight w:val="1077"/>
        </w:trPr>
        <w:tc>
          <w:tcPr>
            <w:tcW w:w="3369" w:type="dxa"/>
            <w:vAlign w:val="center"/>
          </w:tcPr>
          <w:p w14:paraId="1A1923EF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  <w:r w:rsidRPr="009537C2">
              <w:rPr>
                <w:sz w:val="28"/>
                <w:szCs w:val="28"/>
              </w:rPr>
              <w:t xml:space="preserve">Запах: </w:t>
            </w:r>
          </w:p>
        </w:tc>
        <w:tc>
          <w:tcPr>
            <w:tcW w:w="6265" w:type="dxa"/>
            <w:gridSpan w:val="3"/>
            <w:vAlign w:val="center"/>
          </w:tcPr>
          <w:p w14:paraId="51844809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</w:tr>
      <w:tr w:rsidR="00A50309" w:rsidRPr="002169F4" w14:paraId="5540D0CE" w14:textId="77777777" w:rsidTr="00ED1302">
        <w:trPr>
          <w:trHeight w:val="920"/>
        </w:trPr>
        <w:tc>
          <w:tcPr>
            <w:tcW w:w="3369" w:type="dxa"/>
            <w:vMerge w:val="restart"/>
            <w:vAlign w:val="center"/>
          </w:tcPr>
          <w:p w14:paraId="70A446BE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  <w:r w:rsidRPr="009537C2">
              <w:rPr>
                <w:sz w:val="28"/>
                <w:szCs w:val="28"/>
              </w:rPr>
              <w:t xml:space="preserve">Размер </w:t>
            </w:r>
            <w:proofErr w:type="spellStart"/>
            <w:r w:rsidRPr="009537C2">
              <w:rPr>
                <w:sz w:val="28"/>
                <w:szCs w:val="28"/>
              </w:rPr>
              <w:t>скрина</w:t>
            </w:r>
            <w:proofErr w:type="spellEnd"/>
            <w:r w:rsidRPr="009537C2">
              <w:rPr>
                <w:sz w:val="28"/>
                <w:szCs w:val="28"/>
              </w:rPr>
              <w:t>, вес в граммах для 3 сит, на которых осталось наибольшее количество зерна</w:t>
            </w:r>
          </w:p>
        </w:tc>
        <w:tc>
          <w:tcPr>
            <w:tcW w:w="2268" w:type="dxa"/>
            <w:vAlign w:val="center"/>
          </w:tcPr>
          <w:p w14:paraId="693ACE92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013B872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5F979520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</w:tr>
      <w:tr w:rsidR="00A50309" w:rsidRPr="002169F4" w14:paraId="7F1AE600" w14:textId="77777777" w:rsidTr="00ED1302">
        <w:trPr>
          <w:trHeight w:val="921"/>
        </w:trPr>
        <w:tc>
          <w:tcPr>
            <w:tcW w:w="3369" w:type="dxa"/>
            <w:vMerge/>
            <w:vAlign w:val="center"/>
          </w:tcPr>
          <w:p w14:paraId="3297430E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FF45037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AB64FE9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0F244FED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</w:tr>
      <w:tr w:rsidR="00A50309" w:rsidRPr="002169F4" w14:paraId="4AF36BF9" w14:textId="77777777" w:rsidTr="00ED1302">
        <w:trPr>
          <w:trHeight w:val="63"/>
        </w:trPr>
        <w:tc>
          <w:tcPr>
            <w:tcW w:w="3369" w:type="dxa"/>
            <w:vMerge w:val="restart"/>
            <w:vAlign w:val="center"/>
          </w:tcPr>
          <w:p w14:paraId="45F682F7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  <w:r w:rsidRPr="009537C2">
              <w:rPr>
                <w:sz w:val="28"/>
                <w:szCs w:val="28"/>
              </w:rPr>
              <w:t>Дефекты</w:t>
            </w:r>
          </w:p>
        </w:tc>
        <w:tc>
          <w:tcPr>
            <w:tcW w:w="6265" w:type="dxa"/>
            <w:gridSpan w:val="3"/>
            <w:vAlign w:val="center"/>
          </w:tcPr>
          <w:p w14:paraId="1D0B060A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</w:tr>
      <w:tr w:rsidR="00A50309" w:rsidRPr="002169F4" w14:paraId="29196EB3" w14:textId="77777777" w:rsidTr="00ED1302">
        <w:trPr>
          <w:trHeight w:val="63"/>
        </w:trPr>
        <w:tc>
          <w:tcPr>
            <w:tcW w:w="3369" w:type="dxa"/>
            <w:vMerge/>
            <w:vAlign w:val="center"/>
          </w:tcPr>
          <w:p w14:paraId="77820E17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65" w:type="dxa"/>
            <w:gridSpan w:val="3"/>
            <w:vAlign w:val="center"/>
          </w:tcPr>
          <w:p w14:paraId="53637201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</w:tr>
      <w:tr w:rsidR="00A50309" w:rsidRPr="002169F4" w14:paraId="3D63BAC8" w14:textId="77777777" w:rsidTr="00ED1302">
        <w:trPr>
          <w:trHeight w:val="63"/>
        </w:trPr>
        <w:tc>
          <w:tcPr>
            <w:tcW w:w="3369" w:type="dxa"/>
            <w:vMerge/>
            <w:vAlign w:val="center"/>
          </w:tcPr>
          <w:p w14:paraId="4FB896CD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65" w:type="dxa"/>
            <w:gridSpan w:val="3"/>
            <w:vAlign w:val="center"/>
          </w:tcPr>
          <w:p w14:paraId="777E2524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</w:tr>
      <w:tr w:rsidR="00A50309" w:rsidRPr="002169F4" w14:paraId="4B79B097" w14:textId="77777777" w:rsidTr="00ED1302">
        <w:trPr>
          <w:trHeight w:val="63"/>
        </w:trPr>
        <w:tc>
          <w:tcPr>
            <w:tcW w:w="3369" w:type="dxa"/>
            <w:vMerge/>
            <w:vAlign w:val="center"/>
          </w:tcPr>
          <w:p w14:paraId="3601694B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65" w:type="dxa"/>
            <w:gridSpan w:val="3"/>
            <w:vAlign w:val="center"/>
          </w:tcPr>
          <w:p w14:paraId="6F312587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</w:tr>
      <w:tr w:rsidR="00A50309" w:rsidRPr="002169F4" w14:paraId="779C667B" w14:textId="77777777" w:rsidTr="00ED1302">
        <w:trPr>
          <w:trHeight w:val="63"/>
        </w:trPr>
        <w:tc>
          <w:tcPr>
            <w:tcW w:w="3369" w:type="dxa"/>
            <w:vMerge/>
            <w:vAlign w:val="center"/>
          </w:tcPr>
          <w:p w14:paraId="16787723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65" w:type="dxa"/>
            <w:gridSpan w:val="3"/>
            <w:vAlign w:val="center"/>
          </w:tcPr>
          <w:p w14:paraId="267F2ADF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61462BC" w14:textId="34BD3A52" w:rsidR="00A50309" w:rsidRDefault="00A50309" w:rsidP="00A50309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  <w:r>
        <w:rPr>
          <w:rFonts w:ascii="Times New Roman" w:eastAsia="Arial Unicode MS" w:hAnsi="Times New Roman"/>
          <w:i/>
          <w:szCs w:val="28"/>
        </w:rPr>
        <w:br w:type="page"/>
      </w:r>
    </w:p>
    <w:p w14:paraId="73CC3557" w14:textId="64F26B08" w:rsidR="00705A61" w:rsidRPr="00B452B8" w:rsidRDefault="00705A61" w:rsidP="00705A61">
      <w:pPr>
        <w:jc w:val="right"/>
        <w:rPr>
          <w:rFonts w:ascii="Times New Roman" w:hAnsi="Times New Roman"/>
          <w:bCs/>
          <w:sz w:val="28"/>
          <w:szCs w:val="28"/>
        </w:rPr>
      </w:pPr>
      <w:r w:rsidRPr="00B452B8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452B8">
        <w:rPr>
          <w:rFonts w:ascii="Times New Roman" w:hAnsi="Times New Roman"/>
          <w:bCs/>
          <w:sz w:val="28"/>
          <w:szCs w:val="28"/>
        </w:rPr>
        <w:t>1</w:t>
      </w:r>
      <w:r w:rsidR="007A367C">
        <w:rPr>
          <w:rFonts w:ascii="Times New Roman" w:hAnsi="Times New Roman"/>
          <w:bCs/>
          <w:sz w:val="28"/>
          <w:szCs w:val="28"/>
        </w:rPr>
        <w:t>1</w:t>
      </w:r>
    </w:p>
    <w:p w14:paraId="7C273526" w14:textId="77777777" w:rsidR="00705A61" w:rsidRDefault="00705A61" w:rsidP="00705A6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альтернативных методов заваривания кофе для</w:t>
      </w:r>
    </w:p>
    <w:p w14:paraId="072EFE66" w14:textId="77777777" w:rsidR="00705A61" w:rsidRDefault="00705A61" w:rsidP="00705A6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Модуля Е: Альтернативные методы заваривания кофе</w:t>
      </w:r>
    </w:p>
    <w:p w14:paraId="30E251D1" w14:textId="77777777" w:rsidR="00705A61" w:rsidRDefault="00705A61" w:rsidP="00705A6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29"/>
        <w:gridCol w:w="4800"/>
      </w:tblGrid>
      <w:tr w:rsidR="00705A61" w14:paraId="657AB1B2" w14:textId="77777777" w:rsidTr="00EF2B72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92B1" w14:textId="77777777" w:rsidR="00705A61" w:rsidRDefault="00705A61" w:rsidP="00EF2B7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Иммерсия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9359" w14:textId="341368E2" w:rsidR="00705A61" w:rsidRPr="003934E9" w:rsidRDefault="003934E9" w:rsidP="00EF2B72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Pour Over</w:t>
            </w:r>
          </w:p>
        </w:tc>
      </w:tr>
      <w:tr w:rsidR="00705A61" w14:paraId="1B95CC10" w14:textId="77777777" w:rsidTr="00EF2B72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D6F3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</w:p>
          <w:p w14:paraId="27E60797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</w:p>
          <w:p w14:paraId="44938520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Френч-пресс</w:t>
            </w:r>
          </w:p>
          <w:p w14:paraId="6A6706F2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</w:p>
          <w:p w14:paraId="0D826874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</w:p>
          <w:p w14:paraId="5EEDEB40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Клевер</w:t>
            </w:r>
          </w:p>
          <w:p w14:paraId="50267C07" w14:textId="77777777" w:rsidR="00705A61" w:rsidRDefault="00705A61" w:rsidP="007A367C">
            <w:pPr>
              <w:rPr>
                <w:i/>
                <w:sz w:val="28"/>
                <w:szCs w:val="28"/>
              </w:rPr>
            </w:pPr>
          </w:p>
          <w:p w14:paraId="6F710496" w14:textId="77777777" w:rsidR="00705A61" w:rsidRDefault="00705A61" w:rsidP="00EF2B72">
            <w:pPr>
              <w:rPr>
                <w:i/>
                <w:sz w:val="28"/>
                <w:szCs w:val="28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EBD9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</w:p>
          <w:p w14:paraId="2669B954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</w:p>
          <w:p w14:paraId="40F788A8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V</w:t>
            </w:r>
            <w:r>
              <w:rPr>
                <w:i/>
                <w:sz w:val="28"/>
                <w:szCs w:val="28"/>
              </w:rPr>
              <w:t>-60</w:t>
            </w:r>
          </w:p>
          <w:p w14:paraId="73427742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</w:p>
          <w:p w14:paraId="57E62433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</w:p>
          <w:p w14:paraId="330790DE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Кемекс</w:t>
            </w:r>
            <w:proofErr w:type="spellEnd"/>
          </w:p>
          <w:p w14:paraId="09304362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5CC243E6" w14:textId="77777777" w:rsidR="00705A61" w:rsidRDefault="00705A61" w:rsidP="00705A61">
      <w:pPr>
        <w:jc w:val="center"/>
        <w:rPr>
          <w:rFonts w:ascii="Times New Roman" w:hAnsi="Times New Roman"/>
          <w:sz w:val="28"/>
          <w:szCs w:val="28"/>
        </w:rPr>
      </w:pPr>
    </w:p>
    <w:p w14:paraId="23B3B057" w14:textId="77777777" w:rsidR="00705A61" w:rsidRDefault="00705A61" w:rsidP="00705A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F80AEA8" w14:textId="666B1076" w:rsidR="00705A61" w:rsidRPr="00B452B8" w:rsidRDefault="00705A61" w:rsidP="00705A61">
      <w:pPr>
        <w:jc w:val="right"/>
        <w:rPr>
          <w:rFonts w:ascii="Times New Roman" w:hAnsi="Times New Roman"/>
          <w:bCs/>
          <w:sz w:val="28"/>
          <w:szCs w:val="28"/>
        </w:rPr>
      </w:pPr>
      <w:r w:rsidRPr="00B452B8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452B8">
        <w:rPr>
          <w:rFonts w:ascii="Times New Roman" w:hAnsi="Times New Roman"/>
          <w:bCs/>
          <w:sz w:val="28"/>
          <w:szCs w:val="28"/>
        </w:rPr>
        <w:t>1</w:t>
      </w:r>
      <w:r w:rsidR="007A367C">
        <w:rPr>
          <w:rFonts w:ascii="Times New Roman" w:hAnsi="Times New Roman"/>
          <w:bCs/>
          <w:sz w:val="28"/>
          <w:szCs w:val="28"/>
        </w:rPr>
        <w:t>2</w:t>
      </w:r>
    </w:p>
    <w:p w14:paraId="46B92D96" w14:textId="77777777" w:rsidR="00705A61" w:rsidRDefault="00705A61" w:rsidP="00705A6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видов и сортов чая для</w:t>
      </w:r>
    </w:p>
    <w:p w14:paraId="4916A311" w14:textId="77777777" w:rsidR="00705A61" w:rsidRDefault="00705A61" w:rsidP="00705A6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Модуля Ж: Чайный мастер</w:t>
      </w:r>
    </w:p>
    <w:p w14:paraId="047A9946" w14:textId="77777777" w:rsidR="00705A61" w:rsidRDefault="00705A61" w:rsidP="00705A6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9095"/>
      </w:tblGrid>
      <w:tr w:rsidR="00705A61" w14:paraId="10411A7C" w14:textId="77777777" w:rsidTr="00EF2B72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BA97" w14:textId="77777777" w:rsidR="00705A61" w:rsidRDefault="00705A61" w:rsidP="00EF2B7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 отобранных сортов чая для чемпионата</w:t>
            </w:r>
          </w:p>
        </w:tc>
      </w:tr>
      <w:tr w:rsidR="00705A61" w14:paraId="10DD984E" w14:textId="77777777" w:rsidTr="00EF2B72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C29E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</w:p>
          <w:p w14:paraId="54B3EA62" w14:textId="1C343192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Зеленый чай: </w:t>
            </w:r>
            <w:proofErr w:type="spellStart"/>
            <w:r w:rsidR="003934E9">
              <w:rPr>
                <w:i/>
                <w:sz w:val="28"/>
                <w:szCs w:val="28"/>
              </w:rPr>
              <w:t>Ганпаудер</w:t>
            </w:r>
            <w:proofErr w:type="spellEnd"/>
          </w:p>
          <w:p w14:paraId="15339A48" w14:textId="77777777" w:rsidR="00705A61" w:rsidRDefault="00705A61" w:rsidP="00EF2B72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  <w:p w14:paraId="77B2661D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Желтый чай: </w:t>
            </w:r>
            <w:proofErr w:type="spellStart"/>
            <w:r>
              <w:rPr>
                <w:i/>
                <w:sz w:val="28"/>
                <w:szCs w:val="28"/>
              </w:rPr>
              <w:t>Цзюнь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Шань</w:t>
            </w:r>
            <w:proofErr w:type="spellEnd"/>
            <w:r>
              <w:rPr>
                <w:i/>
                <w:sz w:val="28"/>
                <w:szCs w:val="28"/>
              </w:rPr>
              <w:t xml:space="preserve"> Инь </w:t>
            </w:r>
            <w:proofErr w:type="spellStart"/>
            <w:r>
              <w:rPr>
                <w:i/>
                <w:sz w:val="28"/>
                <w:szCs w:val="28"/>
              </w:rPr>
              <w:t>Чжэнь</w:t>
            </w:r>
            <w:proofErr w:type="spellEnd"/>
          </w:p>
          <w:p w14:paraId="12045BF3" w14:textId="77777777" w:rsidR="00705A61" w:rsidRDefault="00705A61" w:rsidP="00EF2B72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  <w:p w14:paraId="4C484508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Белый чай: Бай Лун </w:t>
            </w:r>
            <w:proofErr w:type="spellStart"/>
            <w:r>
              <w:rPr>
                <w:i/>
                <w:sz w:val="28"/>
                <w:szCs w:val="28"/>
              </w:rPr>
              <w:t>Чжу</w:t>
            </w:r>
            <w:proofErr w:type="spellEnd"/>
          </w:p>
          <w:p w14:paraId="0B8D0FE3" w14:textId="77777777" w:rsidR="00705A61" w:rsidRDefault="00705A61" w:rsidP="00EF2B72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  <w:p w14:paraId="3DA731FC" w14:textId="4B7C222B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Улун</w:t>
            </w:r>
            <w:proofErr w:type="spellEnd"/>
            <w:r>
              <w:rPr>
                <w:i/>
                <w:sz w:val="28"/>
                <w:szCs w:val="28"/>
              </w:rPr>
              <w:t xml:space="preserve">: </w:t>
            </w:r>
            <w:r w:rsidR="003934E9" w:rsidRPr="003934E9">
              <w:rPr>
                <w:i/>
                <w:sz w:val="28"/>
                <w:szCs w:val="28"/>
              </w:rPr>
              <w:t xml:space="preserve">Те </w:t>
            </w:r>
            <w:proofErr w:type="spellStart"/>
            <w:r w:rsidR="003934E9" w:rsidRPr="003934E9">
              <w:rPr>
                <w:i/>
                <w:sz w:val="28"/>
                <w:szCs w:val="28"/>
              </w:rPr>
              <w:t>Гуаньинь</w:t>
            </w:r>
            <w:proofErr w:type="spellEnd"/>
          </w:p>
          <w:p w14:paraId="52356511" w14:textId="77777777" w:rsidR="00705A61" w:rsidRDefault="00705A61" w:rsidP="00EF2B72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  <w:p w14:paraId="657312D1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Красный чай: </w:t>
            </w:r>
            <w:proofErr w:type="spellStart"/>
            <w:r>
              <w:rPr>
                <w:i/>
                <w:sz w:val="28"/>
                <w:szCs w:val="28"/>
              </w:rPr>
              <w:t>Дянь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Хунь</w:t>
            </w:r>
            <w:proofErr w:type="spellEnd"/>
          </w:p>
          <w:p w14:paraId="0AA5CD5F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</w:p>
          <w:p w14:paraId="15C46924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Шу </w:t>
            </w:r>
            <w:proofErr w:type="spellStart"/>
            <w:r>
              <w:rPr>
                <w:i/>
                <w:sz w:val="28"/>
                <w:szCs w:val="28"/>
              </w:rPr>
              <w:t>Пуэр</w:t>
            </w:r>
            <w:proofErr w:type="spellEnd"/>
            <w:r>
              <w:rPr>
                <w:i/>
                <w:sz w:val="28"/>
                <w:szCs w:val="28"/>
              </w:rPr>
              <w:t xml:space="preserve">: «Дворцовый» из провинции </w:t>
            </w:r>
            <w:proofErr w:type="spellStart"/>
            <w:r>
              <w:rPr>
                <w:i/>
                <w:sz w:val="28"/>
                <w:szCs w:val="28"/>
              </w:rPr>
              <w:t>Юньнань</w:t>
            </w:r>
            <w:proofErr w:type="spellEnd"/>
          </w:p>
          <w:p w14:paraId="2B024353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202890F3" w14:textId="77777777" w:rsidR="00705A61" w:rsidRDefault="00705A61" w:rsidP="00705A61">
      <w:pPr>
        <w:jc w:val="right"/>
        <w:rPr>
          <w:rFonts w:ascii="Times New Roman" w:hAnsi="Times New Roman"/>
          <w:b/>
          <w:sz w:val="28"/>
          <w:szCs w:val="28"/>
        </w:rPr>
      </w:pPr>
    </w:p>
    <w:p w14:paraId="4F4D7EFC" w14:textId="77777777" w:rsidR="00705A61" w:rsidRDefault="00705A61" w:rsidP="00705A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B0D790A" w14:textId="71041A27" w:rsidR="00705A61" w:rsidRPr="00B452B8" w:rsidRDefault="00705A61" w:rsidP="00705A61">
      <w:pPr>
        <w:jc w:val="right"/>
        <w:rPr>
          <w:rFonts w:ascii="Times New Roman" w:hAnsi="Times New Roman"/>
          <w:bCs/>
          <w:sz w:val="28"/>
          <w:szCs w:val="28"/>
        </w:rPr>
      </w:pPr>
      <w:r w:rsidRPr="00B452B8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452B8">
        <w:rPr>
          <w:rFonts w:ascii="Times New Roman" w:hAnsi="Times New Roman"/>
          <w:bCs/>
          <w:sz w:val="28"/>
          <w:szCs w:val="28"/>
        </w:rPr>
        <w:t>1</w:t>
      </w:r>
      <w:r w:rsidR="007A367C">
        <w:rPr>
          <w:rFonts w:ascii="Times New Roman" w:hAnsi="Times New Roman"/>
          <w:bCs/>
          <w:sz w:val="28"/>
          <w:szCs w:val="28"/>
        </w:rPr>
        <w:t>3</w:t>
      </w:r>
    </w:p>
    <w:p w14:paraId="7EE95942" w14:textId="77777777" w:rsidR="00705A61" w:rsidRDefault="00705A61" w:rsidP="00705A6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Бланк для заполнения конкурсантами задания </w:t>
      </w:r>
    </w:p>
    <w:p w14:paraId="59123714" w14:textId="77777777" w:rsidR="00705A61" w:rsidRDefault="00705A61" w:rsidP="00705A6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«Идентификация сорта чая»</w:t>
      </w:r>
    </w:p>
    <w:p w14:paraId="2AD7EF15" w14:textId="77777777" w:rsidR="00705A61" w:rsidRDefault="00705A61" w:rsidP="00705A61">
      <w:pPr>
        <w:jc w:val="right"/>
        <w:rPr>
          <w:rFonts w:ascii="Times New Roman" w:hAnsi="Times New Roman"/>
          <w:sz w:val="28"/>
          <w:szCs w:val="28"/>
        </w:rPr>
      </w:pPr>
    </w:p>
    <w:p w14:paraId="38FBB2ED" w14:textId="77777777" w:rsidR="00705A61" w:rsidRDefault="00705A61" w:rsidP="00705A6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ФИО/подпись и № конкурсанта</w:t>
      </w:r>
    </w:p>
    <w:p w14:paraId="2B0BEDB7" w14:textId="77777777" w:rsidR="00705A61" w:rsidRDefault="00705A61" w:rsidP="00705A6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________________/_____________</w:t>
      </w:r>
    </w:p>
    <w:p w14:paraId="03AB4121" w14:textId="77777777" w:rsidR="00705A61" w:rsidRDefault="00705A61" w:rsidP="00705A61">
      <w:pPr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70A0C" wp14:editId="1D191673">
                <wp:simplePos x="0" y="0"/>
                <wp:positionH relativeFrom="column">
                  <wp:posOffset>4777740</wp:posOffset>
                </wp:positionH>
                <wp:positionV relativeFrom="paragraph">
                  <wp:posOffset>116205</wp:posOffset>
                </wp:positionV>
                <wp:extent cx="1181100" cy="584835"/>
                <wp:effectExtent l="0" t="0" r="19050" b="247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0" cy="584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96E6D" w14:textId="77777777" w:rsidR="0079742F" w:rsidRDefault="0079742F" w:rsidP="00705A61">
                            <w:pPr>
                              <w:rPr>
                                <w:rFonts w:ascii="Times New Roman" w:hAnsi="Times New Roman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56"/>
                              </w:rPr>
                              <w:t>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70A0C" id="Прямоугольник 8" o:spid="_x0000_s1027" style="position:absolute;left:0;text-align:left;margin-left:376.2pt;margin-top:9.15pt;width:93pt;height:4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" fillcolor="white [3201]" strokecolor="black [3200]" strokeweight="1pt">
                <v:path arrowok="t"/>
                <v:textbox>
                  <w:txbxContent>
                    <w:p w14:paraId="3A796E6D" w14:textId="77777777" w:rsidR="0079742F" w:rsidRDefault="0079742F" w:rsidP="00705A61">
                      <w:pPr>
                        <w:rPr>
                          <w:rFonts w:ascii="Times New Roman" w:hAnsi="Times New Roman"/>
                          <w:b/>
                          <w:sz w:val="5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56"/>
                        </w:rPr>
                        <w:t>№</w:t>
                      </w:r>
                    </w:p>
                  </w:txbxContent>
                </v:textbox>
              </v:rect>
            </w:pict>
          </mc:Fallback>
        </mc:AlternateContent>
      </w:r>
    </w:p>
    <w:p w14:paraId="5BEE3294" w14:textId="77777777" w:rsidR="00705A61" w:rsidRDefault="00705A61" w:rsidP="00705A61">
      <w:pPr>
        <w:jc w:val="right"/>
        <w:rPr>
          <w:rFonts w:ascii="Times New Roman" w:hAnsi="Times New Roman"/>
          <w:sz w:val="28"/>
          <w:szCs w:val="28"/>
        </w:rPr>
      </w:pPr>
    </w:p>
    <w:p w14:paraId="5C173C51" w14:textId="77777777" w:rsidR="00705A61" w:rsidRDefault="00705A61" w:rsidP="00705A61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271E67E" w14:textId="77777777" w:rsidR="00705A61" w:rsidRDefault="00705A61" w:rsidP="00705A61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6A414F0" w14:textId="77777777" w:rsidR="00705A61" w:rsidRDefault="00705A61" w:rsidP="00705A61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Задание: Необходимо указать сорт чая под соответствующим номером </w:t>
      </w:r>
    </w:p>
    <w:p w14:paraId="3FC418A0" w14:textId="77777777" w:rsidR="00705A61" w:rsidRDefault="00705A61" w:rsidP="00705A61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0F19002" w14:textId="77777777" w:rsidR="00705A61" w:rsidRDefault="00705A61" w:rsidP="00705A61">
      <w:pPr>
        <w:spacing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Сорт чая</w:t>
      </w:r>
    </w:p>
    <w:p w14:paraId="2E2E8D6C" w14:textId="77777777" w:rsidR="00705A61" w:rsidRDefault="00705A61" w:rsidP="00705A61">
      <w:pPr>
        <w:spacing w:line="480" w:lineRule="auto"/>
        <w:rPr>
          <w:rFonts w:ascii="Times New Roman" w:hAnsi="Times New Roman"/>
          <w:b/>
          <w:sz w:val="28"/>
          <w:szCs w:val="28"/>
        </w:rPr>
      </w:pPr>
    </w:p>
    <w:p w14:paraId="4AF422E7" w14:textId="77777777" w:rsidR="00705A61" w:rsidRDefault="00705A61" w:rsidP="00705A61">
      <w:pPr>
        <w:pStyle w:val="aff1"/>
        <w:numPr>
          <w:ilvl w:val="0"/>
          <w:numId w:val="36"/>
        </w:numPr>
        <w:spacing w:after="0" w:line="48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</w:t>
      </w:r>
    </w:p>
    <w:p w14:paraId="12EBDA60" w14:textId="77777777" w:rsidR="00705A61" w:rsidRDefault="00705A61" w:rsidP="00705A61">
      <w:pPr>
        <w:pStyle w:val="aff1"/>
        <w:spacing w:after="0" w:line="480" w:lineRule="auto"/>
        <w:ind w:left="0"/>
        <w:jc w:val="center"/>
        <w:rPr>
          <w:rFonts w:ascii="Times New Roman" w:eastAsia="Times New Roman" w:hAnsi="Times New Roman"/>
          <w:sz w:val="12"/>
          <w:szCs w:val="28"/>
        </w:rPr>
      </w:pPr>
    </w:p>
    <w:p w14:paraId="7D256246" w14:textId="77777777" w:rsidR="00705A61" w:rsidRDefault="00705A61" w:rsidP="00705A61">
      <w:pPr>
        <w:pStyle w:val="aff1"/>
        <w:numPr>
          <w:ilvl w:val="0"/>
          <w:numId w:val="36"/>
        </w:numPr>
        <w:spacing w:after="0" w:line="48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</w:t>
      </w:r>
    </w:p>
    <w:p w14:paraId="1E38099F" w14:textId="77777777" w:rsidR="00705A61" w:rsidRDefault="00705A61" w:rsidP="00705A61">
      <w:pPr>
        <w:spacing w:line="480" w:lineRule="auto"/>
        <w:jc w:val="center"/>
        <w:rPr>
          <w:rFonts w:ascii="Times New Roman" w:hAnsi="Times New Roman"/>
          <w:sz w:val="12"/>
          <w:szCs w:val="28"/>
        </w:rPr>
      </w:pPr>
    </w:p>
    <w:p w14:paraId="66D5EBB5" w14:textId="77777777" w:rsidR="00705A61" w:rsidRDefault="00705A61" w:rsidP="00705A61">
      <w:pPr>
        <w:pStyle w:val="aff1"/>
        <w:numPr>
          <w:ilvl w:val="0"/>
          <w:numId w:val="36"/>
        </w:numPr>
        <w:spacing w:after="0" w:line="48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</w:t>
      </w:r>
    </w:p>
    <w:p w14:paraId="37C05B84" w14:textId="77777777" w:rsidR="00705A61" w:rsidRDefault="00705A61" w:rsidP="00705A61">
      <w:pPr>
        <w:spacing w:line="480" w:lineRule="auto"/>
        <w:jc w:val="center"/>
        <w:rPr>
          <w:rFonts w:ascii="Times New Roman" w:hAnsi="Times New Roman"/>
          <w:sz w:val="12"/>
          <w:szCs w:val="28"/>
        </w:rPr>
      </w:pPr>
    </w:p>
    <w:p w14:paraId="6983ABD8" w14:textId="77777777" w:rsidR="00705A61" w:rsidRDefault="00705A61" w:rsidP="00705A61">
      <w:pPr>
        <w:pStyle w:val="aff1"/>
        <w:numPr>
          <w:ilvl w:val="0"/>
          <w:numId w:val="36"/>
        </w:numPr>
        <w:spacing w:after="0" w:line="48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</w:t>
      </w:r>
    </w:p>
    <w:p w14:paraId="7B6475F3" w14:textId="77777777" w:rsidR="00705A61" w:rsidRDefault="00705A61" w:rsidP="00705A61">
      <w:pPr>
        <w:pStyle w:val="aff1"/>
        <w:spacing w:line="480" w:lineRule="auto"/>
        <w:ind w:left="0"/>
        <w:jc w:val="center"/>
        <w:rPr>
          <w:rFonts w:ascii="Times New Roman" w:eastAsia="Times New Roman" w:hAnsi="Times New Roman"/>
          <w:sz w:val="12"/>
          <w:szCs w:val="28"/>
        </w:rPr>
      </w:pPr>
    </w:p>
    <w:p w14:paraId="580DEE7A" w14:textId="77777777" w:rsidR="00705A61" w:rsidRDefault="00705A61" w:rsidP="00705A61">
      <w:pPr>
        <w:pStyle w:val="aff1"/>
        <w:numPr>
          <w:ilvl w:val="0"/>
          <w:numId w:val="36"/>
        </w:numPr>
        <w:spacing w:after="0" w:line="48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</w:t>
      </w:r>
    </w:p>
    <w:p w14:paraId="29829A42" w14:textId="77777777" w:rsidR="00705A61" w:rsidRDefault="00705A61" w:rsidP="00705A61">
      <w:pPr>
        <w:pStyle w:val="aff1"/>
        <w:spacing w:line="480" w:lineRule="auto"/>
        <w:ind w:left="0"/>
        <w:jc w:val="center"/>
        <w:rPr>
          <w:rFonts w:ascii="Times New Roman" w:eastAsia="Times New Roman" w:hAnsi="Times New Roman"/>
          <w:sz w:val="12"/>
          <w:szCs w:val="28"/>
        </w:rPr>
      </w:pPr>
    </w:p>
    <w:p w14:paraId="1264AAF3" w14:textId="77777777" w:rsidR="00705A61" w:rsidRPr="00F07A1B" w:rsidRDefault="00705A61" w:rsidP="00705A61">
      <w:pPr>
        <w:pStyle w:val="aff1"/>
        <w:numPr>
          <w:ilvl w:val="0"/>
          <w:numId w:val="36"/>
        </w:numPr>
        <w:spacing w:after="0" w:line="48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</w:t>
      </w:r>
    </w:p>
    <w:p w14:paraId="3AFEDF01" w14:textId="77777777" w:rsidR="00705A61" w:rsidRDefault="00705A61" w:rsidP="00705A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95BE9F5" w14:textId="2CEB4029" w:rsidR="00705A61" w:rsidRPr="00B452B8" w:rsidRDefault="00705A61" w:rsidP="00705A61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B452B8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452B8">
        <w:rPr>
          <w:rFonts w:ascii="Times New Roman" w:hAnsi="Times New Roman"/>
          <w:bCs/>
          <w:sz w:val="28"/>
          <w:szCs w:val="28"/>
        </w:rPr>
        <w:t>1</w:t>
      </w:r>
      <w:r w:rsidR="007A367C">
        <w:rPr>
          <w:rFonts w:ascii="Times New Roman" w:hAnsi="Times New Roman"/>
          <w:bCs/>
          <w:sz w:val="28"/>
          <w:szCs w:val="28"/>
        </w:rPr>
        <w:t>4</w:t>
      </w:r>
    </w:p>
    <w:p w14:paraId="062B5CE2" w14:textId="77777777" w:rsidR="00705A61" w:rsidRDefault="00705A61" w:rsidP="00705A6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93F0A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>заданий образовательного процесса</w:t>
      </w:r>
    </w:p>
    <w:p w14:paraId="48970DC3" w14:textId="77777777" w:rsidR="00705A61" w:rsidRDefault="00705A61" w:rsidP="00705A6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A3A7D">
        <w:rPr>
          <w:rFonts w:ascii="Times New Roman" w:hAnsi="Times New Roman"/>
          <w:sz w:val="28"/>
          <w:szCs w:val="28"/>
        </w:rPr>
        <w:t>одул</w:t>
      </w:r>
      <w:r>
        <w:rPr>
          <w:rFonts w:ascii="Times New Roman" w:hAnsi="Times New Roman"/>
          <w:sz w:val="28"/>
          <w:szCs w:val="28"/>
        </w:rPr>
        <w:t>я З</w:t>
      </w:r>
      <w:r w:rsidRPr="00BE466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Наставничество</w:t>
      </w:r>
    </w:p>
    <w:p w14:paraId="65F7CC80" w14:textId="77777777" w:rsidR="00705A61" w:rsidRPr="00BA3A7D" w:rsidRDefault="00705A61" w:rsidP="00705A6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93"/>
        <w:gridCol w:w="4836"/>
      </w:tblGrid>
      <w:tr w:rsidR="00705A61" w14:paraId="17D5983B" w14:textId="77777777" w:rsidTr="007A367C">
        <w:tc>
          <w:tcPr>
            <w:tcW w:w="4793" w:type="dxa"/>
            <w:vAlign w:val="center"/>
          </w:tcPr>
          <w:p w14:paraId="6E6D4275" w14:textId="77777777" w:rsidR="00705A61" w:rsidRPr="00255422" w:rsidRDefault="00705A61" w:rsidP="00EF2B7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Модуль</w:t>
            </w:r>
          </w:p>
        </w:tc>
        <w:tc>
          <w:tcPr>
            <w:tcW w:w="4836" w:type="dxa"/>
            <w:vAlign w:val="center"/>
          </w:tcPr>
          <w:p w14:paraId="709B7B49" w14:textId="77777777" w:rsidR="00705A61" w:rsidRPr="001D1C6C" w:rsidRDefault="00705A61" w:rsidP="00EF2B7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Задание</w:t>
            </w:r>
          </w:p>
        </w:tc>
      </w:tr>
      <w:tr w:rsidR="00705A61" w14:paraId="21BD2F12" w14:textId="77777777" w:rsidTr="007A367C">
        <w:trPr>
          <w:trHeight w:val="1587"/>
        </w:trPr>
        <w:tc>
          <w:tcPr>
            <w:tcW w:w="4793" w:type="dxa"/>
            <w:vAlign w:val="center"/>
          </w:tcPr>
          <w:p w14:paraId="211D12DB" w14:textId="77777777" w:rsidR="00705A61" w:rsidRPr="001C3732" w:rsidRDefault="00705A61" w:rsidP="00EF2B72">
            <w:pPr>
              <w:jc w:val="center"/>
              <w:rPr>
                <w:i/>
                <w:sz w:val="28"/>
                <w:szCs w:val="28"/>
              </w:rPr>
            </w:pPr>
            <w:r w:rsidRPr="001C3732">
              <w:rPr>
                <w:sz w:val="28"/>
              </w:rPr>
              <w:t xml:space="preserve">Модуль </w:t>
            </w:r>
            <w:r>
              <w:rPr>
                <w:sz w:val="28"/>
              </w:rPr>
              <w:t>Б</w:t>
            </w:r>
            <w:r w:rsidRPr="001C3732">
              <w:rPr>
                <w:sz w:val="28"/>
              </w:rPr>
              <w:t xml:space="preserve">: </w:t>
            </w:r>
            <w:proofErr w:type="spellStart"/>
            <w:r w:rsidRPr="001C3732">
              <w:rPr>
                <w:sz w:val="28"/>
              </w:rPr>
              <w:t>Каппинг</w:t>
            </w:r>
            <w:proofErr w:type="spellEnd"/>
            <w:r w:rsidRPr="001C3732">
              <w:rPr>
                <w:sz w:val="28"/>
              </w:rPr>
              <w:t xml:space="preserve"> кофе </w:t>
            </w:r>
          </w:p>
        </w:tc>
        <w:tc>
          <w:tcPr>
            <w:tcW w:w="4836" w:type="dxa"/>
            <w:vAlign w:val="center"/>
          </w:tcPr>
          <w:p w14:paraId="736917A6" w14:textId="4836097A" w:rsidR="00705A61" w:rsidRPr="001C3732" w:rsidRDefault="00705A61" w:rsidP="007A367C">
            <w:pPr>
              <w:jc w:val="center"/>
              <w:rPr>
                <w:i/>
                <w:sz w:val="28"/>
                <w:szCs w:val="28"/>
              </w:rPr>
            </w:pPr>
            <w:r w:rsidRPr="001C3732">
              <w:rPr>
                <w:i/>
                <w:sz w:val="28"/>
                <w:szCs w:val="28"/>
              </w:rPr>
              <w:t xml:space="preserve">Проведение </w:t>
            </w:r>
            <w:proofErr w:type="spellStart"/>
            <w:r w:rsidRPr="001C3732">
              <w:rPr>
                <w:i/>
                <w:sz w:val="28"/>
                <w:szCs w:val="28"/>
              </w:rPr>
              <w:t>каппинга</w:t>
            </w:r>
            <w:proofErr w:type="spellEnd"/>
            <w:r w:rsidRPr="001C3732">
              <w:rPr>
                <w:i/>
                <w:sz w:val="28"/>
                <w:szCs w:val="28"/>
              </w:rPr>
              <w:t xml:space="preserve"> кофе (3 чашки разных сортов кофе)</w:t>
            </w:r>
          </w:p>
        </w:tc>
      </w:tr>
      <w:tr w:rsidR="00705A61" w:rsidRPr="001D1C6C" w14:paraId="21698B1A" w14:textId="77777777" w:rsidTr="007A367C">
        <w:trPr>
          <w:trHeight w:val="1587"/>
        </w:trPr>
        <w:tc>
          <w:tcPr>
            <w:tcW w:w="4793" w:type="dxa"/>
            <w:vAlign w:val="center"/>
          </w:tcPr>
          <w:p w14:paraId="6703DADA" w14:textId="77777777" w:rsidR="00705A61" w:rsidRPr="00B452B8" w:rsidRDefault="00705A61" w:rsidP="00EF2B72">
            <w:pPr>
              <w:jc w:val="center"/>
              <w:rPr>
                <w:i/>
                <w:sz w:val="28"/>
                <w:szCs w:val="28"/>
              </w:rPr>
            </w:pPr>
            <w:r w:rsidRPr="001C3732">
              <w:rPr>
                <w:sz w:val="28"/>
              </w:rPr>
              <w:t>Модуль</w:t>
            </w:r>
            <w:r w:rsidRPr="00B452B8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Pr="00B452B8">
              <w:rPr>
                <w:sz w:val="28"/>
              </w:rPr>
              <w:t xml:space="preserve">: </w:t>
            </w:r>
            <w:r>
              <w:rPr>
                <w:sz w:val="28"/>
              </w:rPr>
              <w:t xml:space="preserve">Работа на </w:t>
            </w:r>
            <w:proofErr w:type="spellStart"/>
            <w:r>
              <w:rPr>
                <w:sz w:val="28"/>
              </w:rPr>
              <w:t>эспрессо</w:t>
            </w:r>
            <w:proofErr w:type="spellEnd"/>
            <w:r>
              <w:rPr>
                <w:sz w:val="28"/>
              </w:rPr>
              <w:t>-машине</w:t>
            </w:r>
          </w:p>
        </w:tc>
        <w:tc>
          <w:tcPr>
            <w:tcW w:w="4836" w:type="dxa"/>
            <w:vAlign w:val="center"/>
          </w:tcPr>
          <w:p w14:paraId="5AD2B493" w14:textId="77777777" w:rsidR="004108A6" w:rsidRDefault="004108A6" w:rsidP="00EF2B7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Приготовление </w:t>
            </w:r>
          </w:p>
          <w:p w14:paraId="19EFD921" w14:textId="321B422C" w:rsidR="00705A61" w:rsidRPr="001C3732" w:rsidRDefault="007A367C" w:rsidP="00EF2B7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Капучино</w:t>
            </w:r>
          </w:p>
        </w:tc>
      </w:tr>
      <w:tr w:rsidR="00705A61" w:rsidRPr="001D1C6C" w14:paraId="452C24F0" w14:textId="77777777" w:rsidTr="007A367C">
        <w:trPr>
          <w:trHeight w:val="1587"/>
        </w:trPr>
        <w:tc>
          <w:tcPr>
            <w:tcW w:w="4793" w:type="dxa"/>
            <w:vAlign w:val="center"/>
          </w:tcPr>
          <w:p w14:paraId="690A1C31" w14:textId="77777777" w:rsidR="00705A61" w:rsidRPr="001C3732" w:rsidRDefault="00705A61" w:rsidP="00EF2B7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1C3732">
              <w:rPr>
                <w:sz w:val="28"/>
              </w:rPr>
              <w:t>Модуль</w:t>
            </w:r>
            <w:r w:rsidRPr="001C3732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</w:t>
            </w:r>
            <w:r w:rsidRPr="001C3732">
              <w:rPr>
                <w:sz w:val="28"/>
                <w:lang w:val="en-US"/>
              </w:rPr>
              <w:t xml:space="preserve">: </w:t>
            </w:r>
            <w:proofErr w:type="spellStart"/>
            <w:r w:rsidRPr="001C3732">
              <w:rPr>
                <w:sz w:val="28"/>
              </w:rPr>
              <w:t>Латте</w:t>
            </w:r>
            <w:proofErr w:type="spellEnd"/>
            <w:r w:rsidRPr="001C3732">
              <w:rPr>
                <w:sz w:val="28"/>
                <w:lang w:val="en-US"/>
              </w:rPr>
              <w:t>-</w:t>
            </w:r>
            <w:r w:rsidRPr="001C3732">
              <w:rPr>
                <w:sz w:val="28"/>
              </w:rPr>
              <w:t>арт</w:t>
            </w:r>
            <w:r w:rsidRPr="001C3732"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4836" w:type="dxa"/>
            <w:vAlign w:val="center"/>
          </w:tcPr>
          <w:p w14:paraId="43E86309" w14:textId="37069536" w:rsidR="00705A61" w:rsidRPr="001C3732" w:rsidRDefault="00705A61" w:rsidP="007A367C">
            <w:pPr>
              <w:jc w:val="center"/>
              <w:rPr>
                <w:i/>
                <w:sz w:val="28"/>
                <w:szCs w:val="28"/>
              </w:rPr>
            </w:pPr>
            <w:r w:rsidRPr="001C3732">
              <w:rPr>
                <w:i/>
                <w:sz w:val="28"/>
                <w:szCs w:val="28"/>
              </w:rPr>
              <w:t xml:space="preserve">Нанесение базового элемента </w:t>
            </w:r>
            <w:proofErr w:type="spellStart"/>
            <w:r w:rsidRPr="001C3732">
              <w:rPr>
                <w:i/>
                <w:sz w:val="28"/>
                <w:szCs w:val="28"/>
              </w:rPr>
              <w:t>Латте</w:t>
            </w:r>
            <w:proofErr w:type="spellEnd"/>
            <w:r w:rsidRPr="001C3732">
              <w:rPr>
                <w:i/>
                <w:sz w:val="28"/>
                <w:szCs w:val="28"/>
              </w:rPr>
              <w:t>-арт – «</w:t>
            </w:r>
            <w:r w:rsidR="007A367C">
              <w:rPr>
                <w:i/>
                <w:sz w:val="28"/>
                <w:szCs w:val="28"/>
              </w:rPr>
              <w:t>Сердце</w:t>
            </w:r>
            <w:r w:rsidRPr="001C3732">
              <w:rPr>
                <w:i/>
                <w:sz w:val="28"/>
                <w:szCs w:val="28"/>
              </w:rPr>
              <w:t>»</w:t>
            </w:r>
          </w:p>
        </w:tc>
      </w:tr>
      <w:tr w:rsidR="00705A61" w14:paraId="52725028" w14:textId="77777777" w:rsidTr="007A367C">
        <w:trPr>
          <w:trHeight w:val="1587"/>
        </w:trPr>
        <w:tc>
          <w:tcPr>
            <w:tcW w:w="4793" w:type="dxa"/>
            <w:vAlign w:val="center"/>
          </w:tcPr>
          <w:p w14:paraId="4991EEC4" w14:textId="77777777" w:rsidR="00705A61" w:rsidRPr="001C3732" w:rsidRDefault="00705A61" w:rsidP="00EF2B72">
            <w:pPr>
              <w:jc w:val="center"/>
              <w:rPr>
                <w:i/>
                <w:sz w:val="28"/>
                <w:szCs w:val="28"/>
              </w:rPr>
            </w:pPr>
            <w:r w:rsidRPr="001C3732">
              <w:rPr>
                <w:sz w:val="28"/>
              </w:rPr>
              <w:t xml:space="preserve">Модуль </w:t>
            </w:r>
            <w:r>
              <w:rPr>
                <w:sz w:val="28"/>
              </w:rPr>
              <w:t>Е</w:t>
            </w:r>
            <w:r w:rsidRPr="001C3732">
              <w:rPr>
                <w:sz w:val="28"/>
              </w:rPr>
              <w:t xml:space="preserve">: Альтернативные методы заваривания кофе </w:t>
            </w:r>
          </w:p>
        </w:tc>
        <w:tc>
          <w:tcPr>
            <w:tcW w:w="4836" w:type="dxa"/>
            <w:vAlign w:val="center"/>
          </w:tcPr>
          <w:p w14:paraId="7E81BE66" w14:textId="7E9D8676" w:rsidR="00705A61" w:rsidRPr="004108A6" w:rsidRDefault="00705A61" w:rsidP="007A367C">
            <w:pPr>
              <w:jc w:val="center"/>
              <w:rPr>
                <w:i/>
                <w:sz w:val="28"/>
                <w:szCs w:val="28"/>
              </w:rPr>
            </w:pPr>
            <w:r w:rsidRPr="001C3732">
              <w:rPr>
                <w:i/>
                <w:sz w:val="28"/>
                <w:szCs w:val="28"/>
              </w:rPr>
              <w:t>Приготовление кофе в</w:t>
            </w:r>
            <w:r w:rsidR="007A367C">
              <w:rPr>
                <w:i/>
                <w:sz w:val="28"/>
                <w:szCs w:val="28"/>
              </w:rPr>
              <w:t>о</w:t>
            </w:r>
            <w:r w:rsidRPr="001C3732">
              <w:rPr>
                <w:i/>
                <w:sz w:val="28"/>
                <w:szCs w:val="28"/>
              </w:rPr>
              <w:t xml:space="preserve"> </w:t>
            </w:r>
            <w:r w:rsidR="007A367C">
              <w:rPr>
                <w:i/>
                <w:sz w:val="28"/>
                <w:szCs w:val="28"/>
              </w:rPr>
              <w:t>Френч-прессе</w:t>
            </w:r>
          </w:p>
        </w:tc>
      </w:tr>
      <w:tr w:rsidR="00705A61" w14:paraId="41948437" w14:textId="77777777" w:rsidTr="007A367C">
        <w:trPr>
          <w:trHeight w:val="1587"/>
        </w:trPr>
        <w:tc>
          <w:tcPr>
            <w:tcW w:w="4793" w:type="dxa"/>
            <w:vAlign w:val="center"/>
          </w:tcPr>
          <w:p w14:paraId="0679E72D" w14:textId="77777777" w:rsidR="00705A61" w:rsidRPr="001C3732" w:rsidRDefault="00705A61" w:rsidP="00EF2B72">
            <w:pPr>
              <w:jc w:val="center"/>
              <w:rPr>
                <w:i/>
                <w:sz w:val="28"/>
                <w:szCs w:val="28"/>
              </w:rPr>
            </w:pPr>
            <w:r w:rsidRPr="001C3732">
              <w:rPr>
                <w:sz w:val="28"/>
              </w:rPr>
              <w:t xml:space="preserve">Модуль </w:t>
            </w:r>
            <w:r>
              <w:rPr>
                <w:sz w:val="28"/>
              </w:rPr>
              <w:t>Ж</w:t>
            </w:r>
            <w:r w:rsidRPr="001C3732">
              <w:rPr>
                <w:sz w:val="28"/>
              </w:rPr>
              <w:t xml:space="preserve">: Чайный мастер </w:t>
            </w:r>
          </w:p>
        </w:tc>
        <w:tc>
          <w:tcPr>
            <w:tcW w:w="4836" w:type="dxa"/>
            <w:vAlign w:val="center"/>
          </w:tcPr>
          <w:p w14:paraId="0DA65842" w14:textId="7B8EFBDE" w:rsidR="00705A61" w:rsidRPr="001C3732" w:rsidRDefault="00705A61" w:rsidP="007A367C">
            <w:pPr>
              <w:jc w:val="center"/>
              <w:rPr>
                <w:i/>
                <w:sz w:val="28"/>
                <w:szCs w:val="28"/>
              </w:rPr>
            </w:pPr>
            <w:r w:rsidRPr="001C3732">
              <w:rPr>
                <w:i/>
                <w:sz w:val="28"/>
                <w:szCs w:val="28"/>
              </w:rPr>
              <w:t xml:space="preserve">Приготовление </w:t>
            </w:r>
            <w:r w:rsidR="007A367C">
              <w:rPr>
                <w:i/>
                <w:sz w:val="28"/>
                <w:szCs w:val="28"/>
              </w:rPr>
              <w:t xml:space="preserve">чайника </w:t>
            </w:r>
            <w:r>
              <w:rPr>
                <w:i/>
                <w:sz w:val="28"/>
                <w:szCs w:val="28"/>
              </w:rPr>
              <w:t xml:space="preserve">чая </w:t>
            </w:r>
            <w:r w:rsidR="007A367C">
              <w:rPr>
                <w:i/>
                <w:sz w:val="28"/>
                <w:szCs w:val="28"/>
              </w:rPr>
              <w:t xml:space="preserve">методом настаивания </w:t>
            </w:r>
            <w:r w:rsidRPr="001C3732">
              <w:rPr>
                <w:i/>
                <w:sz w:val="28"/>
                <w:szCs w:val="28"/>
              </w:rPr>
              <w:t>в количестве 4 порций</w:t>
            </w:r>
          </w:p>
        </w:tc>
      </w:tr>
    </w:tbl>
    <w:p w14:paraId="79A0FA35" w14:textId="77777777" w:rsidR="00705A61" w:rsidRPr="00A25DE7" w:rsidRDefault="00705A61" w:rsidP="00705A61">
      <w:pPr>
        <w:spacing w:after="0" w:line="240" w:lineRule="auto"/>
        <w:jc w:val="both"/>
        <w:rPr>
          <w:rStyle w:val="10"/>
          <w:rFonts w:ascii="Times New Roman" w:eastAsiaTheme="minorHAnsi" w:hAnsi="Times New Roman"/>
          <w:b w:val="0"/>
          <w:bCs w:val="0"/>
          <w:lang w:val="ru-RU"/>
        </w:rPr>
      </w:pPr>
    </w:p>
    <w:p w14:paraId="2FABC75B" w14:textId="64C22792" w:rsidR="00705A61" w:rsidRPr="00B452B8" w:rsidRDefault="00705A61" w:rsidP="00705A61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A25DE7">
        <w:rPr>
          <w:rStyle w:val="10"/>
          <w:rFonts w:ascii="Times New Roman" w:eastAsiaTheme="minorHAnsi" w:hAnsi="Times New Roman"/>
          <w:bCs w:val="0"/>
          <w:lang w:val="ru-RU"/>
        </w:rPr>
        <w:br w:type="page"/>
      </w:r>
      <w:r w:rsidRPr="00B452B8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="004108A6">
        <w:rPr>
          <w:rFonts w:ascii="Times New Roman" w:hAnsi="Times New Roman"/>
          <w:bCs/>
          <w:sz w:val="28"/>
          <w:szCs w:val="28"/>
        </w:rPr>
        <w:t>1</w:t>
      </w:r>
      <w:r w:rsidR="007A367C">
        <w:rPr>
          <w:rFonts w:ascii="Times New Roman" w:hAnsi="Times New Roman"/>
          <w:bCs/>
          <w:sz w:val="28"/>
          <w:szCs w:val="28"/>
        </w:rPr>
        <w:t>5</w:t>
      </w:r>
    </w:p>
    <w:p w14:paraId="6C0BAA86" w14:textId="77777777" w:rsidR="00705A61" w:rsidRDefault="00705A61" w:rsidP="00705A6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Шаблон </w:t>
      </w:r>
      <w:r w:rsidRPr="004805D0">
        <w:rPr>
          <w:rFonts w:ascii="Times New Roman" w:hAnsi="Times New Roman"/>
          <w:sz w:val="28"/>
          <w:szCs w:val="28"/>
        </w:rPr>
        <w:t>плана для проведения обучения</w:t>
      </w:r>
    </w:p>
    <w:p w14:paraId="1699C6ED" w14:textId="77777777" w:rsidR="00705A61" w:rsidRDefault="00705A61" w:rsidP="00705A6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A3A7D">
        <w:rPr>
          <w:rFonts w:ascii="Times New Roman" w:hAnsi="Times New Roman"/>
          <w:sz w:val="28"/>
          <w:szCs w:val="28"/>
        </w:rPr>
        <w:t>одул</w:t>
      </w:r>
      <w:r>
        <w:rPr>
          <w:rFonts w:ascii="Times New Roman" w:hAnsi="Times New Roman"/>
          <w:sz w:val="28"/>
          <w:szCs w:val="28"/>
        </w:rPr>
        <w:t>я З</w:t>
      </w:r>
      <w:r w:rsidRPr="00BE466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Наставничество</w:t>
      </w:r>
    </w:p>
    <w:p w14:paraId="24712979" w14:textId="77777777" w:rsidR="00705A61" w:rsidRDefault="00705A61" w:rsidP="00705A6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450C35A" w14:textId="77777777" w:rsidR="00705A61" w:rsidRDefault="00705A61" w:rsidP="00705A6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ФИО/подпись и № конкурсанта</w:t>
      </w:r>
    </w:p>
    <w:p w14:paraId="4963169B" w14:textId="77777777" w:rsidR="00705A61" w:rsidRDefault="00705A61" w:rsidP="00705A6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________________/_____________</w:t>
      </w:r>
    </w:p>
    <w:p w14:paraId="79671A03" w14:textId="77777777" w:rsidR="00705A61" w:rsidRDefault="00705A61" w:rsidP="00705A6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C75F7" wp14:editId="7567C3B6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1243330" cy="584835"/>
                <wp:effectExtent l="0" t="0" r="13970" b="247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3330" cy="584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72A97" w14:textId="77777777" w:rsidR="0079742F" w:rsidRPr="00001422" w:rsidRDefault="0079742F" w:rsidP="00705A61">
                            <w:pPr>
                              <w:rPr>
                                <w:rFonts w:ascii="Times New Roman" w:hAnsi="Times New Roman"/>
                                <w:b/>
                                <w:sz w:val="56"/>
                              </w:rPr>
                            </w:pPr>
                            <w:r w:rsidRPr="00001422">
                              <w:rPr>
                                <w:rFonts w:ascii="Times New Roman" w:hAnsi="Times New Roman"/>
                                <w:b/>
                                <w:sz w:val="56"/>
                              </w:rPr>
                              <w:t>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C75F7" id="Прямоугольник 4" o:spid="_x0000_s1028" style="position:absolute;left:0;text-align:left;margin-left:46.7pt;margin-top:9.7pt;width:97.9pt;height:46.0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" fillcolor="white [3201]" strokecolor="black [3200]" strokeweight="1pt">
                <v:path arrowok="t"/>
                <v:textbox>
                  <w:txbxContent>
                    <w:p w14:paraId="0D872A97" w14:textId="77777777" w:rsidR="0079742F" w:rsidRPr="00001422" w:rsidRDefault="0079742F" w:rsidP="00705A61">
                      <w:pPr>
                        <w:rPr>
                          <w:rFonts w:ascii="Times New Roman" w:hAnsi="Times New Roman"/>
                          <w:b/>
                          <w:sz w:val="56"/>
                        </w:rPr>
                      </w:pPr>
                      <w:r w:rsidRPr="00001422">
                        <w:rPr>
                          <w:rFonts w:ascii="Times New Roman" w:hAnsi="Times New Roman"/>
                          <w:b/>
                          <w:sz w:val="56"/>
                        </w:rPr>
                        <w:t>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5DDFE7" w14:textId="77777777" w:rsidR="00705A61" w:rsidRDefault="00705A61" w:rsidP="00705A6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4363494E" w14:textId="77777777" w:rsidR="00705A61" w:rsidRDefault="00705A61" w:rsidP="00705A6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53000B81" w14:textId="77777777" w:rsidR="00705A61" w:rsidRDefault="00705A61" w:rsidP="00705A6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2943"/>
        <w:gridCol w:w="6691"/>
      </w:tblGrid>
      <w:tr w:rsidR="00705A61" w14:paraId="58D2945B" w14:textId="77777777" w:rsidTr="00037BD7">
        <w:trPr>
          <w:trHeight w:val="741"/>
        </w:trPr>
        <w:tc>
          <w:tcPr>
            <w:tcW w:w="2943" w:type="dxa"/>
            <w:vAlign w:val="center"/>
          </w:tcPr>
          <w:p w14:paraId="43C6295B" w14:textId="77777777" w:rsidR="00705A61" w:rsidRPr="00B452B8" w:rsidRDefault="00705A61" w:rsidP="00EF2B72">
            <w:pPr>
              <w:jc w:val="center"/>
              <w:rPr>
                <w:bCs/>
                <w:i/>
                <w:sz w:val="28"/>
                <w:szCs w:val="28"/>
              </w:rPr>
            </w:pPr>
            <w:r w:rsidRPr="00B452B8">
              <w:rPr>
                <w:bCs/>
                <w:i/>
                <w:sz w:val="28"/>
                <w:szCs w:val="28"/>
              </w:rPr>
              <w:t>Задание</w:t>
            </w:r>
          </w:p>
        </w:tc>
        <w:tc>
          <w:tcPr>
            <w:tcW w:w="6691" w:type="dxa"/>
          </w:tcPr>
          <w:p w14:paraId="242D6B91" w14:textId="77777777" w:rsidR="00705A61" w:rsidRPr="001C3732" w:rsidRDefault="00705A61" w:rsidP="00EF2B72">
            <w:pPr>
              <w:rPr>
                <w:sz w:val="28"/>
                <w:szCs w:val="28"/>
              </w:rPr>
            </w:pPr>
          </w:p>
          <w:p w14:paraId="7D84558A" w14:textId="77777777" w:rsidR="00705A61" w:rsidRPr="001C3732" w:rsidRDefault="00705A61" w:rsidP="00EF2B72">
            <w:pPr>
              <w:rPr>
                <w:sz w:val="28"/>
                <w:szCs w:val="28"/>
              </w:rPr>
            </w:pPr>
          </w:p>
        </w:tc>
      </w:tr>
      <w:tr w:rsidR="00705A61" w14:paraId="4457EC0A" w14:textId="77777777" w:rsidTr="00037BD7">
        <w:trPr>
          <w:trHeight w:val="741"/>
        </w:trPr>
        <w:tc>
          <w:tcPr>
            <w:tcW w:w="2943" w:type="dxa"/>
            <w:vAlign w:val="center"/>
          </w:tcPr>
          <w:p w14:paraId="21923F67" w14:textId="77777777" w:rsidR="00705A61" w:rsidRPr="00B452B8" w:rsidRDefault="00705A61" w:rsidP="00EF2B72">
            <w:pPr>
              <w:jc w:val="center"/>
              <w:rPr>
                <w:bCs/>
                <w:i/>
                <w:sz w:val="28"/>
                <w:szCs w:val="28"/>
              </w:rPr>
            </w:pPr>
            <w:r w:rsidRPr="00B452B8">
              <w:rPr>
                <w:bCs/>
                <w:i/>
                <w:sz w:val="28"/>
                <w:szCs w:val="28"/>
              </w:rPr>
              <w:t>Цель/цели</w:t>
            </w:r>
          </w:p>
        </w:tc>
        <w:tc>
          <w:tcPr>
            <w:tcW w:w="6691" w:type="dxa"/>
          </w:tcPr>
          <w:p w14:paraId="02970BD1" w14:textId="77777777" w:rsidR="00705A61" w:rsidRPr="001C3732" w:rsidRDefault="00705A61" w:rsidP="00EF2B72">
            <w:pPr>
              <w:rPr>
                <w:sz w:val="28"/>
                <w:szCs w:val="28"/>
              </w:rPr>
            </w:pPr>
          </w:p>
          <w:p w14:paraId="77AD09A5" w14:textId="77777777" w:rsidR="00705A61" w:rsidRPr="001C3732" w:rsidRDefault="00705A61" w:rsidP="00EF2B72">
            <w:pPr>
              <w:rPr>
                <w:sz w:val="28"/>
                <w:szCs w:val="28"/>
              </w:rPr>
            </w:pPr>
          </w:p>
        </w:tc>
      </w:tr>
      <w:tr w:rsidR="00705A61" w14:paraId="566CA217" w14:textId="77777777" w:rsidTr="00037BD7">
        <w:trPr>
          <w:trHeight w:val="741"/>
        </w:trPr>
        <w:tc>
          <w:tcPr>
            <w:tcW w:w="2943" w:type="dxa"/>
            <w:vAlign w:val="center"/>
          </w:tcPr>
          <w:p w14:paraId="7C07182A" w14:textId="77777777" w:rsidR="00705A61" w:rsidRPr="00B452B8" w:rsidRDefault="00705A61" w:rsidP="00EF2B72">
            <w:pPr>
              <w:jc w:val="center"/>
              <w:rPr>
                <w:bCs/>
                <w:i/>
                <w:sz w:val="28"/>
                <w:szCs w:val="28"/>
              </w:rPr>
            </w:pPr>
            <w:r w:rsidRPr="00B452B8">
              <w:rPr>
                <w:bCs/>
                <w:i/>
                <w:sz w:val="28"/>
                <w:szCs w:val="28"/>
              </w:rPr>
              <w:t>Задачи для достижения цели</w:t>
            </w:r>
          </w:p>
        </w:tc>
        <w:tc>
          <w:tcPr>
            <w:tcW w:w="6691" w:type="dxa"/>
          </w:tcPr>
          <w:p w14:paraId="37370FF9" w14:textId="77777777" w:rsidR="00705A61" w:rsidRPr="001C3732" w:rsidRDefault="00705A61" w:rsidP="00EF2B72">
            <w:pPr>
              <w:rPr>
                <w:sz w:val="28"/>
                <w:szCs w:val="28"/>
              </w:rPr>
            </w:pPr>
          </w:p>
        </w:tc>
      </w:tr>
      <w:tr w:rsidR="00705A61" w14:paraId="69E7BB0F" w14:textId="77777777" w:rsidTr="00037BD7">
        <w:trPr>
          <w:trHeight w:val="1417"/>
        </w:trPr>
        <w:tc>
          <w:tcPr>
            <w:tcW w:w="2943" w:type="dxa"/>
            <w:vAlign w:val="center"/>
          </w:tcPr>
          <w:p w14:paraId="20933602" w14:textId="77777777" w:rsidR="00705A61" w:rsidRPr="00B452B8" w:rsidRDefault="00705A61" w:rsidP="00EF2B72">
            <w:pPr>
              <w:jc w:val="center"/>
              <w:rPr>
                <w:bCs/>
                <w:sz w:val="28"/>
                <w:szCs w:val="28"/>
              </w:rPr>
            </w:pPr>
            <w:r w:rsidRPr="00B452B8">
              <w:rPr>
                <w:bCs/>
                <w:sz w:val="28"/>
                <w:szCs w:val="28"/>
              </w:rPr>
              <w:t>Необходимое техническое и материальное оснащение</w:t>
            </w:r>
          </w:p>
        </w:tc>
        <w:tc>
          <w:tcPr>
            <w:tcW w:w="6691" w:type="dxa"/>
            <w:vAlign w:val="center"/>
          </w:tcPr>
          <w:p w14:paraId="4A8BA28C" w14:textId="77777777" w:rsidR="00705A61" w:rsidRPr="001C3732" w:rsidRDefault="00705A61" w:rsidP="00EF2B72">
            <w:pPr>
              <w:rPr>
                <w:sz w:val="28"/>
                <w:szCs w:val="28"/>
              </w:rPr>
            </w:pPr>
          </w:p>
        </w:tc>
      </w:tr>
      <w:tr w:rsidR="00705A61" w14:paraId="0B54838A" w14:textId="77777777" w:rsidTr="00037BD7">
        <w:trPr>
          <w:trHeight w:val="803"/>
        </w:trPr>
        <w:tc>
          <w:tcPr>
            <w:tcW w:w="2943" w:type="dxa"/>
            <w:vAlign w:val="center"/>
          </w:tcPr>
          <w:p w14:paraId="7A00255B" w14:textId="77777777" w:rsidR="00705A61" w:rsidRPr="00B452B8" w:rsidRDefault="00705A61" w:rsidP="00EF2B72">
            <w:pPr>
              <w:jc w:val="center"/>
              <w:rPr>
                <w:bCs/>
                <w:i/>
                <w:sz w:val="28"/>
                <w:szCs w:val="28"/>
              </w:rPr>
            </w:pPr>
            <w:r w:rsidRPr="00B452B8">
              <w:rPr>
                <w:bCs/>
                <w:i/>
                <w:sz w:val="28"/>
                <w:szCs w:val="28"/>
              </w:rPr>
              <w:t>1 этап обучения: основные моменты и</w:t>
            </w:r>
          </w:p>
          <w:p w14:paraId="72A61E60" w14:textId="77777777" w:rsidR="00705A61" w:rsidRPr="00B452B8" w:rsidRDefault="00705A61" w:rsidP="00EF2B72">
            <w:pPr>
              <w:jc w:val="center"/>
              <w:rPr>
                <w:bCs/>
                <w:i/>
                <w:sz w:val="28"/>
                <w:szCs w:val="28"/>
              </w:rPr>
            </w:pPr>
            <w:r w:rsidRPr="00B452B8">
              <w:rPr>
                <w:bCs/>
                <w:i/>
                <w:sz w:val="28"/>
                <w:szCs w:val="28"/>
              </w:rPr>
              <w:t>Необходимое время</w:t>
            </w:r>
          </w:p>
        </w:tc>
        <w:tc>
          <w:tcPr>
            <w:tcW w:w="6691" w:type="dxa"/>
          </w:tcPr>
          <w:p w14:paraId="69E82EB3" w14:textId="77777777" w:rsidR="00705A61" w:rsidRPr="001C3732" w:rsidRDefault="00705A61" w:rsidP="00EF2B72">
            <w:pPr>
              <w:rPr>
                <w:sz w:val="28"/>
                <w:szCs w:val="28"/>
              </w:rPr>
            </w:pPr>
          </w:p>
        </w:tc>
      </w:tr>
      <w:tr w:rsidR="00705A61" w14:paraId="38AF24D3" w14:textId="77777777" w:rsidTr="00037BD7">
        <w:trPr>
          <w:trHeight w:val="803"/>
        </w:trPr>
        <w:tc>
          <w:tcPr>
            <w:tcW w:w="2943" w:type="dxa"/>
            <w:vAlign w:val="center"/>
          </w:tcPr>
          <w:p w14:paraId="4446F7EF" w14:textId="77777777" w:rsidR="00705A61" w:rsidRPr="00B452B8" w:rsidRDefault="00705A61" w:rsidP="00EF2B72">
            <w:pPr>
              <w:jc w:val="center"/>
              <w:rPr>
                <w:bCs/>
                <w:i/>
                <w:sz w:val="28"/>
                <w:szCs w:val="28"/>
              </w:rPr>
            </w:pPr>
            <w:r w:rsidRPr="00B452B8">
              <w:rPr>
                <w:bCs/>
                <w:i/>
                <w:sz w:val="28"/>
                <w:szCs w:val="28"/>
              </w:rPr>
              <w:t>2 этап обучения: основные моменты и</w:t>
            </w:r>
          </w:p>
          <w:p w14:paraId="71A26B81" w14:textId="77777777" w:rsidR="00705A61" w:rsidRPr="00B452B8" w:rsidRDefault="00705A61" w:rsidP="00EF2B72">
            <w:pPr>
              <w:jc w:val="center"/>
              <w:rPr>
                <w:bCs/>
                <w:i/>
                <w:sz w:val="28"/>
                <w:szCs w:val="28"/>
              </w:rPr>
            </w:pPr>
            <w:r w:rsidRPr="00B452B8">
              <w:rPr>
                <w:bCs/>
                <w:i/>
                <w:sz w:val="28"/>
                <w:szCs w:val="28"/>
              </w:rPr>
              <w:t>Необходимое время</w:t>
            </w:r>
          </w:p>
        </w:tc>
        <w:tc>
          <w:tcPr>
            <w:tcW w:w="6691" w:type="dxa"/>
          </w:tcPr>
          <w:p w14:paraId="7F033257" w14:textId="77777777" w:rsidR="00705A61" w:rsidRPr="001C3732" w:rsidRDefault="00705A61" w:rsidP="00EF2B72">
            <w:pPr>
              <w:rPr>
                <w:sz w:val="28"/>
                <w:szCs w:val="28"/>
              </w:rPr>
            </w:pPr>
          </w:p>
        </w:tc>
      </w:tr>
      <w:tr w:rsidR="00705A61" w14:paraId="0439F21A" w14:textId="77777777" w:rsidTr="00037BD7">
        <w:trPr>
          <w:trHeight w:val="803"/>
        </w:trPr>
        <w:tc>
          <w:tcPr>
            <w:tcW w:w="2943" w:type="dxa"/>
            <w:vAlign w:val="center"/>
          </w:tcPr>
          <w:p w14:paraId="322477D0" w14:textId="77777777" w:rsidR="00705A61" w:rsidRPr="00B452B8" w:rsidRDefault="00705A61" w:rsidP="00EF2B72">
            <w:pPr>
              <w:jc w:val="center"/>
              <w:rPr>
                <w:bCs/>
                <w:i/>
                <w:sz w:val="28"/>
                <w:szCs w:val="28"/>
              </w:rPr>
            </w:pPr>
            <w:r w:rsidRPr="00B452B8">
              <w:rPr>
                <w:bCs/>
                <w:i/>
                <w:sz w:val="28"/>
                <w:szCs w:val="28"/>
              </w:rPr>
              <w:t>3 этап обучения: основные моменты и</w:t>
            </w:r>
          </w:p>
          <w:p w14:paraId="3C153324" w14:textId="77777777" w:rsidR="00705A61" w:rsidRPr="00B452B8" w:rsidRDefault="00705A61" w:rsidP="00EF2B72">
            <w:pPr>
              <w:jc w:val="center"/>
              <w:rPr>
                <w:bCs/>
                <w:i/>
                <w:sz w:val="28"/>
                <w:szCs w:val="28"/>
              </w:rPr>
            </w:pPr>
            <w:r w:rsidRPr="00B452B8">
              <w:rPr>
                <w:bCs/>
                <w:i/>
                <w:sz w:val="28"/>
                <w:szCs w:val="28"/>
              </w:rPr>
              <w:t>Необходимое время</w:t>
            </w:r>
          </w:p>
        </w:tc>
        <w:tc>
          <w:tcPr>
            <w:tcW w:w="6691" w:type="dxa"/>
          </w:tcPr>
          <w:p w14:paraId="1457B7FC" w14:textId="77777777" w:rsidR="00705A61" w:rsidRPr="001C3732" w:rsidRDefault="00705A61" w:rsidP="00EF2B72">
            <w:pPr>
              <w:rPr>
                <w:sz w:val="28"/>
                <w:szCs w:val="28"/>
              </w:rPr>
            </w:pPr>
          </w:p>
        </w:tc>
      </w:tr>
      <w:tr w:rsidR="00705A61" w14:paraId="3E6426F7" w14:textId="77777777" w:rsidTr="00037BD7">
        <w:trPr>
          <w:trHeight w:val="803"/>
        </w:trPr>
        <w:tc>
          <w:tcPr>
            <w:tcW w:w="2943" w:type="dxa"/>
            <w:vAlign w:val="center"/>
          </w:tcPr>
          <w:p w14:paraId="3E0981B9" w14:textId="77777777" w:rsidR="00705A61" w:rsidRPr="00B452B8" w:rsidRDefault="00705A61" w:rsidP="00EF2B72">
            <w:pPr>
              <w:jc w:val="center"/>
              <w:rPr>
                <w:bCs/>
                <w:i/>
                <w:sz w:val="28"/>
                <w:szCs w:val="28"/>
              </w:rPr>
            </w:pPr>
            <w:r w:rsidRPr="00B452B8">
              <w:rPr>
                <w:bCs/>
                <w:i/>
                <w:sz w:val="28"/>
                <w:szCs w:val="28"/>
              </w:rPr>
              <w:t>4 этап обучения: основные моменты и</w:t>
            </w:r>
          </w:p>
          <w:p w14:paraId="0DC26B7B" w14:textId="77777777" w:rsidR="00705A61" w:rsidRPr="00B452B8" w:rsidRDefault="00705A61" w:rsidP="00EF2B72">
            <w:pPr>
              <w:jc w:val="center"/>
              <w:rPr>
                <w:bCs/>
                <w:i/>
                <w:sz w:val="28"/>
                <w:szCs w:val="28"/>
              </w:rPr>
            </w:pPr>
            <w:r w:rsidRPr="00B452B8">
              <w:rPr>
                <w:bCs/>
                <w:i/>
                <w:sz w:val="28"/>
                <w:szCs w:val="28"/>
              </w:rPr>
              <w:t>Необходимое время</w:t>
            </w:r>
          </w:p>
        </w:tc>
        <w:tc>
          <w:tcPr>
            <w:tcW w:w="6691" w:type="dxa"/>
          </w:tcPr>
          <w:p w14:paraId="76A1F5EB" w14:textId="77777777" w:rsidR="00705A61" w:rsidRPr="001C3732" w:rsidRDefault="00705A61" w:rsidP="00EF2B72">
            <w:pPr>
              <w:rPr>
                <w:sz w:val="28"/>
                <w:szCs w:val="28"/>
              </w:rPr>
            </w:pPr>
          </w:p>
        </w:tc>
      </w:tr>
      <w:tr w:rsidR="00705A61" w14:paraId="7123EFFE" w14:textId="77777777" w:rsidTr="00037BD7">
        <w:trPr>
          <w:trHeight w:val="803"/>
        </w:trPr>
        <w:tc>
          <w:tcPr>
            <w:tcW w:w="2943" w:type="dxa"/>
            <w:vAlign w:val="center"/>
          </w:tcPr>
          <w:p w14:paraId="2337AF78" w14:textId="77777777" w:rsidR="00705A61" w:rsidRPr="00B452B8" w:rsidRDefault="00705A61" w:rsidP="00EF2B72">
            <w:pPr>
              <w:jc w:val="center"/>
              <w:rPr>
                <w:bCs/>
                <w:i/>
                <w:sz w:val="28"/>
                <w:szCs w:val="28"/>
              </w:rPr>
            </w:pPr>
            <w:r w:rsidRPr="00B452B8">
              <w:rPr>
                <w:bCs/>
                <w:i/>
                <w:sz w:val="28"/>
                <w:szCs w:val="28"/>
              </w:rPr>
              <w:t>5 этап обучения: основные моменты и</w:t>
            </w:r>
          </w:p>
          <w:p w14:paraId="2A534AFD" w14:textId="77777777" w:rsidR="00705A61" w:rsidRPr="00B452B8" w:rsidRDefault="00705A61" w:rsidP="00EF2B72">
            <w:pPr>
              <w:jc w:val="center"/>
              <w:rPr>
                <w:bCs/>
                <w:i/>
                <w:sz w:val="28"/>
                <w:szCs w:val="28"/>
              </w:rPr>
            </w:pPr>
            <w:r w:rsidRPr="00B452B8">
              <w:rPr>
                <w:bCs/>
                <w:i/>
                <w:sz w:val="28"/>
                <w:szCs w:val="28"/>
              </w:rPr>
              <w:t>Необходимое время</w:t>
            </w:r>
          </w:p>
        </w:tc>
        <w:tc>
          <w:tcPr>
            <w:tcW w:w="6691" w:type="dxa"/>
          </w:tcPr>
          <w:p w14:paraId="58708ED2" w14:textId="77777777" w:rsidR="00705A61" w:rsidRPr="001C3732" w:rsidRDefault="00705A61" w:rsidP="00EF2B72">
            <w:pPr>
              <w:rPr>
                <w:sz w:val="28"/>
                <w:szCs w:val="28"/>
              </w:rPr>
            </w:pPr>
          </w:p>
        </w:tc>
      </w:tr>
      <w:tr w:rsidR="00705A61" w14:paraId="52BD5168" w14:textId="77777777" w:rsidTr="00037BD7">
        <w:trPr>
          <w:trHeight w:val="803"/>
        </w:trPr>
        <w:tc>
          <w:tcPr>
            <w:tcW w:w="2943" w:type="dxa"/>
            <w:vAlign w:val="center"/>
          </w:tcPr>
          <w:p w14:paraId="0ABADE16" w14:textId="77777777" w:rsidR="00705A61" w:rsidRPr="00B452B8" w:rsidRDefault="00705A61" w:rsidP="00EF2B72">
            <w:pPr>
              <w:jc w:val="center"/>
              <w:rPr>
                <w:bCs/>
                <w:i/>
                <w:sz w:val="28"/>
                <w:szCs w:val="28"/>
              </w:rPr>
            </w:pPr>
            <w:r w:rsidRPr="00B452B8">
              <w:rPr>
                <w:bCs/>
                <w:i/>
                <w:sz w:val="28"/>
                <w:szCs w:val="28"/>
              </w:rPr>
              <w:t>Выводы</w:t>
            </w:r>
          </w:p>
        </w:tc>
        <w:tc>
          <w:tcPr>
            <w:tcW w:w="6691" w:type="dxa"/>
          </w:tcPr>
          <w:p w14:paraId="3DE69A61" w14:textId="77777777" w:rsidR="00705A61" w:rsidRPr="001C3732" w:rsidRDefault="00705A61" w:rsidP="00EF2B72">
            <w:pPr>
              <w:rPr>
                <w:sz w:val="28"/>
                <w:szCs w:val="28"/>
              </w:rPr>
            </w:pPr>
          </w:p>
        </w:tc>
      </w:tr>
    </w:tbl>
    <w:p w14:paraId="43E8D846" w14:textId="77777777" w:rsidR="00705A61" w:rsidRDefault="00705A61" w:rsidP="00705A61">
      <w:pPr>
        <w:spacing w:after="0" w:line="240" w:lineRule="auto"/>
        <w:jc w:val="both"/>
        <w:rPr>
          <w:rStyle w:val="10"/>
          <w:rFonts w:ascii="Times New Roman" w:eastAsiaTheme="minorHAnsi" w:hAnsi="Times New Roman"/>
          <w:b w:val="0"/>
          <w:bCs w:val="0"/>
        </w:rPr>
      </w:pPr>
    </w:p>
    <w:p w14:paraId="56BDD8EF" w14:textId="57B71800" w:rsidR="00705A61" w:rsidRDefault="00705A61" w:rsidP="00705A61">
      <w:pPr>
        <w:rPr>
          <w:rFonts w:ascii="Times New Roman" w:hAnsi="Times New Roman"/>
          <w:b/>
          <w:sz w:val="28"/>
          <w:szCs w:val="28"/>
        </w:rPr>
      </w:pPr>
    </w:p>
    <w:sectPr w:rsidR="00705A61" w:rsidSect="0094061C">
      <w:pgSz w:w="11906" w:h="16838"/>
      <w:pgMar w:top="1134" w:right="849" w:bottom="1134" w:left="1418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FCDBA" w14:textId="77777777" w:rsidR="00FB0C59" w:rsidRDefault="00FB0C59" w:rsidP="00970F49">
      <w:pPr>
        <w:spacing w:after="0" w:line="240" w:lineRule="auto"/>
      </w:pPr>
      <w:r>
        <w:separator/>
      </w:r>
    </w:p>
  </w:endnote>
  <w:endnote w:type="continuationSeparator" w:id="0">
    <w:p w14:paraId="7917C967" w14:textId="77777777" w:rsidR="00FB0C59" w:rsidRDefault="00FB0C5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6992156"/>
      <w:docPartObj>
        <w:docPartGallery w:val="Page Numbers (Bottom of Page)"/>
        <w:docPartUnique/>
      </w:docPartObj>
    </w:sdtPr>
    <w:sdtContent>
      <w:p w14:paraId="55D88977" w14:textId="7DFE8C37" w:rsidR="0079742F" w:rsidRDefault="0079742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</w:sdtContent>
  </w:sdt>
  <w:p w14:paraId="4FF1B8D1" w14:textId="77777777" w:rsidR="0079742F" w:rsidRDefault="0079742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695"/>
      <w:gridCol w:w="7944"/>
    </w:tblGrid>
    <w:tr w:rsidR="0079742F" w:rsidRPr="00832EBB" w14:paraId="4456C7D0" w14:textId="77777777" w:rsidTr="0094061C">
      <w:trPr>
        <w:jc w:val="center"/>
      </w:trPr>
      <w:tc>
        <w:tcPr>
          <w:tcW w:w="1718" w:type="dxa"/>
          <w:shd w:val="clear" w:color="auto" w:fill="auto"/>
          <w:vAlign w:val="center"/>
        </w:tcPr>
        <w:p w14:paraId="5C515820" w14:textId="02FA6FFC" w:rsidR="0079742F" w:rsidRPr="00A204BB" w:rsidRDefault="0079742F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8063" w:type="dxa"/>
          <w:shd w:val="clear" w:color="auto" w:fill="auto"/>
          <w:vAlign w:val="center"/>
        </w:tcPr>
        <w:p w14:paraId="37AEB4B1" w14:textId="73DB5E25" w:rsidR="0079742F" w:rsidRPr="00A204BB" w:rsidRDefault="0079742F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061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79742F" w:rsidRDefault="0079742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09232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14:paraId="56CBE655" w14:textId="0A1047D6" w:rsidR="0079742F" w:rsidRPr="0094061C" w:rsidRDefault="0079742F">
        <w:pPr>
          <w:pStyle w:val="a7"/>
          <w:jc w:val="right"/>
          <w:rPr>
            <w:rFonts w:ascii="Times New Roman" w:hAnsi="Times New Roman" w:cs="Times New Roman"/>
            <w:sz w:val="18"/>
          </w:rPr>
        </w:pPr>
        <w:r w:rsidRPr="0094061C">
          <w:rPr>
            <w:rFonts w:ascii="Times New Roman" w:hAnsi="Times New Roman" w:cs="Times New Roman"/>
            <w:sz w:val="18"/>
          </w:rPr>
          <w:fldChar w:fldCharType="begin"/>
        </w:r>
        <w:r w:rsidRPr="0094061C">
          <w:rPr>
            <w:rFonts w:ascii="Times New Roman" w:hAnsi="Times New Roman" w:cs="Times New Roman"/>
            <w:sz w:val="18"/>
          </w:rPr>
          <w:instrText>PAGE   \* MERGEFORMAT</w:instrText>
        </w:r>
        <w:r w:rsidRPr="0094061C">
          <w:rPr>
            <w:rFonts w:ascii="Times New Roman" w:hAnsi="Times New Roman" w:cs="Times New Roman"/>
            <w:sz w:val="18"/>
          </w:rPr>
          <w:fldChar w:fldCharType="separate"/>
        </w:r>
        <w:r w:rsidR="0094061C">
          <w:rPr>
            <w:rFonts w:ascii="Times New Roman" w:hAnsi="Times New Roman" w:cs="Times New Roman"/>
            <w:noProof/>
            <w:sz w:val="18"/>
          </w:rPr>
          <w:t>32</w:t>
        </w:r>
        <w:r w:rsidRPr="0094061C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14:paraId="13E4E6BE" w14:textId="4057A3C9" w:rsidR="0079742F" w:rsidRDefault="0079742F" w:rsidP="00133581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4DA36" w14:textId="77777777" w:rsidR="00FB0C59" w:rsidRDefault="00FB0C59" w:rsidP="00970F49">
      <w:pPr>
        <w:spacing w:after="0" w:line="240" w:lineRule="auto"/>
      </w:pPr>
      <w:r>
        <w:separator/>
      </w:r>
    </w:p>
  </w:footnote>
  <w:footnote w:type="continuationSeparator" w:id="0">
    <w:p w14:paraId="15D21ED1" w14:textId="77777777" w:rsidR="00FB0C59" w:rsidRDefault="00FB0C59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79742F" w:rsidRDefault="0079742F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7A3F2AFB" w14:textId="2694BF96" w:rsidR="0079742F" w:rsidRDefault="0079742F">
      <w:pPr>
        <w:pStyle w:val="af4"/>
      </w:pPr>
      <w:r>
        <w:rPr>
          <w:rStyle w:val="af6"/>
        </w:rPr>
        <w:footnoteRef/>
      </w:r>
      <w:r>
        <w:t xml:space="preserve"> Работа на </w:t>
      </w:r>
      <w:proofErr w:type="spellStart"/>
      <w:r>
        <w:t>ростере</w:t>
      </w:r>
      <w:proofErr w:type="spellEnd"/>
      <w:r>
        <w:t xml:space="preserve"> при выполнении модуля А: Обжарка кофе происходит строго под наблюдением эксперта или назначенного ответственного лица старше 18 лет.</w:t>
      </w:r>
    </w:p>
  </w:footnote>
  <w:footnote w:id="3">
    <w:p w14:paraId="77728D4A" w14:textId="3EC6C9CF" w:rsidR="0079742F" w:rsidRDefault="0079742F">
      <w:pPr>
        <w:pStyle w:val="af4"/>
      </w:pPr>
      <w:r>
        <w:rPr>
          <w:rStyle w:val="af6"/>
        </w:rPr>
        <w:footnoteRef/>
      </w:r>
      <w:r>
        <w:t xml:space="preserve"> Работа на </w:t>
      </w:r>
      <w:proofErr w:type="spellStart"/>
      <w:r>
        <w:t>кофемашине</w:t>
      </w:r>
      <w:proofErr w:type="spellEnd"/>
      <w:r>
        <w:t xml:space="preserve"> при выполнении модуля Г: Работа с </w:t>
      </w:r>
      <w:proofErr w:type="spellStart"/>
      <w:r>
        <w:t>эспрессо</w:t>
      </w:r>
      <w:proofErr w:type="spellEnd"/>
      <w:r>
        <w:t>-машиной происходит строго под наблюдением эксперта или назначенного ответственного лица старше 18 лет.</w:t>
      </w:r>
    </w:p>
  </w:footnote>
  <w:footnote w:id="4">
    <w:p w14:paraId="0026CA18" w14:textId="4ED9768B" w:rsidR="0079742F" w:rsidRDefault="0079742F">
      <w:pPr>
        <w:pStyle w:val="af4"/>
      </w:pPr>
      <w:r>
        <w:rPr>
          <w:rStyle w:val="af6"/>
        </w:rPr>
        <w:footnoteRef/>
      </w:r>
      <w:r>
        <w:t xml:space="preserve"> Работа на </w:t>
      </w:r>
      <w:proofErr w:type="spellStart"/>
      <w:r>
        <w:t>кофемашине</w:t>
      </w:r>
      <w:proofErr w:type="spellEnd"/>
      <w:r>
        <w:t xml:space="preserve"> при выполнении модуля Д: </w:t>
      </w:r>
      <w:proofErr w:type="spellStart"/>
      <w:r>
        <w:t>Латте</w:t>
      </w:r>
      <w:proofErr w:type="spellEnd"/>
      <w:r>
        <w:t>-арт происходит строго под наблюдением эксперта или назначенного ответственного лица старше 18 лет.</w:t>
      </w:r>
    </w:p>
  </w:footnote>
  <w:footnote w:id="5">
    <w:p w14:paraId="78F43545" w14:textId="0498DD06" w:rsidR="0079742F" w:rsidRDefault="0079742F">
      <w:pPr>
        <w:pStyle w:val="af4"/>
      </w:pPr>
      <w:r>
        <w:rPr>
          <w:rStyle w:val="af6"/>
        </w:rPr>
        <w:footnoteRef/>
      </w:r>
      <w:r>
        <w:t xml:space="preserve"> Возраст стажеров при выполнении модуля З: Наставничество не должен быть ниже 16 лет, стажеры, как и конкурсанты, должны пройти инструктаж по технике безопасности и охране труда</w:t>
      </w:r>
    </w:p>
  </w:footnote>
  <w:footnote w:id="6">
    <w:p w14:paraId="310C4F32" w14:textId="77777777" w:rsidR="0079742F" w:rsidRDefault="0079742F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79742F" w:rsidRPr="00B45AA4" w:rsidRDefault="0079742F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B90324"/>
    <w:multiLevelType w:val="hybridMultilevel"/>
    <w:tmpl w:val="59A44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C5EBA"/>
    <w:multiLevelType w:val="hybridMultilevel"/>
    <w:tmpl w:val="31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239B5"/>
    <w:multiLevelType w:val="hybridMultilevel"/>
    <w:tmpl w:val="31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1C362F"/>
    <w:multiLevelType w:val="hybridMultilevel"/>
    <w:tmpl w:val="31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>
    <w:nsid w:val="339D410D"/>
    <w:multiLevelType w:val="hybridMultilevel"/>
    <w:tmpl w:val="B644D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80D13F8"/>
    <w:multiLevelType w:val="hybridMultilevel"/>
    <w:tmpl w:val="10A296F6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101C4"/>
    <w:multiLevelType w:val="hybridMultilevel"/>
    <w:tmpl w:val="44A27E12"/>
    <w:lvl w:ilvl="0" w:tplc="9F1EF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F20B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>
    <w:nsid w:val="56C628CE"/>
    <w:multiLevelType w:val="hybridMultilevel"/>
    <w:tmpl w:val="31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60E50B92"/>
    <w:multiLevelType w:val="hybridMultilevel"/>
    <w:tmpl w:val="2716BA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4B6A04"/>
    <w:multiLevelType w:val="hybridMultilevel"/>
    <w:tmpl w:val="E026CA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32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33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195EEC"/>
    <w:multiLevelType w:val="hybridMultilevel"/>
    <w:tmpl w:val="B510B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C3AB2"/>
    <w:multiLevelType w:val="hybridMultilevel"/>
    <w:tmpl w:val="40D22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F176DB"/>
    <w:multiLevelType w:val="hybridMultilevel"/>
    <w:tmpl w:val="476A0D36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C1C20B4"/>
    <w:multiLevelType w:val="hybridMultilevel"/>
    <w:tmpl w:val="A9082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2E7096"/>
    <w:multiLevelType w:val="hybridMultilevel"/>
    <w:tmpl w:val="27B24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C813DE"/>
    <w:multiLevelType w:val="hybridMultilevel"/>
    <w:tmpl w:val="A42A6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1"/>
  </w:num>
  <w:num w:numId="5">
    <w:abstractNumId w:val="0"/>
  </w:num>
  <w:num w:numId="6">
    <w:abstractNumId w:val="13"/>
  </w:num>
  <w:num w:numId="7">
    <w:abstractNumId w:val="2"/>
  </w:num>
  <w:num w:numId="8">
    <w:abstractNumId w:val="5"/>
  </w:num>
  <w:num w:numId="9">
    <w:abstractNumId w:val="25"/>
  </w:num>
  <w:num w:numId="10">
    <w:abstractNumId w:val="10"/>
  </w:num>
  <w:num w:numId="11">
    <w:abstractNumId w:val="3"/>
  </w:num>
  <w:num w:numId="12">
    <w:abstractNumId w:val="14"/>
  </w:num>
  <w:num w:numId="13">
    <w:abstractNumId w:val="29"/>
  </w:num>
  <w:num w:numId="14">
    <w:abstractNumId w:val="15"/>
  </w:num>
  <w:num w:numId="15">
    <w:abstractNumId w:val="27"/>
  </w:num>
  <w:num w:numId="16">
    <w:abstractNumId w:val="33"/>
  </w:num>
  <w:num w:numId="17">
    <w:abstractNumId w:val="28"/>
  </w:num>
  <w:num w:numId="18">
    <w:abstractNumId w:val="24"/>
  </w:num>
  <w:num w:numId="19">
    <w:abstractNumId w:val="19"/>
  </w:num>
  <w:num w:numId="20">
    <w:abstractNumId w:val="22"/>
  </w:num>
  <w:num w:numId="21">
    <w:abstractNumId w:val="16"/>
  </w:num>
  <w:num w:numId="22">
    <w:abstractNumId w:val="4"/>
  </w:num>
  <w:num w:numId="23">
    <w:abstractNumId w:val="20"/>
  </w:num>
  <w:num w:numId="24">
    <w:abstractNumId w:val="30"/>
  </w:num>
  <w:num w:numId="25">
    <w:abstractNumId w:val="40"/>
  </w:num>
  <w:num w:numId="26">
    <w:abstractNumId w:val="38"/>
  </w:num>
  <w:num w:numId="27">
    <w:abstractNumId w:val="26"/>
  </w:num>
  <w:num w:numId="28">
    <w:abstractNumId w:val="36"/>
  </w:num>
  <w:num w:numId="29">
    <w:abstractNumId w:val="18"/>
  </w:num>
  <w:num w:numId="30">
    <w:abstractNumId w:val="35"/>
  </w:num>
  <w:num w:numId="31">
    <w:abstractNumId w:val="37"/>
  </w:num>
  <w:num w:numId="32">
    <w:abstractNumId w:val="17"/>
  </w:num>
  <w:num w:numId="33">
    <w:abstractNumId w:val="31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39"/>
  </w:num>
  <w:num w:numId="41">
    <w:abstractNumId w:val="32"/>
  </w:num>
  <w:num w:numId="42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09A"/>
    <w:rsid w:val="000244DA"/>
    <w:rsid w:val="00024F7D"/>
    <w:rsid w:val="000318F2"/>
    <w:rsid w:val="00037BD7"/>
    <w:rsid w:val="00041A78"/>
    <w:rsid w:val="00056CDE"/>
    <w:rsid w:val="0006445C"/>
    <w:rsid w:val="00067386"/>
    <w:rsid w:val="0006778A"/>
    <w:rsid w:val="00075DA5"/>
    <w:rsid w:val="00081D65"/>
    <w:rsid w:val="000856B6"/>
    <w:rsid w:val="000A1F96"/>
    <w:rsid w:val="000B3397"/>
    <w:rsid w:val="000B55A2"/>
    <w:rsid w:val="000D258B"/>
    <w:rsid w:val="000D43CC"/>
    <w:rsid w:val="000D4C46"/>
    <w:rsid w:val="000D74AA"/>
    <w:rsid w:val="000F0FC3"/>
    <w:rsid w:val="001006FB"/>
    <w:rsid w:val="001024BE"/>
    <w:rsid w:val="00113F9B"/>
    <w:rsid w:val="00114D79"/>
    <w:rsid w:val="00127743"/>
    <w:rsid w:val="00133581"/>
    <w:rsid w:val="0015561E"/>
    <w:rsid w:val="001627D5"/>
    <w:rsid w:val="0017612A"/>
    <w:rsid w:val="0019074C"/>
    <w:rsid w:val="001B4050"/>
    <w:rsid w:val="001C63E7"/>
    <w:rsid w:val="001D4AA8"/>
    <w:rsid w:val="001E1DF9"/>
    <w:rsid w:val="001E1F88"/>
    <w:rsid w:val="001F5AB9"/>
    <w:rsid w:val="00204462"/>
    <w:rsid w:val="00220E70"/>
    <w:rsid w:val="002213FA"/>
    <w:rsid w:val="0023759B"/>
    <w:rsid w:val="00237603"/>
    <w:rsid w:val="00270E01"/>
    <w:rsid w:val="002776A1"/>
    <w:rsid w:val="00286FE4"/>
    <w:rsid w:val="0029547E"/>
    <w:rsid w:val="002B1426"/>
    <w:rsid w:val="002C67F5"/>
    <w:rsid w:val="002F2906"/>
    <w:rsid w:val="002F5EDA"/>
    <w:rsid w:val="00312F48"/>
    <w:rsid w:val="003242E1"/>
    <w:rsid w:val="00333911"/>
    <w:rsid w:val="00334165"/>
    <w:rsid w:val="00340BFB"/>
    <w:rsid w:val="003531E7"/>
    <w:rsid w:val="003601A4"/>
    <w:rsid w:val="00370D67"/>
    <w:rsid w:val="0037535C"/>
    <w:rsid w:val="003821F8"/>
    <w:rsid w:val="00382D62"/>
    <w:rsid w:val="003934E9"/>
    <w:rsid w:val="003934F8"/>
    <w:rsid w:val="00397A1B"/>
    <w:rsid w:val="003A21C8"/>
    <w:rsid w:val="003C1D7A"/>
    <w:rsid w:val="003C5F97"/>
    <w:rsid w:val="003D1E51"/>
    <w:rsid w:val="004108A6"/>
    <w:rsid w:val="004254FE"/>
    <w:rsid w:val="00431BEE"/>
    <w:rsid w:val="00436FFC"/>
    <w:rsid w:val="00437D28"/>
    <w:rsid w:val="0044354A"/>
    <w:rsid w:val="00454353"/>
    <w:rsid w:val="00461AC6"/>
    <w:rsid w:val="0047429B"/>
    <w:rsid w:val="004904C5"/>
    <w:rsid w:val="004917C4"/>
    <w:rsid w:val="004A042F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9429C"/>
    <w:rsid w:val="005964ED"/>
    <w:rsid w:val="005A1625"/>
    <w:rsid w:val="005B05D5"/>
    <w:rsid w:val="005B0DEC"/>
    <w:rsid w:val="005B1C40"/>
    <w:rsid w:val="005B66FC"/>
    <w:rsid w:val="005C343A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97A10"/>
    <w:rsid w:val="006B0FEA"/>
    <w:rsid w:val="006B2615"/>
    <w:rsid w:val="006C6D6D"/>
    <w:rsid w:val="006C7A3B"/>
    <w:rsid w:val="006C7CE4"/>
    <w:rsid w:val="006D326C"/>
    <w:rsid w:val="006F4464"/>
    <w:rsid w:val="00701E40"/>
    <w:rsid w:val="00705A61"/>
    <w:rsid w:val="00714CA4"/>
    <w:rsid w:val="007250D9"/>
    <w:rsid w:val="007274B8"/>
    <w:rsid w:val="00727F97"/>
    <w:rsid w:val="00730AE0"/>
    <w:rsid w:val="00736E40"/>
    <w:rsid w:val="0074372D"/>
    <w:rsid w:val="007604F9"/>
    <w:rsid w:val="00764773"/>
    <w:rsid w:val="007735DC"/>
    <w:rsid w:val="0078311A"/>
    <w:rsid w:val="00786827"/>
    <w:rsid w:val="0079069B"/>
    <w:rsid w:val="00791D70"/>
    <w:rsid w:val="007951FE"/>
    <w:rsid w:val="0079742F"/>
    <w:rsid w:val="007A367C"/>
    <w:rsid w:val="007A61C5"/>
    <w:rsid w:val="007A6888"/>
    <w:rsid w:val="007B0DCC"/>
    <w:rsid w:val="007B2222"/>
    <w:rsid w:val="007B3FD5"/>
    <w:rsid w:val="007D3601"/>
    <w:rsid w:val="007D6C20"/>
    <w:rsid w:val="007E73B4"/>
    <w:rsid w:val="0080660E"/>
    <w:rsid w:val="00812516"/>
    <w:rsid w:val="00823022"/>
    <w:rsid w:val="00827658"/>
    <w:rsid w:val="00832EBB"/>
    <w:rsid w:val="00834734"/>
    <w:rsid w:val="00835BF6"/>
    <w:rsid w:val="00855639"/>
    <w:rsid w:val="008563FA"/>
    <w:rsid w:val="008761F3"/>
    <w:rsid w:val="00881DD2"/>
    <w:rsid w:val="00882B54"/>
    <w:rsid w:val="008912AE"/>
    <w:rsid w:val="008A45EC"/>
    <w:rsid w:val="008B0F23"/>
    <w:rsid w:val="008B560B"/>
    <w:rsid w:val="008C41F7"/>
    <w:rsid w:val="008D2FDD"/>
    <w:rsid w:val="008D4185"/>
    <w:rsid w:val="008D6DCF"/>
    <w:rsid w:val="008E5424"/>
    <w:rsid w:val="00901689"/>
    <w:rsid w:val="009018F0"/>
    <w:rsid w:val="00906E82"/>
    <w:rsid w:val="00925AF2"/>
    <w:rsid w:val="00935381"/>
    <w:rsid w:val="0094061C"/>
    <w:rsid w:val="00943161"/>
    <w:rsid w:val="00945E13"/>
    <w:rsid w:val="00953113"/>
    <w:rsid w:val="00954B97"/>
    <w:rsid w:val="00955127"/>
    <w:rsid w:val="00956BC9"/>
    <w:rsid w:val="00964D1C"/>
    <w:rsid w:val="00970F49"/>
    <w:rsid w:val="009715DA"/>
    <w:rsid w:val="00976338"/>
    <w:rsid w:val="009931F0"/>
    <w:rsid w:val="009955F8"/>
    <w:rsid w:val="009A36AD"/>
    <w:rsid w:val="009B18A2"/>
    <w:rsid w:val="009B74D1"/>
    <w:rsid w:val="009D04EE"/>
    <w:rsid w:val="009E37D3"/>
    <w:rsid w:val="009E52E7"/>
    <w:rsid w:val="009F57C0"/>
    <w:rsid w:val="00A0510D"/>
    <w:rsid w:val="00A11569"/>
    <w:rsid w:val="00A13FE1"/>
    <w:rsid w:val="00A1772C"/>
    <w:rsid w:val="00A204BB"/>
    <w:rsid w:val="00A20A67"/>
    <w:rsid w:val="00A25DE7"/>
    <w:rsid w:val="00A27EE4"/>
    <w:rsid w:val="00A35B3B"/>
    <w:rsid w:val="00A40ECC"/>
    <w:rsid w:val="00A50309"/>
    <w:rsid w:val="00A57976"/>
    <w:rsid w:val="00A60E2B"/>
    <w:rsid w:val="00A636B8"/>
    <w:rsid w:val="00A80F23"/>
    <w:rsid w:val="00A82305"/>
    <w:rsid w:val="00A8496D"/>
    <w:rsid w:val="00A85D42"/>
    <w:rsid w:val="00A87200"/>
    <w:rsid w:val="00A87627"/>
    <w:rsid w:val="00A91D4B"/>
    <w:rsid w:val="00A94BA8"/>
    <w:rsid w:val="00A962D4"/>
    <w:rsid w:val="00A9790B"/>
    <w:rsid w:val="00AA2B8A"/>
    <w:rsid w:val="00AB7AE0"/>
    <w:rsid w:val="00AD2200"/>
    <w:rsid w:val="00AD5C70"/>
    <w:rsid w:val="00AE3AC1"/>
    <w:rsid w:val="00AE6AB7"/>
    <w:rsid w:val="00AE7A32"/>
    <w:rsid w:val="00AF7FAF"/>
    <w:rsid w:val="00B162B5"/>
    <w:rsid w:val="00B236AD"/>
    <w:rsid w:val="00B30A26"/>
    <w:rsid w:val="00B37579"/>
    <w:rsid w:val="00B40A2C"/>
    <w:rsid w:val="00B40FFB"/>
    <w:rsid w:val="00B4196F"/>
    <w:rsid w:val="00B452B8"/>
    <w:rsid w:val="00B45392"/>
    <w:rsid w:val="00B45AA4"/>
    <w:rsid w:val="00B53BC6"/>
    <w:rsid w:val="00B610A2"/>
    <w:rsid w:val="00BA2CF0"/>
    <w:rsid w:val="00BC3813"/>
    <w:rsid w:val="00BC7808"/>
    <w:rsid w:val="00BE099A"/>
    <w:rsid w:val="00BE0AE0"/>
    <w:rsid w:val="00BE264E"/>
    <w:rsid w:val="00C06EBC"/>
    <w:rsid w:val="00C0723F"/>
    <w:rsid w:val="00C17B01"/>
    <w:rsid w:val="00C21E3A"/>
    <w:rsid w:val="00C22209"/>
    <w:rsid w:val="00C26C83"/>
    <w:rsid w:val="00C35712"/>
    <w:rsid w:val="00C52383"/>
    <w:rsid w:val="00C56A9B"/>
    <w:rsid w:val="00C740CF"/>
    <w:rsid w:val="00C8277D"/>
    <w:rsid w:val="00C95538"/>
    <w:rsid w:val="00C96567"/>
    <w:rsid w:val="00C97E44"/>
    <w:rsid w:val="00CA6CCD"/>
    <w:rsid w:val="00CB4AFD"/>
    <w:rsid w:val="00CC50B7"/>
    <w:rsid w:val="00CD663E"/>
    <w:rsid w:val="00CE0360"/>
    <w:rsid w:val="00CE2498"/>
    <w:rsid w:val="00CE36B8"/>
    <w:rsid w:val="00CF0DA9"/>
    <w:rsid w:val="00D02C00"/>
    <w:rsid w:val="00D119C2"/>
    <w:rsid w:val="00D12ABD"/>
    <w:rsid w:val="00D16647"/>
    <w:rsid w:val="00D16F4B"/>
    <w:rsid w:val="00D17132"/>
    <w:rsid w:val="00D2075B"/>
    <w:rsid w:val="00D22237"/>
    <w:rsid w:val="00D229F1"/>
    <w:rsid w:val="00D2686B"/>
    <w:rsid w:val="00D37688"/>
    <w:rsid w:val="00D37CEC"/>
    <w:rsid w:val="00D37DEA"/>
    <w:rsid w:val="00D405D4"/>
    <w:rsid w:val="00D41269"/>
    <w:rsid w:val="00D41EAD"/>
    <w:rsid w:val="00D45007"/>
    <w:rsid w:val="00D617CC"/>
    <w:rsid w:val="00D87A1E"/>
    <w:rsid w:val="00DA27B6"/>
    <w:rsid w:val="00DC5C24"/>
    <w:rsid w:val="00DC6FD2"/>
    <w:rsid w:val="00DE39D8"/>
    <w:rsid w:val="00DE5614"/>
    <w:rsid w:val="00DF5BFB"/>
    <w:rsid w:val="00E0407E"/>
    <w:rsid w:val="00E04FDF"/>
    <w:rsid w:val="00E06553"/>
    <w:rsid w:val="00E15F2A"/>
    <w:rsid w:val="00E279E8"/>
    <w:rsid w:val="00E30A0F"/>
    <w:rsid w:val="00E3354F"/>
    <w:rsid w:val="00E579D6"/>
    <w:rsid w:val="00E669C1"/>
    <w:rsid w:val="00E75567"/>
    <w:rsid w:val="00E857D6"/>
    <w:rsid w:val="00EA0163"/>
    <w:rsid w:val="00EA0C3A"/>
    <w:rsid w:val="00EA30C6"/>
    <w:rsid w:val="00EB2341"/>
    <w:rsid w:val="00EB2779"/>
    <w:rsid w:val="00EC6B62"/>
    <w:rsid w:val="00ED1302"/>
    <w:rsid w:val="00ED18F9"/>
    <w:rsid w:val="00ED53C9"/>
    <w:rsid w:val="00EE7DA3"/>
    <w:rsid w:val="00EF2B72"/>
    <w:rsid w:val="00F1662D"/>
    <w:rsid w:val="00F3099C"/>
    <w:rsid w:val="00F35F4F"/>
    <w:rsid w:val="00F44058"/>
    <w:rsid w:val="00F50AC5"/>
    <w:rsid w:val="00F6025D"/>
    <w:rsid w:val="00F672B2"/>
    <w:rsid w:val="00F7393B"/>
    <w:rsid w:val="00F8340A"/>
    <w:rsid w:val="00F83D10"/>
    <w:rsid w:val="00F91AAF"/>
    <w:rsid w:val="00F96457"/>
    <w:rsid w:val="00FB022D"/>
    <w:rsid w:val="00FB0C59"/>
    <w:rsid w:val="00FB1F17"/>
    <w:rsid w:val="00FB3492"/>
    <w:rsid w:val="00FD160B"/>
    <w:rsid w:val="00FD20DE"/>
    <w:rsid w:val="00FD5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F2B72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EF2B72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B452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8">
    <w:name w:val="endnote text"/>
    <w:basedOn w:val="a1"/>
    <w:link w:val="aff9"/>
    <w:uiPriority w:val="99"/>
    <w:semiHidden/>
    <w:unhideWhenUsed/>
    <w:rsid w:val="00DC6FD2"/>
    <w:pPr>
      <w:spacing w:after="0" w:line="240" w:lineRule="auto"/>
    </w:pPr>
    <w:rPr>
      <w:sz w:val="20"/>
      <w:szCs w:val="20"/>
    </w:rPr>
  </w:style>
  <w:style w:type="character" w:customStyle="1" w:styleId="aff9">
    <w:name w:val="Текст концевой сноски Знак"/>
    <w:basedOn w:val="a2"/>
    <w:link w:val="aff8"/>
    <w:uiPriority w:val="99"/>
    <w:semiHidden/>
    <w:rsid w:val="00DC6FD2"/>
    <w:rPr>
      <w:sz w:val="20"/>
      <w:szCs w:val="20"/>
    </w:rPr>
  </w:style>
  <w:style w:type="character" w:styleId="affa">
    <w:name w:val="endnote reference"/>
    <w:basedOn w:val="a2"/>
    <w:uiPriority w:val="99"/>
    <w:semiHidden/>
    <w:unhideWhenUsed/>
    <w:rsid w:val="00DC6F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45801-70F9-4759-8B4C-33E07EDA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38</Pages>
  <Words>8038</Words>
  <Characters>45818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Ланцов Роман Игоревич</cp:lastModifiedBy>
  <cp:revision>43</cp:revision>
  <cp:lastPrinted>2024-10-01T15:08:00Z</cp:lastPrinted>
  <dcterms:created xsi:type="dcterms:W3CDTF">2023-01-12T10:59:00Z</dcterms:created>
  <dcterms:modified xsi:type="dcterms:W3CDTF">2024-10-10T09:18:00Z</dcterms:modified>
</cp:coreProperties>
</file>