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5201" w14:textId="60D42B18" w:rsidR="00CB5806" w:rsidRDefault="00CB5806" w:rsidP="00CB5806">
      <w:pPr>
        <w:pStyle w:val="a8"/>
        <w:keepNext/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B5806" w14:paraId="051F9AD5" w14:textId="77777777" w:rsidTr="00CB5806">
        <w:tc>
          <w:tcPr>
            <w:tcW w:w="5419" w:type="dxa"/>
          </w:tcPr>
          <w:p w14:paraId="06D63976" w14:textId="77777777" w:rsidR="00CB5806" w:rsidRDefault="00CB5806" w:rsidP="007D65F8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883A370" wp14:editId="5D21D328">
                  <wp:extent cx="3304380" cy="1286510"/>
                  <wp:effectExtent l="0" t="0" r="0" b="8890"/>
                  <wp:docPr id="1471942838" name="Рисунок 147194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63671864" w14:textId="03FAFA92" w:rsidR="00CB5806" w:rsidRDefault="00CB5806" w:rsidP="007D65F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E8DC5E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E2E3A">
        <w:rPr>
          <w:rFonts w:ascii="Times New Roman" w:hAnsi="Times New Roman" w:cs="Times New Roman"/>
          <w:b/>
          <w:bCs/>
          <w:sz w:val="36"/>
          <w:szCs w:val="36"/>
        </w:rPr>
        <w:t xml:space="preserve">Технологии искусственного интеллекта в комплексных беспилотных </w:t>
      </w:r>
      <w:proofErr w:type="gramStart"/>
      <w:r w:rsidR="008E2E3A">
        <w:rPr>
          <w:rFonts w:ascii="Times New Roman" w:hAnsi="Times New Roman" w:cs="Times New Roman"/>
          <w:b/>
          <w:bCs/>
          <w:sz w:val="36"/>
          <w:szCs w:val="36"/>
        </w:rPr>
        <w:t>системах</w:t>
      </w:r>
      <w:r w:rsidR="005F1131">
        <w:rPr>
          <w:rFonts w:ascii="Times New Roman" w:hAnsi="Times New Roman" w:cs="Times New Roman"/>
          <w:b/>
          <w:bCs/>
          <w:sz w:val="36"/>
          <w:szCs w:val="36"/>
        </w:rPr>
        <w:t>(</w:t>
      </w:r>
      <w:proofErr w:type="gramEnd"/>
      <w:r w:rsidR="005F1131">
        <w:rPr>
          <w:rFonts w:ascii="Times New Roman" w:hAnsi="Times New Roman" w:cs="Times New Roman"/>
          <w:b/>
          <w:bCs/>
          <w:sz w:val="36"/>
          <w:szCs w:val="36"/>
        </w:rPr>
        <w:t>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D45ACDC" w14:textId="51855AD8" w:rsidR="00410311" w:rsidRDefault="008E2E3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Региональные чемпионаты 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FC52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95AE8A" w14:textId="77777777" w:rsidR="00766109" w:rsidRDefault="0076610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8C52A" w14:textId="77777777" w:rsidR="00766109" w:rsidRDefault="00766109" w:rsidP="008E2E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15F7C4" w14:textId="4C29F144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E2E3A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63F9FCEB">
            <wp:extent cx="6607044" cy="5962662"/>
            <wp:effectExtent l="19050" t="0" r="3306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558" cy="5965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0B67453" w14:textId="0E8717BC" w:rsidR="00C37E4F" w:rsidRPr="00165D64" w:rsidRDefault="00DF6FE4" w:rsidP="00165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2299897E" w14:textId="77777777" w:rsidR="00C37E4F" w:rsidRDefault="00C37E4F"/>
    <w:sectPr w:rsidR="00C37E4F" w:rsidSect="00165D64">
      <w:pgSz w:w="11906" w:h="16838"/>
      <w:pgMar w:top="1134" w:right="850" w:bottom="4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65D64"/>
    <w:rsid w:val="00410311"/>
    <w:rsid w:val="00483FA6"/>
    <w:rsid w:val="005F1131"/>
    <w:rsid w:val="00714DFB"/>
    <w:rsid w:val="00766109"/>
    <w:rsid w:val="008E2E3A"/>
    <w:rsid w:val="0091635C"/>
    <w:rsid w:val="00A802AF"/>
    <w:rsid w:val="00C37E4F"/>
    <w:rsid w:val="00CB5806"/>
    <w:rsid w:val="00DF6FE4"/>
    <w:rsid w:val="00E21B55"/>
    <w:rsid w:val="00F6496B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CB580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12</cp:revision>
  <dcterms:created xsi:type="dcterms:W3CDTF">2023-10-02T14:41:00Z</dcterms:created>
  <dcterms:modified xsi:type="dcterms:W3CDTF">2024-10-30T16:44:00Z</dcterms:modified>
</cp:coreProperties>
</file>