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F7297" w14:textId="1979B849" w:rsidR="00D21721" w:rsidRPr="00941A94" w:rsidRDefault="003E4B22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94" w:rsidRPr="00014B87">
        <w:rPr>
          <w:b/>
          <w:noProof/>
        </w:rPr>
        <w:drawing>
          <wp:inline distT="0" distB="0" distL="0" distR="0" wp14:anchorId="6D62703B" wp14:editId="7478890F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CF30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1785775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0BFD004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6B91DD8C" w14:textId="77777777" w:rsidR="00941A94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55ED2B7C" w14:textId="14BF102B" w:rsidR="00941A94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«Сервис на воздушном транспорте»</w:t>
      </w:r>
    </w:p>
    <w:p w14:paraId="06AA15FB" w14:textId="182AD8B9" w:rsidR="00941A94" w:rsidRDefault="00EB25DF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B25DF">
        <w:rPr>
          <w:rFonts w:ascii="Times New Roman" w:eastAsia="Arial Unicode MS" w:hAnsi="Times New Roman" w:cs="Times New Roman"/>
          <w:iCs/>
          <w:sz w:val="36"/>
          <w:szCs w:val="36"/>
          <w:u w:val="single"/>
        </w:rPr>
        <w:t>Регионального</w:t>
      </w:r>
      <w:r>
        <w:rPr>
          <w:rFonts w:ascii="Times New Roman" w:eastAsia="Arial Unicode MS" w:hAnsi="Times New Roman" w:cs="Times New Roman"/>
          <w:iCs/>
          <w:sz w:val="36"/>
          <w:szCs w:val="36"/>
        </w:rPr>
        <w:t xml:space="preserve"> этапа </w:t>
      </w:r>
      <w:r w:rsidR="00874945">
        <w:rPr>
          <w:rFonts w:ascii="Times New Roman" w:eastAsia="Arial Unicode MS" w:hAnsi="Times New Roman" w:cs="Times New Roman"/>
          <w:sz w:val="36"/>
          <w:szCs w:val="36"/>
        </w:rPr>
        <w:t>ч</w:t>
      </w:r>
      <w:r w:rsidR="00941A94" w:rsidRPr="00D83E4E">
        <w:rPr>
          <w:rFonts w:ascii="Times New Roman" w:eastAsia="Arial Unicode MS" w:hAnsi="Times New Roman" w:cs="Times New Roman"/>
          <w:sz w:val="36"/>
          <w:szCs w:val="36"/>
        </w:rPr>
        <w:t xml:space="preserve">емпионата </w:t>
      </w:r>
      <w:r w:rsidR="003139BD">
        <w:rPr>
          <w:rFonts w:ascii="Times New Roman" w:eastAsia="Arial Unicode MS" w:hAnsi="Times New Roman" w:cs="Times New Roman"/>
          <w:sz w:val="36"/>
          <w:szCs w:val="36"/>
        </w:rPr>
        <w:t xml:space="preserve">по профессиональному мастерству </w:t>
      </w:r>
      <w:r w:rsidR="00941A94">
        <w:rPr>
          <w:rFonts w:ascii="Times New Roman" w:eastAsia="Arial Unicode MS" w:hAnsi="Times New Roman" w:cs="Times New Roman"/>
          <w:sz w:val="36"/>
          <w:szCs w:val="36"/>
        </w:rPr>
        <w:t>«Профессионалы»</w:t>
      </w:r>
    </w:p>
    <w:p w14:paraId="7DC188D3" w14:textId="15A9E5BB" w:rsidR="00D21721" w:rsidRPr="00941A94" w:rsidRDefault="00EB25DF" w:rsidP="00EB25D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i/>
          <w:iCs/>
          <w:sz w:val="36"/>
          <w:szCs w:val="36"/>
        </w:rPr>
        <w:t>Московская область</w:t>
      </w:r>
    </w:p>
    <w:p w14:paraId="04AB0729" w14:textId="36271AFF" w:rsidR="00D21721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54386C0" w14:textId="5A952C9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7DDA46F" w14:textId="7CF9F38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00DE56" w14:textId="685E3D9D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6EAEF8" w14:textId="6B3B0807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AFEDA1" w14:textId="423C186C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81C665" w14:textId="0BA4DE65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EF48A07" w14:textId="1660175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F6D4F68" w14:textId="1F8C35F4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FE9E24" w14:textId="2305B661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D325EE9" w14:textId="006FE8E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470B6F" w14:textId="208E8488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7F273B" w14:textId="2710C366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24E60A" w14:textId="2799DA23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B084E0" w14:textId="77777777" w:rsidR="00941A94" w:rsidRP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BA1E3F" w14:textId="4F88D32E" w:rsidR="00941A94" w:rsidRDefault="00002429" w:rsidP="00941A9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41A94" w:rsidSect="00332B56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25D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1A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0D82094" w14:textId="77777777" w:rsidR="00D21721" w:rsidRPr="00941A94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E66B22C" w14:textId="77777777" w:rsidR="00D21721" w:rsidRPr="00941A94" w:rsidRDefault="00D21721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CE04BF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7714694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FDFB52A" w14:textId="50C79CE6" w:rsidR="00680917" w:rsidRPr="00680917" w:rsidRDefault="00680917" w:rsidP="00680917">
          <w:pPr>
            <w:pStyle w:val="a7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CE92634" w14:textId="1C848FAB" w:rsidR="00680917" w:rsidRPr="00680917" w:rsidRDefault="00680917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888318" w:history="1">
            <w:r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 ОСНОВНЫЕ ТРЕБОВАНИЯ КОМПЕТЕНЦИИ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_Toc167888318 \h </w:instrTex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B86E3" w14:textId="6F7BF1BC" w:rsidR="00680917" w:rsidRPr="00680917" w:rsidRDefault="00413C3E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1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27ED2" w14:textId="6BE60BBF" w:rsidR="00680917" w:rsidRPr="00680917" w:rsidRDefault="00413C3E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0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«сервис на воздушном транспорте»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_Toc167888320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7F549" w14:textId="68CDCD3F" w:rsidR="00680917" w:rsidRPr="00680917" w:rsidRDefault="00413C3E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1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_Toc167888321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9D7CC" w14:textId="7190A12F" w:rsidR="00680917" w:rsidRPr="00680917" w:rsidRDefault="00413C3E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2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_Toc167888322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89BA1" w14:textId="78D1FB8A" w:rsidR="00680917" w:rsidRPr="00680917" w:rsidRDefault="00413C3E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3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_Toc167888323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174654" w14:textId="1EDE17FD" w:rsidR="00680917" w:rsidRPr="00680917" w:rsidRDefault="00413C3E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4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_Toc167888324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F1F25D" w14:textId="5DE54B97" w:rsidR="00680917" w:rsidRPr="00680917" w:rsidRDefault="00413C3E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5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_Toc167888325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EB9859" w14:textId="337EFCF7" w:rsidR="00680917" w:rsidRPr="00680917" w:rsidRDefault="00413C3E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6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_Toc167888326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081E0" w14:textId="12611F29" w:rsidR="00680917" w:rsidRPr="00680917" w:rsidRDefault="00413C3E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7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_Toc167888327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32572" w14:textId="7EBACD9B" w:rsidR="00680917" w:rsidRPr="00680917" w:rsidRDefault="00413C3E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8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_Toc167888328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8073AA" w14:textId="32CA32DB" w:rsidR="00680917" w:rsidRPr="00680917" w:rsidRDefault="00413C3E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 ПРИЛОЖЕНИЯ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170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5C919" w14:textId="65B9183D" w:rsidR="00680917" w:rsidRDefault="00680917" w:rsidP="00680917">
          <w:pPr>
            <w:spacing w:after="0" w:line="360" w:lineRule="auto"/>
            <w:contextualSpacing/>
            <w:jc w:val="both"/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E1405FD" w14:textId="775A6A54" w:rsidR="00D21721" w:rsidRDefault="00D21721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2AE0E27" w14:textId="4A61CEE6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54B3A81" w14:textId="52101E62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F6A864B" w14:textId="77777777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65C9D10" w14:textId="77777777" w:rsidR="00941A94" w:rsidRDefault="00941A94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  <w:sectPr w:rsidR="00941A94" w:rsidSect="00527A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B644C00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51C4A2DF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DCS – Автоматизированная система управления отправками (система регистрации).</w:t>
      </w:r>
    </w:p>
    <w:p w14:paraId="7FA91D0D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PRM – пассажир с ограниченными возможностями.</w:t>
      </w:r>
    </w:p>
    <w:p w14:paraId="15CC65F9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SSR – коды специальных запросов (ремарки).</w:t>
      </w:r>
    </w:p>
    <w:p w14:paraId="5D70CACF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АВК – аэровокзальный комплекс.</w:t>
      </w:r>
    </w:p>
    <w:p w14:paraId="4B2160BC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АК - авиакомпания</w:t>
      </w:r>
    </w:p>
    <w:p w14:paraId="5A88D799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ИС – информационная система</w:t>
      </w:r>
    </w:p>
    <w:p w14:paraId="4EC3F77A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14:paraId="61A94AF2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ТК – требования компетенции</w:t>
      </w:r>
    </w:p>
    <w:p w14:paraId="36AD10B0" w14:textId="311C4DED" w:rsidR="00D21721" w:rsidRPr="00941A94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66038F" w14:textId="49E27514" w:rsidR="00941A94" w:rsidRDefault="00941A94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CA353B2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7888318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0CED032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67888319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14:paraId="2915E3CF" w14:textId="26885C1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компетенции (ТК) </w:t>
      </w:r>
      <w:r w:rsidRPr="00EB5EDA">
        <w:rPr>
          <w:rFonts w:ascii="Times New Roman" w:eastAsia="Times New Roman" w:hAnsi="Times New Roman" w:cs="Times New Roman"/>
          <w:sz w:val="28"/>
          <w:u w:val="single"/>
        </w:rPr>
        <w:t>«Сервис</w:t>
      </w:r>
      <w:r w:rsidR="00245A0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EB5EDA">
        <w:rPr>
          <w:rFonts w:ascii="Times New Roman" w:eastAsia="Times New Roman" w:hAnsi="Times New Roman" w:cs="Times New Roman"/>
          <w:sz w:val="28"/>
          <w:u w:val="single"/>
        </w:rPr>
        <w:t>на воздушном транспорте»</w:t>
      </w:r>
      <w:r>
        <w:rPr>
          <w:rFonts w:ascii="Times New Roman" w:eastAsia="Times New Roman" w:hAnsi="Times New Roman" w:cs="Times New Roman"/>
          <w:sz w:val="28"/>
        </w:rPr>
        <w:t xml:space="preserve">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7D1474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42A848C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CFD004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 </w:t>
      </w:r>
      <w:r>
        <w:rPr>
          <w:rFonts w:ascii="Times New Roman" w:eastAsia="Times New Roman" w:hAnsi="Times New Roman" w:cs="Times New Roman"/>
          <w:b/>
          <w:sz w:val="28"/>
        </w:rPr>
        <w:t>всех модулей</w:t>
      </w:r>
      <w:r>
        <w:rPr>
          <w:rFonts w:ascii="Times New Roman" w:eastAsia="Times New Roman" w:hAnsi="Times New Roman" w:cs="Times New Roman"/>
          <w:sz w:val="28"/>
        </w:rPr>
        <w:t xml:space="preserve"> конкурсного задания. </w:t>
      </w:r>
    </w:p>
    <w:p w14:paraId="210001D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7277B1" w14:textId="062F40ED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67888320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1.2. Перечень профессиональных задач специалиста по компетенции «</w:t>
      </w:r>
      <w:r w:rsidR="006B1B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</w:t>
      </w:r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ервис на воздушном транспорте»</w:t>
      </w:r>
      <w:bookmarkEnd w:id="2"/>
    </w:p>
    <w:p w14:paraId="3966B0CB" w14:textId="4D1CE37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видов профессиональной деятельности, умений и знаний и профессиональных трудовых функций специалиста (таблица </w:t>
      </w:r>
      <w:r w:rsidRPr="00941A94">
        <w:rPr>
          <w:rFonts w:ascii="Times New Roman" w:eastAsia="Segoe UI Symbol" w:hAnsi="Times New Roman" w:cs="Times New Roman"/>
          <w:sz w:val="28"/>
        </w:rPr>
        <w:t>№</w:t>
      </w:r>
      <w:r w:rsidRPr="00941A94">
        <w:rPr>
          <w:rFonts w:ascii="Times New Roman" w:eastAsia="Times New Roman" w:hAnsi="Times New Roman" w:cs="Times New Roman"/>
          <w:sz w:val="28"/>
        </w:rPr>
        <w:t>1,</w:t>
      </w:r>
      <w:r>
        <w:rPr>
          <w:rFonts w:ascii="Times New Roman" w:eastAsia="Times New Roman" w:hAnsi="Times New Roman" w:cs="Times New Roman"/>
          <w:sz w:val="28"/>
        </w:rPr>
        <w:t xml:space="preserve"> страница 4) базируется на требованиях современного рынка труда к специалисту в соответствии с профессиональным стандарт</w:t>
      </w:r>
      <w:r w:rsidR="00EB5EDA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 17.072 Работник по организации обслуживания пассажирских перевозок воздушным транспортом.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94060" w14:textId="684FD061" w:rsidR="00D21721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A0C41" w14:textId="0BB4EC7D" w:rsidR="00EB5EDA" w:rsidRDefault="00EB5EDA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126D7" w14:textId="769BDF1E" w:rsidR="00EB5EDA" w:rsidRDefault="00EB5EDA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B7A02" w14:textId="1D147F29" w:rsidR="00EB5EDA" w:rsidRDefault="00EB5EDA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F18F8" w14:textId="794DAA19" w:rsidR="00EB5EDA" w:rsidRDefault="00EB5EDA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37047" w14:textId="77777777" w:rsidR="00EB5EDA" w:rsidRPr="00941A94" w:rsidRDefault="00EB5EDA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77A8B" w14:textId="77777777" w:rsidR="00D21721" w:rsidRPr="00941A94" w:rsidRDefault="00002429" w:rsidP="00C64E2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Pr="00941A94"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6634EDE7" w14:textId="4B3408F8" w:rsidR="00D21721" w:rsidRPr="00941A94" w:rsidRDefault="00002429" w:rsidP="00C64E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</w:t>
      </w:r>
      <w:r w:rsidR="006B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компетенции</w:t>
      </w:r>
    </w:p>
    <w:p w14:paraId="179794BB" w14:textId="77777777" w:rsidR="00D21721" w:rsidRPr="00941A94" w:rsidRDefault="00002429" w:rsidP="00C64E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«Сервис на воздушном транспорте»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580"/>
        <w:gridCol w:w="1411"/>
      </w:tblGrid>
      <w:tr w:rsidR="00D21721" w:rsidRPr="00941A94" w14:paraId="66DC21A3" w14:textId="77777777" w:rsidTr="009328D7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D318D4C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Segoe UI Symbol" w:hAnsi="Times New Roman" w:cs="Times New Roman"/>
                <w:b/>
                <w:color w:val="FFFFFF"/>
                <w:sz w:val="24"/>
                <w:szCs w:val="24"/>
              </w:rPr>
              <w:t>№</w:t>
            </w: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п/п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1065B66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BED3A23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Важность, %</w:t>
            </w:r>
          </w:p>
        </w:tc>
      </w:tr>
      <w:tr w:rsidR="00D21721" w:rsidRPr="00941A94" w14:paraId="032E11B9" w14:textId="77777777" w:rsidTr="0000358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034AA6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753936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нормативно-правовыми актами, регламентирующие организацию пассажирских перевозок и авиационную безопасность на воздушном транспорте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49B83F" w14:textId="451FE80D" w:rsidR="00D21721" w:rsidRPr="00941A94" w:rsidRDefault="00CB7C5F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20,80</w:t>
            </w:r>
          </w:p>
        </w:tc>
      </w:tr>
      <w:tr w:rsidR="00D21721" w:rsidRPr="00941A94" w14:paraId="747BA5E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A889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73DBD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5BD83235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труда.</w:t>
            </w:r>
          </w:p>
          <w:p w14:paraId="100AFE1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безопасности.</w:t>
            </w:r>
          </w:p>
          <w:p w14:paraId="61BDD8FF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14:paraId="4B3A8A20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 по обслуживанию пассажиров на внутренних и международных авиарейсах.</w:t>
            </w:r>
          </w:p>
          <w:p w14:paraId="1FD1BF26" w14:textId="5DD492CC" w:rsidR="00D21721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грузоотправителя.</w:t>
            </w:r>
          </w:p>
          <w:p w14:paraId="3F109173" w14:textId="56926A0D" w:rsidR="006E3420" w:rsidRPr="00941A94" w:rsidRDefault="006E3420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42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в области обслуживания пассажиров воздушного транспорта, грузоотправителей, грузополучателей</w:t>
            </w:r>
          </w:p>
          <w:p w14:paraId="4C9EE042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060E1A73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19526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570949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97FF8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3E1C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16A2892" w14:textId="77777777" w:rsidR="00D21721" w:rsidRPr="00941A94" w:rsidRDefault="00002429" w:rsidP="00C64E23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законодательных и нормативных правовых актов при выполнении модулей конкурсных заданий.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3649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09EE8E94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0C2F35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B7BB72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сервис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42D53A3" w14:textId="4F998B46" w:rsidR="00D21721" w:rsidRPr="00235DC9" w:rsidRDefault="00CB7C5F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10,30</w:t>
            </w:r>
          </w:p>
        </w:tc>
      </w:tr>
      <w:tr w:rsidR="00D21721" w:rsidRPr="00941A94" w14:paraId="28BF6D27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E068B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DB048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100B3C4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общении с пассажиром (клиентоориентированность, мимика, жесты).</w:t>
            </w:r>
          </w:p>
          <w:p w14:paraId="02FD388E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взаимодействия с сотрудниками полиции и смежными подразделениями аэропорта.</w:t>
            </w:r>
          </w:p>
          <w:p w14:paraId="476F449A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обеспечения авиационной и транспортной безопасности в аэропорту.</w:t>
            </w:r>
          </w:p>
          <w:p w14:paraId="4269D68B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обслуживания пассажиров в аэропорту.</w:t>
            </w:r>
          </w:p>
          <w:p w14:paraId="65D12CFA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автоматизированных систем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B7583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606D0E1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CB35B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9022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8337280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 и вежливость при общении с посетителями и пассажирами.</w:t>
            </w:r>
          </w:p>
          <w:p w14:paraId="73A3CF92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расположении сектора, выхода, других технологических зон в аэропорту, а также событий по рейсу.</w:t>
            </w:r>
          </w:p>
          <w:p w14:paraId="502403E4" w14:textId="6B96C33F" w:rsidR="009E7828" w:rsidRPr="009E7828" w:rsidRDefault="009E7828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Информировать пассажиров о перечне предметов и веществ, запрещенных к перевозке на воздушном транспорте.</w:t>
            </w:r>
          </w:p>
          <w:p w14:paraId="51D4920B" w14:textId="2096B17E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Обслуживать пассажиров при регистрации и посадке на рейс, учитывая национальные и религиозные особенности.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F3977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0334918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E880C00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44121B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перевозочной документацией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B60D91" w14:textId="4BF39991" w:rsidR="00D21721" w:rsidRPr="00235DC9" w:rsidRDefault="00CB7C5F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5,90</w:t>
            </w:r>
          </w:p>
        </w:tc>
      </w:tr>
      <w:tr w:rsidR="00D21721" w:rsidRPr="00941A94" w14:paraId="5C746AC5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A87FA41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875F7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4CF26337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перевозочных документов.</w:t>
            </w:r>
          </w:p>
          <w:p w14:paraId="09D510B2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удостоверяющих личность пассажира.</w:t>
            </w:r>
          </w:p>
          <w:p w14:paraId="4DEE3CBA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строгой отчетности, а также бланки и формы документации, используемые при организации пассажирских перевозок.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9C910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FDD758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30EE5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6E1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DCCDEB0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формы документов на воздушную перевозку пассажиров и багажа.</w:t>
            </w:r>
          </w:p>
          <w:p w14:paraId="4787F595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формы документов на воздушную перевозку пассажиров и багажа.</w:t>
            </w:r>
          </w:p>
          <w:p w14:paraId="023C894F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подделки разрешительных документов.</w:t>
            </w:r>
          </w:p>
          <w:p w14:paraId="3E7FE18B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процедуры «ручной регистрации» пассажиров и багажа.</w:t>
            </w:r>
          </w:p>
          <w:p w14:paraId="4AFC6903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посадки «ручным способом».</w:t>
            </w:r>
          </w:p>
          <w:p w14:paraId="505577EC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перевозочной документацией при проведении регистрации и посадки пассажиров на рейс. </w:t>
            </w:r>
          </w:p>
          <w:p w14:paraId="79E67EC9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документами, предоставляемыми пассажиром (документы, удостоверяющие личность).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A9ACDF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FA1D925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DF34165" w14:textId="77777777" w:rsidR="00D21721" w:rsidRPr="00941A94" w:rsidRDefault="00002429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2088B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Профайлинг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2AE50C" w14:textId="2B81FB6B" w:rsidR="00D21721" w:rsidRPr="00235DC9" w:rsidRDefault="00CB7C5F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</w:tr>
      <w:tr w:rsidR="00D21721" w:rsidRPr="00941A94" w14:paraId="07B72198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144DD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AEC1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D3F6CD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проведения наблюдения и (или) собеседования в целях обеспечения транспортной безопасности.</w:t>
            </w:r>
          </w:p>
          <w:p w14:paraId="454063E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определения потенциальной опасности пассажира/посетителя исходя из его психоэмоционального состояния.</w:t>
            </w:r>
          </w:p>
          <w:p w14:paraId="52466EC9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невербальные признаки эмоционального состояния собеседника.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15003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61B144D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907A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434A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6B4CEE4D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психоэмоциональное состояние пассажира/посетителя на основе внешних невербальных признаков.</w:t>
            </w:r>
          </w:p>
          <w:p w14:paraId="015EE56E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визовый контроль с использованием базы данных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Timatic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45E57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по авиационной безопасности.</w:t>
            </w:r>
          </w:p>
          <w:p w14:paraId="46F3FDFB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опрос в целях выявления потенциально опасных пассажиров, а также имеющихся у пассажиров предметов и веществ, запрещенных к перевозке воздушным транспортом.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36B6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47F3F45" w14:textId="77777777" w:rsidTr="0000358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1F91A52" w14:textId="6FE3F933" w:rsidR="00D21721" w:rsidRPr="00DE4AE7" w:rsidRDefault="00DE4AE7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73BDA4" w14:textId="5C7EA20E" w:rsidR="00D21721" w:rsidRPr="00E70AF1" w:rsidRDefault="008A3AAA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и подготовка </w:t>
            </w:r>
            <w:r w:rsidR="00E70AF1" w:rsidRPr="00E70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рейса в </w:t>
            </w:r>
            <w:r w:rsidR="00765E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DCS</w:t>
            </w:r>
            <w:r w:rsidR="00E70AF1" w:rsidRPr="00E70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«АСТРА» </w:t>
            </w:r>
            <w:r w:rsidR="00C3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функциональными модулями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3F2519" w14:textId="45EF0836" w:rsidR="00D21721" w:rsidRPr="00235DC9" w:rsidRDefault="00CB7C5F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4,85</w:t>
            </w:r>
          </w:p>
        </w:tc>
      </w:tr>
      <w:tr w:rsidR="00D21721" w:rsidRPr="00941A94" w14:paraId="707C8982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B186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3F532" w14:textId="77777777" w:rsidR="00D21721" w:rsidRPr="007E4A7A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76753FB" w14:textId="1A897591" w:rsidR="00325630" w:rsidRDefault="00325630" w:rsidP="00277F78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правила воздушных перевозок пассажиров, багажа, грузов и требования к обслуживанию пассажиров</w:t>
            </w:r>
          </w:p>
          <w:p w14:paraId="358EC313" w14:textId="69E7A9BB" w:rsidR="00325630" w:rsidRDefault="00325630" w:rsidP="00277F78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30">
              <w:rPr>
                <w:rFonts w:ascii="Times New Roman" w:hAnsi="Times New Roman" w:cs="Times New Roman"/>
                <w:sz w:val="24"/>
                <w:szCs w:val="24"/>
              </w:rPr>
              <w:t>Основы работы с операционной системой</w:t>
            </w:r>
          </w:p>
          <w:p w14:paraId="1970359B" w14:textId="2CF9F9E0" w:rsidR="00765ED2" w:rsidRPr="00C803C3" w:rsidRDefault="009C304A" w:rsidP="003406EC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автоматизации процесса регистрации пассажиров и багажа, ведения сезонного расписания и контроля выполнения суточного плана полётов.</w:t>
            </w:r>
            <w:r w:rsidR="00765ED2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24653C" w14:textId="764E735B" w:rsidR="00D35A72" w:rsidRPr="00D35A72" w:rsidRDefault="00765ED2" w:rsidP="00D35A72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работы, н</w:t>
            </w:r>
            <w:r w:rsidR="00325630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азначение и применение </w:t>
            </w:r>
            <w:r w:rsidRPr="00765E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DCS</w:t>
            </w:r>
            <w:r w:rsidR="00325630" w:rsidRPr="00765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«АСТРА»</w:t>
            </w:r>
          </w:p>
          <w:p w14:paraId="23B0A63F" w14:textId="17F2293F" w:rsidR="00C30640" w:rsidRPr="00C803C3" w:rsidRDefault="00C30640" w:rsidP="003406EC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работы при подготовке рейса к регистрации</w:t>
            </w:r>
          </w:p>
          <w:p w14:paraId="697216F0" w14:textId="49E41377" w:rsidR="00765ED2" w:rsidRDefault="00765ED2" w:rsidP="003406EC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с </w:t>
            </w:r>
            <w:r w:rsidR="00C30640" w:rsidRPr="006161D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функциональным </w:t>
            </w: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модулем «Перевозки»</w:t>
            </w:r>
          </w:p>
          <w:p w14:paraId="4DCB9D30" w14:textId="597E8FB3" w:rsidR="009B37B7" w:rsidRPr="006161D0" w:rsidRDefault="009B37B7" w:rsidP="003406EC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с функциональным модулем «Подготовка к регистрации»</w:t>
            </w:r>
          </w:p>
          <w:p w14:paraId="49CC6B4E" w14:textId="77777777" w:rsidR="006161D0" w:rsidRPr="006161D0" w:rsidRDefault="00C30640" w:rsidP="006161D0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Порядок работы с функциональным модулем</w:t>
            </w:r>
            <w:r w:rsidR="006161D0" w:rsidRPr="006161D0">
              <w:t xml:space="preserve"> </w:t>
            </w:r>
            <w:r w:rsidR="006161D0" w:rsidRPr="006161D0">
              <w:rPr>
                <w:rFonts w:ascii="Times New Roman" w:hAnsi="Times New Roman" w:cs="Times New Roman"/>
                <w:sz w:val="24"/>
                <w:szCs w:val="24"/>
              </w:rPr>
              <w:t>"Информация для центровки"</w:t>
            </w: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DBE532" w14:textId="4319A499" w:rsidR="00765ED2" w:rsidRPr="00C91F45" w:rsidRDefault="00C30640" w:rsidP="006161D0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Порядок работы с функциональным модулем «Телеграммы»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F4B97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E633662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B43AA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B37BE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61109A65" w14:textId="62133108" w:rsidR="00765ED2" w:rsidRPr="00B95798" w:rsidRDefault="00765ED2" w:rsidP="00765ED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8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статус рейса вручную; </w:t>
            </w:r>
          </w:p>
          <w:p w14:paraId="5500066E" w14:textId="154CE177" w:rsidR="00765ED2" w:rsidRPr="00B95798" w:rsidRDefault="00765ED2" w:rsidP="00765ED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8">
              <w:rPr>
                <w:rFonts w:ascii="Times New Roman" w:hAnsi="Times New Roman" w:cs="Times New Roman"/>
                <w:sz w:val="24"/>
                <w:szCs w:val="24"/>
              </w:rPr>
              <w:t xml:space="preserve">назначать стойки регистрации на рейс и выходы на посадку; </w:t>
            </w:r>
          </w:p>
          <w:p w14:paraId="7D039FD2" w14:textId="417258BD" w:rsidR="00765ED2" w:rsidRPr="00B95798" w:rsidRDefault="00765ED2" w:rsidP="00765ED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технологический график подготовки рейса к вылету; </w:t>
            </w:r>
          </w:p>
          <w:p w14:paraId="0F1730C8" w14:textId="5AC32193" w:rsidR="00765ED2" w:rsidRPr="00B95798" w:rsidRDefault="00765ED2" w:rsidP="00765ED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98"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пересаживать пассажиров с других классов и других рейсов при объединении рейсов или изменении компоновки; </w:t>
            </w:r>
          </w:p>
          <w:p w14:paraId="57251B5C" w14:textId="68750AE5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входа/выхода в DCS </w:t>
            </w:r>
            <w:proofErr w:type="spellStart"/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</w:p>
          <w:p w14:paraId="45977ED9" w14:textId="170E97B2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выбора авиакомпании (кода перевозчика) согласно полетной информации</w:t>
            </w:r>
          </w:p>
          <w:p w14:paraId="5FEA3049" w14:textId="2E2870BF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номера рейса согласно полетной информации</w:t>
            </w:r>
          </w:p>
          <w:p w14:paraId="364B381D" w14:textId="073FCB69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выбора типа ВС</w:t>
            </w:r>
          </w:p>
          <w:p w14:paraId="7EB470F8" w14:textId="710543AC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бортового номера ВС и типа рейса</w:t>
            </w:r>
          </w:p>
          <w:p w14:paraId="6B5EE263" w14:textId="36EE6F82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пункта отправления и назначения</w:t>
            </w:r>
          </w:p>
          <w:p w14:paraId="321FD964" w14:textId="51E37B95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времени отправления и прибытия</w:t>
            </w:r>
          </w:p>
          <w:p w14:paraId="0AE39AB0" w14:textId="4A6FF3DC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стоек регистрации согласно полетной информации</w:t>
            </w:r>
          </w:p>
          <w:p w14:paraId="58B1FEBE" w14:textId="6EF3E945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выхода на посадку согласно полетной информации</w:t>
            </w:r>
          </w:p>
          <w:p w14:paraId="3F86B0B1" w14:textId="5D446403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Корректная работа в DCS Астра со статусом рейса</w:t>
            </w:r>
          </w:p>
          <w:p w14:paraId="2D353ED5" w14:textId="64EF8EA5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Выбор компоновки салона ВС согласно конкурсному заданию</w:t>
            </w:r>
          </w:p>
          <w:p w14:paraId="6EB8449F" w14:textId="3380C878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Работа с компоновкой салона воздушного судна</w:t>
            </w:r>
          </w:p>
          <w:p w14:paraId="2E2D8066" w14:textId="5DB80D25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заполнения телеграммы в зависимости от класса обслуживания</w:t>
            </w:r>
          </w:p>
          <w:p w14:paraId="777CA197" w14:textId="77D157A2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пассажира</w:t>
            </w:r>
          </w:p>
          <w:p w14:paraId="03500ABB" w14:textId="73DC367A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 телеграмме пассажиров с животным</w:t>
            </w:r>
          </w:p>
          <w:p w14:paraId="30B85890" w14:textId="524E0848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Оформление в телеграмме служебного пассажира со статусом SA</w:t>
            </w:r>
          </w:p>
          <w:p w14:paraId="2B2A61BC" w14:textId="1C2E87EF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Оформление в телеграмме трансферных пассажиров</w:t>
            </w:r>
          </w:p>
          <w:p w14:paraId="13F4367A" w14:textId="6FFEC605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Оформление в телеграмме маломобильных пассажиров</w:t>
            </w:r>
          </w:p>
          <w:p w14:paraId="1ADA9D3F" w14:textId="396FBC70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Оформление в телеграмме с дополнительным креслом/местом в салоне воздушного судна</w:t>
            </w:r>
          </w:p>
          <w:p w14:paraId="4FCF32D5" w14:textId="168A03E4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 телеграмме пассажира с предварительной оплатой за место в салоне воздушного судна</w:t>
            </w:r>
          </w:p>
          <w:p w14:paraId="5ADDF104" w14:textId="03BBFBC9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данных о пассажире в телеграмму</w:t>
            </w:r>
          </w:p>
          <w:p w14:paraId="0F7405EA" w14:textId="69E33BED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ввода электронных билетов в телеграмму</w:t>
            </w:r>
          </w:p>
          <w:p w14:paraId="7113A537" w14:textId="19D4EB5F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Корректность формирования групп/№брони в телеграмме</w:t>
            </w:r>
          </w:p>
          <w:p w14:paraId="19B62C90" w14:textId="2B0253C7" w:rsidR="006161D0" w:rsidRPr="006161D0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формирования телеграммы пассажира </w:t>
            </w:r>
            <w:r w:rsidR="00F337C9">
              <w:rPr>
                <w:rFonts w:ascii="Times New Roman" w:hAnsi="Times New Roman" w:cs="Times New Roman"/>
                <w:sz w:val="24"/>
                <w:szCs w:val="24"/>
              </w:rPr>
              <w:t>в зависимости от категории</w:t>
            </w:r>
          </w:p>
          <w:p w14:paraId="784A124C" w14:textId="4E39442E" w:rsidR="00C40325" w:rsidRPr="00941A94" w:rsidRDefault="006161D0" w:rsidP="006161D0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0">
              <w:rPr>
                <w:rFonts w:ascii="Times New Roman" w:hAnsi="Times New Roman" w:cs="Times New Roman"/>
                <w:sz w:val="24"/>
                <w:szCs w:val="24"/>
              </w:rPr>
              <w:t>Загрузка телеграммы на рейс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ACDB3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A5364FE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0CF7A7E" w14:textId="271ABF38" w:rsidR="00D21721" w:rsidRPr="00DE4AE7" w:rsidRDefault="003905C0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9ADF75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пассажиров, членов экипажа, багажа и ручной клади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7B615F" w14:textId="6E133F9F" w:rsidR="00D21721" w:rsidRPr="00235DC9" w:rsidRDefault="00CB7C5F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15,10</w:t>
            </w:r>
          </w:p>
        </w:tc>
      </w:tr>
      <w:tr w:rsidR="00D21721" w:rsidRPr="00941A94" w14:paraId="15EA4A27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C566707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B2999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5C3792F2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      </w:r>
          </w:p>
          <w:p w14:paraId="5B0D28E0" w14:textId="2E62AAB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осуществления </w:t>
            </w:r>
            <w:r w:rsidR="0016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транзитных и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трансферных перевозок.</w:t>
            </w:r>
          </w:p>
          <w:p w14:paraId="6DA174C4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опасных грузов.</w:t>
            </w:r>
          </w:p>
          <w:p w14:paraId="66097D69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1D08E1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C07F2B2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2B664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0714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006EB23" w14:textId="5CCE3BCA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пассажиров </w:t>
            </w:r>
            <w:r w:rsidR="009328D7"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бизнес-класса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(оформлять приглашения в </w:t>
            </w:r>
            <w:r w:rsidR="009328D7"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бизнес-зал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корректно оформлять посадочные талоны).</w:t>
            </w:r>
          </w:p>
          <w:p w14:paraId="427B1201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вносить ремарки пассажиров, требующих специального обслуживания.</w:t>
            </w:r>
          </w:p>
          <w:p w14:paraId="066E84E3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багаж, ручную кладь и вести их учет в пассажирском манифесте.</w:t>
            </w:r>
          </w:p>
          <w:p w14:paraId="58ECA7BE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сверхнормативный багаж.</w:t>
            </w:r>
          </w:p>
          <w:p w14:paraId="09EC157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трансферных пассажиров и их багаж.</w:t>
            </w:r>
          </w:p>
          <w:p w14:paraId="4100503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регистрации в соответствие с требуемыми разграничениями.</w:t>
            </w:r>
          </w:p>
          <w:p w14:paraId="441253F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пассажирский манифест.</w:t>
            </w:r>
          </w:p>
          <w:p w14:paraId="0E2B88C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конечную информацию по итогам регистрации в ответственные подразделения (доклад эксперту)</w:t>
            </w:r>
          </w:p>
          <w:p w14:paraId="372B7C5C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пассажира с картой приоритета. </w:t>
            </w:r>
          </w:p>
          <w:p w14:paraId="1A4E9A22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класс обслуживания (первый / бизнес / эконом и возможность повышение класса обслуживание).</w:t>
            </w:r>
          </w:p>
          <w:p w14:paraId="547BD37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места в салоне (учитывая пожелание пассажира).</w:t>
            </w:r>
          </w:p>
          <w:p w14:paraId="62CDB66A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ручной клади у пассажира, определение веса и маркировка биркой «ручная кладь».</w:t>
            </w:r>
          </w:p>
          <w:p w14:paraId="08DBEA3C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до конечного пункта назначения или пункта трансфера.</w:t>
            </w:r>
          </w:p>
          <w:p w14:paraId="77B5BE9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пункте, до которого пассажир зарегистрирован (до пункта трансфера или конечного пункта).</w:t>
            </w:r>
          </w:p>
          <w:p w14:paraId="125D629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текущее время в пункте назначения.</w:t>
            </w:r>
          </w:p>
          <w:p w14:paraId="239B7267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осмотр багажа и определение его целостности.</w:t>
            </w:r>
          </w:p>
          <w:p w14:paraId="1D809A7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Взвешивать багаж, определять вес и оформлять багаж на рейс.</w:t>
            </w:r>
          </w:p>
          <w:p w14:paraId="69B2477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Маркировать багаж приоритетного пассажира сигнальной биркой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6C1BE2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Маркировать багаж трансферных пассажиров сигнальной биркой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7698C7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пассажира об оплате сверхнормативного багажа при его наличии.</w:t>
            </w:r>
          </w:p>
          <w:p w14:paraId="25CFBE8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категории тяжеловесного и маркировка его биркой HEAVY.</w:t>
            </w:r>
          </w:p>
          <w:p w14:paraId="22C6207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максимально возможный вес багажа, принимаемого на рейс.</w:t>
            </w:r>
          </w:p>
          <w:p w14:paraId="42EFED73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принимать багаж на секции регистрации, секции «Оформление негабаритного багажа».</w:t>
            </w:r>
          </w:p>
          <w:p w14:paraId="6DA74AC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регистрировать багаж, прилетевшего трансферного пассажира.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5ED4F4C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C2" w:rsidRPr="00941A94" w14:paraId="37F0678A" w14:textId="77777777" w:rsidTr="00CB7C5F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3C9D2D" w14:textId="0B4D534E" w:rsidR="001658C2" w:rsidRPr="00ED0323" w:rsidRDefault="00ED0323" w:rsidP="0000358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7669220" w14:textId="313CCD51" w:rsidR="001658C2" w:rsidRPr="001658C2" w:rsidRDefault="001658C2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Работа с особыми категориями пассажиров и багажа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00BA1A" w14:textId="2239AD1A" w:rsidR="001658C2" w:rsidRPr="00CB7C5F" w:rsidRDefault="00CB7C5F" w:rsidP="00CB7C5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12,20</w:t>
            </w:r>
          </w:p>
        </w:tc>
      </w:tr>
      <w:tr w:rsidR="001658C2" w:rsidRPr="00941A94" w14:paraId="046BFD8F" w14:textId="77777777" w:rsidTr="001658C2">
        <w:trPr>
          <w:trHeight w:val="1899"/>
          <w:jc w:val="center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74E6E3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09C3A" w14:textId="4EC9746F" w:rsidR="001658C2" w:rsidRDefault="001658C2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242015CA" w14:textId="06F93F8C" w:rsidR="001658C2" w:rsidRPr="00941A94" w:rsidRDefault="001658C2" w:rsidP="001658C2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особых категорий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EA8B0D" w14:textId="23078DAA" w:rsidR="001658C2" w:rsidRDefault="001658C2" w:rsidP="001658C2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69CA70CC" w14:textId="42AA9FFB" w:rsidR="001658C2" w:rsidRPr="001658C2" w:rsidRDefault="001658C2" w:rsidP="001658C2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оформления и особенности перевозки некоторых категорий багажа.</w:t>
            </w: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563640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8C2" w:rsidRPr="00941A94" w14:paraId="343A13B1" w14:textId="77777777" w:rsidTr="00EB25DF">
        <w:trPr>
          <w:trHeight w:val="1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FA0548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F869E2" w14:textId="19B8523D" w:rsidR="001658C2" w:rsidRDefault="001658C2" w:rsidP="001658C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237784F1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пассажиров с детьми.</w:t>
            </w:r>
          </w:p>
          <w:p w14:paraId="4F05CD97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возможный пункт регистрации трансферного пассажира с учетом конечного пункта трансфера, возможности DCS и правил авиакомпании.</w:t>
            </w:r>
          </w:p>
          <w:p w14:paraId="2E57981F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с животным.</w:t>
            </w:r>
          </w:p>
          <w:p w14:paraId="7173B41A" w14:textId="77777777" w:rsidR="00EE1BCE" w:rsidRPr="00941A94" w:rsidRDefault="00EE1BCE" w:rsidP="00EE1BCE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ЕXST, CBBG.</w:t>
            </w:r>
          </w:p>
          <w:p w14:paraId="48FCA6A3" w14:textId="7777777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PRM и маркировать инвалидные коляски.</w:t>
            </w:r>
          </w:p>
          <w:p w14:paraId="1F919D26" w14:textId="7777777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SSR в соответствии с особенностями обслуживания пассажира (WCHR, WCHS, WCHC, STCR, UMNR, MAAS и т.д.).</w:t>
            </w:r>
          </w:p>
          <w:p w14:paraId="1733EAC6" w14:textId="7777777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«оружие» у пассажира, оформлять в DCS, с учетом направления рейса, правилами оформления «оружия» на рейсе.</w:t>
            </w:r>
          </w:p>
          <w:p w14:paraId="3DC27CFB" w14:textId="035E6E97" w:rsidR="001658C2" w:rsidRPr="00941A94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живых животных (PETC, AVIH), </w:t>
            </w:r>
            <w:r w:rsidR="00EE1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служебных собак и собак проводников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правилам авиакомпании и нормативно-правовых документов.</w:t>
            </w:r>
          </w:p>
          <w:p w14:paraId="0F2D074C" w14:textId="58C53892" w:rsidR="001658C2" w:rsidRDefault="001658C2" w:rsidP="001658C2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в багаж «детские коляски» / «инвалидные коляски» с возможностью получить детскую коляску у борта воздушного судна, маркировать этот багаж сигнальной биркой DAA.</w:t>
            </w:r>
          </w:p>
          <w:p w14:paraId="075A90D8" w14:textId="586BBB2F" w:rsidR="001658C2" w:rsidRPr="00D4298E" w:rsidRDefault="00EE1BCE" w:rsidP="002A57A6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57A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категории негабаритный</w:t>
            </w:r>
            <w:r w:rsidR="002A57A6" w:rsidRPr="002A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D9D1EF2" w14:textId="77777777" w:rsidR="00D4298E" w:rsidRPr="00941A94" w:rsidRDefault="00D4298E" w:rsidP="00D4298E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хрупкому багажу и маркировка его биркой «Стекло».</w:t>
            </w:r>
          </w:p>
          <w:p w14:paraId="3BA968EF" w14:textId="3B749C6C" w:rsidR="002A57A6" w:rsidRPr="002A57A6" w:rsidRDefault="002A57A6" w:rsidP="002A57A6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5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Оформлять перевозку под карантинной продукции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2A5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растений, продукции растительного происхождения, тары, упаковки, почвы либо других организмов, объектов или материала, которые могут стать </w:t>
            </w:r>
            <w:r w:rsidRPr="002A57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носителями вредных организмов или способствовать распространению вредных организмов)</w:t>
            </w: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D2B6121" w14:textId="77777777" w:rsidR="001658C2" w:rsidRPr="00941A94" w:rsidRDefault="001658C2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2B471EA8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F67992" w14:textId="30818305" w:rsidR="00D21721" w:rsidRPr="00ED0323" w:rsidRDefault="00ED0323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A2A6E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посадки пассажиров на рейс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E92BEE" w14:textId="401E13E5" w:rsidR="00D21721" w:rsidRPr="00235DC9" w:rsidRDefault="00BA3585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7,90</w:t>
            </w:r>
          </w:p>
        </w:tc>
      </w:tr>
      <w:tr w:rsidR="00D21721" w:rsidRPr="00941A94" w14:paraId="7D725BD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6FDAA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4781B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2A20A789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14:paraId="41C7F2D5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осуществления трансферных перевозок.</w:t>
            </w:r>
          </w:p>
          <w:p w14:paraId="2EBBBAD5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72FB54F8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опасных грузов.</w:t>
            </w:r>
          </w:p>
          <w:p w14:paraId="2EF794E6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  <w:p w14:paraId="6B17F71F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процесса контроль-посадки ручным способом.</w:t>
            </w:r>
          </w:p>
          <w:p w14:paraId="1170499D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процесса контроль-посадки с использованием DCS (автоматизированная система регистрации).</w:t>
            </w:r>
          </w:p>
          <w:p w14:paraId="1BC4CE80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авиакомпании.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32BC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0C5B173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73AF9B7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A9F7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0D13BA9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багаж на выходе.</w:t>
            </w:r>
          </w:p>
          <w:p w14:paraId="48E94AE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штампа о прохождении предполетного досмотра на посадочном талоне</w:t>
            </w:r>
          </w:p>
          <w:p w14:paraId="38EC68C6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заполнять «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шахматку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-сетку».</w:t>
            </w:r>
          </w:p>
          <w:p w14:paraId="607C4560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полетную информации по завершению контроля посадки.</w:t>
            </w:r>
          </w:p>
          <w:p w14:paraId="1A7E5EBA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работоспособность оборудования, установленного для посадки пассажиров (при необходимости перезапуск системы, запуск теста, очистка очереди).</w:t>
            </w:r>
          </w:p>
          <w:p w14:paraId="7D04B9CB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рейса проверить факт посадки всех пассажиров рейса.</w:t>
            </w:r>
          </w:p>
          <w:p w14:paraId="395891B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пассажиров на рейс и подведения итогов на рейс распечатать и передать необходимые документы по рейсу.</w:t>
            </w:r>
          </w:p>
          <w:p w14:paraId="15DBD635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объявления о статусе рейса (приглашение к посадке, продолжение и окончание посадки на 2 языках – национальном и международном).</w:t>
            </w:r>
          </w:p>
          <w:p w14:paraId="2DB55AD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единой технологии обслуживания пассажир при осуществлении контроля посадки (отрывная часть посадочного талоны или изымается агентом, или остается у пассажира).</w:t>
            </w:r>
          </w:p>
          <w:p w14:paraId="216B9F30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пассажиров, используя сканер для считывания посадочных талонов.</w:t>
            </w:r>
          </w:p>
          <w:p w14:paraId="38C6B22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 без использования сканера для считывания посадочных талонов</w:t>
            </w:r>
          </w:p>
          <w:p w14:paraId="39AE5BF6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соответствия данных посадочного талона и документа, удостоверяющего личность.</w:t>
            </w:r>
          </w:p>
          <w:p w14:paraId="710AD09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ручную кладь, превышающей допустимые размеры для провоза на борту воздушного судна, оформлять в системе регистрации и, при необходимости маркировать багажной биркой.</w:t>
            </w:r>
          </w:p>
          <w:p w14:paraId="46F23EF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Оформлять ручную кладь больших размеров как багаж и маркировать биркой «ограничения ответственности».</w:t>
            </w:r>
          </w:p>
          <w:p w14:paraId="5665CC5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 пассажира при посадке замену места, оформлять посадочный талон и информировать об этом пассажира.</w:t>
            </w:r>
          </w:p>
          <w:p w14:paraId="1A5DEEB1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Выдавать пассажиру отрывной корешок посадочного талона или посадочного талона по факту посадки пассажира в системе регистрации.</w:t>
            </w:r>
          </w:p>
          <w:p w14:paraId="209ACD27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несанкционированный проход пассажиром на борт воздушного судна без отметки на рейсе в системе регистрации.</w:t>
            </w:r>
          </w:p>
          <w:p w14:paraId="6DBD0444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окончанию контроля посадки формировать и печатать документы по рейсу (пассажирский манифест; манифест со специальным питанием; манифест со специальном обслуживанием; список пассажиров, не явившихся на посадку).</w:t>
            </w:r>
          </w:p>
          <w:p w14:paraId="0759A04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производить посадку пассажиров на рейс.</w:t>
            </w:r>
          </w:p>
          <w:p w14:paraId="1465F20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контроля посадки.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0389AE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406DF16" w14:textId="77777777" w:rsidTr="0000358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B356F6D" w14:textId="738C2CAE" w:rsidR="00D21721" w:rsidRPr="00ED0323" w:rsidRDefault="00ED0323" w:rsidP="000035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00A31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DCS (Departure Control System)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F7E1C0C" w14:textId="0689CD91" w:rsidR="00D21721" w:rsidRPr="00235DC9" w:rsidRDefault="00BA3585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16,55</w:t>
            </w:r>
          </w:p>
        </w:tc>
      </w:tr>
      <w:tr w:rsidR="00D21721" w:rsidRPr="00941A94" w14:paraId="5EAF6004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A929F4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B631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9D6118B" w14:textId="3391D029" w:rsidR="00D35A72" w:rsidRPr="00941A94" w:rsidRDefault="00D35A72" w:rsidP="00D35A72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02429"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втоматизированные системы регистрации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6C02A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57F392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036A0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2EBB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F3BA6A1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персональным компьютером и средствами связи в объеме, необходимом для исполнения должностных обязанностей</w:t>
            </w:r>
          </w:p>
          <w:p w14:paraId="2E746181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  <w:p w14:paraId="41CD64CF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входить в автоматизированную систему регистрации.</w:t>
            </w:r>
          </w:p>
          <w:p w14:paraId="7FA135F5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работоспособность оборудования, установленного для регистрации и контроль-посадки (при необходимости перезапустить системы, запуск теста, очистка очереди и т.д.)</w:t>
            </w:r>
          </w:p>
          <w:p w14:paraId="669FF342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производить регистрацию пассажиров, экипажа, багажа, ручной клади и контроль-посадку пассажиров с использованием автоматизированной системы регистрации.</w:t>
            </w:r>
          </w:p>
          <w:p w14:paraId="2144238A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регистрации/посадки выходить из системы автоматизированной системы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E14229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B8CDDF" w14:textId="77777777" w:rsidTr="009328D7">
        <w:trPr>
          <w:jc w:val="center"/>
        </w:trPr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CC00ED1" w14:textId="77777777" w:rsidR="00D21721" w:rsidRPr="002B63F4" w:rsidRDefault="00002429" w:rsidP="00C64E23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541C3" w14:textId="77777777" w:rsidR="00D21721" w:rsidRPr="00235DC9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4D089470" w14:textId="62631E3C" w:rsidR="00731B3C" w:rsidRDefault="00731B3C" w:rsidP="00731B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F8BBCAA" w14:textId="47976847" w:rsidR="00C64E23" w:rsidRDefault="00C64E23" w:rsidP="00731B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br w:type="page"/>
      </w:r>
    </w:p>
    <w:p w14:paraId="37BEE3C4" w14:textId="0698A52C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167888321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1.3. Требования к схеме оценки</w:t>
      </w:r>
      <w:bookmarkEnd w:id="3"/>
    </w:p>
    <w:p w14:paraId="3134A46E" w14:textId="77777777" w:rsidR="00D21721" w:rsidRPr="00731B3C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2.</w:t>
      </w:r>
    </w:p>
    <w:p w14:paraId="4B94DBB7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2</w:t>
      </w:r>
    </w:p>
    <w:p w14:paraId="28BDC776" w14:textId="6F9584F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960"/>
        <w:gridCol w:w="699"/>
        <w:gridCol w:w="699"/>
        <w:gridCol w:w="699"/>
        <w:gridCol w:w="698"/>
        <w:gridCol w:w="711"/>
        <w:gridCol w:w="699"/>
        <w:gridCol w:w="1959"/>
      </w:tblGrid>
      <w:tr w:rsidR="00042440" w:rsidRPr="005F39B5" w14:paraId="2242C114" w14:textId="77777777" w:rsidTr="00042440">
        <w:trPr>
          <w:trHeight w:val="360"/>
          <w:jc w:val="center"/>
        </w:trPr>
        <w:tc>
          <w:tcPr>
            <w:tcW w:w="6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2D5F2CD" w14:textId="5257C7B5" w:rsidR="00042440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9D8CE3" w14:textId="77777777" w:rsidR="00042440" w:rsidRDefault="00042440" w:rsidP="000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  <w:p w14:paraId="14D09DCF" w14:textId="5A32E876" w:rsidR="00042440" w:rsidRPr="00731B3C" w:rsidRDefault="00042440" w:rsidP="000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раздел ТРЕБОВАНИЙ КОМПЕТЕНЦИИ</w:t>
            </w:r>
          </w:p>
        </w:tc>
      </w:tr>
      <w:tr w:rsidR="00042440" w:rsidRPr="005F39B5" w14:paraId="2EE0B96C" w14:textId="77777777" w:rsidTr="00042440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FCFEC5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C6BECF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92CCC4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9ABF28" w14:textId="7E8E00A8" w:rsidR="00042440" w:rsidRPr="00042440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04244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17BE4F" w14:textId="5B55808F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ECA9A7" w14:textId="64822E44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35340D" w14:textId="3958C171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1A9C09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042440" w:rsidRPr="00731B3C" w14:paraId="222D20C8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7E5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A56DDB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45987" w14:textId="20EAC945" w:rsidR="00042440" w:rsidRPr="00DD1A31" w:rsidRDefault="00DD1A31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D1A3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13FF" w14:textId="3166226F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EBE3C" w14:textId="083513AE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4BA6C" w14:textId="6CB90242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84AD" w14:textId="0E73DD06" w:rsidR="00042440" w:rsidRPr="000A1658" w:rsidRDefault="00042440" w:rsidP="001E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973E" w14:textId="477DCBDC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20,80</w:t>
            </w:r>
          </w:p>
        </w:tc>
      </w:tr>
      <w:tr w:rsidR="00042440" w:rsidRPr="00731B3C" w14:paraId="04DA574E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ADA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C31100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004BE" w14:textId="03C72586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11BE" w14:textId="7E99E4F6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D6E4" w14:textId="5EAB6AB7" w:rsidR="00042440" w:rsidRPr="000A1658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ADCAB" w14:textId="13738B54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5EEA" w14:textId="14848889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62C33" w14:textId="56600319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10,30</w:t>
            </w:r>
          </w:p>
        </w:tc>
      </w:tr>
      <w:tr w:rsidR="00042440" w:rsidRPr="00731B3C" w14:paraId="0D6CCBD4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F658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1E71D8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708A" w14:textId="09F729CC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F5CF" w14:textId="2FF024C5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7192E" w14:textId="4F148641" w:rsidR="00042440" w:rsidRPr="000A1658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DD007" w14:textId="03CB7911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7FFA" w14:textId="6AF45D0A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4EB8" w14:textId="0DDFABB1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5,90</w:t>
            </w:r>
          </w:p>
        </w:tc>
      </w:tr>
      <w:tr w:rsidR="00042440" w:rsidRPr="00731B3C" w14:paraId="36F67D3A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58C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16F1CE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63A6" w14:textId="6A0B3FB6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6EF8" w14:textId="7BCC21CF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4F89" w14:textId="2F37D257" w:rsidR="00042440" w:rsidRPr="000A1658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0CBD" w14:textId="782343ED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A3EC" w14:textId="16325A1F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778EA" w14:textId="10E03D51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042440" w:rsidRPr="00731B3C" w14:paraId="109CB512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FA34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417875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D2A2" w14:textId="4C9829B2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2D9EB" w14:textId="78EB72F8" w:rsidR="00042440" w:rsidRPr="0080248F" w:rsidRDefault="0080248F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36FA" w14:textId="3327AA76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3D410" w14:textId="06A69BC2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28F9" w14:textId="03FB13B7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DD61" w14:textId="1A45876E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4,85</w:t>
            </w:r>
          </w:p>
        </w:tc>
      </w:tr>
      <w:tr w:rsidR="00042440" w:rsidRPr="00731B3C" w14:paraId="502E7634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D6B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D00F76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DD052" w14:textId="04845FD1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504B" w14:textId="0E0958CA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85D1" w14:textId="7A39CBFC" w:rsidR="00042440" w:rsidRPr="000A1658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394BE" w14:textId="23957FE3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1392" w14:textId="0C3C3669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73A6" w14:textId="0FA5192C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15,10</w:t>
            </w:r>
          </w:p>
        </w:tc>
      </w:tr>
      <w:tr w:rsidR="00042440" w:rsidRPr="00731B3C" w14:paraId="235A7645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8CFF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22DFE3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EBB9" w14:textId="655C99B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87EC" w14:textId="58EE2D20" w:rsidR="00042440" w:rsidRPr="004B7096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91AA" w14:textId="2BF60ABA" w:rsidR="00042440" w:rsidRPr="000A1658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32637" w14:textId="111D2983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E69" w14:textId="789A3AF4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E7EFD" w14:textId="3B82C32D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12,20</w:t>
            </w:r>
          </w:p>
        </w:tc>
      </w:tr>
      <w:tr w:rsidR="00042440" w:rsidRPr="00731B3C" w14:paraId="2D6F4CCD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FE0B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59E90C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77A1" w14:textId="2C81AB38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8827" w14:textId="7600F132" w:rsidR="00042440" w:rsidRPr="0006587D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8432" w14:textId="3EA5888A" w:rsidR="00042440" w:rsidRPr="000A1658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12AE" w14:textId="5287F56F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96F9" w14:textId="27BE4365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9F4E" w14:textId="6C2F0726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7,90</w:t>
            </w:r>
          </w:p>
        </w:tc>
      </w:tr>
      <w:tr w:rsidR="00042440" w:rsidRPr="00731B3C" w14:paraId="707E5830" w14:textId="77777777" w:rsidTr="0050208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29AB" w14:textId="77777777" w:rsidR="00042440" w:rsidRPr="00731B3C" w:rsidRDefault="00042440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54CC0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5477" w14:textId="05923D7E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0501" w14:textId="0959C7B4" w:rsidR="00042440" w:rsidRPr="004B7096" w:rsidRDefault="004B7096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054AF" w14:textId="44B44355" w:rsidR="00042440" w:rsidRPr="000A1658" w:rsidRDefault="0004244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A01B" w14:textId="1E4A7A2D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02E" w14:textId="397C12DB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</w:t>
            </w:r>
            <w:r w:rsidR="0045655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AC6B" w14:textId="1129B7E0" w:rsidR="00042440" w:rsidRPr="000A1658" w:rsidRDefault="001E4780" w:rsidP="0050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16,</w:t>
            </w:r>
            <w:r w:rsidR="005C29C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042440" w:rsidRPr="005F39B5" w14:paraId="7AF64988" w14:textId="77777777" w:rsidTr="007F068C">
        <w:trPr>
          <w:trHeight w:val="1002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BE9286" w14:textId="77777777" w:rsidR="00042440" w:rsidRPr="00731B3C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07E868" w14:textId="35A5BC62" w:rsidR="00042440" w:rsidRPr="000A1658" w:rsidRDefault="00BE6C68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A8EFCE" w14:textId="14D27EB9" w:rsidR="00042440" w:rsidRPr="0006587D" w:rsidRDefault="005A052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DED5F2" w14:textId="3B9F0FF2" w:rsidR="00042440" w:rsidRPr="00502087" w:rsidRDefault="005A052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C28340" w14:textId="32E0C955" w:rsidR="00042440" w:rsidRPr="00502087" w:rsidRDefault="005A052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31FC07" w14:textId="1CDA1C2F" w:rsidR="00042440" w:rsidRPr="00502087" w:rsidRDefault="005A052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9E60D9" w14:textId="77777777" w:rsidR="00042440" w:rsidRPr="00502087" w:rsidRDefault="00042440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2087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</w:tbl>
    <w:p w14:paraId="561AE2BA" w14:textId="6078E218" w:rsidR="00731B3C" w:rsidRPr="00731B3C" w:rsidRDefault="00731B3C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20DFE54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_Toc167888322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1.4. Спецификация оценки компетенции</w:t>
      </w:r>
      <w:bookmarkEnd w:id="4"/>
    </w:p>
    <w:p w14:paraId="5DE2A6EB" w14:textId="6D9F8D4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Оценка Конкурсного задания будет основываться на критериях,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3:</w:t>
      </w:r>
    </w:p>
    <w:p w14:paraId="1CFCB970" w14:textId="2662B7E9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4361E4B" w14:textId="1B34E30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6F5B3AB" w14:textId="2AFA8F3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9545677" w14:textId="5D010999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BDA25E6" w14:textId="4AECB0EF" w:rsidR="006D4E35" w:rsidRDefault="006D4E35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54CAC7E" w14:textId="77777777" w:rsidR="006D4E35" w:rsidRDefault="006D4E35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73776EF" w14:textId="0B3D4AF2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970E0E2" w14:textId="77777777" w:rsidR="009D3B16" w:rsidRPr="00731B3C" w:rsidRDefault="009D3B16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B2A6D5F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lastRenderedPageBreak/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3</w:t>
      </w:r>
    </w:p>
    <w:p w14:paraId="05B2B3DA" w14:textId="77777777" w:rsidR="00D21721" w:rsidRPr="00731B3C" w:rsidRDefault="00002429" w:rsidP="00C64E2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Оценка конкурсного задания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413"/>
        <w:gridCol w:w="4671"/>
      </w:tblGrid>
      <w:tr w:rsidR="00D21721" w14:paraId="10B9C487" w14:textId="77777777" w:rsidTr="00527A4F">
        <w:trPr>
          <w:trHeight w:val="1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3AA599C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93C7DFB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Методика проверки навыков в критерии</w:t>
            </w:r>
          </w:p>
        </w:tc>
      </w:tr>
      <w:tr w:rsidR="00D21721" w14:paraId="2461DD2D" w14:textId="77777777" w:rsidTr="00D90A2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1B52750" w14:textId="77777777" w:rsidR="00D21721" w:rsidRPr="00731B3C" w:rsidRDefault="00002429" w:rsidP="00B053A3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DB211B6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Кейс-практикум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E514E" w14:textId="77777777" w:rsidR="00D21721" w:rsidRPr="00D90A2A" w:rsidRDefault="00002429" w:rsidP="003D4DD1">
            <w:pPr>
              <w:spacing w:after="0" w:line="360" w:lineRule="auto"/>
              <w:contextualSpacing/>
            </w:pPr>
            <w:r w:rsidRPr="00D90A2A">
              <w:rPr>
                <w:rFonts w:ascii="Times New Roman" w:eastAsia="Times New Roman" w:hAnsi="Times New Roman" w:cs="Times New Roman"/>
                <w:sz w:val="24"/>
              </w:rPr>
              <w:t>Дискретная оценка</w:t>
            </w:r>
          </w:p>
        </w:tc>
      </w:tr>
      <w:tr w:rsidR="008C35EE" w14:paraId="5BD2A7D8" w14:textId="77777777" w:rsidTr="00D90A2A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15C48701" w14:textId="5806816F" w:rsidR="008C35EE" w:rsidRPr="006C3743" w:rsidRDefault="008C35EE" w:rsidP="00B053A3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F7BF061" w14:textId="61FA63C2" w:rsidR="008C35EE" w:rsidRDefault="008A3AAA" w:rsidP="00527A4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и подготовка </w:t>
            </w:r>
            <w:r w:rsidR="00912519" w:rsidRPr="00E70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рейса в </w:t>
            </w:r>
            <w:r w:rsidR="00912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DCS</w:t>
            </w:r>
            <w:r w:rsidR="00912519" w:rsidRPr="00E70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«АСТРА»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189DD" w14:textId="2E695C09" w:rsidR="008C35EE" w:rsidRPr="00D90A2A" w:rsidRDefault="00D90A2A" w:rsidP="003D4DD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D90A2A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8C35EE" w:rsidRPr="00D90A2A">
              <w:rPr>
                <w:rFonts w:ascii="Times New Roman" w:eastAsia="Times New Roman" w:hAnsi="Times New Roman" w:cs="Times New Roman"/>
                <w:sz w:val="24"/>
              </w:rPr>
              <w:t>инарная и дискретная оценки</w:t>
            </w:r>
          </w:p>
        </w:tc>
      </w:tr>
      <w:tr w:rsidR="00D21721" w14:paraId="42351DC5" w14:textId="77777777" w:rsidTr="00D90A2A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88C2521" w14:textId="7FF0C1C3" w:rsidR="00D21721" w:rsidRPr="006C3743" w:rsidRDefault="008C35EE" w:rsidP="00B053A3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79461E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Ручной способ проведения процесса регистрации и контроля посадки пассажиров на рейс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3D2A7" w14:textId="77777777" w:rsidR="00D21721" w:rsidRPr="00D90A2A" w:rsidRDefault="00002429" w:rsidP="00D90A2A">
            <w:pPr>
              <w:spacing w:after="0" w:line="360" w:lineRule="auto"/>
              <w:contextualSpacing/>
              <w:jc w:val="center"/>
            </w:pPr>
            <w:r w:rsidRPr="00D90A2A"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44D9968D" w14:textId="77777777" w:rsidTr="00D90A2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063F5944" w14:textId="6CD8F2EA" w:rsidR="00D21721" w:rsidRPr="006C3743" w:rsidRDefault="008C35EE" w:rsidP="00B053A3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75034AF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Регистрация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1F324" w14:textId="77777777" w:rsidR="00D21721" w:rsidRPr="00D90A2A" w:rsidRDefault="00002429" w:rsidP="00D90A2A">
            <w:pPr>
              <w:spacing w:after="0" w:line="360" w:lineRule="auto"/>
              <w:contextualSpacing/>
              <w:jc w:val="center"/>
            </w:pPr>
            <w:r w:rsidRPr="00D90A2A"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33283956" w14:textId="77777777" w:rsidTr="00D90A2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591E6029" w14:textId="7BBFB89D" w:rsidR="00D21721" w:rsidRPr="006C3743" w:rsidRDefault="006C3743" w:rsidP="00B053A3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6C3743">
              <w:rPr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5BF163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Посадка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863C4" w14:textId="77777777" w:rsidR="00D21721" w:rsidRPr="00D90A2A" w:rsidRDefault="00002429" w:rsidP="00D90A2A">
            <w:pPr>
              <w:spacing w:after="0" w:line="360" w:lineRule="auto"/>
              <w:contextualSpacing/>
              <w:jc w:val="center"/>
            </w:pPr>
            <w:r w:rsidRPr="00D90A2A"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</w:tbl>
    <w:p w14:paraId="772BE2B5" w14:textId="77777777" w:rsidR="00527A4F" w:rsidRP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92C57A2" w14:textId="61E05BBA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67888323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  <w:bookmarkEnd w:id="5"/>
    </w:p>
    <w:p w14:paraId="252AAEF4" w14:textId="428627D3" w:rsidR="00D21721" w:rsidRPr="0008411A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Общая продолжительность Конкурсного задания</w:t>
      </w:r>
      <w:r w:rsidRPr="00D53420">
        <w:rPr>
          <w:rFonts w:ascii="Times New Roman" w:eastAsia="Times New Roman" w:hAnsi="Times New Roman" w:cs="Times New Roman"/>
          <w:sz w:val="28"/>
        </w:rPr>
        <w:t xml:space="preserve">: </w:t>
      </w:r>
      <w:r w:rsidR="007E4A7A">
        <w:rPr>
          <w:rFonts w:ascii="Times New Roman" w:eastAsia="Times New Roman" w:hAnsi="Times New Roman" w:cs="Times New Roman"/>
          <w:b/>
          <w:bCs/>
          <w:sz w:val="28"/>
          <w:u w:val="single"/>
        </w:rPr>
        <w:t>8,5</w:t>
      </w:r>
      <w:r w:rsidRPr="00D53420">
        <w:rPr>
          <w:rFonts w:ascii="Times New Roman" w:eastAsia="Times New Roman" w:hAnsi="Times New Roman" w:cs="Times New Roman"/>
          <w:sz w:val="28"/>
        </w:rPr>
        <w:t xml:space="preserve"> </w:t>
      </w:r>
      <w:r w:rsidRPr="00E64CD5">
        <w:rPr>
          <w:rFonts w:ascii="Times New Roman" w:eastAsia="Times New Roman" w:hAnsi="Times New Roman" w:cs="Times New Roman"/>
          <w:sz w:val="28"/>
        </w:rPr>
        <w:t>ч</w:t>
      </w:r>
      <w:bookmarkStart w:id="6" w:name="_GoBack"/>
      <w:bookmarkEnd w:id="6"/>
      <w:r w:rsidRPr="00E64CD5">
        <w:rPr>
          <w:rFonts w:ascii="Times New Roman" w:eastAsia="Times New Roman" w:hAnsi="Times New Roman" w:cs="Times New Roman"/>
          <w:sz w:val="28"/>
        </w:rPr>
        <w:t>.</w:t>
      </w:r>
    </w:p>
    <w:p w14:paraId="71869CF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конкурсных дней: </w:t>
      </w:r>
      <w:r w:rsidRPr="005C109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дня.</w:t>
      </w:r>
    </w:p>
    <w:p w14:paraId="5440466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0DAEBA9" w14:textId="6B3AC89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знаний </w:t>
      </w:r>
      <w:r w:rsidR="004719F5">
        <w:rPr>
          <w:rFonts w:ascii="Times New Roman" w:eastAsia="Times New Roman" w:hAnsi="Times New Roman" w:cs="Times New Roman"/>
          <w:sz w:val="28"/>
        </w:rPr>
        <w:t>конкурсанта</w:t>
      </w:r>
      <w:r>
        <w:rPr>
          <w:rFonts w:ascii="Times New Roman" w:eastAsia="Times New Roman" w:hAnsi="Times New Roman" w:cs="Times New Roman"/>
          <w:sz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56DAFAB" w14:textId="77777777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67888324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  <w:bookmarkEnd w:id="7"/>
    </w:p>
    <w:p w14:paraId="5BF8E279" w14:textId="69E34772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Конкурсное задание состоит из </w:t>
      </w:r>
      <w:r w:rsidR="008402B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модулей, включает обязательную к выполнению часть (константа) – модулей </w:t>
      </w:r>
      <w:r w:rsidRPr="007F4D87">
        <w:rPr>
          <w:rFonts w:ascii="Times New Roman" w:eastAsia="Times New Roman" w:hAnsi="Times New Roman" w:cs="Times New Roman"/>
          <w:sz w:val="28"/>
        </w:rPr>
        <w:t xml:space="preserve">А, </w:t>
      </w:r>
      <w:r w:rsidR="00002D3B" w:rsidRPr="007F4D87">
        <w:rPr>
          <w:rFonts w:ascii="Times New Roman" w:eastAsia="Times New Roman" w:hAnsi="Times New Roman" w:cs="Times New Roman"/>
          <w:sz w:val="28"/>
        </w:rPr>
        <w:t>Г</w:t>
      </w:r>
      <w:r w:rsidRPr="007F4D87">
        <w:rPr>
          <w:rFonts w:ascii="Times New Roman" w:eastAsia="Times New Roman" w:hAnsi="Times New Roman" w:cs="Times New Roman"/>
          <w:sz w:val="28"/>
        </w:rPr>
        <w:t xml:space="preserve">, Д, </w:t>
      </w:r>
      <w:r>
        <w:rPr>
          <w:rFonts w:ascii="Times New Roman" w:eastAsia="Times New Roman" w:hAnsi="Times New Roman" w:cs="Times New Roman"/>
          <w:sz w:val="28"/>
        </w:rPr>
        <w:t xml:space="preserve">и вариативную часть - 2 модулей (модуль </w:t>
      </w:r>
      <w:r w:rsidRPr="007F4D87">
        <w:rPr>
          <w:rFonts w:ascii="Times New Roman" w:eastAsia="Times New Roman" w:hAnsi="Times New Roman" w:cs="Times New Roman"/>
          <w:sz w:val="28"/>
        </w:rPr>
        <w:t xml:space="preserve">Б и </w:t>
      </w:r>
      <w:r w:rsidR="00002D3B" w:rsidRPr="007F4D87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). Общее количество баллов конкурсного задания составляет 100.</w:t>
      </w:r>
    </w:p>
    <w:p w14:paraId="7615345D" w14:textId="49F661F9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Обязательная к выполнению часть (</w:t>
      </w:r>
      <w:r w:rsidR="00C4186F">
        <w:rPr>
          <w:rFonts w:ascii="Times New Roman" w:eastAsia="Times New Roman" w:hAnsi="Times New Roman" w:cs="Times New Roman"/>
          <w:sz w:val="28"/>
        </w:rPr>
        <w:t>инвариант</w:t>
      </w:r>
      <w:r>
        <w:rPr>
          <w:rFonts w:ascii="Times New Roman" w:eastAsia="Times New Roman" w:hAnsi="Times New Roman" w:cs="Times New Roman"/>
          <w:sz w:val="28"/>
        </w:rPr>
        <w:t>) выполняется всеми регионами без исключения на всех уровнях чемпионатов.</w:t>
      </w:r>
    </w:p>
    <w:p w14:paraId="4D0D330C" w14:textId="77777777" w:rsidR="008402B9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2686D005" w14:textId="52B6E21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случае если ни один из модулей вариативной части не подходит под запрос работодателя конкретного региона, то вариативный (-е) модуль (-и)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18C05BC7" w14:textId="77777777" w:rsid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086F437" w14:textId="56095F19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_Toc167888325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1.5.2. Структура модулей конкурсного задания (</w:t>
      </w:r>
      <w:r w:rsidR="00FD4221"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инвариант</w:t>
      </w:r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/вариатив)</w:t>
      </w:r>
      <w:bookmarkEnd w:id="8"/>
    </w:p>
    <w:p w14:paraId="5453947B" w14:textId="4892C04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9" w:name="_Hlk180589570"/>
      <w:r>
        <w:rPr>
          <w:rFonts w:ascii="Times New Roman" w:eastAsia="Times New Roman" w:hAnsi="Times New Roman" w:cs="Times New Roman"/>
          <w:b/>
          <w:sz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Кейс-практикум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C4186F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25741CDC" w14:textId="31E233D5" w:rsidR="00D21721" w:rsidRPr="002B6FD4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402B9" w:rsidRPr="005C1095">
        <w:rPr>
          <w:rFonts w:ascii="Times New Roman" w:eastAsia="Times New Roman" w:hAnsi="Times New Roman" w:cs="Times New Roman"/>
          <w:iCs/>
          <w:sz w:val="28"/>
          <w:u w:val="single"/>
        </w:rPr>
        <w:t>2</w:t>
      </w:r>
      <w:r w:rsidR="008402B9" w:rsidRPr="002B6FD4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2B6FD4">
        <w:rPr>
          <w:rFonts w:ascii="Times New Roman" w:eastAsia="Times New Roman" w:hAnsi="Times New Roman" w:cs="Times New Roman"/>
          <w:i/>
          <w:sz w:val="28"/>
        </w:rPr>
        <w:t>часа</w:t>
      </w:r>
    </w:p>
    <w:p w14:paraId="7283F19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bookmarkEnd w:id="9"/>
    <w:p w14:paraId="4AD9487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кейс-практикума в части организации и управления процессами и службами сервиса на воздушном транспорте по направлениям: «Специалист транспортной безопасности на воздушном транспорте гражданской авиации» и «Работник по организации обслуживания пассажирских перевозок воздушным транспортом».</w:t>
      </w:r>
    </w:p>
    <w:p w14:paraId="0CBDBFB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А «Контрольно-оценочный кейс» ставятся следующие цели:</w:t>
      </w:r>
    </w:p>
    <w:p w14:paraId="666FC78F" w14:textId="77777777" w:rsidR="00D21721" w:rsidRDefault="00002429" w:rsidP="00C64E23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обеспечения транспортной безопасности на воздушном транспорте (по направлению «Специалист транспортной безопасности на воздушном транспорте гражданской авиации»).</w:t>
      </w:r>
    </w:p>
    <w:p w14:paraId="6947A61E" w14:textId="6A896E09" w:rsidR="00D21721" w:rsidRDefault="00002429" w:rsidP="00C64E23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наземного обслуживания пассажиров на воздушном транспорте (по направлению «Работник по организации обслуживания пассажирских перевозок воздушным транспортом»).</w:t>
      </w:r>
    </w:p>
    <w:p w14:paraId="2E081D64" w14:textId="3CA77D99" w:rsidR="004B056A" w:rsidRPr="004B056A" w:rsidRDefault="002B6FD4" w:rsidP="004B056A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Б.</w:t>
      </w:r>
      <w:r w:rsidR="008A3AAA" w:rsidRPr="008A3AAA">
        <w:t xml:space="preserve"> </w:t>
      </w:r>
      <w:r w:rsidR="00B04BA4">
        <w:t>«</w:t>
      </w:r>
      <w:r w:rsidR="008A3AAA" w:rsidRPr="008A3AAA">
        <w:rPr>
          <w:rFonts w:ascii="Times New Roman" w:eastAsia="Times New Roman" w:hAnsi="Times New Roman" w:cs="Times New Roman"/>
          <w:b/>
          <w:sz w:val="28"/>
        </w:rPr>
        <w:t>Формирование и подготовка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056A" w:rsidRPr="004B056A">
        <w:rPr>
          <w:rFonts w:ascii="Times New Roman" w:eastAsia="Times New Roman" w:hAnsi="Times New Roman" w:cs="Times New Roman"/>
          <w:b/>
          <w:sz w:val="28"/>
        </w:rPr>
        <w:t>рейса в DCS «АСТРА»</w:t>
      </w:r>
      <w:r w:rsidR="004B056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B056A" w:rsidRPr="008A3AAA">
        <w:rPr>
          <w:rFonts w:ascii="Times New Roman" w:eastAsia="Times New Roman" w:hAnsi="Times New Roman" w:cs="Times New Roman"/>
          <w:b/>
          <w:bCs/>
          <w:sz w:val="28"/>
        </w:rPr>
        <w:t>(вариатив)</w:t>
      </w:r>
    </w:p>
    <w:p w14:paraId="085C3E6D" w14:textId="3B96AAF0" w:rsidR="004B056A" w:rsidRPr="005C1095" w:rsidRDefault="004B056A" w:rsidP="005C10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 w:rsidRPr="005C1095">
        <w:rPr>
          <w:rFonts w:ascii="Times New Roman" w:eastAsia="Times New Roman" w:hAnsi="Times New Roman" w:cs="Times New Roman"/>
          <w:i/>
          <w:sz w:val="28"/>
        </w:rPr>
        <w:t xml:space="preserve">Время на выполнение модуля </w:t>
      </w:r>
      <w:r w:rsidRPr="005C1095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2,5</w:t>
      </w:r>
      <w:r w:rsidRPr="005C1095"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470A9141" w14:textId="66A5CB98" w:rsidR="004B056A" w:rsidRDefault="004B056A" w:rsidP="004B056A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B6662F">
        <w:rPr>
          <w:rFonts w:ascii="Times New Roman" w:eastAsia="Times New Roman" w:hAnsi="Times New Roman" w:cs="Times New Roman"/>
          <w:b/>
          <w:bCs/>
          <w:sz w:val="28"/>
        </w:rPr>
        <w:lastRenderedPageBreak/>
        <w:t>Задание:</w:t>
      </w:r>
    </w:p>
    <w:p w14:paraId="018074E4" w14:textId="535C2158" w:rsidR="00B6662F" w:rsidRDefault="00B6662F" w:rsidP="004B056A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6662F">
        <w:rPr>
          <w:rFonts w:ascii="Times New Roman" w:eastAsia="Times New Roman" w:hAnsi="Times New Roman" w:cs="Times New Roman"/>
          <w:sz w:val="28"/>
        </w:rPr>
        <w:t>Выполнение практического задания в части</w:t>
      </w:r>
      <w:r>
        <w:rPr>
          <w:rFonts w:ascii="Times New Roman" w:eastAsia="Times New Roman" w:hAnsi="Times New Roman" w:cs="Times New Roman"/>
          <w:sz w:val="28"/>
        </w:rPr>
        <w:t xml:space="preserve"> создания рейса и формирования телеграммы для проведения процедуры регистрации пассажиров и багажа.</w:t>
      </w:r>
    </w:p>
    <w:p w14:paraId="1077FD12" w14:textId="3A07DAE3" w:rsidR="00B04BA4" w:rsidRDefault="00B04BA4" w:rsidP="004B056A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B04BA4">
        <w:rPr>
          <w:rFonts w:ascii="Times New Roman" w:eastAsia="Times New Roman" w:hAnsi="Times New Roman" w:cs="Times New Roman"/>
          <w:b/>
          <w:bCs/>
          <w:sz w:val="28"/>
        </w:rPr>
        <w:t>Порядок проведения:</w:t>
      </w:r>
    </w:p>
    <w:p w14:paraId="5F7ECDD2" w14:textId="77777777" w:rsidR="00B04BA4" w:rsidRPr="00B04BA4" w:rsidRDefault="00B04BA4" w:rsidP="00B04BA4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4BA4">
        <w:rPr>
          <w:rFonts w:ascii="Times New Roman" w:eastAsia="Times New Roman" w:hAnsi="Times New Roman" w:cs="Times New Roman"/>
          <w:sz w:val="28"/>
        </w:rPr>
        <w:t>1. Участник приходит на площадку и слушает брифинг по выполнению задания от руководителя группы оценки.</w:t>
      </w:r>
    </w:p>
    <w:p w14:paraId="5A651014" w14:textId="347991FF" w:rsidR="00B04BA4" w:rsidRDefault="00B04BA4" w:rsidP="00B04BA4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4BA4">
        <w:rPr>
          <w:rFonts w:ascii="Times New Roman" w:eastAsia="Times New Roman" w:hAnsi="Times New Roman" w:cs="Times New Roman"/>
          <w:sz w:val="28"/>
        </w:rPr>
        <w:t>2. Участнику предоставл</w:t>
      </w:r>
      <w:r>
        <w:rPr>
          <w:rFonts w:ascii="Times New Roman" w:eastAsia="Times New Roman" w:hAnsi="Times New Roman" w:cs="Times New Roman"/>
          <w:sz w:val="28"/>
        </w:rPr>
        <w:t>яется время на ознакомление с конкурсным заданием.</w:t>
      </w:r>
    </w:p>
    <w:p w14:paraId="36E2C365" w14:textId="3EE21325" w:rsidR="00B04BA4" w:rsidRDefault="00B04BA4" w:rsidP="00B04BA4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Участник приступает к выполнению задания.</w:t>
      </w:r>
    </w:p>
    <w:p w14:paraId="02054DB5" w14:textId="02AF4B00" w:rsidR="00B04BA4" w:rsidRDefault="00B04BA4" w:rsidP="00B04BA4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Pr="00B04BA4">
        <w:rPr>
          <w:rFonts w:ascii="Times New Roman" w:eastAsia="Times New Roman" w:hAnsi="Times New Roman" w:cs="Times New Roman"/>
          <w:sz w:val="28"/>
        </w:rPr>
        <w:t>Приведение в порядок рабочего места, завершение модуля.</w:t>
      </w:r>
    </w:p>
    <w:p w14:paraId="06B4FA80" w14:textId="18347E4B" w:rsidR="00B04BA4" w:rsidRDefault="00B04BA4" w:rsidP="00B04BA4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B04BA4">
        <w:rPr>
          <w:rFonts w:ascii="Times New Roman" w:eastAsia="Times New Roman" w:hAnsi="Times New Roman" w:cs="Times New Roman"/>
          <w:b/>
          <w:bCs/>
          <w:sz w:val="28"/>
        </w:rPr>
        <w:t xml:space="preserve">При выполнении модуля </w:t>
      </w:r>
      <w:r>
        <w:rPr>
          <w:rFonts w:ascii="Times New Roman" w:eastAsia="Times New Roman" w:hAnsi="Times New Roman" w:cs="Times New Roman"/>
          <w:b/>
          <w:bCs/>
          <w:sz w:val="28"/>
        </w:rPr>
        <w:t>Б</w:t>
      </w:r>
      <w:r w:rsidRPr="00B04BA4">
        <w:rPr>
          <w:rFonts w:ascii="Times New Roman" w:eastAsia="Times New Roman" w:hAnsi="Times New Roman" w:cs="Times New Roman"/>
          <w:b/>
          <w:bCs/>
          <w:sz w:val="28"/>
        </w:rPr>
        <w:t xml:space="preserve"> «Формирование и подготовка рейса в DCS «АСТРА» ставятся следующие цели:</w:t>
      </w:r>
    </w:p>
    <w:p w14:paraId="45BBBEBA" w14:textId="590E17EC" w:rsidR="00DD460E" w:rsidRPr="00DD460E" w:rsidRDefault="00B04BA4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04BA4">
        <w:rPr>
          <w:rFonts w:ascii="Times New Roman" w:eastAsia="Times New Roman" w:hAnsi="Times New Roman" w:cs="Times New Roman"/>
          <w:sz w:val="28"/>
        </w:rPr>
        <w:t xml:space="preserve">Проверка </w:t>
      </w:r>
      <w:r w:rsidR="00DD460E">
        <w:rPr>
          <w:rFonts w:ascii="Times New Roman" w:eastAsia="Times New Roman" w:hAnsi="Times New Roman" w:cs="Times New Roman"/>
          <w:sz w:val="28"/>
        </w:rPr>
        <w:t xml:space="preserve">применения </w:t>
      </w:r>
      <w:r w:rsidR="00DD460E" w:rsidRPr="00DD460E">
        <w:rPr>
          <w:rFonts w:ascii="Times New Roman" w:eastAsia="Times New Roman" w:hAnsi="Times New Roman" w:cs="Times New Roman"/>
          <w:sz w:val="28"/>
        </w:rPr>
        <w:t>правил воздушных перевозок пассажиров, багажа, грузов и требования к обслуживанию пассажиров</w:t>
      </w:r>
      <w:r w:rsidR="00DD460E">
        <w:rPr>
          <w:rFonts w:ascii="Times New Roman" w:eastAsia="Times New Roman" w:hAnsi="Times New Roman" w:cs="Times New Roman"/>
          <w:sz w:val="28"/>
        </w:rPr>
        <w:t>.</w:t>
      </w:r>
    </w:p>
    <w:p w14:paraId="4E90C1BB" w14:textId="0CB89367" w:rsidR="00DD460E" w:rsidRPr="00DD460E" w:rsidRDefault="00DD460E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навыка </w:t>
      </w:r>
      <w:r w:rsidRPr="00DD460E">
        <w:rPr>
          <w:rFonts w:ascii="Times New Roman" w:eastAsia="Times New Roman" w:hAnsi="Times New Roman" w:cs="Times New Roman"/>
          <w:sz w:val="28"/>
        </w:rPr>
        <w:t>работы с операционной системой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2650CCF" w14:textId="15C3E1D1" w:rsidR="00DD460E" w:rsidRPr="00DD460E" w:rsidRDefault="00DD460E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навыка </w:t>
      </w:r>
      <w:r w:rsidRPr="00DD460E">
        <w:rPr>
          <w:rFonts w:ascii="Times New Roman" w:eastAsia="Times New Roman" w:hAnsi="Times New Roman" w:cs="Times New Roman"/>
          <w:sz w:val="28"/>
        </w:rPr>
        <w:t xml:space="preserve">автоматизации процесса регистрации пассажиров и багажа, ведения сезонного расписания и контроля выполнения суточного плана полётов. </w:t>
      </w:r>
    </w:p>
    <w:p w14:paraId="19A92DEE" w14:textId="2B328A3D" w:rsidR="00DD460E" w:rsidRPr="00DD460E" w:rsidRDefault="00DD460E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навыка работы  с </w:t>
      </w:r>
      <w:r w:rsidRPr="00DD460E">
        <w:rPr>
          <w:rFonts w:ascii="Times New Roman" w:eastAsia="Times New Roman" w:hAnsi="Times New Roman" w:cs="Times New Roman"/>
          <w:sz w:val="28"/>
        </w:rPr>
        <w:t>DCS «АСТРА»</w:t>
      </w:r>
    </w:p>
    <w:p w14:paraId="0A53B6F1" w14:textId="191DC0FA" w:rsidR="00DD460E" w:rsidRPr="00DD460E" w:rsidRDefault="00DD460E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навыков применения технологических процессов  </w:t>
      </w:r>
      <w:r w:rsidRPr="00DD460E">
        <w:rPr>
          <w:rFonts w:ascii="Times New Roman" w:eastAsia="Times New Roman" w:hAnsi="Times New Roman" w:cs="Times New Roman"/>
          <w:sz w:val="28"/>
        </w:rPr>
        <w:t>при подготовке рейса к регистрации</w:t>
      </w:r>
    </w:p>
    <w:p w14:paraId="489DE6DC" w14:textId="7858D16F" w:rsidR="00DD460E" w:rsidRPr="00DD460E" w:rsidRDefault="00DD460E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навыков </w:t>
      </w:r>
      <w:r w:rsidRPr="00DD460E">
        <w:rPr>
          <w:rFonts w:ascii="Times New Roman" w:eastAsia="Times New Roman" w:hAnsi="Times New Roman" w:cs="Times New Roman"/>
          <w:sz w:val="28"/>
        </w:rPr>
        <w:t>работы с функциональным модулем «Перевозки»</w:t>
      </w:r>
    </w:p>
    <w:p w14:paraId="6CAE5F4F" w14:textId="5F0377C5" w:rsidR="00DD460E" w:rsidRPr="00DD460E" w:rsidRDefault="00DD460E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навыков </w:t>
      </w:r>
      <w:r w:rsidRPr="00DD460E">
        <w:rPr>
          <w:rFonts w:ascii="Times New Roman" w:eastAsia="Times New Roman" w:hAnsi="Times New Roman" w:cs="Times New Roman"/>
          <w:sz w:val="28"/>
        </w:rPr>
        <w:t xml:space="preserve"> работы с функциональным модулем "Информация для центровки" </w:t>
      </w:r>
    </w:p>
    <w:p w14:paraId="30DDB560" w14:textId="1B124D98" w:rsidR="00B04BA4" w:rsidRPr="00B04BA4" w:rsidRDefault="00DD460E" w:rsidP="00DA1F28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навыков </w:t>
      </w:r>
      <w:r w:rsidRPr="00DD460E">
        <w:rPr>
          <w:rFonts w:ascii="Times New Roman" w:eastAsia="Times New Roman" w:hAnsi="Times New Roman" w:cs="Times New Roman"/>
          <w:sz w:val="28"/>
        </w:rPr>
        <w:t>работы с функциональным модулем «Телеграммы»</w:t>
      </w:r>
    </w:p>
    <w:p w14:paraId="775D1B69" w14:textId="0EE3AE41" w:rsidR="00B04BA4" w:rsidRDefault="00DA1F28" w:rsidP="00B04BA4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A1F28">
        <w:rPr>
          <w:rFonts w:ascii="Times New Roman" w:eastAsia="Times New Roman" w:hAnsi="Times New Roman" w:cs="Times New Roman"/>
          <w:b/>
          <w:bCs/>
          <w:sz w:val="28"/>
        </w:rPr>
        <w:t xml:space="preserve">При выполнении модуля Б «Формирование и подготовка рейса в DCS «АСТРА» ставятся следующие </w:t>
      </w:r>
      <w:r>
        <w:rPr>
          <w:rFonts w:ascii="Times New Roman" w:eastAsia="Times New Roman" w:hAnsi="Times New Roman" w:cs="Times New Roman"/>
          <w:b/>
          <w:bCs/>
          <w:sz w:val="28"/>
        </w:rPr>
        <w:t>задачи</w:t>
      </w:r>
      <w:r w:rsidRPr="00DA1F28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14:paraId="31539FD0" w14:textId="7026B25F" w:rsidR="00AD64E3" w:rsidRPr="00FB35EB" w:rsidRDefault="00AD64E3" w:rsidP="00AD64E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B35EB">
        <w:rPr>
          <w:rFonts w:ascii="Times New Roman" w:eastAsia="Times New Roman" w:hAnsi="Times New Roman" w:cs="Times New Roman"/>
          <w:sz w:val="28"/>
        </w:rPr>
        <w:t>Ознакомится с вводными данными для формирования рейса и телеграммы</w:t>
      </w:r>
    </w:p>
    <w:p w14:paraId="1795CF1D" w14:textId="1A28A418" w:rsidR="00AD64E3" w:rsidRPr="00FB35EB" w:rsidRDefault="00AD64E3" w:rsidP="00B04BA4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B35EB">
        <w:rPr>
          <w:rFonts w:ascii="Times New Roman" w:eastAsia="Times New Roman" w:hAnsi="Times New Roman" w:cs="Times New Roman"/>
          <w:sz w:val="28"/>
        </w:rPr>
        <w:t>Провести процедуру создания рейса в разделе «перевозки» в соответствии с водными данными</w:t>
      </w:r>
    </w:p>
    <w:p w14:paraId="5863FE1C" w14:textId="5E305035" w:rsidR="00AD64E3" w:rsidRPr="00FB35EB" w:rsidRDefault="00AD64E3" w:rsidP="00AD64E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B35EB">
        <w:rPr>
          <w:rFonts w:ascii="Times New Roman" w:eastAsia="Times New Roman" w:hAnsi="Times New Roman" w:cs="Times New Roman"/>
          <w:sz w:val="28"/>
        </w:rPr>
        <w:lastRenderedPageBreak/>
        <w:t>Провести процедуру назначения и компоновки ВС в разделе «информация для центровки»</w:t>
      </w:r>
    </w:p>
    <w:p w14:paraId="7E81E5A8" w14:textId="7B8416C3" w:rsidR="00AD64E3" w:rsidRPr="00FB35EB" w:rsidRDefault="00AD64E3" w:rsidP="00AD64E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B35EB">
        <w:rPr>
          <w:rFonts w:ascii="Times New Roman" w:eastAsia="Times New Roman" w:hAnsi="Times New Roman" w:cs="Times New Roman"/>
          <w:sz w:val="28"/>
        </w:rPr>
        <w:t>Провести процедуру создания телеграммы в соответствии с конкурсным заданием</w:t>
      </w:r>
    </w:p>
    <w:p w14:paraId="156A248A" w14:textId="643336B8" w:rsidR="00AD64E3" w:rsidRDefault="00AD64E3" w:rsidP="00AD64E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B35EB">
        <w:rPr>
          <w:rFonts w:ascii="Times New Roman" w:eastAsia="Times New Roman" w:hAnsi="Times New Roman" w:cs="Times New Roman"/>
          <w:sz w:val="28"/>
        </w:rPr>
        <w:t>Провести процедуру загрузки телеграммы из созданного файла в разделе «телеграммы»</w:t>
      </w:r>
    </w:p>
    <w:p w14:paraId="0FE84C11" w14:textId="02FBA356" w:rsidR="00FB35EB" w:rsidRDefault="00FB35EB" w:rsidP="004F7289">
      <w:pPr>
        <w:pStyle w:val="ac"/>
        <w:numPr>
          <w:ilvl w:val="0"/>
          <w:numId w:val="28"/>
        </w:num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FB35EB">
        <w:rPr>
          <w:rFonts w:ascii="Times New Roman" w:eastAsia="Times New Roman" w:hAnsi="Times New Roman" w:cs="Times New Roman"/>
          <w:sz w:val="28"/>
        </w:rPr>
        <w:t>Приведение в порядок рабочего места, завершение модуля.</w:t>
      </w:r>
    </w:p>
    <w:p w14:paraId="0AB5BAB1" w14:textId="77777777" w:rsidR="00FB35EB" w:rsidRPr="00FB35EB" w:rsidRDefault="00FB35EB" w:rsidP="00FB35EB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14:paraId="69FB5738" w14:textId="1FC5C1D6" w:rsidR="00D21721" w:rsidRDefault="00AD64E3" w:rsidP="00FB35EB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02429"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2B6FD4">
        <w:rPr>
          <w:rFonts w:ascii="Times New Roman" w:eastAsia="Times New Roman" w:hAnsi="Times New Roman" w:cs="Times New Roman"/>
          <w:b/>
          <w:sz w:val="28"/>
        </w:rPr>
        <w:t>В</w:t>
      </w:r>
      <w:r w:rsidR="00002429">
        <w:rPr>
          <w:rFonts w:ascii="Times New Roman" w:eastAsia="Times New Roman" w:hAnsi="Times New Roman" w:cs="Times New Roman"/>
          <w:b/>
          <w:sz w:val="28"/>
        </w:rPr>
        <w:t>.</w:t>
      </w:r>
      <w:r w:rsidR="0000242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002429">
        <w:rPr>
          <w:rFonts w:ascii="Times New Roman" w:eastAsia="Times New Roman" w:hAnsi="Times New Roman" w:cs="Times New Roman"/>
          <w:b/>
          <w:sz w:val="28"/>
        </w:rPr>
        <w:t>Ручной способ проведения процесса регистрации и контроля посадки пассажиров на рейс (вариатив)</w:t>
      </w:r>
    </w:p>
    <w:p w14:paraId="6A4DECBD" w14:textId="105BC3F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C1095" w:rsidRPr="005C1095"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1,5</w:t>
      </w:r>
      <w:r w:rsidR="008402B9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4A7FEFFE" w14:textId="74F1430A" w:rsidR="00D21721" w:rsidRDefault="00B6662F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="00002429">
        <w:rPr>
          <w:rFonts w:ascii="Times New Roman" w:eastAsia="Times New Roman" w:hAnsi="Times New Roman" w:cs="Times New Roman"/>
          <w:b/>
          <w:sz w:val="28"/>
        </w:rPr>
        <w:t>адани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="00002429">
        <w:rPr>
          <w:rFonts w:ascii="Times New Roman" w:eastAsia="Times New Roman" w:hAnsi="Times New Roman" w:cs="Times New Roman"/>
          <w:b/>
          <w:sz w:val="28"/>
        </w:rPr>
        <w:t>:</w:t>
      </w:r>
    </w:p>
    <w:p w14:paraId="2926BB3E" w14:textId="7446F44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в части проведения процедуры регистрации пассажиров, багажа и ручной клади, проведение контроля посадки пассажиров без использования автоматизированной системы управления отправками (ручной способ регистрации)</w:t>
      </w:r>
    </w:p>
    <w:p w14:paraId="4DE9F67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10" w:name="_Hlk180590568"/>
      <w:r>
        <w:rPr>
          <w:rFonts w:ascii="Times New Roman" w:eastAsia="Times New Roman" w:hAnsi="Times New Roman" w:cs="Times New Roman"/>
          <w:b/>
          <w:sz w:val="28"/>
        </w:rPr>
        <w:t>Порядок проведения:</w:t>
      </w:r>
    </w:p>
    <w:bookmarkEnd w:id="10"/>
    <w:p w14:paraId="23A01A61" w14:textId="2C3D5D7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площадку и слуша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брифинг по выполнению задания от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руководителя группы оценки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5020C019" w14:textId="52CD94E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предоставляются расходные материалы, необходимые для выполнения задания. Участник готов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рабочее место «Секция регистрации».</w:t>
      </w:r>
    </w:p>
    <w:p w14:paraId="13765627" w14:textId="01DF233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Перед секци</w:t>
      </w:r>
      <w:r w:rsidR="001A4C7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ей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регистрации выстраивается пассажиропоток с ручной кладью и багажом.</w:t>
      </w:r>
    </w:p>
    <w:p w14:paraId="3DD3CC3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«ручной» регистрации пассажиров, багажа и ручной клади.</w:t>
      </w:r>
    </w:p>
    <w:p w14:paraId="014D4C38" w14:textId="46C6702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регистрации участник подвод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итоги по регистрации и переда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итоговые данные экспертному сообществу. Все зарегистрированные пассажиры находятся в зоне ожидания контроля посадки.</w:t>
      </w:r>
    </w:p>
    <w:p w14:paraId="0D71C0B6" w14:textId="7A2F52E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Участник переход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рабочее место «Контроль посадки», где проводится подготовка рабочего места к проведению процедуры контроля посадки на рейс.</w:t>
      </w:r>
    </w:p>
    <w:p w14:paraId="5FFABAB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7. Производится процедура контроля посадки пассажиров на рейс «ручным способом».</w:t>
      </w:r>
    </w:p>
    <w:p w14:paraId="30D9F774" w14:textId="5DFC86C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8. По окончанию процедуры контроля посадки участник подвод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итоги по посадке рейса и переда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итоговые данные экспертному сообществу.</w:t>
      </w:r>
    </w:p>
    <w:p w14:paraId="34F6EDC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9. Приведение в порядок рабочего места, завершение модуля.</w:t>
      </w:r>
    </w:p>
    <w:p w14:paraId="000C3CC4" w14:textId="64C67B76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2B6FD4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«Ручной способ проведения процесса регистрации и контроля посадки пассажиров на рейс» ставятся следующие цели:</w:t>
      </w:r>
    </w:p>
    <w:p w14:paraId="7083E665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регистрации пассажиров различных категорий ручным способом (без использования системы DCS).</w:t>
      </w:r>
    </w:p>
    <w:p w14:paraId="0F2A9D91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оформления багажа пассажиров ручным способом (без использования системы DCS).</w:t>
      </w:r>
    </w:p>
    <w:p w14:paraId="70EB81F0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коммуникации и сервиса.</w:t>
      </w:r>
    </w:p>
    <w:p w14:paraId="15E4D238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перевозочной документацией.</w:t>
      </w:r>
    </w:p>
    <w:p w14:paraId="066175E7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контроля посадки пассажиров ручным способом (без использования системы DCS).</w:t>
      </w:r>
    </w:p>
    <w:p w14:paraId="63F4E44D" w14:textId="5A70EC0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2B6FD4"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«Ручной способ проведения процесса регистрации и контроля посадки пассажиров на рейс» ставятся следующие задачи:</w:t>
      </w:r>
    </w:p>
    <w:p w14:paraId="44E73F74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Подготовить рабочее место для проведения процедуры регистрации рейса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767A2B0A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Проведение процедуры регистрации рейса </w:t>
      </w:r>
      <w:r>
        <w:rPr>
          <w:rFonts w:ascii="Times New Roman" w:eastAsia="Times New Roman" w:hAnsi="Times New Roman" w:cs="Times New Roman"/>
          <w:sz w:val="28"/>
        </w:rPr>
        <w:t>без использования системы DCS).</w:t>
      </w:r>
    </w:p>
    <w:p w14:paraId="47D22009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багажа и ручной клади к перевозке.</w:t>
      </w:r>
    </w:p>
    <w:p w14:paraId="6323C76B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особой категории пассажиров.</w:t>
      </w:r>
    </w:p>
    <w:p w14:paraId="6EA63F04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Подвести итоги регистрации в соответствии с требуемыми разграничениями.</w:t>
      </w:r>
    </w:p>
    <w:p w14:paraId="7ACC72E9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регистрации в ответственные подразделения.</w:t>
      </w:r>
    </w:p>
    <w:p w14:paraId="10615B98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подготовку к проведению контроля посадки на рейс.</w:t>
      </w:r>
    </w:p>
    <w:p w14:paraId="02038EF2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контроль посадки с учетом категорий пассажиров.</w:t>
      </w:r>
    </w:p>
    <w:p w14:paraId="5D8F7A48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Выполнить необходимые действия при возникновении внештатных ситуаций.</w:t>
      </w:r>
    </w:p>
    <w:p w14:paraId="645307FA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негабаритной ручной клади при контроле посадки.</w:t>
      </w:r>
    </w:p>
    <w:p w14:paraId="60660146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Подведение итогов контроля посадки.</w:t>
      </w:r>
    </w:p>
    <w:p w14:paraId="444BB325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контроля посадки.</w:t>
      </w:r>
    </w:p>
    <w:p w14:paraId="27246EAE" w14:textId="62F13BF9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Приведение в порядок рабочего места, завершение модуля.</w:t>
      </w:r>
    </w:p>
    <w:p w14:paraId="5B96A6DB" w14:textId="77777777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1E18B5E6" w14:textId="641A3498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2B6FD4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Регистрация пассажиров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C4186F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35070D73" w14:textId="320EFF0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E4A7A">
        <w:rPr>
          <w:rFonts w:ascii="Times New Roman" w:eastAsia="Times New Roman" w:hAnsi="Times New Roman" w:cs="Times New Roman"/>
          <w:b/>
          <w:bCs/>
          <w:sz w:val="28"/>
          <w:u w:val="single"/>
        </w:rPr>
        <w:t>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6A9BC6E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2A4263" w14:textId="3BCC04F8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в части проведения процедуры регистрации пассажиров, багажа и ручной клади с использованием автоматизированной системы управления отправками (системы регистрации, DCS).</w:t>
      </w:r>
    </w:p>
    <w:p w14:paraId="7141D23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05296FF4" w14:textId="05C4FBB1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площадку и слушают брифинг по выполнению задания от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руководителя группы оценки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21B8A880" w14:textId="1BEB1AF1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предоставляются расходные материалы, необходимые для выполнения задания. Участник готов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рабочее место «Секция регистрации».</w:t>
      </w:r>
    </w:p>
    <w:p w14:paraId="44250D91" w14:textId="679893D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3. 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секциям регистрации идет пассажиропоток с ручной кладью, багажом и другими предметами согласно «легенде пассажира». </w:t>
      </w:r>
    </w:p>
    <w:p w14:paraId="5C86501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регистрации пассажиров, багажа и ручной клади.</w:t>
      </w:r>
    </w:p>
    <w:p w14:paraId="27BA4E3B" w14:textId="1113913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регистрации участник подвод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 по регистрации и переда</w:t>
      </w:r>
      <w:r w:rsidR="006F642C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итоговые данные экспертному сообществу. </w:t>
      </w:r>
    </w:p>
    <w:p w14:paraId="3157EDC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14:paraId="154A8613" w14:textId="032D04F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2B6FD4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 xml:space="preserve"> «Регистрация пассажиров» ставятся следующие цели:</w:t>
      </w:r>
    </w:p>
    <w:p w14:paraId="67064E0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навыков проведения процедуры регистрации пассажиров, багажа и ручной клади с использования автоматизированной системы управления отправками (DCS) в соответствии с предъявляемыми требования нормативно-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правовых документов гражданской авиации, технологией оформления перевозочной документации и правилами авиакомпании. </w:t>
      </w:r>
    </w:p>
    <w:p w14:paraId="77EB8B0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коммуникативных навыков общения с пассажирами, клиентоориентированность, умение в быстроменяющейся обстановке принимать решения, а также действовать и принимать решения в чрезвычайных и нестандартных ситуациях.</w:t>
      </w:r>
    </w:p>
    <w:p w14:paraId="22415F6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14:paraId="40F53CB2" w14:textId="0360BCC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2B6FD4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 xml:space="preserve"> «Регистрация пассажиров» ставятся следующие задачи:</w:t>
      </w:r>
    </w:p>
    <w:p w14:paraId="1B264970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регистрацию пассажиров на рейс с использованием автоматизированной системы управления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26DC202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Регистрация трансферного пассажира с багажом и ручной кладью.</w:t>
      </w:r>
    </w:p>
    <w:p w14:paraId="65CB8463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несопровождаемого ребенка.</w:t>
      </w:r>
    </w:p>
    <w:p w14:paraId="4BA2B79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PRM.</w:t>
      </w:r>
    </w:p>
    <w:p w14:paraId="3C69C55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пассажира, имеющего сверхнормативный багаж.</w:t>
      </w:r>
    </w:p>
    <w:p w14:paraId="40C572C0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пассажира, имеющего более 1 места в салоне ВС.</w:t>
      </w:r>
    </w:p>
    <w:p w14:paraId="71D01427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детьми.</w:t>
      </w:r>
    </w:p>
    <w:p w14:paraId="56A2054B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Регистрация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досылочного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багажа.</w:t>
      </w:r>
    </w:p>
    <w:p w14:paraId="20B1E218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животными в зависимости от категории.</w:t>
      </w:r>
    </w:p>
    <w:p w14:paraId="633B7002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статусных пассажиров.</w:t>
      </w:r>
    </w:p>
    <w:p w14:paraId="7A44ECE4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Регистрация служебных пассажиров и членов экипажа</w:t>
      </w:r>
    </w:p>
    <w:p w14:paraId="4140E3C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картами привилегий АК.</w:t>
      </w:r>
    </w:p>
    <w:p w14:paraId="71705523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с оружием и/или боеприпасами.</w:t>
      </w:r>
    </w:p>
    <w:p w14:paraId="7D7F10DA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Предоставление информации из системы регистрации.</w:t>
      </w:r>
    </w:p>
    <w:p w14:paraId="0EB68631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на инвалидном кресле.</w:t>
      </w:r>
    </w:p>
    <w:p w14:paraId="0B46B72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групп пассажиров.</w:t>
      </w:r>
    </w:p>
    <w:p w14:paraId="32EE2E1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пассажиров, перевозящих спортинвентарь.</w:t>
      </w:r>
    </w:p>
    <w:p w14:paraId="766ADBA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Проверка документов пассажиров.</w:t>
      </w:r>
    </w:p>
    <w:p w14:paraId="7C7A8C4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Оформление детских и/или инвалидных колясок.</w:t>
      </w:r>
    </w:p>
    <w:p w14:paraId="0465945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Определение вещей, оставленных без присмотра, и действия по предупреждению ЧС.</w:t>
      </w:r>
    </w:p>
    <w:p w14:paraId="47F84E6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Авиакомпании в процессе регистрации пассажиров и оформления багажа.</w:t>
      </w:r>
    </w:p>
    <w:p w14:paraId="1BE5ABBA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Умение использования в работе специальных запросов системы.</w:t>
      </w:r>
    </w:p>
    <w:p w14:paraId="54F9C94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Умение пользоваться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Timatic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0DAB5FF2" w14:textId="1FE471B8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Корректная последовательность действий при обнаружении бесхозных вещей.</w:t>
      </w:r>
    </w:p>
    <w:p w14:paraId="65D021E7" w14:textId="6AD153A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Модуль </w:t>
      </w:r>
      <w:r w:rsidR="00DB6FC6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DB6FC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Посадка пассажиров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4719F5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7CB17773" w14:textId="10932C43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C1095">
        <w:rPr>
          <w:rFonts w:ascii="Times New Roman" w:eastAsia="Times New Roman" w:hAnsi="Times New Roman" w:cs="Times New Roman"/>
          <w:b/>
          <w:bCs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 xml:space="preserve"> час</w:t>
      </w:r>
    </w:p>
    <w:p w14:paraId="3F40837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задания: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015769" w14:textId="4C08E7D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в части проведения процедуры контроля посадки пассажиров на рейс с использованием автоматизированной системы управления отправками (системы регистрации, DCS).</w:t>
      </w:r>
    </w:p>
    <w:p w14:paraId="33831A6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4799CC25" w14:textId="14CA99B3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ит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на площадку и слуша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брифинг по выполнению задания от 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руководителя группы оценки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72398DA4" w14:textId="7F369AD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тся расходные материалы, необходимые для выполнения задания. Участник готов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рабочее место «Выход на посадку».</w:t>
      </w:r>
    </w:p>
    <w:p w14:paraId="24FBC37E" w14:textId="22A48E05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3. 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секци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регистрации 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выстраивается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пассажиропоток с ручной кладью и другими предметами согласно «легенде пассажира». </w:t>
      </w:r>
    </w:p>
    <w:p w14:paraId="6987767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контроля посадки пассажиров на рейс.</w:t>
      </w:r>
    </w:p>
    <w:p w14:paraId="0CD79356" w14:textId="5F5E60AE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контроля посадки пассажиров на рейс участник подвод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итоги по посадке и переда</w:t>
      </w:r>
      <w:r w:rsidR="00DB6FC6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т итоговые данные экспертному сообществу. </w:t>
      </w:r>
    </w:p>
    <w:p w14:paraId="453C0C4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14:paraId="2BAEF46E" w14:textId="458853A8" w:rsidR="00D21721" w:rsidRPr="004719F5" w:rsidRDefault="00D21721" w:rsidP="00C64E23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1E3D921" w14:textId="701D5D94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DB6FC6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 «Посадка пассажиров» ставятся следующие цели:</w:t>
      </w:r>
    </w:p>
    <w:p w14:paraId="4D0DB78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Проверка навыков проведения процедуры контроля посадки пассажиров на рейс с использования автоматизированной системы управления отправками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(DCS) в соответствии с предъявляемыми требования нормативно-правовых документов гражданской авиации, технологией оформления перевозочной документации и правилами авиакомпании. </w:t>
      </w:r>
    </w:p>
    <w:p w14:paraId="2246AFA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коммуникативных навыков общения с пассажирами, клиентоориентированность, умение в быстроменяющейся обстановке принимать решения, а также действовать и принимать решения в чрезвычайных и нестандартных ситуациях.</w:t>
      </w:r>
    </w:p>
    <w:p w14:paraId="0CCD6BF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14:paraId="3FB2C0F6" w14:textId="44DA76C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 выполнении модуля </w:t>
      </w:r>
      <w:r w:rsidR="00DB6FC6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 xml:space="preserve"> «Посадка пассажиров» ставятся следующие задачи:</w:t>
      </w:r>
    </w:p>
    <w:p w14:paraId="47A170FD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на рейс с использованием автоматизированной системы управления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177868A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визового контроля при проведении процедуры посадки пассажиров на рейс.</w:t>
      </w:r>
    </w:p>
    <w:p w14:paraId="0153F191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несопровождаемого ребенка.</w:t>
      </w:r>
    </w:p>
    <w:p w14:paraId="0C66F6CF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PRM.</w:t>
      </w:r>
    </w:p>
    <w:p w14:paraId="65172057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пассажира, имеющего негабаритную ручную кладь.</w:t>
      </w:r>
    </w:p>
    <w:p w14:paraId="43409757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пассажира, имеющего более 1 места в салоне воздушного судна.</w:t>
      </w:r>
    </w:p>
    <w:p w14:paraId="1FFAABC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детьми.</w:t>
      </w:r>
    </w:p>
    <w:p w14:paraId="6E9D2D49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животными в зависимости от категории.</w:t>
      </w:r>
    </w:p>
    <w:p w14:paraId="1EDF3F9C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статусных пассажиров, а также пассажиров с картами привилегий авиакомпании.</w:t>
      </w:r>
    </w:p>
    <w:p w14:paraId="75980156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с оружием и/или боеприпасами.</w:t>
      </w:r>
    </w:p>
    <w:p w14:paraId="63782CE3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Предоставить информацию из системы регистрации по запросу пассажира.</w:t>
      </w:r>
    </w:p>
    <w:p w14:paraId="145EE8FE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Проверить документы, удостоверяющие личность пассажира.</w:t>
      </w:r>
    </w:p>
    <w:p w14:paraId="181D1AA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Определение вещей, оставленных без присмотра, и действия по предупреждению чрезвычайных ситуаций.</w:t>
      </w:r>
    </w:p>
    <w:p w14:paraId="2F949CB0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Проведение контроля посадки пассажиров, зарегистрированных посредством сервисов самостоятельной регистрации.</w:t>
      </w:r>
    </w:p>
    <w:p w14:paraId="734BD6DD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Авиакомпании в процессе контроля посадки пассажиров и оформления негабаритной ручной клади.</w:t>
      </w:r>
    </w:p>
    <w:p w14:paraId="3F7ECEB3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Контроль наличия отметки о прохождении процедуры предполетного досмотра.</w:t>
      </w:r>
    </w:p>
    <w:p w14:paraId="7ECC90F3" w14:textId="4EAA278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Подготовка </w:t>
      </w:r>
      <w:r w:rsidR="000807D1">
        <w:rPr>
          <w:rFonts w:ascii="Times New Roman" w:eastAsia="Times New Roman" w:hAnsi="Times New Roman" w:cs="Times New Roman"/>
          <w:color w:val="00000A"/>
          <w:sz w:val="28"/>
        </w:rPr>
        <w:t>перевозочной</w:t>
      </w:r>
      <w:r>
        <w:rPr>
          <w:rFonts w:ascii="Times New Roman" w:eastAsia="Times New Roman" w:hAnsi="Times New Roman" w:cs="Times New Roman"/>
          <w:color w:val="00000A"/>
          <w:sz w:val="28"/>
        </w:rPr>
        <w:t>-полетной документации по окончанию контроля посадки.</w:t>
      </w:r>
    </w:p>
    <w:p w14:paraId="08E1B803" w14:textId="77777777" w:rsidR="00D21721" w:rsidRDefault="00002429" w:rsidP="00C64E23">
      <w:pPr>
        <w:numPr>
          <w:ilvl w:val="0"/>
          <w:numId w:val="33"/>
        </w:numPr>
        <w:suppressAutoHyphens/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Снятие неявившихся пассажиров на контроль-посадку</w:t>
      </w:r>
    </w:p>
    <w:p w14:paraId="565CF6C6" w14:textId="77777777" w:rsidR="00D21721" w:rsidRDefault="00002429" w:rsidP="00C64E23">
      <w:pPr>
        <w:numPr>
          <w:ilvl w:val="0"/>
          <w:numId w:val="33"/>
        </w:numPr>
        <w:suppressAutoHyphens/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Корректность выполнения необходимых объявлений.</w:t>
      </w:r>
    </w:p>
    <w:p w14:paraId="4773DFCC" w14:textId="426066FB" w:rsidR="00D21721" w:rsidRDefault="00D21721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</w:pPr>
    </w:p>
    <w:p w14:paraId="7361E757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67888326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bookmarkEnd w:id="11"/>
    </w:p>
    <w:p w14:paraId="0DF4FBB4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67888327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 Личный инструмент конкурсанта</w:t>
      </w:r>
      <w:bookmarkEnd w:id="12"/>
    </w:p>
    <w:p w14:paraId="0A68EF0D" w14:textId="77777777" w:rsidR="00D21721" w:rsidRDefault="00002429" w:rsidP="00C64E2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инструмент конкурсанта «нулевой» - нельзя ничего привозить.</w:t>
      </w:r>
    </w:p>
    <w:p w14:paraId="76A7843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необходимое оборудование и расходные материалы предоставляются организаторами проведения Чемпионата.</w:t>
      </w:r>
    </w:p>
    <w:p w14:paraId="1387F83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участники должны пользоваться оборудованием, расходными материалами, которые предоставлены для проведения Чемпионата.</w:t>
      </w:r>
    </w:p>
    <w:p w14:paraId="62492AEB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_Toc167888328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</w:t>
      </w:r>
      <w:r w:rsidRPr="00D650B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3"/>
    </w:p>
    <w:p w14:paraId="2C005F46" w14:textId="08D0D85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Эксперты могут запретить использование любых предметов, материалов и оборудования, которые могут дать какому-либо </w:t>
      </w:r>
      <w:r w:rsidR="00B617BF">
        <w:rPr>
          <w:rFonts w:ascii="Times New Roman" w:eastAsia="Times New Roman" w:hAnsi="Times New Roman" w:cs="Times New Roman"/>
          <w:sz w:val="28"/>
        </w:rPr>
        <w:t>конкурсанту</w:t>
      </w:r>
      <w:r>
        <w:rPr>
          <w:rFonts w:ascii="Times New Roman" w:eastAsia="Times New Roman" w:hAnsi="Times New Roman" w:cs="Times New Roman"/>
          <w:sz w:val="28"/>
        </w:rPr>
        <w:t xml:space="preserve"> несправедливое преимущество.</w:t>
      </w:r>
    </w:p>
    <w:p w14:paraId="2553DB78" w14:textId="4F0846B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Экспертам и участникам запрещено использование различных средств связи: ноутбук, планшет, смартфон, мобильный телефон, гарнитура, все типы наушников, «умные» наручные часы и т.п.</w:t>
      </w:r>
    </w:p>
    <w:p w14:paraId="0B8CB9EA" w14:textId="6BCB1B37" w:rsidR="00B617BF" w:rsidRDefault="00B617B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9E0083C" w14:textId="1830F207" w:rsidR="004E55D1" w:rsidRDefault="004E55D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8C1C4EB" w14:textId="77777777" w:rsidR="004E55D1" w:rsidRDefault="004E55D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D1758AC" w14:textId="30C4EFAB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Toc167888329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3. ПРИЛОЖЕНИЯ</w:t>
      </w:r>
      <w:bookmarkEnd w:id="14"/>
    </w:p>
    <w:p w14:paraId="23B17C4D" w14:textId="13F51EA3" w:rsidR="00D21721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>1 Инструкция по заполнению матрицы конкурсн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ого задания</w:t>
      </w:r>
    </w:p>
    <w:p w14:paraId="54F4BF85" w14:textId="77777777" w:rsid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8F5487" w:rsidRPr="008F5487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 w:rsidR="008F5487">
        <w:rPr>
          <w:rFonts w:ascii="Times New Roman" w:hAnsi="Times New Roman" w:cs="Times New Roman"/>
          <w:sz w:val="28"/>
          <w:szCs w:val="28"/>
        </w:rPr>
        <w:t xml:space="preserve">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по компетенции «Сервис на воздушном транспорте»</w:t>
      </w:r>
    </w:p>
    <w:p w14:paraId="5FB1D675" w14:textId="571ED596" w:rsidR="008F5487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по компетенции «Сервис на воздушном транспорте»</w:t>
      </w:r>
    </w:p>
    <w:p w14:paraId="67BD7F57" w14:textId="3CA9EEBE" w:rsidR="00D21721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F54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>
        <w:r w:rsidRPr="008F5487">
          <w:rPr>
            <w:rFonts w:ascii="Times New Roman" w:eastAsia="Times New Roman" w:hAnsi="Times New Roman" w:cs="Times New Roman"/>
            <w:sz w:val="28"/>
            <w:szCs w:val="28"/>
          </w:rPr>
          <w:t>Стандарт форменной одежды участников</w:t>
        </w:r>
      </w:hyperlink>
    </w:p>
    <w:p w14:paraId="14F9E773" w14:textId="3BAD24BB" w:rsidR="00B617BF" w:rsidRPr="008F5487" w:rsidRDefault="00B617BF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17BF" w:rsidRPr="008F5487" w:rsidSect="00527A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0F948" w14:textId="77777777" w:rsidR="00413C3E" w:rsidRDefault="00413C3E" w:rsidP="00941A94">
      <w:pPr>
        <w:spacing w:after="0" w:line="240" w:lineRule="auto"/>
      </w:pPr>
      <w:r>
        <w:separator/>
      </w:r>
    </w:p>
  </w:endnote>
  <w:endnote w:type="continuationSeparator" w:id="0">
    <w:p w14:paraId="6F103EB3" w14:textId="77777777" w:rsidR="00413C3E" w:rsidRDefault="00413C3E" w:rsidP="0094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636649455"/>
      <w:docPartObj>
        <w:docPartGallery w:val="Page Numbers (Bottom of Page)"/>
        <w:docPartUnique/>
      </w:docPartObj>
    </w:sdtPr>
    <w:sdtEndPr/>
    <w:sdtContent>
      <w:p w14:paraId="39107196" w14:textId="3D1597AA" w:rsidR="00EB25DF" w:rsidRPr="00332B56" w:rsidRDefault="00EB25DF" w:rsidP="00332B5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B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32B56">
          <w:rPr>
            <w:rFonts w:ascii="Times New Roman" w:hAnsi="Times New Roman" w:cs="Times New Roman"/>
            <w:sz w:val="24"/>
            <w:szCs w:val="24"/>
          </w:rPr>
          <w:t>2</w: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7897" w14:textId="77777777" w:rsidR="00413C3E" w:rsidRDefault="00413C3E" w:rsidP="00941A94">
      <w:pPr>
        <w:spacing w:after="0" w:line="240" w:lineRule="auto"/>
      </w:pPr>
      <w:r>
        <w:separator/>
      </w:r>
    </w:p>
  </w:footnote>
  <w:footnote w:type="continuationSeparator" w:id="0">
    <w:p w14:paraId="3182E835" w14:textId="77777777" w:rsidR="00413C3E" w:rsidRDefault="00413C3E" w:rsidP="0094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BCE"/>
    <w:multiLevelType w:val="multilevel"/>
    <w:tmpl w:val="625C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406C2"/>
    <w:multiLevelType w:val="multilevel"/>
    <w:tmpl w:val="F7C25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C6FED"/>
    <w:multiLevelType w:val="multilevel"/>
    <w:tmpl w:val="41D02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17C36"/>
    <w:multiLevelType w:val="multilevel"/>
    <w:tmpl w:val="0BFE4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E72BE"/>
    <w:multiLevelType w:val="multilevel"/>
    <w:tmpl w:val="6B54D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43D8B"/>
    <w:multiLevelType w:val="multilevel"/>
    <w:tmpl w:val="7038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E1BD0"/>
    <w:multiLevelType w:val="multilevel"/>
    <w:tmpl w:val="790C2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E1F73"/>
    <w:multiLevelType w:val="multilevel"/>
    <w:tmpl w:val="86725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3D7B03"/>
    <w:multiLevelType w:val="multilevel"/>
    <w:tmpl w:val="CA76B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5706C"/>
    <w:multiLevelType w:val="hybridMultilevel"/>
    <w:tmpl w:val="4AB42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E455A6"/>
    <w:multiLevelType w:val="multilevel"/>
    <w:tmpl w:val="FA4A8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7A2CAC"/>
    <w:multiLevelType w:val="multilevel"/>
    <w:tmpl w:val="170EB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7E38F6"/>
    <w:multiLevelType w:val="multilevel"/>
    <w:tmpl w:val="C8F63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18560A"/>
    <w:multiLevelType w:val="hybridMultilevel"/>
    <w:tmpl w:val="F2F2D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782704"/>
    <w:multiLevelType w:val="multilevel"/>
    <w:tmpl w:val="0F80E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831B5C"/>
    <w:multiLevelType w:val="multilevel"/>
    <w:tmpl w:val="BD1A3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3467CB"/>
    <w:multiLevelType w:val="multilevel"/>
    <w:tmpl w:val="5B9CC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516874"/>
    <w:multiLevelType w:val="multilevel"/>
    <w:tmpl w:val="E0C0A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F6C7B"/>
    <w:multiLevelType w:val="multilevel"/>
    <w:tmpl w:val="E5A0E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BC6702"/>
    <w:multiLevelType w:val="multilevel"/>
    <w:tmpl w:val="062AC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953C7F"/>
    <w:multiLevelType w:val="multilevel"/>
    <w:tmpl w:val="18ACE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D70FC8"/>
    <w:multiLevelType w:val="multilevel"/>
    <w:tmpl w:val="4B489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48155C"/>
    <w:multiLevelType w:val="multilevel"/>
    <w:tmpl w:val="48568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775EBC"/>
    <w:multiLevelType w:val="multilevel"/>
    <w:tmpl w:val="298AE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DA2EB8"/>
    <w:multiLevelType w:val="multilevel"/>
    <w:tmpl w:val="FC7CE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082FD0"/>
    <w:multiLevelType w:val="multilevel"/>
    <w:tmpl w:val="D0560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A117ED"/>
    <w:multiLevelType w:val="multilevel"/>
    <w:tmpl w:val="0638C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4F2B25"/>
    <w:multiLevelType w:val="multilevel"/>
    <w:tmpl w:val="D0526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A97896"/>
    <w:multiLevelType w:val="multilevel"/>
    <w:tmpl w:val="E82EA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9A24AE"/>
    <w:multiLevelType w:val="multilevel"/>
    <w:tmpl w:val="DD54A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822768"/>
    <w:multiLevelType w:val="multilevel"/>
    <w:tmpl w:val="F0BC2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E36A2"/>
    <w:multiLevelType w:val="multilevel"/>
    <w:tmpl w:val="F7D42A1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3C40D8"/>
    <w:multiLevelType w:val="multilevel"/>
    <w:tmpl w:val="B35A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7519D7"/>
    <w:multiLevelType w:val="multilevel"/>
    <w:tmpl w:val="123CF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485382"/>
    <w:multiLevelType w:val="multilevel"/>
    <w:tmpl w:val="D8BAD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8"/>
  </w:num>
  <w:num w:numId="3">
    <w:abstractNumId w:val="20"/>
  </w:num>
  <w:num w:numId="4">
    <w:abstractNumId w:val="26"/>
  </w:num>
  <w:num w:numId="5">
    <w:abstractNumId w:val="15"/>
  </w:num>
  <w:num w:numId="6">
    <w:abstractNumId w:val="7"/>
  </w:num>
  <w:num w:numId="7">
    <w:abstractNumId w:val="34"/>
  </w:num>
  <w:num w:numId="8">
    <w:abstractNumId w:val="14"/>
  </w:num>
  <w:num w:numId="9">
    <w:abstractNumId w:val="22"/>
  </w:num>
  <w:num w:numId="10">
    <w:abstractNumId w:val="1"/>
  </w:num>
  <w:num w:numId="11">
    <w:abstractNumId w:val="3"/>
  </w:num>
  <w:num w:numId="12">
    <w:abstractNumId w:val="0"/>
  </w:num>
  <w:num w:numId="13">
    <w:abstractNumId w:val="32"/>
  </w:num>
  <w:num w:numId="14">
    <w:abstractNumId w:val="31"/>
  </w:num>
  <w:num w:numId="15">
    <w:abstractNumId w:val="4"/>
  </w:num>
  <w:num w:numId="16">
    <w:abstractNumId w:val="33"/>
  </w:num>
  <w:num w:numId="17">
    <w:abstractNumId w:val="2"/>
  </w:num>
  <w:num w:numId="18">
    <w:abstractNumId w:val="18"/>
  </w:num>
  <w:num w:numId="19">
    <w:abstractNumId w:val="5"/>
  </w:num>
  <w:num w:numId="20">
    <w:abstractNumId w:val="10"/>
  </w:num>
  <w:num w:numId="21">
    <w:abstractNumId w:val="12"/>
  </w:num>
  <w:num w:numId="22">
    <w:abstractNumId w:val="11"/>
  </w:num>
  <w:num w:numId="23">
    <w:abstractNumId w:val="19"/>
  </w:num>
  <w:num w:numId="24">
    <w:abstractNumId w:val="28"/>
  </w:num>
  <w:num w:numId="25">
    <w:abstractNumId w:val="17"/>
  </w:num>
  <w:num w:numId="26">
    <w:abstractNumId w:val="30"/>
  </w:num>
  <w:num w:numId="27">
    <w:abstractNumId w:val="16"/>
  </w:num>
  <w:num w:numId="28">
    <w:abstractNumId w:val="21"/>
  </w:num>
  <w:num w:numId="29">
    <w:abstractNumId w:val="25"/>
  </w:num>
  <w:num w:numId="30">
    <w:abstractNumId w:val="24"/>
  </w:num>
  <w:num w:numId="31">
    <w:abstractNumId w:val="23"/>
  </w:num>
  <w:num w:numId="32">
    <w:abstractNumId w:val="27"/>
  </w:num>
  <w:num w:numId="33">
    <w:abstractNumId w:val="6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21"/>
    <w:rsid w:val="000011F6"/>
    <w:rsid w:val="000016E2"/>
    <w:rsid w:val="00002429"/>
    <w:rsid w:val="00002D3B"/>
    <w:rsid w:val="00003587"/>
    <w:rsid w:val="00024F66"/>
    <w:rsid w:val="00042440"/>
    <w:rsid w:val="00061F80"/>
    <w:rsid w:val="0006587D"/>
    <w:rsid w:val="000714DE"/>
    <w:rsid w:val="000807D1"/>
    <w:rsid w:val="0008411A"/>
    <w:rsid w:val="000A1658"/>
    <w:rsid w:val="000E7F21"/>
    <w:rsid w:val="00131A18"/>
    <w:rsid w:val="00142677"/>
    <w:rsid w:val="001658C2"/>
    <w:rsid w:val="00187D45"/>
    <w:rsid w:val="001923B5"/>
    <w:rsid w:val="001938E4"/>
    <w:rsid w:val="001A4C75"/>
    <w:rsid w:val="001D04DC"/>
    <w:rsid w:val="001E4780"/>
    <w:rsid w:val="001F60C2"/>
    <w:rsid w:val="00235DC9"/>
    <w:rsid w:val="00245A01"/>
    <w:rsid w:val="00277F78"/>
    <w:rsid w:val="00285107"/>
    <w:rsid w:val="0029692A"/>
    <w:rsid w:val="002A57A6"/>
    <w:rsid w:val="002B63F4"/>
    <w:rsid w:val="002B6FD4"/>
    <w:rsid w:val="002D277F"/>
    <w:rsid w:val="002E6242"/>
    <w:rsid w:val="002F3E04"/>
    <w:rsid w:val="002F6392"/>
    <w:rsid w:val="0031324C"/>
    <w:rsid w:val="003139BD"/>
    <w:rsid w:val="00314B3D"/>
    <w:rsid w:val="00325630"/>
    <w:rsid w:val="00332B56"/>
    <w:rsid w:val="00343D16"/>
    <w:rsid w:val="00373995"/>
    <w:rsid w:val="00375257"/>
    <w:rsid w:val="003905C0"/>
    <w:rsid w:val="00397CC7"/>
    <w:rsid w:val="003D4DD1"/>
    <w:rsid w:val="003E4B22"/>
    <w:rsid w:val="003F7394"/>
    <w:rsid w:val="00405349"/>
    <w:rsid w:val="00413C3E"/>
    <w:rsid w:val="004544EA"/>
    <w:rsid w:val="0045655A"/>
    <w:rsid w:val="004719F5"/>
    <w:rsid w:val="004720C1"/>
    <w:rsid w:val="00481519"/>
    <w:rsid w:val="004A1FCD"/>
    <w:rsid w:val="004B056A"/>
    <w:rsid w:val="004B7096"/>
    <w:rsid w:val="004C0F31"/>
    <w:rsid w:val="004C6AD3"/>
    <w:rsid w:val="004D5F24"/>
    <w:rsid w:val="004E16A7"/>
    <w:rsid w:val="004E55D1"/>
    <w:rsid w:val="00502087"/>
    <w:rsid w:val="00527A4F"/>
    <w:rsid w:val="00540B86"/>
    <w:rsid w:val="0059019E"/>
    <w:rsid w:val="005A0522"/>
    <w:rsid w:val="005A1D10"/>
    <w:rsid w:val="005B0968"/>
    <w:rsid w:val="005B26EA"/>
    <w:rsid w:val="005B6940"/>
    <w:rsid w:val="005C1095"/>
    <w:rsid w:val="005C29C8"/>
    <w:rsid w:val="005D1938"/>
    <w:rsid w:val="005D3364"/>
    <w:rsid w:val="005E2594"/>
    <w:rsid w:val="005F39B5"/>
    <w:rsid w:val="005F3E1A"/>
    <w:rsid w:val="00603CAE"/>
    <w:rsid w:val="006161D0"/>
    <w:rsid w:val="00672597"/>
    <w:rsid w:val="00680917"/>
    <w:rsid w:val="006974E5"/>
    <w:rsid w:val="006B1B75"/>
    <w:rsid w:val="006C3743"/>
    <w:rsid w:val="006D4E35"/>
    <w:rsid w:val="006E2475"/>
    <w:rsid w:val="006E3420"/>
    <w:rsid w:val="006F4FEF"/>
    <w:rsid w:val="006F50CD"/>
    <w:rsid w:val="006F642C"/>
    <w:rsid w:val="00711709"/>
    <w:rsid w:val="0072424B"/>
    <w:rsid w:val="007272DD"/>
    <w:rsid w:val="00731B3C"/>
    <w:rsid w:val="00765ED2"/>
    <w:rsid w:val="007A1159"/>
    <w:rsid w:val="007A1D35"/>
    <w:rsid w:val="007B5DD4"/>
    <w:rsid w:val="007C6C11"/>
    <w:rsid w:val="007E4A7A"/>
    <w:rsid w:val="007E50B0"/>
    <w:rsid w:val="007F068C"/>
    <w:rsid w:val="007F44EC"/>
    <w:rsid w:val="007F4D87"/>
    <w:rsid w:val="0080248F"/>
    <w:rsid w:val="008402B9"/>
    <w:rsid w:val="0084654F"/>
    <w:rsid w:val="00874945"/>
    <w:rsid w:val="008811EB"/>
    <w:rsid w:val="008A3AAA"/>
    <w:rsid w:val="008C17F1"/>
    <w:rsid w:val="008C35EE"/>
    <w:rsid w:val="008D2A95"/>
    <w:rsid w:val="008D4BC4"/>
    <w:rsid w:val="008E412E"/>
    <w:rsid w:val="008F167F"/>
    <w:rsid w:val="008F5487"/>
    <w:rsid w:val="00912519"/>
    <w:rsid w:val="009273DF"/>
    <w:rsid w:val="009328D7"/>
    <w:rsid w:val="00935464"/>
    <w:rsid w:val="0094166A"/>
    <w:rsid w:val="00941A94"/>
    <w:rsid w:val="0095729B"/>
    <w:rsid w:val="009B0B1E"/>
    <w:rsid w:val="009B37B7"/>
    <w:rsid w:val="009C304A"/>
    <w:rsid w:val="009C7248"/>
    <w:rsid w:val="009D3B16"/>
    <w:rsid w:val="009E7828"/>
    <w:rsid w:val="00A346EC"/>
    <w:rsid w:val="00A647F7"/>
    <w:rsid w:val="00AD64E3"/>
    <w:rsid w:val="00B01138"/>
    <w:rsid w:val="00B04BA4"/>
    <w:rsid w:val="00B053A3"/>
    <w:rsid w:val="00B45B11"/>
    <w:rsid w:val="00B617BF"/>
    <w:rsid w:val="00B62095"/>
    <w:rsid w:val="00B6662F"/>
    <w:rsid w:val="00B847A6"/>
    <w:rsid w:val="00B95798"/>
    <w:rsid w:val="00BA3585"/>
    <w:rsid w:val="00BE6C68"/>
    <w:rsid w:val="00C30640"/>
    <w:rsid w:val="00C40325"/>
    <w:rsid w:val="00C4186F"/>
    <w:rsid w:val="00C64E23"/>
    <w:rsid w:val="00C754DF"/>
    <w:rsid w:val="00C803C3"/>
    <w:rsid w:val="00C91F45"/>
    <w:rsid w:val="00CB7C5F"/>
    <w:rsid w:val="00CC3D3C"/>
    <w:rsid w:val="00CD4773"/>
    <w:rsid w:val="00CE7B6B"/>
    <w:rsid w:val="00D21721"/>
    <w:rsid w:val="00D2267F"/>
    <w:rsid w:val="00D2494F"/>
    <w:rsid w:val="00D35A72"/>
    <w:rsid w:val="00D4298E"/>
    <w:rsid w:val="00D53420"/>
    <w:rsid w:val="00D61A92"/>
    <w:rsid w:val="00D62D3C"/>
    <w:rsid w:val="00D650B4"/>
    <w:rsid w:val="00D90A2A"/>
    <w:rsid w:val="00DA1F28"/>
    <w:rsid w:val="00DB2ED3"/>
    <w:rsid w:val="00DB6577"/>
    <w:rsid w:val="00DB6FC6"/>
    <w:rsid w:val="00DD1A31"/>
    <w:rsid w:val="00DD460E"/>
    <w:rsid w:val="00DE4AE7"/>
    <w:rsid w:val="00E118E2"/>
    <w:rsid w:val="00E1350C"/>
    <w:rsid w:val="00E14D0A"/>
    <w:rsid w:val="00E169A5"/>
    <w:rsid w:val="00E466C6"/>
    <w:rsid w:val="00E64CD5"/>
    <w:rsid w:val="00E70AF1"/>
    <w:rsid w:val="00E873F3"/>
    <w:rsid w:val="00E91AE8"/>
    <w:rsid w:val="00EB25DF"/>
    <w:rsid w:val="00EB5EDA"/>
    <w:rsid w:val="00ED0323"/>
    <w:rsid w:val="00ED7944"/>
    <w:rsid w:val="00EE1BCE"/>
    <w:rsid w:val="00EE3397"/>
    <w:rsid w:val="00F337C9"/>
    <w:rsid w:val="00F376EE"/>
    <w:rsid w:val="00F412F9"/>
    <w:rsid w:val="00F51719"/>
    <w:rsid w:val="00F569C2"/>
    <w:rsid w:val="00F67212"/>
    <w:rsid w:val="00F758E6"/>
    <w:rsid w:val="00F8353E"/>
    <w:rsid w:val="00F86E92"/>
    <w:rsid w:val="00FB35EB"/>
    <w:rsid w:val="00FC2BE7"/>
    <w:rsid w:val="00FD4221"/>
    <w:rsid w:val="00FE31EE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E36C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A94"/>
  </w:style>
  <w:style w:type="paragraph" w:styleId="a5">
    <w:name w:val="footer"/>
    <w:basedOn w:val="a"/>
    <w:link w:val="a6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A94"/>
  </w:style>
  <w:style w:type="character" w:customStyle="1" w:styleId="10">
    <w:name w:val="Заголовок 1 Знак"/>
    <w:basedOn w:val="a0"/>
    <w:link w:val="1"/>
    <w:uiPriority w:val="9"/>
    <w:rsid w:val="007A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5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68091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09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091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0917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68091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70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9C304A"/>
    <w:rPr>
      <w:b/>
      <w:bCs/>
    </w:rPr>
  </w:style>
  <w:style w:type="paragraph" w:styleId="ac">
    <w:name w:val="List Paragraph"/>
    <w:basedOn w:val="a"/>
    <w:uiPriority w:val="34"/>
    <w:qFormat/>
    <w:rsid w:val="00B0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CACz_B9m3zkB4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ECBC-B5CA-4E81-8F18-E57F508C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23</Pages>
  <Words>4887</Words>
  <Characters>27858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Эльмира Кулешова</cp:lastModifiedBy>
  <cp:revision>63</cp:revision>
  <cp:lastPrinted>2024-09-09T10:30:00Z</cp:lastPrinted>
  <dcterms:created xsi:type="dcterms:W3CDTF">2024-09-10T09:07:00Z</dcterms:created>
  <dcterms:modified xsi:type="dcterms:W3CDTF">2024-10-24T13:47:00Z</dcterms:modified>
</cp:coreProperties>
</file>