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B3EFF" w14:paraId="32BFA3FF" w14:textId="77777777" w:rsidTr="00F2443F">
        <w:tc>
          <w:tcPr>
            <w:tcW w:w="4962" w:type="dxa"/>
          </w:tcPr>
          <w:p w14:paraId="3CBE937C" w14:textId="77777777" w:rsidR="00FB3EFF" w:rsidRDefault="00FB3EFF" w:rsidP="00F2443F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E590D62" wp14:editId="396371A5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62CE0F9" w14:textId="77777777" w:rsidR="00FB3EFF" w:rsidRDefault="00FB3EFF" w:rsidP="00F2443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D034B12" w14:textId="77777777" w:rsidR="00FB3EFF" w:rsidRDefault="00FB3EFF" w:rsidP="00FB3EFF">
      <w:pPr>
        <w:rPr>
          <w:sz w:val="28"/>
          <w:szCs w:val="28"/>
        </w:rPr>
      </w:pPr>
    </w:p>
    <w:p w14:paraId="0263DECA" w14:textId="77777777" w:rsidR="00FB3EFF" w:rsidRDefault="00FB3EFF" w:rsidP="00FB3EFF">
      <w:pPr>
        <w:rPr>
          <w:sz w:val="28"/>
          <w:szCs w:val="28"/>
        </w:rPr>
      </w:pPr>
    </w:p>
    <w:p w14:paraId="4C669890" w14:textId="77777777" w:rsidR="00FB3EFF" w:rsidRDefault="00FB3EFF" w:rsidP="00FB3EFF">
      <w:pPr>
        <w:rPr>
          <w:sz w:val="28"/>
          <w:szCs w:val="28"/>
        </w:rPr>
      </w:pPr>
    </w:p>
    <w:p w14:paraId="16F7BA76" w14:textId="77777777" w:rsidR="00FB3EFF" w:rsidRDefault="00FB3EFF" w:rsidP="00FB3EFF">
      <w:pPr>
        <w:rPr>
          <w:sz w:val="28"/>
          <w:szCs w:val="28"/>
        </w:rPr>
      </w:pPr>
    </w:p>
    <w:p w14:paraId="38B90BCC" w14:textId="77777777" w:rsidR="00FB3EFF" w:rsidRDefault="00FB3EFF" w:rsidP="00FB3EFF">
      <w:pPr>
        <w:rPr>
          <w:sz w:val="28"/>
          <w:szCs w:val="28"/>
        </w:rPr>
      </w:pPr>
    </w:p>
    <w:p w14:paraId="2E065D2A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530D5BF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«Инженерия космических систем»</w:t>
      </w:r>
    </w:p>
    <w:p w14:paraId="7D84D0C8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B4A8509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4DE9831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815543" w14:textId="77777777" w:rsidR="00FB3EFF" w:rsidRDefault="00FB3EFF" w:rsidP="00FB3EFF">
      <w:pPr>
        <w:rPr>
          <w:rFonts w:ascii="Times New Roman" w:hAnsi="Times New Roman" w:cs="Times New Roman"/>
          <w:sz w:val="72"/>
          <w:szCs w:val="72"/>
        </w:rPr>
      </w:pPr>
    </w:p>
    <w:p w14:paraId="1EB0AD6E" w14:textId="77777777" w:rsidR="00FB3EFF" w:rsidRDefault="00FB3EFF" w:rsidP="00FB3EF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AFA1060" w14:textId="77777777" w:rsidR="00FB3EFF" w:rsidRDefault="00FB3EFF" w:rsidP="00FB3EF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665334A6" w14:textId="77777777" w:rsidR="00FB3EFF" w:rsidRPr="009C4B59" w:rsidRDefault="00FB3EFF" w:rsidP="00FB3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</w:t>
      </w:r>
    </w:p>
    <w:p w14:paraId="2117B539" w14:textId="77777777" w:rsidR="00FB3EFF" w:rsidRPr="009C4B59" w:rsidRDefault="00FB3EFF" w:rsidP="00FB3EF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5901B48" w14:textId="77777777" w:rsidR="00FB3EFF" w:rsidRDefault="00FB3EFF" w:rsidP="00FB3EF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736F40" w14:textId="77777777" w:rsidR="00FB3EFF" w:rsidRPr="00425FBC" w:rsidRDefault="00FB3EFF" w:rsidP="00FB3EF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7FB8C6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космические системы (КС)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множества взаимосвязанных средств, предназначенных для решения различных задач комплексом наземных служб с использованием космических аппаратов. КС включают в себя наземный и космический сегмент. Космический сегмент, как орбитальная группировка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космических аппаратов, расположенных на орбитах и объединенных общими решаемыми задачами. Для полноценного выполнения таких задач необходима развитая наукоемкая высокотехнологическая индустрия с полным составом высококвалифицированных специалистов, решающих вопросы проектирования, производства, проведения испытаний и эксплуатации объектов ракетной и ракетно-космической техники:</w:t>
      </w:r>
    </w:p>
    <w:p w14:paraId="6DE06B8E" w14:textId="77777777" w:rsidR="00FB3EFF" w:rsidRDefault="00FB3EFF" w:rsidP="00FB3EF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 выведения и двигательных установок;</w:t>
      </w:r>
    </w:p>
    <w:p w14:paraId="558B0884" w14:textId="77777777" w:rsidR="00FB3EFF" w:rsidRDefault="00FB3EFF" w:rsidP="00FB3EF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космических аппаратов и их элементов;</w:t>
      </w:r>
    </w:p>
    <w:p w14:paraId="51D29960" w14:textId="77777777" w:rsidR="00FB3EFF" w:rsidRDefault="00FB3EFF" w:rsidP="00FB3EF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 технических средств космических комплексов (специальных наземных космических комплексов);</w:t>
      </w:r>
    </w:p>
    <w:p w14:paraId="1752E785" w14:textId="77777777" w:rsidR="00FB3EFF" w:rsidRDefault="00FB3EFF" w:rsidP="00FB3EFF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комплектующих изделий и элементов для применения в составе космических средств.</w:t>
      </w:r>
    </w:p>
    <w:p w14:paraId="6288A584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существуют многочисленные запросы на подбор персонала как от Государственной корпорации «Роскосмос», являющейся главной в реализации государственной политики в области космоса, так и от частных космических компаний. Потребность в специалистах такого класса на рынке труда высокая.</w:t>
      </w:r>
    </w:p>
    <w:p w14:paraId="2F42AEB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Ракетно-космическая промышленность (РКП) является одной из наиболее технически развитых отраслей машиностроения с высокой степенью кооперирования и концентрации производства. РКП играет ведущую роль в обеспечении военно-экономической безопасности, оказывая существенное влияние на уровень военного, экономического, научного потенциалов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России. Активно развивает такие направления как космическая связь, телекоммуникации, дистанционное зондирование Земли и исследование природных ресурсов, навигация в военной и гражданской сферах, транспортный и экологический мониторинг, прогнозирование погоды и мониторинг чрезвычайных ситуаций. Перспективным направлением является расширение сотрудничества предприятий с техническими университетами и бизнес-структурами в вопросах расширения прикладных исследований и практического применения робототехники, IT – сферы,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 вещей). </w:t>
      </w:r>
    </w:p>
    <w:p w14:paraId="2C36772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корпорация «Роскосмос» включает в себя более 115 предприятий в различных регионах России и обеспечивает решение важнейших задач национального уровня в оборонной, экономической и социальной областях. </w:t>
      </w:r>
    </w:p>
    <w:p w14:paraId="4086F67A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одна из задач космических систем декомпозирована в компетенции «Инженерия космических систем» и концептуально направлена на выполнение работ по проектированию, конструированию, изготовлению малых космических аппаратов; расчетам, анализу, численному моделированию полета, проведению испытаний малых космических аппаратов и их отдельных систем, подсистем и механических устройств; получению информации из космоса с последующей ее обработкой и передачей конечному потребителю. </w:t>
      </w:r>
    </w:p>
    <w:p w14:paraId="14AA8D3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в области космических систем – понятие достаточно обширное по выполняемому спектру и уровню задач, что позволяет создать максимальное количество изменяемых вариантов задания для любого мероприятия, чемпионатного цикла.</w:t>
      </w:r>
    </w:p>
    <w:p w14:paraId="6DF7A010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широкому требованию к специалисту в области инженерии космических систем, существует разделение выполняемых работ, определяемых ролью участника:</w:t>
      </w:r>
    </w:p>
    <w:p w14:paraId="4FC46B0A" w14:textId="77777777" w:rsidR="00FB3EFF" w:rsidRDefault="00FB3EFF" w:rsidP="00FB3EF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- проектировщик (выполняет трудовые функции конструктора - проектировщика)</w:t>
      </w:r>
    </w:p>
    <w:p w14:paraId="3D4B47C2" w14:textId="77777777" w:rsidR="00FB3EFF" w:rsidRDefault="00FB3EFF" w:rsidP="00FB3EF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радиоэлектронщик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схемотехник (выполняет трудовые функции радиоинженера)</w:t>
      </w:r>
    </w:p>
    <w:p w14:paraId="0C0CB140" w14:textId="77777777" w:rsidR="00FB3EFF" w:rsidRDefault="00FB3EFF" w:rsidP="00FB3EF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программист (выполняет трудовые функции программиста, системного программиста)</w:t>
      </w:r>
    </w:p>
    <w:p w14:paraId="5DF89A92" w14:textId="77777777" w:rsidR="00FB3EFF" w:rsidRPr="003A3B91" w:rsidRDefault="00FB3EFF" w:rsidP="00FB3EFF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 - сборщик КА (выполняет трудовые функции техника, слесаря - сборщика)</w:t>
      </w:r>
    </w:p>
    <w:p w14:paraId="254EC754" w14:textId="77777777" w:rsidR="00FB3EFF" w:rsidRDefault="00FB3EFF" w:rsidP="00FB3E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1B7C2" w14:textId="77777777" w:rsidR="00FB3EFF" w:rsidRDefault="00FB3EFF" w:rsidP="00FB3E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вида чемпионата, уровня чемпионатного мероприятия, возрастной категории и уровня развития навыков участника, определяется вид его деятельности на конкурсной площадке.</w:t>
      </w:r>
    </w:p>
    <w:p w14:paraId="263369F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D73FB9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86F2A6" w14:textId="77777777" w:rsidR="00FB3EFF" w:rsidRDefault="00FB3EFF" w:rsidP="00FB3EFF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177F48" w14:textId="77777777" w:rsidR="00FB3EFF" w:rsidRDefault="00FB3EFF" w:rsidP="00FB3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2311330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bookmarkEnd w:id="0"/>
    </w:p>
    <w:p w14:paraId="117AB0BF" w14:textId="77777777" w:rsidR="00FB3EFF" w:rsidRDefault="00FB3EFF" w:rsidP="00FB3EFF">
      <w:pPr>
        <w:keepNext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</w:t>
      </w:r>
    </w:p>
    <w:p w14:paraId="2ADB3CB8" w14:textId="77777777" w:rsidR="00FB3EFF" w:rsidRDefault="00FB3EFF" w:rsidP="00FB3EFF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B53490" w14:textId="77777777" w:rsidR="00FB3EFF" w:rsidRDefault="00FB3EFF" w:rsidP="00FB3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DAE4A5C" w14:textId="77777777" w:rsidR="00FB3EFF" w:rsidRDefault="00FB3EFF" w:rsidP="00FB3EF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67814A" w14:textId="77777777" w:rsidR="00FB3EFF" w:rsidRPr="00480D7A" w:rsidRDefault="00FB3EFF" w:rsidP="00FB3EF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ФГОС СПО</w:t>
      </w:r>
      <w:r w:rsidRPr="00480D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D7D3DE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 (утвержден приказом Минобрнауки России от 09.12.2016 № 1547, ред. от 03.07.2024).</w:t>
      </w:r>
    </w:p>
    <w:p w14:paraId="6DE7B946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11.02.04 Радиотехнические комплексы и системы управления космических летательных аппаратов (утвержден приказом Минобрнауки России от 11.08.2014 № 966).</w:t>
      </w:r>
    </w:p>
    <w:p w14:paraId="6DBB9329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 xml:space="preserve">12.02.01 Авиационные приборы и комплексы (утвержден приказом </w:t>
      </w:r>
      <w:proofErr w:type="spellStart"/>
      <w:r w:rsidRPr="00EE4D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4DB7">
        <w:rPr>
          <w:rFonts w:ascii="Times New Roman" w:hAnsi="Times New Roman" w:cs="Times New Roman"/>
          <w:sz w:val="28"/>
          <w:szCs w:val="28"/>
        </w:rPr>
        <w:t xml:space="preserve"> России от 10 июля 2023 г. № 520).</w:t>
      </w:r>
    </w:p>
    <w:p w14:paraId="500978EA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12.02.03 Радиоэлектронные приборы и устройства</w:t>
      </w:r>
      <w:r w:rsidRPr="00EE4DB7">
        <w:rPr>
          <w:rFonts w:ascii="Times New Roman" w:hAnsi="Times New Roman" w:cs="Times New Roman"/>
          <w:sz w:val="28"/>
          <w:szCs w:val="28"/>
        </w:rPr>
        <w:tab/>
        <w:t xml:space="preserve">(утвержден приказом </w:t>
      </w:r>
      <w:proofErr w:type="spellStart"/>
      <w:r w:rsidRPr="00EE4D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4DB7">
        <w:rPr>
          <w:rFonts w:ascii="Times New Roman" w:hAnsi="Times New Roman" w:cs="Times New Roman"/>
          <w:sz w:val="28"/>
          <w:szCs w:val="28"/>
        </w:rPr>
        <w:t xml:space="preserve"> России от 01.08.2023 № 576).</w:t>
      </w:r>
    </w:p>
    <w:p w14:paraId="16708DF0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 xml:space="preserve">15.02.09 Аддитивные технологии (утвержден приказом </w:t>
      </w:r>
      <w:proofErr w:type="spellStart"/>
      <w:r w:rsidRPr="00EE4D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4DB7">
        <w:rPr>
          <w:rFonts w:ascii="Times New Roman" w:hAnsi="Times New Roman" w:cs="Times New Roman"/>
          <w:sz w:val="28"/>
          <w:szCs w:val="28"/>
        </w:rPr>
        <w:t xml:space="preserve"> России от 8 ноября 2023 г. № 835).</w:t>
      </w:r>
    </w:p>
    <w:p w14:paraId="7701FD5C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15.01.20 Слесарь по контрольно-измерительным приборам и автоматике (утвержден приказом Минобрнауки России от 2 августа 2013 г. № 682).</w:t>
      </w:r>
    </w:p>
    <w:p w14:paraId="2261B613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5.01.22</w:t>
      </w:r>
      <w:r w:rsidRPr="00EE4DB7">
        <w:rPr>
          <w:rFonts w:ascii="Times New Roman" w:hAnsi="Times New Roman" w:cs="Times New Roman"/>
          <w:sz w:val="28"/>
          <w:szCs w:val="28"/>
        </w:rPr>
        <w:tab/>
        <w:t>Чертежник-конструктор</w:t>
      </w:r>
      <w:r w:rsidRPr="00EE4DB7">
        <w:rPr>
          <w:rFonts w:ascii="Times New Roman" w:hAnsi="Times New Roman" w:cs="Times New Roman"/>
          <w:sz w:val="28"/>
          <w:szCs w:val="28"/>
        </w:rPr>
        <w:tab/>
        <w:t>(утвержден приказом Минобрнауки России от 2 августа 2013 г. № 825, ред. от 03.07.2024).</w:t>
      </w:r>
    </w:p>
    <w:p w14:paraId="1992AFED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 xml:space="preserve">15.01.37 Слесарь-наладчик контрольно-измерительных приборов и автоматики (утвержден приказом </w:t>
      </w:r>
      <w:proofErr w:type="spellStart"/>
      <w:r w:rsidRPr="00EE4D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4DB7">
        <w:rPr>
          <w:rFonts w:ascii="Times New Roman" w:hAnsi="Times New Roman" w:cs="Times New Roman"/>
          <w:sz w:val="28"/>
          <w:szCs w:val="28"/>
        </w:rPr>
        <w:t xml:space="preserve"> России от 30 ноября 2023 г. № 903).</w:t>
      </w:r>
    </w:p>
    <w:p w14:paraId="2B73D357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 xml:space="preserve">24.02.01 Производство летательных аппаратов (утвержден приказом </w:t>
      </w:r>
      <w:proofErr w:type="spellStart"/>
      <w:r w:rsidRPr="00EE4D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4DB7">
        <w:rPr>
          <w:rFonts w:ascii="Times New Roman" w:hAnsi="Times New Roman" w:cs="Times New Roman"/>
          <w:sz w:val="28"/>
          <w:szCs w:val="28"/>
        </w:rPr>
        <w:t xml:space="preserve"> России от 04 июля 2022 г. № 518, ред. от 03.07.2024).</w:t>
      </w:r>
    </w:p>
    <w:p w14:paraId="157F8BF2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t>24.01.01</w:t>
      </w:r>
      <w:r w:rsidRPr="00EE4DB7">
        <w:rPr>
          <w:rFonts w:ascii="Times New Roman" w:hAnsi="Times New Roman" w:cs="Times New Roman"/>
          <w:sz w:val="28"/>
          <w:szCs w:val="28"/>
        </w:rPr>
        <w:tab/>
        <w:t>Слесарь-сборщик авиационной техники</w:t>
      </w:r>
      <w:r w:rsidRPr="00EE4DB7">
        <w:rPr>
          <w:rFonts w:ascii="Times New Roman" w:hAnsi="Times New Roman" w:cs="Times New Roman"/>
          <w:sz w:val="28"/>
          <w:szCs w:val="28"/>
        </w:rPr>
        <w:tab/>
        <w:t xml:space="preserve">(утвержден приказом </w:t>
      </w:r>
      <w:proofErr w:type="spellStart"/>
      <w:r w:rsidRPr="00EE4D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4DB7">
        <w:rPr>
          <w:rFonts w:ascii="Times New Roman" w:hAnsi="Times New Roman" w:cs="Times New Roman"/>
          <w:sz w:val="28"/>
          <w:szCs w:val="28"/>
        </w:rPr>
        <w:t xml:space="preserve"> России от 27 апреля 2022 г. № 287, ред. от 03.07.2024.</w:t>
      </w:r>
    </w:p>
    <w:p w14:paraId="59288680" w14:textId="77777777" w:rsidR="00FB3EFF" w:rsidRPr="00EE4DB7" w:rsidRDefault="00FB3EFF" w:rsidP="00FB3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B7">
        <w:rPr>
          <w:rFonts w:ascii="Times New Roman" w:hAnsi="Times New Roman" w:cs="Times New Roman"/>
          <w:sz w:val="28"/>
          <w:szCs w:val="28"/>
        </w:rPr>
        <w:lastRenderedPageBreak/>
        <w:t>24.02.04</w:t>
      </w:r>
      <w:r w:rsidRPr="00EE4DB7">
        <w:rPr>
          <w:rFonts w:ascii="Times New Roman" w:hAnsi="Times New Roman" w:cs="Times New Roman"/>
          <w:sz w:val="28"/>
          <w:szCs w:val="28"/>
        </w:rPr>
        <w:tab/>
        <w:t>Радиотехнические комплексы и системы управления космических летательных аппаратов</w:t>
      </w:r>
      <w:r w:rsidRPr="00EE4DB7">
        <w:rPr>
          <w:rFonts w:ascii="Times New Roman" w:hAnsi="Times New Roman" w:cs="Times New Roman"/>
          <w:sz w:val="28"/>
          <w:szCs w:val="28"/>
        </w:rPr>
        <w:tab/>
        <w:t xml:space="preserve">(утвержден приказом </w:t>
      </w:r>
      <w:proofErr w:type="spellStart"/>
      <w:r w:rsidRPr="00EE4D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4DB7">
        <w:rPr>
          <w:rFonts w:ascii="Times New Roman" w:hAnsi="Times New Roman" w:cs="Times New Roman"/>
          <w:sz w:val="28"/>
          <w:szCs w:val="28"/>
        </w:rPr>
        <w:t xml:space="preserve"> России от 30 ноября 2023 г. № 906).</w:t>
      </w:r>
    </w:p>
    <w:p w14:paraId="02BCB03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043E2" w14:textId="77777777" w:rsidR="00FB3EFF" w:rsidRDefault="00FB3EFF" w:rsidP="00FB3EFF">
      <w:pPr>
        <w:numPr>
          <w:ilvl w:val="0"/>
          <w:numId w:val="5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Профессиональные стандарты</w:t>
      </w:r>
    </w:p>
    <w:p w14:paraId="39F90727" w14:textId="77777777" w:rsidR="00FB3EFF" w:rsidRDefault="00FB3EFF" w:rsidP="00FB3EFF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862"/>
        <w:gridCol w:w="1311"/>
        <w:gridCol w:w="1979"/>
      </w:tblGrid>
      <w:tr w:rsidR="00FB3EFF" w14:paraId="5B792853" w14:textId="77777777" w:rsidTr="00F2443F">
        <w:trPr>
          <w:trHeight w:val="30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29AD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профессионального стандарта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A8C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профессионального стандарта</w:t>
            </w:r>
          </w:p>
        </w:tc>
        <w:tc>
          <w:tcPr>
            <w:tcW w:w="329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A35A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Минтруда России</w:t>
            </w:r>
          </w:p>
        </w:tc>
      </w:tr>
      <w:tr w:rsidR="00FB3EFF" w14:paraId="0720866A" w14:textId="77777777" w:rsidTr="00F2443F">
        <w:trPr>
          <w:trHeight w:val="315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CDE2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279F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23FEF598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FF" w14:paraId="07609091" w14:textId="77777777" w:rsidTr="00F2443F">
        <w:trPr>
          <w:trHeight w:val="31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13AD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06.001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B3BFF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98312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36C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</w:t>
            </w:r>
          </w:p>
        </w:tc>
      </w:tr>
      <w:tr w:rsidR="00FB3EFF" w14:paraId="448B3A8A" w14:textId="77777777" w:rsidTr="00F2443F">
        <w:trPr>
          <w:trHeight w:val="94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6D276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40.009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4ACCC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радиоэлектронных средств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5BCD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B5150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</w:tr>
      <w:tr w:rsidR="00FB3EFF" w14:paraId="7F1D10D5" w14:textId="77777777" w:rsidTr="00F2443F">
        <w:trPr>
          <w:trHeight w:val="63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18DC3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25.009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2C35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использованию результатов космической деятельности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DA33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3B46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02.08.2023 </w:t>
            </w:r>
          </w:p>
        </w:tc>
      </w:tr>
      <w:tr w:rsidR="00FB3EFF" w14:paraId="7D2E79F7" w14:textId="77777777" w:rsidTr="00F2443F">
        <w:trPr>
          <w:trHeight w:val="94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BC2C7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06.005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0876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техническому обслуживанию и ремонту радиоэлектронных средств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D6B3D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7CAD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</w:tr>
      <w:tr w:rsidR="00FB3EFF" w14:paraId="508CB1F6" w14:textId="77777777" w:rsidTr="00F2443F">
        <w:trPr>
          <w:trHeight w:val="63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9F85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32.002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8BB9B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проектированию и конструированию авиационной техники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2045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D986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</w:tr>
      <w:tr w:rsidR="00FB3EFF" w14:paraId="0EDDF84C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3FE96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25.015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AA0A1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разработке системы управления полетами ракет-носителей и космических аппаратов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F5B0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396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24.07.2018</w:t>
            </w:r>
          </w:p>
        </w:tc>
      </w:tr>
      <w:tr w:rsidR="00FB3EFF" w14:paraId="1712C6D5" w14:textId="77777777" w:rsidTr="00F2443F">
        <w:trPr>
          <w:trHeight w:val="126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B2C16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40.083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35D7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проектированию технологических процессов автоматизированного производства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937AB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98EA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</w:tr>
      <w:tr w:rsidR="00FB3EFF" w14:paraId="030F4F11" w14:textId="77777777" w:rsidTr="00F2443F">
        <w:trPr>
          <w:trHeight w:val="31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A043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25.025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AFDBC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Слесарь-сборщик ракетно-космической техники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4F58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B386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</w:tr>
      <w:tr w:rsidR="00FB3EFF" w14:paraId="789F6936" w14:textId="77777777" w:rsidTr="00F2443F">
        <w:trPr>
          <w:trHeight w:val="63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8E08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25.026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A21A3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сборке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аппаратуры в ракетно-космической промышленности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95A87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2F7F5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</w:t>
            </w:r>
          </w:p>
        </w:tc>
      </w:tr>
      <w:tr w:rsidR="00FB3EFF" w14:paraId="4FDB66DF" w14:textId="77777777" w:rsidTr="00F2443F">
        <w:trPr>
          <w:trHeight w:val="94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43C86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25.033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2968D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разработке и созданию квантово-оптических систем для решения задач навигации, связи и контроля космического пространства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6901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1A4C7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</w:tr>
      <w:tr w:rsidR="00FB3EFF" w14:paraId="3E106B1D" w14:textId="77777777" w:rsidTr="00F2443F">
        <w:trPr>
          <w:trHeight w:val="31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6472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25.045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4DB0B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Инженер-конструктор по ракетостроению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4051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44A3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26.07.2021 </w:t>
            </w:r>
          </w:p>
        </w:tc>
      </w:tr>
      <w:tr w:rsidR="00FB3EFF" w14:paraId="48539EF5" w14:textId="77777777" w:rsidTr="00F2443F">
        <w:trPr>
          <w:trHeight w:val="684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9FB6C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25.046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F2771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Изготовитель изделий, специзделий из полимерных композиционных материалов методом выкладки и </w:t>
            </w: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намотки в ракетно-космической промышленности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DF49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719н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AC71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12.10.2021</w:t>
            </w:r>
          </w:p>
        </w:tc>
      </w:tr>
      <w:tr w:rsidR="00FB3EFF" w14:paraId="7548C941" w14:textId="77777777" w:rsidTr="00F2443F">
        <w:trPr>
          <w:trHeight w:val="630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5F74B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25.047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CCD5D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Инженер-конструктор </w:t>
            </w:r>
            <w:proofErr w:type="spellStart"/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датчиковой</w:t>
            </w:r>
            <w:proofErr w:type="spellEnd"/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 в ракетно-космической промышленности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F4FD0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5AF0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25.08.2021 </w:t>
            </w:r>
          </w:p>
        </w:tc>
      </w:tr>
      <w:tr w:rsidR="00FB3EFF" w14:paraId="0706E700" w14:textId="77777777" w:rsidTr="00F2443F">
        <w:trPr>
          <w:trHeight w:val="315"/>
          <w:tblCellSpacing w:w="0" w:type="dxa"/>
        </w:trPr>
        <w:tc>
          <w:tcPr>
            <w:tcW w:w="2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DAC6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40.159</w:t>
            </w:r>
          </w:p>
        </w:tc>
        <w:tc>
          <w:tcPr>
            <w:tcW w:w="38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C2445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822AA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697н</w:t>
            </w:r>
          </w:p>
        </w:tc>
        <w:tc>
          <w:tcPr>
            <w:tcW w:w="197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6A50E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05.10.2020 </w:t>
            </w:r>
          </w:p>
        </w:tc>
      </w:tr>
      <w:tr w:rsidR="00FB3EFF" w14:paraId="1E95BA95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8A77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25.052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D7079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радиоэлектронной аппаратуры и приборов в ракетно-космической деятельности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0AF8B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628н</w:t>
            </w:r>
          </w:p>
        </w:tc>
        <w:tc>
          <w:tcPr>
            <w:tcW w:w="19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B3C50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</w:tr>
      <w:tr w:rsidR="00FB3EFF" w14:paraId="3E0B490F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3A0B8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25.057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9B4B1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Испытатель изделий в ракетно-космической промышленности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5E244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603н</w:t>
            </w:r>
          </w:p>
        </w:tc>
        <w:tc>
          <w:tcPr>
            <w:tcW w:w="19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5F6D5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</w:tr>
      <w:tr w:rsidR="00FB3EFF" w14:paraId="72143A6C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E973F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40.201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1AB6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и испытатель радиоэлектронных средств</w:t>
            </w:r>
          </w:p>
        </w:tc>
        <w:tc>
          <w:tcPr>
            <w:tcW w:w="13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69541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19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8AFFD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3EFF" w14:paraId="39667A1F" w14:textId="77777777" w:rsidTr="00F2443F">
        <w:trPr>
          <w:trHeight w:val="630"/>
          <w:tblCellSpacing w:w="0" w:type="dxa"/>
        </w:trPr>
        <w:tc>
          <w:tcPr>
            <w:tcW w:w="2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2464F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29.017</w:t>
            </w:r>
          </w:p>
        </w:tc>
        <w:tc>
          <w:tcPr>
            <w:tcW w:w="38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00EF5" w14:textId="77777777" w:rsidR="00FB3EFF" w:rsidRDefault="00FB3EFF" w:rsidP="00F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Наладчик-монтажник электронных модулей диагностического и испытательного оборудования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A80B5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260н</w:t>
            </w:r>
          </w:p>
        </w:tc>
        <w:tc>
          <w:tcPr>
            <w:tcW w:w="19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85FF7" w14:textId="77777777" w:rsidR="00FB3EFF" w:rsidRDefault="00FB3EFF" w:rsidP="00F2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</w:tr>
    </w:tbl>
    <w:p w14:paraId="2B67C69D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3B3639" w14:textId="77777777" w:rsidR="00FB3EFF" w:rsidRDefault="00FB3EFF" w:rsidP="00FB3EFF">
      <w:pPr>
        <w:numPr>
          <w:ilvl w:val="0"/>
          <w:numId w:val="6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ЕТКС</w:t>
      </w:r>
    </w:p>
    <w:p w14:paraId="459C0398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3907"/>
        <w:gridCol w:w="3018"/>
      </w:tblGrid>
      <w:tr w:rsidR="00FB3EFF" w14:paraId="4E047E29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C4B9" w14:textId="77777777" w:rsidR="00FB3EFF" w:rsidRDefault="00FB3EFF" w:rsidP="00F2443F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B344" w14:textId="77777777" w:rsidR="00FB3EFF" w:rsidRDefault="00FB3EFF" w:rsidP="00F2443F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ЕТКС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0B2C" w14:textId="77777777" w:rsidR="00FB3EFF" w:rsidRDefault="00FB3EFF" w:rsidP="00F2443F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информации</w:t>
            </w:r>
          </w:p>
        </w:tc>
      </w:tr>
      <w:tr w:rsidR="00FB3EFF" w14:paraId="065B5FD9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C962" w14:textId="77777777" w:rsidR="00FB3EFF" w:rsidRDefault="00FB3EFF" w:rsidP="00F2443F">
            <w:pPr>
              <w:numPr>
                <w:ilvl w:val="0"/>
                <w:numId w:val="7"/>
              </w:numPr>
              <w:spacing w:after="0" w:line="273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69F3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по контрольно-измерительным приборам и автоматике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75B4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46A89635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B935" w14:textId="77777777" w:rsidR="00FB3EFF" w:rsidRDefault="00FB3EFF" w:rsidP="00F2443F">
            <w:pPr>
              <w:numPr>
                <w:ilvl w:val="0"/>
                <w:numId w:val="8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1AFF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Радиомеханик по ремонту радиоэлектронного оборудования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5C1C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513A87DA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48A5" w14:textId="77777777" w:rsidR="00FB3EFF" w:rsidRDefault="00FB3EFF" w:rsidP="00F2443F">
            <w:pPr>
              <w:numPr>
                <w:ilvl w:val="0"/>
                <w:numId w:val="9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B02A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Слесарь-испытатель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2D60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738986E8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9714" w14:textId="77777777" w:rsidR="00FB3EFF" w:rsidRDefault="00FB3EFF" w:rsidP="00F2443F">
            <w:pPr>
              <w:numPr>
                <w:ilvl w:val="0"/>
                <w:numId w:val="10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AEC8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Слесарь-механик по ремонту авиационных приборов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22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2AAA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6FE2CEEF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7999" w14:textId="77777777" w:rsidR="00FB3EFF" w:rsidRDefault="00FB3EFF" w:rsidP="00F2443F">
            <w:pPr>
              <w:numPr>
                <w:ilvl w:val="0"/>
                <w:numId w:val="11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E495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Вязальщик схемных жгутов, кабелей и шнуров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07AB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3CB50E40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A048" w14:textId="77777777" w:rsidR="00FB3EFF" w:rsidRDefault="00FB3EFF" w:rsidP="00F2443F">
            <w:pPr>
              <w:numPr>
                <w:ilvl w:val="0"/>
                <w:numId w:val="12"/>
              </w:numPr>
              <w:spacing w:after="0" w:line="273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D4EE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Монтажник радиоэлектронной аппаратуры и приборов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8228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015E41F7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7F4D" w14:textId="77777777" w:rsidR="00FB3EFF" w:rsidRDefault="00FB3EFF" w:rsidP="00F2443F">
            <w:pPr>
              <w:numPr>
                <w:ilvl w:val="0"/>
                <w:numId w:val="13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5C7B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Регулировщик радиоэлектронной аппаратуры и приборов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944D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0D365771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5B1A" w14:textId="77777777" w:rsidR="00FB3EFF" w:rsidRDefault="00FB3EFF" w:rsidP="00F2443F">
            <w:pPr>
              <w:numPr>
                <w:ilvl w:val="0"/>
                <w:numId w:val="14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BB08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- механик по радиоэлектронной аппаратуре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E4ED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  <w:tr w:rsidR="00FB3EFF" w14:paraId="24C5DBEC" w14:textId="77777777" w:rsidTr="00F2443F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452B" w14:textId="77777777" w:rsidR="00FB3EFF" w:rsidRDefault="00FB3EFF" w:rsidP="00F2443F">
            <w:pPr>
              <w:numPr>
                <w:ilvl w:val="0"/>
                <w:numId w:val="15"/>
              </w:num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6886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- сборщик радиоэлектронной аппаратуры и приборов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(Выпуск 21 ЕТКС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B7B8" w14:textId="77777777" w:rsidR="00FB3EFF" w:rsidRDefault="00FB3EFF" w:rsidP="00F2443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https://classdoc.ru/etks/</w:t>
            </w:r>
          </w:p>
        </w:tc>
      </w:tr>
    </w:tbl>
    <w:p w14:paraId="5592AA8D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A5B770" w14:textId="77777777" w:rsidR="00FB3EFF" w:rsidRDefault="00FB3EFF" w:rsidP="00FB3EFF">
      <w:pPr>
        <w:numPr>
          <w:ilvl w:val="0"/>
          <w:numId w:val="16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ГОСТы </w:t>
      </w:r>
    </w:p>
    <w:p w14:paraId="4E7B4A2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Программист</w:t>
      </w:r>
    </w:p>
    <w:p w14:paraId="6AD9C8B6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19.701-90. ЕСПД. Схемы алгоритмов, программ, данных и систем Условные обозначения и правила выполнения.</w:t>
      </w:r>
    </w:p>
    <w:p w14:paraId="3FF5CD94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19.005-85. ЕСПД. Р-схемы алгоритмов и программ. Обозначения условные графические и правила выполнения.</w:t>
      </w:r>
    </w:p>
    <w:p w14:paraId="53DC6A20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E032C7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Чертежи:</w:t>
      </w:r>
    </w:p>
    <w:p w14:paraId="3908DE60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57412-2017 Компьютерные модели в процессах разработки, производства и эксплуатации изделий</w:t>
      </w:r>
    </w:p>
    <w:p w14:paraId="2447D9CD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2.052—2006 Электронная модель изделия</w:t>
      </w:r>
    </w:p>
    <w:p w14:paraId="737B478A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2.004 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</w:t>
      </w:r>
    </w:p>
    <w:p w14:paraId="5B74709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2.051 Единая система конструкторской документации. Электронные документы. Общие положения</w:t>
      </w:r>
    </w:p>
    <w:p w14:paraId="1D0F593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2.052 Единая система конструкторской документации. Электронная модель изделия. Общие</w:t>
      </w:r>
    </w:p>
    <w:p w14:paraId="70DDA9E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14:paraId="02CCF657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2.101 Единая система конструкторской документации. Виды изделий</w:t>
      </w:r>
    </w:p>
    <w:p w14:paraId="0C132A38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2.102 Единая система конструкторской документации. Виды и комплектность конструкторских документов</w:t>
      </w:r>
    </w:p>
    <w:p w14:paraId="56476C2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2.109 Единая система конструкторской документации. Основные требования к чертежам</w:t>
      </w:r>
    </w:p>
    <w:p w14:paraId="0D0DF646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2.113 Единая система конструкторской документации. Групповые и базовые конструкторские документы</w:t>
      </w:r>
    </w:p>
    <w:p w14:paraId="6BAD9040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2.114 Единая система конструкторской документации. Технические условия</w:t>
      </w:r>
    </w:p>
    <w:p w14:paraId="7C83E99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2.301 Единая система конструкторской документации. Форматы</w:t>
      </w:r>
    </w:p>
    <w:p w14:paraId="6BA67B0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2.302 Единая система конструкторской документации. Масштабы</w:t>
      </w:r>
    </w:p>
    <w:p w14:paraId="6CCBE9DB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2.303 Единая система конструкторской документации. Линии</w:t>
      </w:r>
    </w:p>
    <w:p w14:paraId="65D756B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2.304 Единая система конструкторской документации. Шрифты чертежные</w:t>
      </w:r>
    </w:p>
    <w:p w14:paraId="11259FF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2.305 Единая система конструкторской документации. Изображения — виды, разрезы, сечения</w:t>
      </w:r>
    </w:p>
    <w:p w14:paraId="6B7599A5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2.306 Единая система конструкторской документации. Обозначения графические материалов и правила их нанесения на чертежах</w:t>
      </w:r>
    </w:p>
    <w:p w14:paraId="19943885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2.307 Единая система конструкторской документации. Нанесение размеров и предельных отклонений ГОСТ 2.308 Единая система конструкторской документации. Указания допусков формы и расположения поверхностей</w:t>
      </w:r>
    </w:p>
    <w:p w14:paraId="6648F73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2.309 Единая система конструкторской документации. Обозначения шероховатости поверхностей</w:t>
      </w:r>
    </w:p>
    <w:p w14:paraId="1841F6D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2.310 Единая система конструкторской документации. Нанесение на чертежах обозначений покрытий, термической и других видов обработки</w:t>
      </w:r>
    </w:p>
    <w:p w14:paraId="35A67BFB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2.311 Единая система конструкторской документации. Изображение резьбы</w:t>
      </w:r>
    </w:p>
    <w:p w14:paraId="4EEF0DAC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2.312 Единая система конструкторской документации. Условные изображения и обозначения швов сварных соединений</w:t>
      </w:r>
    </w:p>
    <w:p w14:paraId="43EC4FE2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2.313 Единая система конструкторской документации. Условные изображения и обозначения неразъемных соединений</w:t>
      </w:r>
    </w:p>
    <w:p w14:paraId="5BC1671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2.314 Единая система конструкторской документации. Указания на чертежах о маркировании и клеймении изделий</w:t>
      </w:r>
    </w:p>
    <w:p w14:paraId="259DD7D2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2.315 Единая система конструкторской документации. Изображения упрощенные и условные крепежных деталей</w:t>
      </w:r>
    </w:p>
    <w:p w14:paraId="336D58AC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2.316—2008 Единая система конструкторской документации. Правила нанесения надписей,</w:t>
      </w:r>
    </w:p>
    <w:p w14:paraId="04EF9FF8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требований и таблиц на графических документах. Общие положения</w:t>
      </w:r>
    </w:p>
    <w:p w14:paraId="77D8ACA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2.317 Единая система конструкторской документации. Аксонометрические проекции</w:t>
      </w:r>
    </w:p>
    <w:p w14:paraId="4E639DE4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AD01FA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Радиоэлектроника:</w:t>
      </w:r>
    </w:p>
    <w:p w14:paraId="2E31BEF8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10317-79 Платы печатные. Основные размеры</w:t>
      </w:r>
    </w:p>
    <w:p w14:paraId="4578003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17467-88 Микросхемы интегральные. Основные размеры</w:t>
      </w:r>
    </w:p>
    <w:p w14:paraId="27AC384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22318-77 Арматура переходов печатных плат. Типы, конструкция и размеры, технические требования</w:t>
      </w:r>
    </w:p>
    <w:p w14:paraId="14F906BE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23661-79 Платы печатные многослойные. Требования к типовому технологическому процессу прессования</w:t>
      </w:r>
    </w:p>
    <w:p w14:paraId="30846AE9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23662-79 Платы печатные. Получение заготовок, фиксирующих и технологических отверстий. Требования к типовым технологическим процессам</w:t>
      </w:r>
    </w:p>
    <w:p w14:paraId="630635D9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23663-79 Платы печатные. Механическая зачистка поверхности. Требования к типовому технологическому процессу</w:t>
      </w:r>
    </w:p>
    <w:p w14:paraId="004CB16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23664-79 Платы печатные. Получение монтажных и подлежащих металлизации отверстий. Требования к типовым технологическим процессам</w:t>
      </w:r>
    </w:p>
    <w:p w14:paraId="193F9C82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23665-79 Платы печатные. Обработка контура. Требования к типовым технологическим процессам</w:t>
      </w:r>
    </w:p>
    <w:p w14:paraId="3863EF03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53386-2009 Платы печатные. Термины и определения</w:t>
      </w:r>
    </w:p>
    <w:p w14:paraId="6CD50861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23751-86 Платы печатные. Основные параметры конструкции</w:t>
      </w:r>
    </w:p>
    <w:p w14:paraId="43AF6FCB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23752.1-92 Платы печатные. Методы испытаний</w:t>
      </w:r>
    </w:p>
    <w:p w14:paraId="3C6090A5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23752-79 Платы печатные. Общие технические условия</w:t>
      </w:r>
    </w:p>
    <w:p w14:paraId="5F99D1DF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2.417-91 Единая система конструкторской документации. Платы печатные. Правила выполнения чертежей</w:t>
      </w:r>
    </w:p>
    <w:p w14:paraId="2B15403D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27200-87 Платы печатные. Правила ремонта</w:t>
      </w:r>
    </w:p>
    <w:p w14:paraId="694E3109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BC0E0B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73ABCB" w14:textId="77777777" w:rsidR="00FB3EFF" w:rsidRDefault="00FB3EFF" w:rsidP="00FB3EFF">
      <w:pPr>
        <w:numPr>
          <w:ilvl w:val="0"/>
          <w:numId w:val="17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 </w:t>
      </w:r>
    </w:p>
    <w:p w14:paraId="64923E85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  <w:p w14:paraId="597561DC" w14:textId="77777777" w:rsidR="00FB3EFF" w:rsidRDefault="00FB3EFF" w:rsidP="00FB3EFF">
      <w:pPr>
        <w:numPr>
          <w:ilvl w:val="0"/>
          <w:numId w:val="18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(СНИП) </w:t>
      </w:r>
    </w:p>
    <w:p w14:paraId="07382432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"Санитарно-эпидемиологические требования к организациям воспитания и обучения, отдыха и оздоровления детей и молодежи", 28 сентября 2020 года N 28</w:t>
      </w:r>
    </w:p>
    <w:p w14:paraId="0FD13B87" w14:textId="77777777" w:rsidR="00FB3EFF" w:rsidRDefault="00FB3EFF" w:rsidP="00FB3E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энергетики РФ от 12 августа 2022 г. № 811 “Об утверждении Правил технической эксплуатации электроустановок потребителей электрической энергии” (вступил в силу 7.01.23г)</w:t>
      </w:r>
    </w:p>
    <w:p w14:paraId="68E567B5" w14:textId="77777777" w:rsidR="00FB3EFF" w:rsidRDefault="00FB3EFF" w:rsidP="00FB3EF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C87766" w14:textId="77777777" w:rsidR="00FB3EFF" w:rsidRDefault="00FB3EFF" w:rsidP="00FB3EF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14:paraId="7C996C6D" w14:textId="77777777" w:rsidR="00FB3EFF" w:rsidRDefault="00FB3EFF" w:rsidP="00FB3EFF">
      <w:pPr>
        <w:keepNext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7807"/>
      </w:tblGrid>
      <w:tr w:rsidR="00FB3EFF" w14:paraId="361AC069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E192C7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CC89576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Виды деятельности/трудовые функции</w:t>
            </w:r>
          </w:p>
        </w:tc>
      </w:tr>
      <w:tr w:rsidR="00FB3EFF" w14:paraId="5956B55B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544F64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819A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реализация на рынках ракет-носителей и ракет космического назначения, обеспечивающих запуски полезной нагрузки на все виды орбит и другие небесные тела с применением современных методов и средств проектирования, конструирования, расчетов, математического, физического и компьютерного моделирования, в полной мере удовлетворяющих потребности заказчиков</w:t>
            </w:r>
          </w:p>
        </w:tc>
      </w:tr>
      <w:tr w:rsidR="00FB3EFF" w14:paraId="43B59F9C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7837AD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DCF7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соединений отдельных элементов радиоэлектронной аппаратуры и приборов изделий РКТ, способных сохранять механические и электрические характеристики в заданных пределах под воздействием внешних нагрузок и факторов космического пространства</w:t>
            </w:r>
          </w:p>
        </w:tc>
      </w:tr>
      <w:tr w:rsidR="00FB3EFF" w14:paraId="729AC9E6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B90023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F7BC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отладка, проверка работоспособности, модификация компьютерного программного обеспечения</w:t>
            </w:r>
          </w:p>
        </w:tc>
      </w:tr>
      <w:tr w:rsidR="00FB3EFF" w14:paraId="4FD2E0E1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407E42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6DA3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качества и надежности космических аппаратов и их компонентов путем выполнения слесарно-сборочных работ в соответствии с требованиями конструкторской документации, технологическим процессом и качественными характеристиками</w:t>
            </w:r>
          </w:p>
        </w:tc>
      </w:tr>
      <w:tr w:rsidR="00FB3EFF" w14:paraId="1C27FE1B" w14:textId="77777777" w:rsidTr="00F2443F">
        <w:trPr>
          <w:tblCellSpacing w:w="0" w:type="dxa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09E955" w14:textId="77777777" w:rsidR="00FB3EFF" w:rsidRDefault="00FB3EFF" w:rsidP="00F2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5AA9" w14:textId="77777777" w:rsidR="00FB3EFF" w:rsidRDefault="00FB3EFF" w:rsidP="00F2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качества сборки изделий ракетно-космической техники, проводимые в организации-изготовителе, на соответствие требованиям, изложенным в технической и конструкторской документации на испытания</w:t>
            </w:r>
          </w:p>
        </w:tc>
      </w:tr>
    </w:tbl>
    <w:p w14:paraId="454C1D30" w14:textId="77777777" w:rsidR="00FB3EFF" w:rsidRDefault="00FB3EFF" w:rsidP="00FB3E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0889F0" w14:textId="77777777" w:rsidR="00FB3EFF" w:rsidRDefault="00FB3EFF" w:rsidP="00FB3EF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A08B50" w14:textId="77777777" w:rsidR="00FB3EFF" w:rsidRDefault="00FB3EFF" w:rsidP="00FB3E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0D4EB5" w14:textId="77777777" w:rsidR="00FB3EFF" w:rsidRDefault="00FB3EFF" w:rsidP="00FB3E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915D02" w14:textId="77777777" w:rsidR="00FB3EFF" w:rsidRDefault="00FB3EFF" w:rsidP="00FB3EFF"/>
    <w:p w14:paraId="30A9D4E4" w14:textId="77777777" w:rsidR="00FB3EFF" w:rsidRPr="001B15DE" w:rsidRDefault="00FB3EFF" w:rsidP="00FB3E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FB3EFF" w:rsidRDefault="001B15DE" w:rsidP="00FB3EFF"/>
    <w:sectPr w:rsidR="001B15DE" w:rsidRPr="00FB3EFF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F0FE9" w14:textId="77777777" w:rsidR="009D7593" w:rsidRDefault="009D7593" w:rsidP="00A130B3">
      <w:pPr>
        <w:spacing w:after="0" w:line="240" w:lineRule="auto"/>
      </w:pPr>
      <w:r>
        <w:separator/>
      </w:r>
    </w:p>
  </w:endnote>
  <w:endnote w:type="continuationSeparator" w:id="0">
    <w:p w14:paraId="6FBC28B3" w14:textId="77777777" w:rsidR="009D7593" w:rsidRDefault="009D759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6A9B" w14:textId="77777777" w:rsidR="009D7593" w:rsidRDefault="009D7593" w:rsidP="00A130B3">
      <w:pPr>
        <w:spacing w:after="0" w:line="240" w:lineRule="auto"/>
      </w:pPr>
      <w:r>
        <w:separator/>
      </w:r>
    </w:p>
  </w:footnote>
  <w:footnote w:type="continuationSeparator" w:id="0">
    <w:p w14:paraId="40850AE7" w14:textId="77777777" w:rsidR="009D7593" w:rsidRDefault="009D759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746"/>
    <w:multiLevelType w:val="hybridMultilevel"/>
    <w:tmpl w:val="DC38D714"/>
    <w:lvl w:ilvl="0" w:tplc="C74889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A0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EC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C3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E75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4A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AF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E2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24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C78"/>
    <w:multiLevelType w:val="hybridMultilevel"/>
    <w:tmpl w:val="D750BAFE"/>
    <w:lvl w:ilvl="0" w:tplc="506C9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38B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EC2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22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92FF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503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FEA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1ED2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44C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9532AF8"/>
    <w:multiLevelType w:val="hybridMultilevel"/>
    <w:tmpl w:val="62B4EF86"/>
    <w:lvl w:ilvl="0" w:tplc="744E4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2C3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260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C26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830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F27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3E65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8070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2B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93864"/>
    <w:multiLevelType w:val="hybridMultilevel"/>
    <w:tmpl w:val="39AA98EE"/>
    <w:lvl w:ilvl="0" w:tplc="660A0F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2A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AA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A7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82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0C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AF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A2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A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F2D48"/>
    <w:multiLevelType w:val="hybridMultilevel"/>
    <w:tmpl w:val="B55E8F62"/>
    <w:lvl w:ilvl="0" w:tplc="299A73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A9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E3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60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E8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A5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C1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67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8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219DA"/>
    <w:multiLevelType w:val="hybridMultilevel"/>
    <w:tmpl w:val="D63075BA"/>
    <w:lvl w:ilvl="0" w:tplc="DF3CA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2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B83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E019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044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5C6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06A1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ED4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3AD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C5E89"/>
    <w:multiLevelType w:val="hybridMultilevel"/>
    <w:tmpl w:val="F0AC956E"/>
    <w:lvl w:ilvl="0" w:tplc="29285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48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C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21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9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6D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44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8C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CD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24D18"/>
    <w:multiLevelType w:val="hybridMultilevel"/>
    <w:tmpl w:val="CE82D79C"/>
    <w:lvl w:ilvl="0" w:tplc="04A0C4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41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E1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E4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A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61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E7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ED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2528B"/>
    <w:multiLevelType w:val="hybridMultilevel"/>
    <w:tmpl w:val="EAD8E338"/>
    <w:lvl w:ilvl="0" w:tplc="6E10F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88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C4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CE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EF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C8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67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7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46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25333"/>
    <w:multiLevelType w:val="hybridMultilevel"/>
    <w:tmpl w:val="14B81914"/>
    <w:lvl w:ilvl="0" w:tplc="783A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DCF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362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F0B1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507B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C42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E212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AD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8E8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D4265"/>
    <w:multiLevelType w:val="hybridMultilevel"/>
    <w:tmpl w:val="B33CB9C2"/>
    <w:lvl w:ilvl="0" w:tplc="E182C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CA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3A9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BC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2CA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BCE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C05E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321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2E2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010BF"/>
    <w:multiLevelType w:val="hybridMultilevel"/>
    <w:tmpl w:val="68F28B68"/>
    <w:lvl w:ilvl="0" w:tplc="866EB8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81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4E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86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0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69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67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00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48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EC3C27"/>
    <w:multiLevelType w:val="hybridMultilevel"/>
    <w:tmpl w:val="A3D8475A"/>
    <w:lvl w:ilvl="0" w:tplc="B84E1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909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048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0453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5C30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9227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03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464C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7E86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E5778"/>
    <w:multiLevelType w:val="hybridMultilevel"/>
    <w:tmpl w:val="B0AC3702"/>
    <w:lvl w:ilvl="0" w:tplc="B3EA96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A06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64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AF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29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81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AC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46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43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15FEB"/>
    <w:multiLevelType w:val="hybridMultilevel"/>
    <w:tmpl w:val="240E9C06"/>
    <w:lvl w:ilvl="0" w:tplc="1FE29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62B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80FF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544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6831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123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761C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781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E1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97771"/>
    <w:multiLevelType w:val="hybridMultilevel"/>
    <w:tmpl w:val="EAA8CC94"/>
    <w:lvl w:ilvl="0" w:tplc="D7EC0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483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669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CE1E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6C25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683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8E3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007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FE9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E669F"/>
    <w:multiLevelType w:val="hybridMultilevel"/>
    <w:tmpl w:val="6B984700"/>
    <w:lvl w:ilvl="0" w:tplc="58D083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65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81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E8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EF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43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08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41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A4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594335">
    <w:abstractNumId w:val="2"/>
  </w:num>
  <w:num w:numId="2" w16cid:durableId="1275669617">
    <w:abstractNumId w:val="6"/>
  </w:num>
  <w:num w:numId="3" w16cid:durableId="101845936">
    <w:abstractNumId w:val="1"/>
  </w:num>
  <w:num w:numId="4" w16cid:durableId="873077548">
    <w:abstractNumId w:val="11"/>
  </w:num>
  <w:num w:numId="5" w16cid:durableId="1182477532">
    <w:abstractNumId w:val="16"/>
  </w:num>
  <w:num w:numId="6" w16cid:durableId="893007791">
    <w:abstractNumId w:val="13"/>
  </w:num>
  <w:num w:numId="7" w16cid:durableId="1026249857">
    <w:abstractNumId w:val="7"/>
  </w:num>
  <w:num w:numId="8" w16cid:durableId="1011569944">
    <w:abstractNumId w:val="9"/>
    <w:lvlOverride w:ilvl="0">
      <w:lvl w:ilvl="0" w:tplc="6E10F4D6">
        <w:start w:val="1"/>
        <w:numFmt w:val="decimal"/>
        <w:lvlText w:val="%1."/>
        <w:lvlJc w:val="left"/>
      </w:lvl>
    </w:lvlOverride>
  </w:num>
  <w:num w:numId="9" w16cid:durableId="1671908367">
    <w:abstractNumId w:val="12"/>
    <w:lvlOverride w:ilvl="0">
      <w:lvl w:ilvl="0" w:tplc="866EB826">
        <w:start w:val="1"/>
        <w:numFmt w:val="decimal"/>
        <w:lvlText w:val="%1."/>
        <w:lvlJc w:val="left"/>
      </w:lvl>
    </w:lvlOverride>
  </w:num>
  <w:num w:numId="10" w16cid:durableId="1782143538">
    <w:abstractNumId w:val="5"/>
    <w:lvlOverride w:ilvl="0">
      <w:lvl w:ilvl="0" w:tplc="299A733E">
        <w:start w:val="1"/>
        <w:numFmt w:val="decimal"/>
        <w:lvlText w:val="%1."/>
        <w:lvlJc w:val="left"/>
      </w:lvl>
    </w:lvlOverride>
  </w:num>
  <w:num w:numId="11" w16cid:durableId="1309702555">
    <w:abstractNumId w:val="14"/>
    <w:lvlOverride w:ilvl="0">
      <w:lvl w:ilvl="0" w:tplc="B3EA9632">
        <w:start w:val="1"/>
        <w:numFmt w:val="decimal"/>
        <w:lvlText w:val="%1."/>
        <w:lvlJc w:val="left"/>
      </w:lvl>
    </w:lvlOverride>
  </w:num>
  <w:num w:numId="12" w16cid:durableId="761296143">
    <w:abstractNumId w:val="8"/>
    <w:lvlOverride w:ilvl="0">
      <w:lvl w:ilvl="0" w:tplc="04A0C488">
        <w:start w:val="1"/>
        <w:numFmt w:val="decimal"/>
        <w:lvlText w:val="%1."/>
        <w:lvlJc w:val="left"/>
      </w:lvl>
    </w:lvlOverride>
  </w:num>
  <w:num w:numId="13" w16cid:durableId="1118379022">
    <w:abstractNumId w:val="0"/>
    <w:lvlOverride w:ilvl="0">
      <w:lvl w:ilvl="0" w:tplc="C74889CA">
        <w:start w:val="1"/>
        <w:numFmt w:val="decimal"/>
        <w:lvlText w:val="%1."/>
        <w:lvlJc w:val="left"/>
      </w:lvl>
    </w:lvlOverride>
  </w:num>
  <w:num w:numId="14" w16cid:durableId="217976295">
    <w:abstractNumId w:val="4"/>
    <w:lvlOverride w:ilvl="0">
      <w:lvl w:ilvl="0" w:tplc="660A0F64">
        <w:start w:val="1"/>
        <w:numFmt w:val="decimal"/>
        <w:lvlText w:val="%1."/>
        <w:lvlJc w:val="left"/>
      </w:lvl>
    </w:lvlOverride>
  </w:num>
  <w:num w:numId="15" w16cid:durableId="1844279581">
    <w:abstractNumId w:val="17"/>
    <w:lvlOverride w:ilvl="0">
      <w:lvl w:ilvl="0" w:tplc="58D083C0">
        <w:start w:val="1"/>
        <w:numFmt w:val="decimal"/>
        <w:lvlText w:val="%1."/>
        <w:lvlJc w:val="left"/>
      </w:lvl>
    </w:lvlOverride>
  </w:num>
  <w:num w:numId="16" w16cid:durableId="1869483008">
    <w:abstractNumId w:val="15"/>
  </w:num>
  <w:num w:numId="17" w16cid:durableId="816067787">
    <w:abstractNumId w:val="10"/>
  </w:num>
  <w:num w:numId="18" w16cid:durableId="104160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46FB"/>
    <w:rsid w:val="000A05D5"/>
    <w:rsid w:val="000D27BC"/>
    <w:rsid w:val="000F3DF9"/>
    <w:rsid w:val="001262E4"/>
    <w:rsid w:val="001B15DE"/>
    <w:rsid w:val="003327A6"/>
    <w:rsid w:val="00397DA7"/>
    <w:rsid w:val="003D0CC1"/>
    <w:rsid w:val="00425FBC"/>
    <w:rsid w:val="004945F8"/>
    <w:rsid w:val="004F5C21"/>
    <w:rsid w:val="00503460"/>
    <w:rsid w:val="00532AD0"/>
    <w:rsid w:val="005911D4"/>
    <w:rsid w:val="00596E5D"/>
    <w:rsid w:val="00716F94"/>
    <w:rsid w:val="007E0C3F"/>
    <w:rsid w:val="008504D1"/>
    <w:rsid w:val="008F5F92"/>
    <w:rsid w:val="00912BE2"/>
    <w:rsid w:val="00973494"/>
    <w:rsid w:val="009949B3"/>
    <w:rsid w:val="009C4B59"/>
    <w:rsid w:val="009D7593"/>
    <w:rsid w:val="009F616C"/>
    <w:rsid w:val="00A130B3"/>
    <w:rsid w:val="00AA1894"/>
    <w:rsid w:val="00AB059B"/>
    <w:rsid w:val="00B200A9"/>
    <w:rsid w:val="00B55047"/>
    <w:rsid w:val="00B635EC"/>
    <w:rsid w:val="00B96387"/>
    <w:rsid w:val="00B9766A"/>
    <w:rsid w:val="00C02118"/>
    <w:rsid w:val="00C31FCD"/>
    <w:rsid w:val="00CB05B1"/>
    <w:rsid w:val="00D25700"/>
    <w:rsid w:val="00E110E4"/>
    <w:rsid w:val="00E75D31"/>
    <w:rsid w:val="00F65907"/>
    <w:rsid w:val="00F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Александр Макаров</cp:lastModifiedBy>
  <cp:revision>9</cp:revision>
  <dcterms:created xsi:type="dcterms:W3CDTF">2024-10-29T19:00:00Z</dcterms:created>
  <dcterms:modified xsi:type="dcterms:W3CDTF">2024-10-31T18:03:00Z</dcterms:modified>
</cp:coreProperties>
</file>