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0F2C" w14:textId="77777777" w:rsidR="001A206B" w:rsidRPr="00303080" w:rsidRDefault="00584FB3" w:rsidP="00303080">
      <w:pPr>
        <w:spacing w:line="276" w:lineRule="auto"/>
        <w:contextualSpacing/>
        <w:jc w:val="both"/>
        <w:rPr>
          <w:sz w:val="52"/>
          <w:szCs w:val="52"/>
        </w:rPr>
      </w:pPr>
      <w:r w:rsidRPr="00303080">
        <w:rPr>
          <w:noProof/>
          <w:sz w:val="52"/>
          <w:szCs w:val="52"/>
        </w:rPr>
        <w:drawing>
          <wp:inline distT="0" distB="0" distL="0" distR="0" wp14:anchorId="53777311" wp14:editId="28862B25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D217" w14:textId="77777777" w:rsidR="001A206B" w:rsidRPr="00303080" w:rsidRDefault="001A206B" w:rsidP="00303080">
      <w:pPr>
        <w:spacing w:line="276" w:lineRule="auto"/>
        <w:contextualSpacing/>
        <w:jc w:val="both"/>
        <w:rPr>
          <w:sz w:val="52"/>
          <w:szCs w:val="52"/>
        </w:rPr>
      </w:pPr>
    </w:p>
    <w:p w14:paraId="0964A4A9" w14:textId="77777777" w:rsidR="001A206B" w:rsidRPr="00303080" w:rsidRDefault="001A206B" w:rsidP="00303080">
      <w:pPr>
        <w:spacing w:line="276" w:lineRule="auto"/>
        <w:contextualSpacing/>
        <w:jc w:val="both"/>
        <w:rPr>
          <w:sz w:val="52"/>
          <w:szCs w:val="52"/>
        </w:rPr>
      </w:pPr>
    </w:p>
    <w:p w14:paraId="750D94E0" w14:textId="77777777" w:rsidR="001A206B" w:rsidRPr="00303080" w:rsidRDefault="001A206B" w:rsidP="00303080">
      <w:pPr>
        <w:spacing w:line="276" w:lineRule="auto"/>
        <w:contextualSpacing/>
        <w:jc w:val="both"/>
        <w:rPr>
          <w:sz w:val="52"/>
          <w:szCs w:val="52"/>
        </w:rPr>
      </w:pPr>
    </w:p>
    <w:p w14:paraId="7C0E1DD1" w14:textId="77777777" w:rsidR="004E1458" w:rsidRDefault="004E1458" w:rsidP="004E1458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449AE0F9" w14:textId="77777777" w:rsidR="004E1458" w:rsidRDefault="004E1458" w:rsidP="004E1458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4B588A7" w14:textId="2082A78D" w:rsidR="004E1458" w:rsidRDefault="004E1458" w:rsidP="004E1458">
      <w:pP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«Работы на токарных универсальных станках</w:t>
      </w:r>
      <w:r>
        <w:rPr>
          <w:rFonts w:eastAsia="Times New Roman" w:cs="Times New Roman"/>
          <w:color w:val="000000"/>
          <w:sz w:val="40"/>
          <w:szCs w:val="40"/>
        </w:rPr>
        <w:t>»</w:t>
      </w:r>
    </w:p>
    <w:p w14:paraId="43481A20" w14:textId="768B025A" w:rsidR="004E1458" w:rsidRDefault="004E1458" w:rsidP="004E1458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регионального </w:t>
      </w:r>
      <w:bookmarkStart w:id="0" w:name="_GoBack"/>
      <w:bookmarkEnd w:id="0"/>
      <w:r>
        <w:rPr>
          <w:rFonts w:eastAsia="Times New Roman" w:cs="Times New Roman"/>
          <w:sz w:val="36"/>
          <w:szCs w:val="36"/>
        </w:rPr>
        <w:t>этапа</w:t>
      </w:r>
      <w:r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401F24F4" w14:textId="77777777" w:rsidR="004E1458" w:rsidRDefault="004E1458" w:rsidP="004E1458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05D96AA1" w14:textId="77777777" w:rsidR="004E1458" w:rsidRDefault="004E1458" w:rsidP="004E1458">
      <w:pP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00DC48A2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1DDB0D6D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779EC644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212928D6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43105ADB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657A577A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217ACDF2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7F3B8298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290DFE93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18EC22E6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36038EB2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418624E5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5242440D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53397EEA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5FC6A8D4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6347B457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50DE59F3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7D2DB224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5D17FA60" w14:textId="77D3B673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100B526A" w14:textId="77D3B673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7BED12E8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50FB4CE9" w14:textId="77777777" w:rsidR="004E1458" w:rsidRDefault="004E1458" w:rsidP="004E1458">
      <w:pPr>
        <w:spacing w:line="240" w:lineRule="auto"/>
        <w:rPr>
          <w:rFonts w:eastAsia="Times New Roman" w:cs="Times New Roman"/>
          <w:color w:val="000000"/>
        </w:rPr>
      </w:pPr>
    </w:p>
    <w:p w14:paraId="53C25F95" w14:textId="77777777" w:rsidR="004E1458" w:rsidRDefault="004E1458" w:rsidP="004E1458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62D9C845" w14:textId="77777777" w:rsidR="004E1458" w:rsidRDefault="004E1458" w:rsidP="004E1458">
      <w:pP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141ACAF7" w14:textId="3E23BCC8" w:rsidR="00475E1C" w:rsidRPr="00303080" w:rsidRDefault="00475E1C" w:rsidP="00303080">
      <w:pPr>
        <w:spacing w:line="276" w:lineRule="auto"/>
        <w:contextualSpacing/>
        <w:jc w:val="center"/>
        <w:rPr>
          <w:sz w:val="28"/>
          <w:szCs w:val="28"/>
        </w:rPr>
      </w:pPr>
      <w:r w:rsidRPr="00303080">
        <w:rPr>
          <w:sz w:val="28"/>
          <w:szCs w:val="28"/>
        </w:rPr>
        <w:lastRenderedPageBreak/>
        <w:br w:type="page"/>
      </w:r>
    </w:p>
    <w:p w14:paraId="6BF90149" w14:textId="75F520E0" w:rsidR="00D47FD5" w:rsidRPr="008D34E5" w:rsidRDefault="00475E1C" w:rsidP="008D34E5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8D34E5">
        <w:rPr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eastAsia="Calibri" w:cs="Calibri"/>
          <w:b w:val="0"/>
          <w:bCs w:val="0"/>
          <w:sz w:val="24"/>
          <w:szCs w:val="24"/>
        </w:rPr>
        <w:id w:val="-1772778793"/>
        <w:docPartObj>
          <w:docPartGallery w:val="Table of Contents"/>
          <w:docPartUnique/>
        </w:docPartObj>
      </w:sdtPr>
      <w:sdtEndPr/>
      <w:sdtContent>
        <w:p w14:paraId="2B04FC57" w14:textId="57F7D637" w:rsidR="008D34E5" w:rsidRPr="008D34E5" w:rsidRDefault="008D34E5" w:rsidP="008D34E5">
          <w:pPr>
            <w:pStyle w:val="af4"/>
            <w:jc w:val="both"/>
            <w:rPr>
              <w:b w:val="0"/>
              <w:bCs w:val="0"/>
            </w:rPr>
          </w:pPr>
        </w:p>
        <w:p w14:paraId="68748F4B" w14:textId="7754CB1B" w:rsidR="008D34E5" w:rsidRPr="008D34E5" w:rsidRDefault="008D34E5" w:rsidP="008D34E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8D34E5">
            <w:rPr>
              <w:sz w:val="28"/>
              <w:szCs w:val="28"/>
            </w:rPr>
            <w:fldChar w:fldCharType="begin"/>
          </w:r>
          <w:r w:rsidRPr="008D34E5">
            <w:rPr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рисунков;1;Подзаголовок;1" </w:instrText>
          </w:r>
          <w:r w:rsidRPr="008D34E5">
            <w:rPr>
              <w:sz w:val="28"/>
              <w:szCs w:val="28"/>
            </w:rPr>
            <w:fldChar w:fldCharType="separate"/>
          </w:r>
          <w:hyperlink w:anchor="_Toc179813342" w:history="1">
            <w:r w:rsidRPr="008D34E5">
              <w:rPr>
                <w:rStyle w:val="ae"/>
                <w:noProof/>
                <w:sz w:val="28"/>
                <w:szCs w:val="28"/>
              </w:rPr>
              <w:t>1. Область применения</w:t>
            </w:r>
            <w:r w:rsidRPr="008D34E5">
              <w:rPr>
                <w:noProof/>
                <w:webHidden/>
                <w:sz w:val="28"/>
                <w:szCs w:val="28"/>
              </w:rPr>
              <w:tab/>
            </w:r>
            <w:r w:rsidRPr="008D34E5">
              <w:rPr>
                <w:noProof/>
                <w:webHidden/>
                <w:sz w:val="28"/>
                <w:szCs w:val="28"/>
              </w:rPr>
              <w:fldChar w:fldCharType="begin"/>
            </w:r>
            <w:r w:rsidRPr="008D34E5">
              <w:rPr>
                <w:noProof/>
                <w:webHidden/>
                <w:sz w:val="28"/>
                <w:szCs w:val="28"/>
              </w:rPr>
              <w:instrText xml:space="preserve"> PAGEREF _Toc179813342 \h </w:instrText>
            </w:r>
            <w:r w:rsidRPr="008D34E5">
              <w:rPr>
                <w:noProof/>
                <w:webHidden/>
                <w:sz w:val="28"/>
                <w:szCs w:val="28"/>
              </w:rPr>
            </w:r>
            <w:r w:rsidRPr="008D34E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8D34E5">
              <w:rPr>
                <w:noProof/>
                <w:webHidden/>
                <w:sz w:val="28"/>
                <w:szCs w:val="28"/>
              </w:rPr>
              <w:t>3</w:t>
            </w:r>
            <w:r w:rsidRPr="008D34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AA2CB3" w14:textId="22A3D5E8" w:rsidR="008D34E5" w:rsidRPr="008D34E5" w:rsidRDefault="00E23E92" w:rsidP="008D34E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813343" w:history="1">
            <w:r w:rsidR="008D34E5" w:rsidRPr="008D34E5">
              <w:rPr>
                <w:rStyle w:val="ae"/>
                <w:noProof/>
                <w:sz w:val="28"/>
                <w:szCs w:val="28"/>
              </w:rPr>
              <w:t>2. Нормативные ссылки</w:t>
            </w:r>
            <w:r w:rsidR="008D34E5" w:rsidRPr="008D34E5">
              <w:rPr>
                <w:noProof/>
                <w:webHidden/>
                <w:sz w:val="28"/>
                <w:szCs w:val="28"/>
              </w:rPr>
              <w:tab/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begin"/>
            </w:r>
            <w:r w:rsidR="008D34E5" w:rsidRPr="008D34E5">
              <w:rPr>
                <w:noProof/>
                <w:webHidden/>
                <w:sz w:val="28"/>
                <w:szCs w:val="28"/>
              </w:rPr>
              <w:instrText xml:space="preserve"> PAGEREF _Toc179813343 \h </w:instrText>
            </w:r>
            <w:r w:rsidR="008D34E5" w:rsidRPr="008D34E5">
              <w:rPr>
                <w:noProof/>
                <w:webHidden/>
                <w:sz w:val="28"/>
                <w:szCs w:val="28"/>
              </w:rPr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4E5" w:rsidRPr="008D34E5">
              <w:rPr>
                <w:noProof/>
                <w:webHidden/>
                <w:sz w:val="28"/>
                <w:szCs w:val="28"/>
              </w:rPr>
              <w:t>3</w:t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1C3EA" w14:textId="032E9389" w:rsidR="008D34E5" w:rsidRPr="008D34E5" w:rsidRDefault="00E23E92" w:rsidP="008D34E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813344" w:history="1">
            <w:r w:rsidR="008D34E5" w:rsidRPr="008D34E5">
              <w:rPr>
                <w:rStyle w:val="ae"/>
                <w:noProof/>
                <w:sz w:val="28"/>
                <w:szCs w:val="28"/>
              </w:rPr>
              <w:t>3. Общие требования охраны труда</w:t>
            </w:r>
            <w:r w:rsidR="008D34E5" w:rsidRPr="008D34E5">
              <w:rPr>
                <w:noProof/>
                <w:webHidden/>
                <w:sz w:val="28"/>
                <w:szCs w:val="28"/>
              </w:rPr>
              <w:tab/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begin"/>
            </w:r>
            <w:r w:rsidR="008D34E5" w:rsidRPr="008D34E5">
              <w:rPr>
                <w:noProof/>
                <w:webHidden/>
                <w:sz w:val="28"/>
                <w:szCs w:val="28"/>
              </w:rPr>
              <w:instrText xml:space="preserve"> PAGEREF _Toc179813344 \h </w:instrText>
            </w:r>
            <w:r w:rsidR="008D34E5" w:rsidRPr="008D34E5">
              <w:rPr>
                <w:noProof/>
                <w:webHidden/>
                <w:sz w:val="28"/>
                <w:szCs w:val="28"/>
              </w:rPr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4E5" w:rsidRPr="008D34E5">
              <w:rPr>
                <w:noProof/>
                <w:webHidden/>
                <w:sz w:val="28"/>
                <w:szCs w:val="28"/>
              </w:rPr>
              <w:t>3</w:t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45CFA3" w14:textId="5111FECB" w:rsidR="008D34E5" w:rsidRPr="008D34E5" w:rsidRDefault="00E23E92" w:rsidP="008D34E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813345" w:history="1">
            <w:r w:rsidR="008D34E5" w:rsidRPr="008D34E5">
              <w:rPr>
                <w:rStyle w:val="ae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8D34E5" w:rsidRPr="008D34E5">
              <w:rPr>
                <w:noProof/>
                <w:webHidden/>
                <w:sz w:val="28"/>
                <w:szCs w:val="28"/>
              </w:rPr>
              <w:tab/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begin"/>
            </w:r>
            <w:r w:rsidR="008D34E5" w:rsidRPr="008D34E5">
              <w:rPr>
                <w:noProof/>
                <w:webHidden/>
                <w:sz w:val="28"/>
                <w:szCs w:val="28"/>
              </w:rPr>
              <w:instrText xml:space="preserve"> PAGEREF _Toc179813345 \h </w:instrText>
            </w:r>
            <w:r w:rsidR="008D34E5" w:rsidRPr="008D34E5">
              <w:rPr>
                <w:noProof/>
                <w:webHidden/>
                <w:sz w:val="28"/>
                <w:szCs w:val="28"/>
              </w:rPr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4E5" w:rsidRPr="008D34E5">
              <w:rPr>
                <w:noProof/>
                <w:webHidden/>
                <w:sz w:val="28"/>
                <w:szCs w:val="28"/>
              </w:rPr>
              <w:t>6</w:t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B5BB5" w14:textId="26392502" w:rsidR="008D34E5" w:rsidRPr="008D34E5" w:rsidRDefault="00E23E92" w:rsidP="008D34E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813346" w:history="1">
            <w:r w:rsidR="008D34E5" w:rsidRPr="008D34E5">
              <w:rPr>
                <w:rStyle w:val="ae"/>
                <w:noProof/>
                <w:sz w:val="28"/>
                <w:szCs w:val="28"/>
              </w:rPr>
              <w:t>5. Требования охраны труда во время работы</w:t>
            </w:r>
            <w:r w:rsidR="008D34E5" w:rsidRPr="008D34E5">
              <w:rPr>
                <w:noProof/>
                <w:webHidden/>
                <w:sz w:val="28"/>
                <w:szCs w:val="28"/>
              </w:rPr>
              <w:tab/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begin"/>
            </w:r>
            <w:r w:rsidR="008D34E5" w:rsidRPr="008D34E5">
              <w:rPr>
                <w:noProof/>
                <w:webHidden/>
                <w:sz w:val="28"/>
                <w:szCs w:val="28"/>
              </w:rPr>
              <w:instrText xml:space="preserve"> PAGEREF _Toc179813346 \h </w:instrText>
            </w:r>
            <w:r w:rsidR="008D34E5" w:rsidRPr="008D34E5">
              <w:rPr>
                <w:noProof/>
                <w:webHidden/>
                <w:sz w:val="28"/>
                <w:szCs w:val="28"/>
              </w:rPr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4E5" w:rsidRPr="008D34E5">
              <w:rPr>
                <w:noProof/>
                <w:webHidden/>
                <w:sz w:val="28"/>
                <w:szCs w:val="28"/>
              </w:rPr>
              <w:t>8</w:t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A1122" w14:textId="2F1D5217" w:rsidR="008D34E5" w:rsidRPr="008D34E5" w:rsidRDefault="00E23E92" w:rsidP="008D34E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813347" w:history="1">
            <w:r w:rsidR="008D34E5" w:rsidRPr="008D34E5">
              <w:rPr>
                <w:rStyle w:val="ae"/>
                <w:noProof/>
                <w:sz w:val="28"/>
                <w:szCs w:val="28"/>
              </w:rPr>
              <w:t>6. Требования охраны в аварийных ситуациях</w:t>
            </w:r>
            <w:r w:rsidR="008D34E5" w:rsidRPr="008D34E5">
              <w:rPr>
                <w:noProof/>
                <w:webHidden/>
                <w:sz w:val="28"/>
                <w:szCs w:val="28"/>
              </w:rPr>
              <w:tab/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begin"/>
            </w:r>
            <w:r w:rsidR="008D34E5" w:rsidRPr="008D34E5">
              <w:rPr>
                <w:noProof/>
                <w:webHidden/>
                <w:sz w:val="28"/>
                <w:szCs w:val="28"/>
              </w:rPr>
              <w:instrText xml:space="preserve"> PAGEREF _Toc179813347 \h </w:instrText>
            </w:r>
            <w:r w:rsidR="008D34E5" w:rsidRPr="008D34E5">
              <w:rPr>
                <w:noProof/>
                <w:webHidden/>
                <w:sz w:val="28"/>
                <w:szCs w:val="28"/>
              </w:rPr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4E5" w:rsidRPr="008D34E5">
              <w:rPr>
                <w:noProof/>
                <w:webHidden/>
                <w:sz w:val="28"/>
                <w:szCs w:val="28"/>
              </w:rPr>
              <w:t>10</w:t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B03226" w14:textId="5E403905" w:rsidR="008D34E5" w:rsidRPr="008D34E5" w:rsidRDefault="00E23E92" w:rsidP="008D34E5">
          <w:pPr>
            <w:pStyle w:val="15"/>
            <w:tabs>
              <w:tab w:val="right" w:leader="dot" w:pos="9344"/>
            </w:tabs>
            <w:spacing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813348" w:history="1">
            <w:r w:rsidR="008D34E5" w:rsidRPr="008D34E5">
              <w:rPr>
                <w:rStyle w:val="ae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8D34E5" w:rsidRPr="008D34E5">
              <w:rPr>
                <w:noProof/>
                <w:webHidden/>
                <w:sz w:val="28"/>
                <w:szCs w:val="28"/>
              </w:rPr>
              <w:tab/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begin"/>
            </w:r>
            <w:r w:rsidR="008D34E5" w:rsidRPr="008D34E5">
              <w:rPr>
                <w:noProof/>
                <w:webHidden/>
                <w:sz w:val="28"/>
                <w:szCs w:val="28"/>
              </w:rPr>
              <w:instrText xml:space="preserve"> PAGEREF _Toc179813348 \h </w:instrText>
            </w:r>
            <w:r w:rsidR="008D34E5" w:rsidRPr="008D34E5">
              <w:rPr>
                <w:noProof/>
                <w:webHidden/>
                <w:sz w:val="28"/>
                <w:szCs w:val="28"/>
              </w:rPr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D34E5" w:rsidRPr="008D34E5">
              <w:rPr>
                <w:noProof/>
                <w:webHidden/>
                <w:sz w:val="28"/>
                <w:szCs w:val="28"/>
              </w:rPr>
              <w:t>11</w:t>
            </w:r>
            <w:r w:rsidR="008D34E5" w:rsidRPr="008D34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517091" w14:textId="1380ABC2" w:rsidR="008D34E5" w:rsidRPr="008D34E5" w:rsidRDefault="008D34E5" w:rsidP="008D34E5">
          <w:pPr>
            <w:spacing w:line="360" w:lineRule="auto"/>
            <w:contextualSpacing/>
            <w:jc w:val="both"/>
            <w:rPr>
              <w:sz w:val="28"/>
              <w:szCs w:val="28"/>
            </w:rPr>
          </w:pPr>
          <w:r w:rsidRPr="008D34E5">
            <w:rPr>
              <w:sz w:val="28"/>
              <w:szCs w:val="28"/>
            </w:rPr>
            <w:fldChar w:fldCharType="end"/>
          </w:r>
        </w:p>
      </w:sdtContent>
    </w:sdt>
    <w:p w14:paraId="59757000" w14:textId="77777777" w:rsidR="001A206B" w:rsidRPr="008D34E5" w:rsidRDefault="001A206B" w:rsidP="008D34E5">
      <w:pPr>
        <w:spacing w:line="360" w:lineRule="auto"/>
        <w:contextualSpacing/>
        <w:jc w:val="both"/>
        <w:rPr>
          <w:sz w:val="28"/>
          <w:szCs w:val="28"/>
        </w:rPr>
      </w:pPr>
    </w:p>
    <w:p w14:paraId="5E702671" w14:textId="77777777" w:rsidR="001A206B" w:rsidRPr="008D34E5" w:rsidRDefault="00A8114D" w:rsidP="008D34E5">
      <w:pPr>
        <w:spacing w:line="360" w:lineRule="auto"/>
        <w:contextualSpacing/>
        <w:jc w:val="both"/>
        <w:rPr>
          <w:sz w:val="28"/>
          <w:szCs w:val="28"/>
        </w:rPr>
      </w:pPr>
      <w:bookmarkStart w:id="1" w:name="_heading=h.gjdgxs"/>
      <w:bookmarkEnd w:id="1"/>
      <w:r w:rsidRPr="008D34E5">
        <w:rPr>
          <w:sz w:val="28"/>
          <w:szCs w:val="28"/>
        </w:rPr>
        <w:br w:type="page"/>
      </w:r>
    </w:p>
    <w:p w14:paraId="0F7F9E63" w14:textId="77777777" w:rsidR="001A206B" w:rsidRPr="0099611A" w:rsidRDefault="00A8114D" w:rsidP="008D34E5">
      <w:pPr>
        <w:pStyle w:val="1"/>
      </w:pPr>
      <w:bookmarkStart w:id="2" w:name="_heading=h.30j0zll"/>
      <w:bookmarkStart w:id="3" w:name="_Toc179813342"/>
      <w:bookmarkEnd w:id="2"/>
      <w:r w:rsidRPr="0099611A">
        <w:lastRenderedPageBreak/>
        <w:t>1. Область применения</w:t>
      </w:r>
      <w:bookmarkEnd w:id="3"/>
    </w:p>
    <w:p w14:paraId="2DEBED92" w14:textId="77EFD923" w:rsidR="001A206B" w:rsidRPr="0099611A" w:rsidRDefault="00A8114D" w:rsidP="00390EA4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1.1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47FD5" w:rsidRPr="0099611A">
        <w:rPr>
          <w:rFonts w:cs="Times New Roman"/>
          <w:sz w:val="28"/>
          <w:szCs w:val="28"/>
        </w:rPr>
        <w:t>регионального</w:t>
      </w:r>
      <w:r w:rsidR="00584FB3" w:rsidRPr="0099611A">
        <w:rPr>
          <w:rFonts w:cs="Times New Roman"/>
          <w:sz w:val="28"/>
          <w:szCs w:val="28"/>
        </w:rPr>
        <w:t xml:space="preserve"> Чемпионата по профессиональному м</w:t>
      </w:r>
      <w:r w:rsidR="00D47FD5" w:rsidRPr="0099611A">
        <w:rPr>
          <w:rFonts w:cs="Times New Roman"/>
          <w:sz w:val="28"/>
          <w:szCs w:val="28"/>
        </w:rPr>
        <w:t>астерству «Профессионалы» в 2024</w:t>
      </w:r>
      <w:r w:rsidR="00584FB3" w:rsidRPr="0099611A">
        <w:rPr>
          <w:rFonts w:cs="Times New Roman"/>
          <w:sz w:val="28"/>
          <w:szCs w:val="28"/>
        </w:rPr>
        <w:t xml:space="preserve"> г</w:t>
      </w:r>
      <w:r w:rsidRPr="0099611A">
        <w:rPr>
          <w:rFonts w:cs="Times New Roman"/>
          <w:sz w:val="28"/>
          <w:szCs w:val="28"/>
        </w:rPr>
        <w:t>.</w:t>
      </w:r>
    </w:p>
    <w:p w14:paraId="4F05B6F5" w14:textId="6DDC5545" w:rsidR="001A206B" w:rsidRPr="0099611A" w:rsidRDefault="00A8114D" w:rsidP="00390EA4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1.2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D47FD5" w:rsidRPr="0099611A">
        <w:rPr>
          <w:rFonts w:cs="Times New Roman"/>
          <w:sz w:val="28"/>
          <w:szCs w:val="28"/>
        </w:rPr>
        <w:t>регионального</w:t>
      </w:r>
      <w:r w:rsidR="00584FB3" w:rsidRPr="0099611A">
        <w:rPr>
          <w:rFonts w:cs="Times New Roman"/>
          <w:sz w:val="28"/>
          <w:szCs w:val="28"/>
        </w:rPr>
        <w:t xml:space="preserve"> Чемпионата по профессиональному м</w:t>
      </w:r>
      <w:r w:rsidR="00D47FD5" w:rsidRPr="0099611A">
        <w:rPr>
          <w:rFonts w:cs="Times New Roman"/>
          <w:sz w:val="28"/>
          <w:szCs w:val="28"/>
        </w:rPr>
        <w:t>астерству «Профессионалы» в 2024 г. Компетенции «Работы на токарных универсальных станках</w:t>
      </w:r>
      <w:r w:rsidRPr="0099611A">
        <w:rPr>
          <w:rFonts w:cs="Times New Roman"/>
          <w:sz w:val="28"/>
          <w:szCs w:val="28"/>
        </w:rPr>
        <w:t>».</w:t>
      </w:r>
    </w:p>
    <w:p w14:paraId="2948A255" w14:textId="77777777" w:rsidR="001A206B" w:rsidRPr="0099611A" w:rsidRDefault="001A206B" w:rsidP="0099611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bookmarkStart w:id="4" w:name="_heading=h.1fob9te"/>
      <w:bookmarkEnd w:id="4"/>
    </w:p>
    <w:p w14:paraId="62885BBC" w14:textId="77777777" w:rsidR="001A206B" w:rsidRPr="0099611A" w:rsidRDefault="00A8114D" w:rsidP="008D34E5">
      <w:pPr>
        <w:pStyle w:val="1"/>
      </w:pPr>
      <w:bookmarkStart w:id="5" w:name="_Toc179813343"/>
      <w:r w:rsidRPr="0099611A">
        <w:t>2. Нормативные ссылки</w:t>
      </w:r>
      <w:bookmarkEnd w:id="5"/>
    </w:p>
    <w:p w14:paraId="243438BB" w14:textId="4B938FCE" w:rsidR="00010CB1" w:rsidRPr="0099611A" w:rsidRDefault="00010CB1" w:rsidP="00345EA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2.1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027113F6" w14:textId="7700ACCC" w:rsidR="00010CB1" w:rsidRPr="0099611A" w:rsidRDefault="00010CB1" w:rsidP="00345EA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2.1.1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Трудовой кодекс Российской Федерации от 30.12.2001 № 197-ФЗ.</w:t>
      </w:r>
    </w:p>
    <w:p w14:paraId="4717766B" w14:textId="77777777" w:rsidR="00010CB1" w:rsidRPr="0099611A" w:rsidRDefault="00010CB1" w:rsidP="00345EA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2.1.2. ГОСТ Р 54431-2011 Станки металлообрабатывающие. Общие требования безопасности.</w:t>
      </w:r>
    </w:p>
    <w:p w14:paraId="6A26CD99" w14:textId="77777777" w:rsidR="001A206B" w:rsidRPr="0099611A" w:rsidRDefault="001A206B" w:rsidP="0099611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6DAA588C" w14:textId="77777777" w:rsidR="001A206B" w:rsidRPr="0099611A" w:rsidRDefault="00A8114D" w:rsidP="008D34E5">
      <w:pPr>
        <w:pStyle w:val="1"/>
      </w:pPr>
      <w:bookmarkStart w:id="6" w:name="_heading=h.2et92p0"/>
      <w:bookmarkStart w:id="7" w:name="_Toc179813344"/>
      <w:bookmarkEnd w:id="6"/>
      <w:r w:rsidRPr="0099611A">
        <w:t>3. Общие требования охраны труда</w:t>
      </w:r>
      <w:bookmarkEnd w:id="7"/>
    </w:p>
    <w:p w14:paraId="3B13D744" w14:textId="6FF1FB94" w:rsidR="00010CB1" w:rsidRPr="0099611A" w:rsidRDefault="00010CB1" w:rsidP="00A63FD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8" w:name="_heading=h.3dy6vkm"/>
      <w:bookmarkEnd w:id="8"/>
      <w:r w:rsidRPr="0099611A">
        <w:rPr>
          <w:rFonts w:cs="Times New Roman"/>
          <w:sz w:val="28"/>
          <w:szCs w:val="28"/>
        </w:rPr>
        <w:t>3.1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К выполнению конкурсного задания по компетенции «Работы на токарных универсальных станках» допускаются участники Финала,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15.01.32 Оператор станков с программным управлением, 15.02.08 Технология машиностроения, профессиональные навыки по токарным работам и имеющие необходимые навыки по эксплуатации инструмента, приспособлений и оборудования.</w:t>
      </w:r>
    </w:p>
    <w:p w14:paraId="03360E78" w14:textId="314D4524" w:rsidR="00010CB1" w:rsidRPr="0099611A" w:rsidRDefault="00010CB1" w:rsidP="00A63FD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3.2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Участник Финала обязан:</w:t>
      </w:r>
    </w:p>
    <w:p w14:paraId="4BD5BF00" w14:textId="7C6250F6" w:rsidR="00010CB1" w:rsidRPr="0099611A" w:rsidRDefault="00010CB1" w:rsidP="00A63FD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lastRenderedPageBreak/>
        <w:t>3.2.1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Выполнять только ту работу, которая определена его ролью на Финале.</w:t>
      </w:r>
    </w:p>
    <w:p w14:paraId="620D3FB0" w14:textId="62C8FA3B" w:rsidR="00010CB1" w:rsidRPr="0099611A" w:rsidRDefault="00010CB1" w:rsidP="00F006A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3.2.2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315127DE" w14:textId="1805B59C" w:rsidR="00010CB1" w:rsidRPr="0099611A" w:rsidRDefault="00010CB1" w:rsidP="00F006A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</w:t>
      </w:r>
      <w:r w:rsidR="00886576" w:rsidRPr="0099611A">
        <w:rPr>
          <w:rFonts w:cs="Times New Roman"/>
          <w:sz w:val="28"/>
          <w:szCs w:val="28"/>
        </w:rPr>
        <w:t>2</w:t>
      </w:r>
      <w:r w:rsidRPr="0099611A">
        <w:rPr>
          <w:rFonts w:cs="Times New Roman"/>
          <w:sz w:val="28"/>
          <w:szCs w:val="28"/>
        </w:rPr>
        <w:t>.3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Соблюдать требования охраны труда.</w:t>
      </w:r>
    </w:p>
    <w:p w14:paraId="11733CD4" w14:textId="3695485C" w:rsidR="00010CB1" w:rsidRPr="0099611A" w:rsidRDefault="00010CB1" w:rsidP="00F006A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</w:t>
      </w:r>
      <w:r w:rsidR="00886576" w:rsidRPr="0099611A">
        <w:rPr>
          <w:rFonts w:cs="Times New Roman"/>
          <w:sz w:val="28"/>
          <w:szCs w:val="28"/>
        </w:rPr>
        <w:t>2</w:t>
      </w:r>
      <w:r w:rsidRPr="0099611A">
        <w:rPr>
          <w:rFonts w:cs="Times New Roman"/>
          <w:sz w:val="28"/>
          <w:szCs w:val="28"/>
        </w:rPr>
        <w:t>.4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Немедленно извещать экспертов о любой ситуации, угрожающей жизни и здоровью участников Финала, о каждом несчастном случае, происшедшем на Финале,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CF147F1" w14:textId="4829014F" w:rsidR="00010CB1" w:rsidRPr="0099611A" w:rsidRDefault="00010CB1" w:rsidP="00F006A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</w:t>
      </w:r>
      <w:r w:rsidR="00886576" w:rsidRPr="0099611A">
        <w:rPr>
          <w:rFonts w:cs="Times New Roman"/>
          <w:sz w:val="28"/>
          <w:szCs w:val="28"/>
        </w:rPr>
        <w:t>2</w:t>
      </w:r>
      <w:r w:rsidRPr="0099611A">
        <w:rPr>
          <w:rFonts w:cs="Times New Roman"/>
          <w:sz w:val="28"/>
          <w:szCs w:val="28"/>
        </w:rPr>
        <w:t>.5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1F61A180" w14:textId="682413D5" w:rsidR="00010CB1" w:rsidRPr="0099611A" w:rsidRDefault="00010CB1" w:rsidP="00F006A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3.3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При выполнении работ на участника Финала возможны воздействия следующих опасных и вредных производственных факторов:</w:t>
      </w:r>
    </w:p>
    <w:p w14:paraId="7F7D60C5" w14:textId="77777777" w:rsidR="00010CB1" w:rsidRPr="0099611A" w:rsidRDefault="00010CB1" w:rsidP="0099611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Физические:</w:t>
      </w:r>
    </w:p>
    <w:p w14:paraId="07F66B64" w14:textId="08CA0B1E" w:rsidR="00010CB1" w:rsidRPr="00670335" w:rsidRDefault="00010CB1" w:rsidP="00670335">
      <w:pPr>
        <w:pStyle w:val="af6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670335">
        <w:rPr>
          <w:rFonts w:cs="Times New Roman"/>
          <w:sz w:val="28"/>
          <w:szCs w:val="28"/>
        </w:rPr>
        <w:t>Режущие и колющие предметы;</w:t>
      </w:r>
    </w:p>
    <w:p w14:paraId="13829EB1" w14:textId="42C76A36" w:rsidR="00010CB1" w:rsidRPr="00670335" w:rsidRDefault="00010CB1" w:rsidP="00670335">
      <w:pPr>
        <w:pStyle w:val="af6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670335">
        <w:rPr>
          <w:rFonts w:cs="Times New Roman"/>
          <w:sz w:val="28"/>
          <w:szCs w:val="28"/>
        </w:rPr>
        <w:t>Термические ожоги;</w:t>
      </w:r>
    </w:p>
    <w:p w14:paraId="150EAB18" w14:textId="4C6534E4" w:rsidR="00010CB1" w:rsidRPr="00670335" w:rsidRDefault="00010CB1" w:rsidP="00670335">
      <w:pPr>
        <w:pStyle w:val="af6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670335">
        <w:rPr>
          <w:rFonts w:cs="Times New Roman"/>
          <w:sz w:val="28"/>
          <w:szCs w:val="28"/>
        </w:rPr>
        <w:t>Повышенный шум;</w:t>
      </w:r>
    </w:p>
    <w:p w14:paraId="6EC6736F" w14:textId="73708804" w:rsidR="00010CB1" w:rsidRPr="00670335" w:rsidRDefault="00010CB1" w:rsidP="00670335">
      <w:pPr>
        <w:pStyle w:val="af6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670335">
        <w:rPr>
          <w:rFonts w:cs="Times New Roman"/>
          <w:sz w:val="28"/>
          <w:szCs w:val="28"/>
        </w:rPr>
        <w:t>Остатки материалов (стружка);</w:t>
      </w:r>
    </w:p>
    <w:p w14:paraId="4E47609C" w14:textId="77777777" w:rsidR="00010CB1" w:rsidRPr="0099611A" w:rsidRDefault="00010CB1" w:rsidP="0099611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Химические:</w:t>
      </w:r>
    </w:p>
    <w:p w14:paraId="2352211B" w14:textId="6539EBB0" w:rsidR="00010CB1" w:rsidRPr="00F06A61" w:rsidRDefault="00010CB1" w:rsidP="00F06A61">
      <w:pPr>
        <w:pStyle w:val="af6"/>
        <w:numPr>
          <w:ilvl w:val="0"/>
          <w:numId w:val="21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F06A61">
        <w:rPr>
          <w:rFonts w:cs="Times New Roman"/>
          <w:sz w:val="28"/>
          <w:szCs w:val="28"/>
        </w:rPr>
        <w:t>Эмульсия (СОЖ);</w:t>
      </w:r>
    </w:p>
    <w:p w14:paraId="20CCD9E2" w14:textId="77777777" w:rsidR="00010CB1" w:rsidRPr="0099611A" w:rsidRDefault="00010CB1" w:rsidP="0099611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Психологические:</w:t>
      </w:r>
    </w:p>
    <w:p w14:paraId="6DCF7B1B" w14:textId="120A3A76" w:rsidR="00010CB1" w:rsidRPr="009C7231" w:rsidRDefault="00010CB1" w:rsidP="009C7231">
      <w:pPr>
        <w:pStyle w:val="af6"/>
        <w:numPr>
          <w:ilvl w:val="0"/>
          <w:numId w:val="22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9C7231">
        <w:rPr>
          <w:rFonts w:cs="Times New Roman"/>
          <w:sz w:val="28"/>
          <w:szCs w:val="28"/>
        </w:rPr>
        <w:t>Чрезмерное напряжение внимания, усиленная нагрузка на зрение;</w:t>
      </w:r>
    </w:p>
    <w:p w14:paraId="4BB2AA00" w14:textId="773DE678" w:rsidR="00010CB1" w:rsidRPr="009C7231" w:rsidRDefault="00010CB1" w:rsidP="009C7231">
      <w:pPr>
        <w:pStyle w:val="af6"/>
        <w:numPr>
          <w:ilvl w:val="0"/>
          <w:numId w:val="22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9C7231">
        <w:rPr>
          <w:rFonts w:cs="Times New Roman"/>
          <w:sz w:val="28"/>
          <w:szCs w:val="28"/>
        </w:rPr>
        <w:t>Повышенная ответственность;</w:t>
      </w:r>
    </w:p>
    <w:p w14:paraId="2030B11F" w14:textId="6C9A8871" w:rsidR="00010CB1" w:rsidRPr="009C7231" w:rsidRDefault="00010CB1" w:rsidP="009C7231">
      <w:pPr>
        <w:pStyle w:val="af6"/>
        <w:numPr>
          <w:ilvl w:val="0"/>
          <w:numId w:val="22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9C7231">
        <w:rPr>
          <w:rFonts w:cs="Times New Roman"/>
          <w:sz w:val="28"/>
          <w:szCs w:val="28"/>
        </w:rPr>
        <w:t>Постоянное использование СИЗ</w:t>
      </w:r>
      <w:r w:rsidR="008B3B9D">
        <w:rPr>
          <w:rFonts w:cs="Times New Roman"/>
          <w:sz w:val="28"/>
          <w:szCs w:val="28"/>
        </w:rPr>
        <w:t>Ю.</w:t>
      </w:r>
    </w:p>
    <w:p w14:paraId="0707B40D" w14:textId="5B609C57" w:rsidR="00010CB1" w:rsidRPr="0099611A" w:rsidRDefault="00010CB1" w:rsidP="0026513B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3.4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Все участники Финала (эксперты и конкурсанты) должны находиться на площадке в спецодежде, спецобуви и применять средства </w:t>
      </w:r>
      <w:r w:rsidR="0026513B" w:rsidRPr="0099611A">
        <w:rPr>
          <w:rFonts w:cs="Times New Roman"/>
          <w:sz w:val="28"/>
          <w:szCs w:val="28"/>
        </w:rPr>
        <w:t>индивидуальной</w:t>
      </w:r>
      <w:r w:rsidRPr="0099611A">
        <w:rPr>
          <w:rFonts w:cs="Times New Roman"/>
          <w:sz w:val="28"/>
          <w:szCs w:val="28"/>
        </w:rPr>
        <w:t xml:space="preserve"> защиты:</w:t>
      </w:r>
    </w:p>
    <w:p w14:paraId="4D931CA1" w14:textId="66C37211" w:rsidR="00010CB1" w:rsidRPr="0099611A" w:rsidRDefault="00010CB1" w:rsidP="0026513B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3.5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Участникам Финала необходимо знать и соблюдать требования по охране труда, пожарной безопасности, производственной санитарии.</w:t>
      </w:r>
    </w:p>
    <w:p w14:paraId="1FBE3863" w14:textId="0CEE60FB" w:rsidR="00010CB1" w:rsidRPr="0099611A" w:rsidRDefault="00010CB1" w:rsidP="0026513B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lastRenderedPageBreak/>
        <w:t>3.6</w:t>
      </w:r>
      <w:r w:rsidR="00886576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При выполнении работ на токарных станках участниками Финала должны выполняться требования пожарной безопасности, электробезопасности.</w:t>
      </w:r>
    </w:p>
    <w:p w14:paraId="5F85F705" w14:textId="77777777" w:rsidR="00010CB1" w:rsidRPr="0099611A" w:rsidRDefault="00010CB1" w:rsidP="0026513B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3.7. Конкурсные работы должны проводиться в соответствии с технической документацией задания Финала.</w:t>
      </w:r>
    </w:p>
    <w:p w14:paraId="3162587A" w14:textId="300B3AC7" w:rsidR="00010CB1" w:rsidRPr="0099611A" w:rsidRDefault="00010CB1" w:rsidP="0026513B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3.8. При выполнении конкурсного задания конкурсант должен знать:</w:t>
      </w:r>
    </w:p>
    <w:p w14:paraId="24E91C1C" w14:textId="77777777" w:rsidR="00010CB1" w:rsidRPr="0026513B" w:rsidRDefault="00010CB1" w:rsidP="0026513B">
      <w:pPr>
        <w:pStyle w:val="af6"/>
        <w:numPr>
          <w:ilvl w:val="0"/>
          <w:numId w:val="23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26513B">
        <w:rPr>
          <w:rFonts w:cs="Times New Roman"/>
          <w:sz w:val="28"/>
          <w:szCs w:val="28"/>
        </w:rPr>
        <w:t>Расположение компетенции,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3B55A08A" w14:textId="77777777" w:rsidR="008B3B9D" w:rsidRDefault="00010CB1" w:rsidP="00F42959">
      <w:pPr>
        <w:pStyle w:val="af6"/>
        <w:numPr>
          <w:ilvl w:val="0"/>
          <w:numId w:val="23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8B3B9D">
        <w:rPr>
          <w:rFonts w:cs="Times New Roman"/>
          <w:sz w:val="28"/>
          <w:szCs w:val="28"/>
        </w:rPr>
        <w:t>Требования ОТ и ТБ при работе с оборудованием и инструментом</w:t>
      </w:r>
      <w:r w:rsidR="008B3B9D">
        <w:rPr>
          <w:rFonts w:cs="Times New Roman"/>
          <w:sz w:val="28"/>
          <w:szCs w:val="28"/>
        </w:rPr>
        <w:t>;</w:t>
      </w:r>
    </w:p>
    <w:p w14:paraId="6DE81D38" w14:textId="01B5ED1A" w:rsidR="00010CB1" w:rsidRPr="008B3B9D" w:rsidRDefault="00010CB1" w:rsidP="00F42959">
      <w:pPr>
        <w:pStyle w:val="af6"/>
        <w:numPr>
          <w:ilvl w:val="0"/>
          <w:numId w:val="23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8B3B9D">
        <w:rPr>
          <w:rFonts w:cs="Times New Roman"/>
          <w:sz w:val="28"/>
          <w:szCs w:val="28"/>
        </w:rPr>
        <w:t>Общие обязанности участника и экспертов по охране труда, общие правила поведения во время выполнения конкурсных заданий и на территории</w:t>
      </w:r>
      <w:r w:rsidR="008B3B9D" w:rsidRPr="008B3B9D">
        <w:rPr>
          <w:rFonts w:cs="Times New Roman"/>
          <w:sz w:val="28"/>
          <w:szCs w:val="28"/>
        </w:rPr>
        <w:t>;</w:t>
      </w:r>
    </w:p>
    <w:p w14:paraId="7CB5EBAB" w14:textId="11EAE434" w:rsidR="00010CB1" w:rsidRPr="0026513B" w:rsidRDefault="00010CB1" w:rsidP="0026513B">
      <w:pPr>
        <w:pStyle w:val="af6"/>
        <w:numPr>
          <w:ilvl w:val="0"/>
          <w:numId w:val="23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26513B">
        <w:rPr>
          <w:rFonts w:cs="Times New Roman"/>
          <w:sz w:val="28"/>
          <w:szCs w:val="28"/>
        </w:rPr>
        <w:t>Основные требования санитарии и личной гигиены</w:t>
      </w:r>
      <w:r w:rsidR="008B3B9D">
        <w:rPr>
          <w:rFonts w:cs="Times New Roman"/>
          <w:sz w:val="28"/>
          <w:szCs w:val="28"/>
        </w:rPr>
        <w:t>;</w:t>
      </w:r>
    </w:p>
    <w:p w14:paraId="6A1F08E9" w14:textId="32611A1A" w:rsidR="00010CB1" w:rsidRPr="0026513B" w:rsidRDefault="00010CB1" w:rsidP="0026513B">
      <w:pPr>
        <w:pStyle w:val="af6"/>
        <w:numPr>
          <w:ilvl w:val="0"/>
          <w:numId w:val="23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26513B">
        <w:rPr>
          <w:rFonts w:cs="Times New Roman"/>
          <w:sz w:val="28"/>
          <w:szCs w:val="28"/>
        </w:rPr>
        <w:t>Средства индивидуальной и коллективной защиты, необходимость их использования</w:t>
      </w:r>
      <w:r w:rsidR="008B3B9D">
        <w:rPr>
          <w:rFonts w:cs="Times New Roman"/>
          <w:sz w:val="28"/>
          <w:szCs w:val="28"/>
        </w:rPr>
        <w:t>;</w:t>
      </w:r>
    </w:p>
    <w:p w14:paraId="43A5D458" w14:textId="78AEE653" w:rsidR="00010CB1" w:rsidRPr="0026513B" w:rsidRDefault="00010CB1" w:rsidP="0026513B">
      <w:pPr>
        <w:pStyle w:val="af6"/>
        <w:numPr>
          <w:ilvl w:val="0"/>
          <w:numId w:val="23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26513B">
        <w:rPr>
          <w:rFonts w:cs="Times New Roman"/>
          <w:sz w:val="28"/>
          <w:szCs w:val="28"/>
        </w:rPr>
        <w:t>Порядок действий при плохом самочувствии или получении травмы. Правила оказания первой помощи</w:t>
      </w:r>
      <w:r w:rsidR="008B3B9D">
        <w:rPr>
          <w:rFonts w:cs="Times New Roman"/>
          <w:sz w:val="28"/>
          <w:szCs w:val="28"/>
        </w:rPr>
        <w:t>;</w:t>
      </w:r>
    </w:p>
    <w:p w14:paraId="4BD01DEB" w14:textId="77777777" w:rsidR="00010CB1" w:rsidRPr="0026513B" w:rsidRDefault="00010CB1" w:rsidP="0026513B">
      <w:pPr>
        <w:pStyle w:val="af6"/>
        <w:numPr>
          <w:ilvl w:val="0"/>
          <w:numId w:val="23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26513B">
        <w:rPr>
          <w:rFonts w:cs="Times New Roman"/>
          <w:sz w:val="28"/>
          <w:szCs w:val="28"/>
        </w:rPr>
        <w:t>Действия при возникновении чрезвычайной ситуации, ознакомление со схемой эвакуации и пожарными выходами.</w:t>
      </w:r>
    </w:p>
    <w:p w14:paraId="0A189412" w14:textId="5129E950" w:rsidR="00010CB1" w:rsidRPr="0099611A" w:rsidRDefault="00010CB1" w:rsidP="006F7525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3.9. Участники обязаны соблюдать действующие на Финале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Финала.</w:t>
      </w:r>
    </w:p>
    <w:p w14:paraId="6BF525E4" w14:textId="77777777" w:rsidR="00010CB1" w:rsidRPr="0099611A" w:rsidRDefault="00010CB1" w:rsidP="006F7525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36BB943D" w14:textId="77777777" w:rsidR="00010CB1" w:rsidRPr="0099611A" w:rsidRDefault="00010CB1" w:rsidP="006F7525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14:paraId="5532BE1A" w14:textId="77777777" w:rsidR="00010CB1" w:rsidRPr="0099611A" w:rsidRDefault="00010CB1" w:rsidP="0099611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bookmarkStart w:id="9" w:name="_heading=h.tyjcwt"/>
      <w:bookmarkEnd w:id="9"/>
    </w:p>
    <w:p w14:paraId="16B3D266" w14:textId="77777777" w:rsidR="00010CB1" w:rsidRPr="005048A4" w:rsidRDefault="00010CB1" w:rsidP="008D34E5">
      <w:pPr>
        <w:pStyle w:val="1"/>
      </w:pPr>
      <w:bookmarkStart w:id="10" w:name="_Toc179813345"/>
      <w:r w:rsidRPr="005048A4">
        <w:lastRenderedPageBreak/>
        <w:t>4. Требования охраны труда перед началом работы</w:t>
      </w:r>
      <w:bookmarkEnd w:id="10"/>
    </w:p>
    <w:p w14:paraId="0B9B5C90" w14:textId="1350867F" w:rsidR="00010CB1" w:rsidRPr="0099611A" w:rsidRDefault="00010CB1" w:rsidP="00E56E81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4.1</w:t>
      </w:r>
      <w:r w:rsidR="009542E0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Перед нач</w:t>
      </w:r>
      <w:r w:rsidR="00AD1D43" w:rsidRPr="0099611A">
        <w:rPr>
          <w:rFonts w:cs="Times New Roman"/>
          <w:sz w:val="28"/>
          <w:szCs w:val="28"/>
        </w:rPr>
        <w:t>алом выполнения работ участник</w:t>
      </w:r>
      <w:r w:rsidRPr="0099611A">
        <w:rPr>
          <w:rFonts w:cs="Times New Roman"/>
          <w:sz w:val="28"/>
          <w:szCs w:val="28"/>
        </w:rPr>
        <w:t xml:space="preserve"> обязан:</w:t>
      </w:r>
    </w:p>
    <w:p w14:paraId="6A896DC6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Накануне конкурса все участники должны ознакомиться с инструкцией по технике безопасности, с планами эвакуации при возникновении чрезвычайной ситуации, местами расположения санитарно-бытовых помещений, медицинскими кабинетами, питьевой воды, ознакомиться с рабочим местом в соответствии с Конкурсным заданием и ИЛ компетенции</w:t>
      </w:r>
      <w:r w:rsidR="00583E8C">
        <w:rPr>
          <w:rFonts w:cs="Times New Roman"/>
          <w:sz w:val="28"/>
          <w:szCs w:val="28"/>
        </w:rPr>
        <w:t>;</w:t>
      </w:r>
    </w:p>
    <w:p w14:paraId="56908108" w14:textId="0A720B82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ознакомления с рабочим местом, инструментом и оборудованием</w:t>
      </w:r>
      <w:r w:rsidR="00583E8C">
        <w:rPr>
          <w:rFonts w:cs="Times New Roman"/>
          <w:sz w:val="28"/>
          <w:szCs w:val="28"/>
        </w:rPr>
        <w:t>;</w:t>
      </w:r>
    </w:p>
    <w:p w14:paraId="0F033613" w14:textId="7BCF03F1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ознакомления с рабочим местом по форме, определенной Оргкомитетом</w:t>
      </w:r>
      <w:r w:rsidR="00583E8C">
        <w:rPr>
          <w:rFonts w:cs="Times New Roman"/>
          <w:sz w:val="28"/>
          <w:szCs w:val="28"/>
        </w:rPr>
        <w:t>;</w:t>
      </w:r>
    </w:p>
    <w:p w14:paraId="1473B30F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Подготовка рабочего места перед выполнением задания:</w:t>
      </w:r>
    </w:p>
    <w:p w14:paraId="2DCB2A3C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Убедиться в исправности оборудования;</w:t>
      </w:r>
    </w:p>
    <w:p w14:paraId="1AC9AD7B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Убедиться в отсутствии повреждения режущего инструмента;</w:t>
      </w:r>
    </w:p>
    <w:p w14:paraId="7B8FD7FF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Убедиться в исправности мерительного инструмента;</w:t>
      </w:r>
    </w:p>
    <w:p w14:paraId="376DB559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Проверить наличие и качество исходных материалов необходимых для выполнения задания;</w:t>
      </w:r>
    </w:p>
    <w:p w14:paraId="2F9A5328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Убедиться в наличии защитных очков и перчаток;</w:t>
      </w:r>
    </w:p>
    <w:p w14:paraId="266C4CDB" w14:textId="13A397F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</w:t>
      </w:r>
      <w:r w:rsidR="00583E8C">
        <w:rPr>
          <w:rFonts w:cs="Times New Roman"/>
          <w:sz w:val="28"/>
          <w:szCs w:val="28"/>
        </w:rPr>
        <w:t>;</w:t>
      </w:r>
    </w:p>
    <w:p w14:paraId="6D9D7385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Наименование инструмента или оборудования</w:t>
      </w:r>
      <w:r w:rsidR="00583E8C">
        <w:rPr>
          <w:rFonts w:cs="Times New Roman"/>
          <w:sz w:val="28"/>
          <w:szCs w:val="28"/>
        </w:rPr>
        <w:t xml:space="preserve"> </w:t>
      </w:r>
      <w:r w:rsidRPr="00583E8C">
        <w:rPr>
          <w:rFonts w:cs="Times New Roman"/>
          <w:sz w:val="28"/>
          <w:szCs w:val="28"/>
        </w:rPr>
        <w:t>Правила подготовки к выполнению конкурсного задания</w:t>
      </w:r>
      <w:r w:rsidR="00583E8C">
        <w:rPr>
          <w:rFonts w:cs="Times New Roman"/>
          <w:sz w:val="28"/>
          <w:szCs w:val="28"/>
        </w:rPr>
        <w:t>;</w:t>
      </w:r>
    </w:p>
    <w:p w14:paraId="2CE0180D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Мерительный инструмент должен находиться исключительно на подготовленном для него месте (верстак, рабочий стол);</w:t>
      </w:r>
    </w:p>
    <w:p w14:paraId="7385C536" w14:textId="393F635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lastRenderedPageBreak/>
        <w:t>Крючок для уборки стружки и/или щетка</w:t>
      </w:r>
      <w:r w:rsidR="001B3F4E">
        <w:rPr>
          <w:rFonts w:cs="Times New Roman"/>
          <w:sz w:val="28"/>
          <w:szCs w:val="28"/>
        </w:rPr>
        <w:t xml:space="preserve"> </w:t>
      </w:r>
      <w:r w:rsidRPr="00583E8C">
        <w:rPr>
          <w:rFonts w:cs="Times New Roman"/>
          <w:sz w:val="28"/>
          <w:szCs w:val="28"/>
        </w:rPr>
        <w:t>- Должен находиться исключительно на подготовленном для него месте (вешалка на станке, верстак);</w:t>
      </w:r>
    </w:p>
    <w:p w14:paraId="13D522BA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Набор шестигранных ключей</w:t>
      </w:r>
      <w:r w:rsidR="00583E8C">
        <w:rPr>
          <w:rFonts w:cs="Times New Roman"/>
          <w:sz w:val="28"/>
          <w:szCs w:val="28"/>
        </w:rPr>
        <w:t xml:space="preserve"> </w:t>
      </w:r>
      <w:r w:rsidRPr="00583E8C">
        <w:rPr>
          <w:rFonts w:cs="Times New Roman"/>
          <w:sz w:val="28"/>
          <w:szCs w:val="28"/>
        </w:rPr>
        <w:t>- должен находиться исключительно на подготовленном для него месте (верстак);</w:t>
      </w:r>
    </w:p>
    <w:p w14:paraId="4EDE162B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Станок токарный - убедиться в работоспособности оборудования, кабинетной защиты (при наличии) и кнопки аварийного останова;</w:t>
      </w:r>
    </w:p>
    <w:p w14:paraId="58F0F3A1" w14:textId="77777777" w:rsid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Оправки - убедиться в отсутствии повреждений, замятий, сколов и в наличии всех требуемых креплений;</w:t>
      </w:r>
    </w:p>
    <w:p w14:paraId="603D16C9" w14:textId="5EBB77D4" w:rsidR="00010CB1" w:rsidRPr="00583E8C" w:rsidRDefault="00010CB1" w:rsidP="0099611A">
      <w:pPr>
        <w:pStyle w:val="af6"/>
        <w:numPr>
          <w:ilvl w:val="0"/>
          <w:numId w:val="24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Слесарный инструмент</w:t>
      </w:r>
      <w:r w:rsidRPr="00583E8C">
        <w:rPr>
          <w:rFonts w:cs="Times New Roman"/>
          <w:sz w:val="28"/>
          <w:szCs w:val="28"/>
        </w:rPr>
        <w:tab/>
        <w:t>- убедиться в отсутствии повреждений, замятий и сколов</w:t>
      </w:r>
      <w:r w:rsidR="00C47968" w:rsidRPr="00583E8C">
        <w:rPr>
          <w:rFonts w:cs="Times New Roman"/>
          <w:sz w:val="28"/>
          <w:szCs w:val="28"/>
        </w:rPr>
        <w:t>.</w:t>
      </w:r>
    </w:p>
    <w:p w14:paraId="229FFA75" w14:textId="77777777" w:rsidR="00010CB1" w:rsidRPr="0099611A" w:rsidRDefault="00010CB1" w:rsidP="00583E8C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E582162" w14:textId="77777777" w:rsidR="00010CB1" w:rsidRPr="0099611A" w:rsidRDefault="00010CB1" w:rsidP="00583E8C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605A65C" w14:textId="77777777" w:rsidR="00010CB1" w:rsidRPr="0099611A" w:rsidRDefault="00010CB1" w:rsidP="00583E8C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 и укрепить волосы резинкой для волос (если у участника волосы длиной более 100 мм), подготовить перчатки, защитные очки и защитную обувь с защитным подносом.</w:t>
      </w:r>
    </w:p>
    <w:p w14:paraId="61CBF7B4" w14:textId="77777777" w:rsidR="00010CB1" w:rsidRPr="0099611A" w:rsidRDefault="00010CB1" w:rsidP="00583E8C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24FB10FB" w14:textId="77777777" w:rsidR="00583E8C" w:rsidRDefault="00010CB1" w:rsidP="0099611A">
      <w:pPr>
        <w:pStyle w:val="af6"/>
        <w:numPr>
          <w:ilvl w:val="0"/>
          <w:numId w:val="25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Убедиться, что рабочая область станка убрана и отмыта от стружки;</w:t>
      </w:r>
    </w:p>
    <w:p w14:paraId="5354049F" w14:textId="77777777" w:rsidR="00583E8C" w:rsidRDefault="00010CB1" w:rsidP="0099611A">
      <w:pPr>
        <w:pStyle w:val="af6"/>
        <w:numPr>
          <w:ilvl w:val="0"/>
          <w:numId w:val="25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E77A958" w14:textId="77777777" w:rsidR="00583E8C" w:rsidRDefault="00010CB1" w:rsidP="0099611A">
      <w:pPr>
        <w:pStyle w:val="af6"/>
        <w:numPr>
          <w:ilvl w:val="0"/>
          <w:numId w:val="25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10FE4D33" w14:textId="270382FD" w:rsidR="00583E8C" w:rsidRDefault="00010CB1" w:rsidP="0099611A">
      <w:pPr>
        <w:pStyle w:val="af6"/>
        <w:numPr>
          <w:ilvl w:val="0"/>
          <w:numId w:val="25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lastRenderedPageBreak/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</w:t>
      </w:r>
      <w:r w:rsidR="001B3F4E">
        <w:rPr>
          <w:rFonts w:cs="Times New Roman"/>
          <w:sz w:val="28"/>
          <w:szCs w:val="28"/>
        </w:rPr>
        <w:t>;</w:t>
      </w:r>
    </w:p>
    <w:p w14:paraId="7D3BFDFC" w14:textId="3B6AF323" w:rsidR="00010CB1" w:rsidRPr="00583E8C" w:rsidRDefault="00010CB1" w:rsidP="0099611A">
      <w:pPr>
        <w:pStyle w:val="af6"/>
        <w:numPr>
          <w:ilvl w:val="0"/>
          <w:numId w:val="25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583E8C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18B9513" w14:textId="209D5B69" w:rsidR="00010CB1" w:rsidRPr="0099611A" w:rsidRDefault="00010CB1" w:rsidP="00583E8C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4.</w:t>
      </w:r>
      <w:r w:rsidR="00AD1D43" w:rsidRPr="0099611A">
        <w:rPr>
          <w:rFonts w:cs="Times New Roman"/>
          <w:sz w:val="28"/>
          <w:szCs w:val="28"/>
        </w:rPr>
        <w:t>2</w:t>
      </w:r>
      <w:r w:rsidR="009542E0" w:rsidRPr="0099611A">
        <w:rPr>
          <w:rFonts w:cs="Times New Roman"/>
          <w:sz w:val="28"/>
          <w:szCs w:val="28"/>
        </w:rPr>
        <w:t>.</w:t>
      </w:r>
      <w:r w:rsidR="00AD1D43" w:rsidRPr="0099611A">
        <w:rPr>
          <w:rFonts w:cs="Times New Roman"/>
          <w:sz w:val="28"/>
          <w:szCs w:val="28"/>
        </w:rPr>
        <w:t xml:space="preserve"> Участник</w:t>
      </w:r>
      <w:r w:rsidRPr="0099611A">
        <w:rPr>
          <w:rFonts w:cs="Times New Roman"/>
          <w:sz w:val="28"/>
          <w:szCs w:val="28"/>
        </w:rPr>
        <w:t xml:space="preserve"> не должны приступать к работе при следующих нарушениях требований безопасности:</w:t>
      </w:r>
    </w:p>
    <w:p w14:paraId="62E2BC5D" w14:textId="39051B0D" w:rsidR="00010CB1" w:rsidRPr="001E4E5E" w:rsidRDefault="00010CB1" w:rsidP="001E4E5E">
      <w:pPr>
        <w:pStyle w:val="af6"/>
        <w:numPr>
          <w:ilvl w:val="0"/>
          <w:numId w:val="26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1E4E5E">
        <w:rPr>
          <w:rFonts w:cs="Times New Roman"/>
          <w:sz w:val="28"/>
          <w:szCs w:val="28"/>
        </w:rPr>
        <w:t>Отсутствие специальной одежды, обуви и головного убора</w:t>
      </w:r>
      <w:r w:rsidR="001E4E5E">
        <w:rPr>
          <w:rFonts w:cs="Times New Roman"/>
          <w:sz w:val="28"/>
          <w:szCs w:val="28"/>
        </w:rPr>
        <w:t>;</w:t>
      </w:r>
    </w:p>
    <w:p w14:paraId="2F611A0C" w14:textId="12E7B097" w:rsidR="00010CB1" w:rsidRPr="001E4E5E" w:rsidRDefault="00010CB1" w:rsidP="001E4E5E">
      <w:pPr>
        <w:pStyle w:val="af6"/>
        <w:numPr>
          <w:ilvl w:val="0"/>
          <w:numId w:val="26"/>
        </w:numPr>
        <w:spacing w:line="360" w:lineRule="auto"/>
        <w:ind w:left="993" w:hanging="284"/>
        <w:contextualSpacing/>
        <w:jc w:val="both"/>
        <w:rPr>
          <w:rFonts w:cs="Times New Roman"/>
          <w:sz w:val="28"/>
          <w:szCs w:val="28"/>
        </w:rPr>
      </w:pPr>
      <w:r w:rsidRPr="001E4E5E">
        <w:rPr>
          <w:rFonts w:cs="Times New Roman"/>
          <w:sz w:val="28"/>
          <w:szCs w:val="28"/>
        </w:rPr>
        <w:t>Отсутствие средств индивидуальной защиты (очков)</w:t>
      </w:r>
      <w:r w:rsidR="00803543">
        <w:rPr>
          <w:rFonts w:cs="Times New Roman"/>
          <w:sz w:val="28"/>
          <w:szCs w:val="28"/>
        </w:rPr>
        <w:t>.</w:t>
      </w:r>
    </w:p>
    <w:p w14:paraId="3B3110A2" w14:textId="4FC87C86" w:rsidR="00010CB1" w:rsidRPr="0099611A" w:rsidRDefault="00AD1D43" w:rsidP="0080354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4.3</w:t>
      </w:r>
      <w:r w:rsidR="009542E0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Участнику</w:t>
      </w:r>
      <w:r w:rsidR="00010CB1" w:rsidRPr="0099611A">
        <w:rPr>
          <w:rFonts w:cs="Times New Roman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6457DB42" w14:textId="77777777" w:rsidR="001A206B" w:rsidRPr="0099611A" w:rsidRDefault="001A206B" w:rsidP="0099611A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14:paraId="19836CF6" w14:textId="77777777" w:rsidR="001A206B" w:rsidRPr="005048A4" w:rsidRDefault="00A8114D" w:rsidP="008D34E5">
      <w:pPr>
        <w:pStyle w:val="1"/>
      </w:pPr>
      <w:bookmarkStart w:id="11" w:name="_Toc179813346"/>
      <w:r w:rsidRPr="005048A4">
        <w:t>5. Требования охраны труда во время работы</w:t>
      </w:r>
      <w:bookmarkEnd w:id="11"/>
    </w:p>
    <w:p w14:paraId="61F7E81D" w14:textId="595DEF0E" w:rsidR="001A206B" w:rsidRPr="0099611A" w:rsidRDefault="00A8114D" w:rsidP="00A27F64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9611A">
        <w:rPr>
          <w:rFonts w:cs="Times New Roman"/>
          <w:sz w:val="28"/>
          <w:szCs w:val="28"/>
        </w:rPr>
        <w:t>5.1</w:t>
      </w:r>
      <w:r w:rsidR="009542E0" w:rsidRPr="0099611A">
        <w:rPr>
          <w:rFonts w:cs="Times New Roman"/>
          <w:sz w:val="28"/>
          <w:szCs w:val="28"/>
        </w:rPr>
        <w:t>.</w:t>
      </w:r>
      <w:r w:rsidRPr="0099611A">
        <w:rPr>
          <w:rFonts w:cs="Times New Roman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500"/>
      </w:tblGrid>
      <w:tr w:rsidR="00215D8A" w:rsidRPr="00A27F64" w14:paraId="7E9705B3" w14:textId="77777777" w:rsidTr="00A27F64">
        <w:trPr>
          <w:tblHeader/>
          <w:jc w:val="center"/>
        </w:trPr>
        <w:tc>
          <w:tcPr>
            <w:tcW w:w="1522" w:type="pct"/>
            <w:shd w:val="clear" w:color="auto" w:fill="auto"/>
            <w:vAlign w:val="center"/>
          </w:tcPr>
          <w:p w14:paraId="7E909D10" w14:textId="77777777" w:rsidR="00215D8A" w:rsidRPr="00A27F64" w:rsidRDefault="00215D8A" w:rsidP="00A27F64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A27F64">
              <w:rPr>
                <w:rFonts w:cs="Times New Roman"/>
                <w:b/>
                <w:bCs/>
              </w:rPr>
              <w:t>Наименование инструмента/ оборудования</w:t>
            </w:r>
          </w:p>
        </w:tc>
        <w:tc>
          <w:tcPr>
            <w:tcW w:w="3478" w:type="pct"/>
            <w:shd w:val="clear" w:color="auto" w:fill="auto"/>
            <w:vAlign w:val="center"/>
          </w:tcPr>
          <w:p w14:paraId="0CE66AAC" w14:textId="77777777" w:rsidR="00215D8A" w:rsidRPr="00A27F64" w:rsidRDefault="00215D8A" w:rsidP="00A27F64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A27F64">
              <w:rPr>
                <w:rFonts w:cs="Times New Roman"/>
                <w:b/>
                <w:bCs/>
              </w:rPr>
              <w:t>Требования безопасности</w:t>
            </w:r>
          </w:p>
        </w:tc>
      </w:tr>
      <w:tr w:rsidR="00215D8A" w:rsidRPr="00A27F64" w14:paraId="51587DAC" w14:textId="77777777" w:rsidTr="00A27F64">
        <w:trPr>
          <w:jc w:val="center"/>
        </w:trPr>
        <w:tc>
          <w:tcPr>
            <w:tcW w:w="1522" w:type="pct"/>
            <w:shd w:val="clear" w:color="auto" w:fill="auto"/>
            <w:vAlign w:val="center"/>
          </w:tcPr>
          <w:p w14:paraId="02C28D3B" w14:textId="77777777" w:rsidR="00215D8A" w:rsidRPr="00A27F64" w:rsidRDefault="00215D8A" w:rsidP="00A27F64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A27F64">
              <w:rPr>
                <w:rFonts w:cs="Times New Roman"/>
              </w:rPr>
              <w:t>Мерительный инструмент</w:t>
            </w:r>
          </w:p>
        </w:tc>
        <w:tc>
          <w:tcPr>
            <w:tcW w:w="3478" w:type="pct"/>
            <w:shd w:val="clear" w:color="auto" w:fill="auto"/>
            <w:vAlign w:val="center"/>
          </w:tcPr>
          <w:p w14:paraId="7CB0C4CE" w14:textId="384D1FE2" w:rsidR="00215D8A" w:rsidRPr="008B3B9D" w:rsidRDefault="00215D8A" w:rsidP="008B3B9D">
            <w:pPr>
              <w:pStyle w:val="af6"/>
              <w:numPr>
                <w:ilvl w:val="0"/>
                <w:numId w:val="30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Не оставлять мерительный инструмент в рабочей</w:t>
            </w:r>
          </w:p>
          <w:p w14:paraId="432181D8" w14:textId="77777777" w:rsidR="008B3B9D" w:rsidRDefault="00215D8A" w:rsidP="00B475B3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A27F64">
              <w:rPr>
                <w:rFonts w:cs="Times New Roman"/>
              </w:rPr>
              <w:t>зоне и вблизи зоны резания</w:t>
            </w:r>
            <w:r w:rsidR="008B3B9D">
              <w:rPr>
                <w:rFonts w:cs="Times New Roman"/>
              </w:rPr>
              <w:t>;</w:t>
            </w:r>
          </w:p>
          <w:p w14:paraId="1DD8733A" w14:textId="7E2095D8" w:rsidR="008B3B9D" w:rsidRPr="008B3B9D" w:rsidRDefault="00215D8A" w:rsidP="008B3B9D">
            <w:pPr>
              <w:pStyle w:val="af6"/>
              <w:numPr>
                <w:ilvl w:val="0"/>
                <w:numId w:val="31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Не располагать мерительный инструмент на подвижных частях станка;</w:t>
            </w:r>
          </w:p>
          <w:p w14:paraId="6EC331C0" w14:textId="50DF33F1" w:rsidR="00215D8A" w:rsidRPr="008B3B9D" w:rsidRDefault="00215D8A" w:rsidP="008B3B9D">
            <w:pPr>
              <w:pStyle w:val="af6"/>
              <w:numPr>
                <w:ilvl w:val="0"/>
                <w:numId w:val="31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Проверить исправность мерительного инструмента;</w:t>
            </w:r>
          </w:p>
        </w:tc>
      </w:tr>
      <w:tr w:rsidR="00215D8A" w:rsidRPr="00A27F64" w14:paraId="434DCED6" w14:textId="77777777" w:rsidTr="00A27F64">
        <w:trPr>
          <w:jc w:val="center"/>
        </w:trPr>
        <w:tc>
          <w:tcPr>
            <w:tcW w:w="1522" w:type="pct"/>
            <w:shd w:val="clear" w:color="auto" w:fill="auto"/>
            <w:vAlign w:val="center"/>
          </w:tcPr>
          <w:p w14:paraId="4ADA111E" w14:textId="77777777" w:rsidR="00215D8A" w:rsidRPr="00A27F64" w:rsidRDefault="00215D8A" w:rsidP="00A27F64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A27F64">
              <w:rPr>
                <w:rFonts w:cs="Times New Roman"/>
              </w:rPr>
              <w:t>Станок</w:t>
            </w:r>
          </w:p>
        </w:tc>
        <w:tc>
          <w:tcPr>
            <w:tcW w:w="3478" w:type="pct"/>
            <w:shd w:val="clear" w:color="auto" w:fill="auto"/>
            <w:vAlign w:val="center"/>
          </w:tcPr>
          <w:p w14:paraId="2ACF7960" w14:textId="07A131AE" w:rsidR="00215D8A" w:rsidRPr="008B3B9D" w:rsidRDefault="00215D8A" w:rsidP="008B3B9D">
            <w:pPr>
              <w:pStyle w:val="af6"/>
              <w:numPr>
                <w:ilvl w:val="0"/>
                <w:numId w:val="32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Убедиться в надежности закрепления детали в приспособлении;</w:t>
            </w:r>
          </w:p>
          <w:p w14:paraId="74702AAB" w14:textId="498E1F64" w:rsidR="00215D8A" w:rsidRPr="008B3B9D" w:rsidRDefault="00215D8A" w:rsidP="008B3B9D">
            <w:pPr>
              <w:pStyle w:val="af6"/>
              <w:numPr>
                <w:ilvl w:val="0"/>
                <w:numId w:val="32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Убедиться в надежности закрепления режущего инструмента в станке;</w:t>
            </w:r>
          </w:p>
          <w:p w14:paraId="0E21D750" w14:textId="64A9B593" w:rsidR="00215D8A" w:rsidRPr="008B3B9D" w:rsidRDefault="00215D8A" w:rsidP="008B3B9D">
            <w:pPr>
              <w:pStyle w:val="af6"/>
              <w:numPr>
                <w:ilvl w:val="0"/>
                <w:numId w:val="32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Во избежание поломки инструмента, следует подводить его медленно и контролируя траекторию движения;</w:t>
            </w:r>
          </w:p>
        </w:tc>
      </w:tr>
      <w:tr w:rsidR="00215D8A" w:rsidRPr="00A27F64" w14:paraId="0629CBFB" w14:textId="77777777" w:rsidTr="00A27F64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0499" w14:textId="77777777" w:rsidR="00215D8A" w:rsidRPr="00A27F64" w:rsidRDefault="00215D8A" w:rsidP="00A27F64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A27F64">
              <w:rPr>
                <w:rFonts w:cs="Times New Roman"/>
              </w:rPr>
              <w:lastRenderedPageBreak/>
              <w:t>Режущий инструмент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3BA6" w14:textId="4909BAC5" w:rsidR="00215D8A" w:rsidRPr="008B3B9D" w:rsidRDefault="00215D8A" w:rsidP="008B3B9D">
            <w:pPr>
              <w:pStyle w:val="af6"/>
              <w:numPr>
                <w:ilvl w:val="0"/>
                <w:numId w:val="33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Требуется использовать все рекомендации компании изготовителя;</w:t>
            </w:r>
          </w:p>
          <w:p w14:paraId="520F0F84" w14:textId="1076159F" w:rsidR="00215D8A" w:rsidRPr="008B3B9D" w:rsidRDefault="00215D8A" w:rsidP="008B3B9D">
            <w:pPr>
              <w:pStyle w:val="af6"/>
              <w:numPr>
                <w:ilvl w:val="0"/>
                <w:numId w:val="33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Запрещается использовать инструмент не по назначению;</w:t>
            </w:r>
          </w:p>
          <w:p w14:paraId="26D32E58" w14:textId="285A60CF" w:rsidR="00215D8A" w:rsidRPr="008B3B9D" w:rsidRDefault="00215D8A" w:rsidP="008B3B9D">
            <w:pPr>
              <w:pStyle w:val="af6"/>
              <w:numPr>
                <w:ilvl w:val="0"/>
                <w:numId w:val="33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Запрещается работать с режущей кромкой при её поломке;</w:t>
            </w:r>
          </w:p>
          <w:p w14:paraId="0EA5B552" w14:textId="01D17822" w:rsidR="00215D8A" w:rsidRPr="008B3B9D" w:rsidRDefault="00215D8A" w:rsidP="008B3B9D">
            <w:pPr>
              <w:pStyle w:val="af6"/>
              <w:numPr>
                <w:ilvl w:val="0"/>
                <w:numId w:val="33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8B3B9D">
              <w:rPr>
                <w:rFonts w:cs="Times New Roman"/>
              </w:rPr>
              <w:t>Запрещается работать без перчаток;</w:t>
            </w:r>
          </w:p>
        </w:tc>
      </w:tr>
      <w:tr w:rsidR="00215D8A" w:rsidRPr="00A27F64" w14:paraId="35ACF8F8" w14:textId="77777777" w:rsidTr="00A27F64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10B6" w14:textId="77777777" w:rsidR="00215D8A" w:rsidRPr="00A27F64" w:rsidRDefault="00215D8A" w:rsidP="00A27F64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A27F64">
              <w:rPr>
                <w:rFonts w:cs="Times New Roman"/>
              </w:rPr>
              <w:t>Заготовка/Деталь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642" w14:textId="24774D13" w:rsidR="00215D8A" w:rsidRPr="00C9431F" w:rsidRDefault="00215D8A" w:rsidP="00C9431F">
            <w:pPr>
              <w:pStyle w:val="af6"/>
              <w:numPr>
                <w:ilvl w:val="0"/>
                <w:numId w:val="34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C9431F">
              <w:rPr>
                <w:rFonts w:cs="Times New Roman"/>
              </w:rPr>
              <w:t>Запрещается работать без перчаток;</w:t>
            </w:r>
          </w:p>
          <w:p w14:paraId="6F3C6808" w14:textId="6932B335" w:rsidR="00215D8A" w:rsidRPr="00C9431F" w:rsidRDefault="00215D8A" w:rsidP="00C9431F">
            <w:pPr>
              <w:pStyle w:val="af6"/>
              <w:numPr>
                <w:ilvl w:val="0"/>
                <w:numId w:val="34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C9431F">
              <w:rPr>
                <w:rFonts w:cs="Times New Roman"/>
              </w:rPr>
              <w:t>При работе с заготовкой/деталью требуется убедиться в отсутствии острых кромок;</w:t>
            </w:r>
          </w:p>
          <w:p w14:paraId="7B6FF4BD" w14:textId="1E6A753A" w:rsidR="00215D8A" w:rsidRPr="00C9431F" w:rsidRDefault="00215D8A" w:rsidP="00C9431F">
            <w:pPr>
              <w:pStyle w:val="af6"/>
              <w:numPr>
                <w:ilvl w:val="0"/>
                <w:numId w:val="34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C9431F">
              <w:rPr>
                <w:rFonts w:cs="Times New Roman"/>
              </w:rPr>
              <w:t>При измерении заготовки/детали в рабочей зоне оборудования требуется убедиться, что инструмент и его режущие кромки отведены на безопасное расстояние от зоны измерения;</w:t>
            </w:r>
          </w:p>
          <w:p w14:paraId="110CDDFD" w14:textId="644896EF" w:rsidR="00215D8A" w:rsidRPr="00C9431F" w:rsidRDefault="00215D8A" w:rsidP="00C9431F">
            <w:pPr>
              <w:pStyle w:val="af6"/>
              <w:numPr>
                <w:ilvl w:val="0"/>
                <w:numId w:val="34"/>
              </w:numPr>
              <w:spacing w:line="276" w:lineRule="auto"/>
              <w:ind w:left="307" w:hanging="284"/>
              <w:contextualSpacing/>
              <w:jc w:val="both"/>
              <w:rPr>
                <w:rFonts w:cs="Times New Roman"/>
              </w:rPr>
            </w:pPr>
            <w:r w:rsidRPr="00C9431F">
              <w:rPr>
                <w:rFonts w:cs="Times New Roman"/>
              </w:rPr>
              <w:t>Запрещается измерение заготовки/детали в рабочей зоне оборудования при включенном шпинделе</w:t>
            </w:r>
          </w:p>
        </w:tc>
      </w:tr>
    </w:tbl>
    <w:p w14:paraId="47D81590" w14:textId="77777777" w:rsidR="00215D8A" w:rsidRPr="009B59FE" w:rsidRDefault="00215D8A" w:rsidP="009B59FE">
      <w:pPr>
        <w:spacing w:line="360" w:lineRule="auto"/>
        <w:contextualSpacing/>
        <w:jc w:val="both"/>
        <w:rPr>
          <w:sz w:val="28"/>
          <w:szCs w:val="28"/>
        </w:rPr>
      </w:pPr>
    </w:p>
    <w:p w14:paraId="47C01C7D" w14:textId="65687C06" w:rsidR="00215D8A" w:rsidRPr="009B59FE" w:rsidRDefault="00215D8A" w:rsidP="00E01B0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5.2</w:t>
      </w:r>
      <w:r w:rsidR="009542E0" w:rsidRPr="009B59FE">
        <w:rPr>
          <w:sz w:val="28"/>
          <w:szCs w:val="28"/>
        </w:rPr>
        <w:t>.</w:t>
      </w:r>
      <w:r w:rsidRPr="009B59FE">
        <w:rPr>
          <w:sz w:val="28"/>
          <w:szCs w:val="28"/>
        </w:rPr>
        <w:t xml:space="preserve"> При выполнении конкурсных заданий и уборке рабочих мест:</w:t>
      </w:r>
    </w:p>
    <w:p w14:paraId="3011C5D2" w14:textId="70692A14" w:rsidR="00215D8A" w:rsidRPr="00180CB3" w:rsidRDefault="00215D8A" w:rsidP="00180CB3">
      <w:pPr>
        <w:pStyle w:val="af6"/>
        <w:numPr>
          <w:ilvl w:val="0"/>
          <w:numId w:val="27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180CB3"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34DEDE09" w14:textId="73A868F6" w:rsidR="00215D8A" w:rsidRPr="00180CB3" w:rsidRDefault="00215D8A" w:rsidP="00180CB3">
      <w:pPr>
        <w:pStyle w:val="af6"/>
        <w:numPr>
          <w:ilvl w:val="0"/>
          <w:numId w:val="27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180CB3">
        <w:rPr>
          <w:sz w:val="28"/>
          <w:szCs w:val="28"/>
        </w:rPr>
        <w:t>соблюдать настоящую инструкцию;</w:t>
      </w:r>
    </w:p>
    <w:p w14:paraId="64F8C374" w14:textId="1E746AC6" w:rsidR="00215D8A" w:rsidRPr="00180CB3" w:rsidRDefault="00215D8A" w:rsidP="00180CB3">
      <w:pPr>
        <w:pStyle w:val="af6"/>
        <w:numPr>
          <w:ilvl w:val="0"/>
          <w:numId w:val="27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180CB3">
        <w:rPr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66F1E38" w14:textId="35190665" w:rsidR="00215D8A" w:rsidRPr="00180CB3" w:rsidRDefault="00215D8A" w:rsidP="00180CB3">
      <w:pPr>
        <w:pStyle w:val="af6"/>
        <w:numPr>
          <w:ilvl w:val="0"/>
          <w:numId w:val="27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180CB3">
        <w:rPr>
          <w:sz w:val="28"/>
          <w:szCs w:val="28"/>
        </w:rPr>
        <w:t>поддерживать порядок и чистоту на рабочем месте;</w:t>
      </w:r>
    </w:p>
    <w:p w14:paraId="5FE72574" w14:textId="3D7D0F76" w:rsidR="00215D8A" w:rsidRPr="00180CB3" w:rsidRDefault="00215D8A" w:rsidP="00180CB3">
      <w:pPr>
        <w:pStyle w:val="af6"/>
        <w:numPr>
          <w:ilvl w:val="0"/>
          <w:numId w:val="27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180CB3">
        <w:rPr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4194CE8C" w14:textId="492366E4" w:rsidR="00215D8A" w:rsidRPr="00180CB3" w:rsidRDefault="00215D8A" w:rsidP="00180CB3">
      <w:pPr>
        <w:pStyle w:val="af6"/>
        <w:numPr>
          <w:ilvl w:val="0"/>
          <w:numId w:val="27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180CB3">
        <w:rPr>
          <w:sz w:val="28"/>
          <w:szCs w:val="28"/>
        </w:rPr>
        <w:t>выполнять конкурсные задания только исправным инструментом;</w:t>
      </w:r>
    </w:p>
    <w:p w14:paraId="04C4B0EC" w14:textId="20FCFB01" w:rsidR="00215D8A" w:rsidRPr="00180CB3" w:rsidRDefault="00215D8A" w:rsidP="00180CB3">
      <w:pPr>
        <w:pStyle w:val="af6"/>
        <w:numPr>
          <w:ilvl w:val="0"/>
          <w:numId w:val="27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180CB3">
        <w:rPr>
          <w:sz w:val="28"/>
          <w:szCs w:val="28"/>
        </w:rPr>
        <w:t>инструмент и приспособления очистить с соблюдением мер предосторожности, острые кромки инструмента обметать щеткой, сложить на место хранения, убирать отходы в предназначенную для этого тару;</w:t>
      </w:r>
    </w:p>
    <w:p w14:paraId="08C3FBF8" w14:textId="77777777" w:rsidR="001A206B" w:rsidRPr="009B59FE" w:rsidRDefault="00215D8A" w:rsidP="00180CB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lastRenderedPageBreak/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61A60F57" w14:textId="77777777" w:rsidR="001A206B" w:rsidRPr="009B59FE" w:rsidRDefault="001A206B" w:rsidP="009B59FE">
      <w:pPr>
        <w:spacing w:line="360" w:lineRule="auto"/>
        <w:contextualSpacing/>
        <w:jc w:val="both"/>
        <w:rPr>
          <w:sz w:val="28"/>
          <w:szCs w:val="28"/>
        </w:rPr>
      </w:pPr>
      <w:bookmarkStart w:id="12" w:name="_heading=h.1t3h5sf"/>
      <w:bookmarkEnd w:id="12"/>
    </w:p>
    <w:p w14:paraId="3AA769ED" w14:textId="77777777" w:rsidR="001A206B" w:rsidRPr="00E40D69" w:rsidRDefault="00A8114D" w:rsidP="008D34E5">
      <w:pPr>
        <w:pStyle w:val="1"/>
      </w:pPr>
      <w:bookmarkStart w:id="13" w:name="_Toc179813347"/>
      <w:r w:rsidRPr="00E40D69">
        <w:t>6. Требования охраны в аварийных ситуациях</w:t>
      </w:r>
      <w:bookmarkEnd w:id="13"/>
    </w:p>
    <w:p w14:paraId="43978376" w14:textId="365DC3A8" w:rsidR="00215D8A" w:rsidRPr="009B59FE" w:rsidRDefault="00215D8A" w:rsidP="006753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6.1</w:t>
      </w:r>
      <w:r w:rsidR="009542E0" w:rsidRPr="009B59FE">
        <w:rPr>
          <w:sz w:val="28"/>
          <w:szCs w:val="28"/>
        </w:rPr>
        <w:t>.</w:t>
      </w:r>
      <w:r w:rsidRPr="009B59FE">
        <w:rPr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269B21F5" w14:textId="34709853" w:rsidR="00215D8A" w:rsidRPr="009B59FE" w:rsidRDefault="00215D8A" w:rsidP="006753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6.1.1</w:t>
      </w:r>
      <w:r w:rsidR="009542E0" w:rsidRPr="009B59FE">
        <w:rPr>
          <w:sz w:val="28"/>
          <w:szCs w:val="28"/>
        </w:rPr>
        <w:t>.</w:t>
      </w:r>
      <w:r w:rsidRPr="009B59FE">
        <w:rPr>
          <w:sz w:val="28"/>
          <w:szCs w:val="28"/>
        </w:rPr>
        <w:t xml:space="preserve"> Немедленно прекратить работы и известить главного эксперта.</w:t>
      </w:r>
    </w:p>
    <w:p w14:paraId="2872708C" w14:textId="5E907BFF" w:rsidR="00215D8A" w:rsidRPr="009B59FE" w:rsidRDefault="00215D8A" w:rsidP="006753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6.1.2</w:t>
      </w:r>
      <w:r w:rsidR="009542E0" w:rsidRPr="009B59FE">
        <w:rPr>
          <w:sz w:val="28"/>
          <w:szCs w:val="28"/>
        </w:rPr>
        <w:t>.</w:t>
      </w:r>
      <w:r w:rsidRPr="009B59FE">
        <w:rPr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49547BB5" w14:textId="67F1E04B" w:rsidR="00215D8A" w:rsidRPr="009B59FE" w:rsidRDefault="00215D8A" w:rsidP="006753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6.2</w:t>
      </w:r>
      <w:r w:rsidR="009542E0" w:rsidRPr="009B59FE">
        <w:rPr>
          <w:sz w:val="28"/>
          <w:szCs w:val="28"/>
        </w:rPr>
        <w:t>.</w:t>
      </w:r>
      <w:r w:rsidRPr="009B59FE">
        <w:rPr>
          <w:sz w:val="28"/>
          <w:szCs w:val="28"/>
        </w:rPr>
        <w:t xml:space="preserve"> При обнаружении в процессе работы загораний необходимо:</w:t>
      </w:r>
    </w:p>
    <w:p w14:paraId="491AA838" w14:textId="6D55811E" w:rsidR="00215D8A" w:rsidRPr="00250336" w:rsidRDefault="00AC45AD" w:rsidP="00250336">
      <w:pPr>
        <w:pStyle w:val="af6"/>
        <w:numPr>
          <w:ilvl w:val="0"/>
          <w:numId w:val="29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15D8A" w:rsidRPr="00250336">
        <w:rPr>
          <w:sz w:val="28"/>
          <w:szCs w:val="28"/>
        </w:rPr>
        <w:t>емедленно оповестить Технического Эксперта, Главного эксперта или Экспертов</w:t>
      </w:r>
      <w:r w:rsidR="004E26E4">
        <w:rPr>
          <w:sz w:val="28"/>
          <w:szCs w:val="28"/>
        </w:rPr>
        <w:t>;</w:t>
      </w:r>
    </w:p>
    <w:p w14:paraId="1EB4418A" w14:textId="4757A58D" w:rsidR="00215D8A" w:rsidRPr="00606434" w:rsidRDefault="00215D8A" w:rsidP="00606434">
      <w:pPr>
        <w:pStyle w:val="af6"/>
        <w:numPr>
          <w:ilvl w:val="0"/>
          <w:numId w:val="28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606434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</w:t>
      </w:r>
      <w:r w:rsidR="00127ABA">
        <w:rPr>
          <w:sz w:val="28"/>
          <w:szCs w:val="28"/>
        </w:rPr>
        <w:t>;</w:t>
      </w:r>
    </w:p>
    <w:p w14:paraId="044312C5" w14:textId="77777777" w:rsidR="00215D8A" w:rsidRPr="00606434" w:rsidRDefault="00215D8A" w:rsidP="00606434">
      <w:pPr>
        <w:pStyle w:val="af6"/>
        <w:numPr>
          <w:ilvl w:val="0"/>
          <w:numId w:val="28"/>
        </w:numPr>
        <w:spacing w:line="360" w:lineRule="auto"/>
        <w:ind w:left="993" w:hanging="284"/>
        <w:contextualSpacing/>
        <w:jc w:val="both"/>
        <w:rPr>
          <w:sz w:val="28"/>
          <w:szCs w:val="28"/>
        </w:rPr>
      </w:pPr>
      <w:r w:rsidRPr="00606434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выхода, желательно прикрывая органы дыхания влажной тряпкой.</w:t>
      </w:r>
    </w:p>
    <w:p w14:paraId="1C33B58F" w14:textId="04475B81" w:rsidR="00215D8A" w:rsidRPr="009B59FE" w:rsidRDefault="00215D8A" w:rsidP="00AC45A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6.3</w:t>
      </w:r>
      <w:r w:rsidR="009542E0" w:rsidRPr="009B59FE">
        <w:rPr>
          <w:sz w:val="28"/>
          <w:szCs w:val="28"/>
        </w:rPr>
        <w:t>.</w:t>
      </w:r>
      <w:r w:rsidRPr="009B59FE">
        <w:rPr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</w:p>
    <w:p w14:paraId="06C8E5F3" w14:textId="6F7C7CAC" w:rsidR="00215D8A" w:rsidRPr="009B59FE" w:rsidRDefault="00215D8A" w:rsidP="0011326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6.</w:t>
      </w:r>
      <w:r w:rsidR="009542E0" w:rsidRPr="009B59FE">
        <w:rPr>
          <w:sz w:val="28"/>
          <w:szCs w:val="28"/>
        </w:rPr>
        <w:t>4.</w:t>
      </w:r>
      <w:r w:rsidRPr="009B59FE">
        <w:rPr>
          <w:sz w:val="28"/>
          <w:szCs w:val="28"/>
        </w:rPr>
        <w:t xml:space="preserve"> В случае возникновения пожара:</w:t>
      </w:r>
    </w:p>
    <w:p w14:paraId="642A5B30" w14:textId="2B1BDC04" w:rsidR="00215D8A" w:rsidRPr="009B59FE" w:rsidRDefault="00215D8A" w:rsidP="0011326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6.</w:t>
      </w:r>
      <w:r w:rsidR="009542E0" w:rsidRPr="009B59FE">
        <w:rPr>
          <w:sz w:val="28"/>
          <w:szCs w:val="28"/>
        </w:rPr>
        <w:t>4</w:t>
      </w:r>
      <w:r w:rsidRPr="009B59FE">
        <w:rPr>
          <w:sz w:val="28"/>
          <w:szCs w:val="28"/>
        </w:rPr>
        <w:t xml:space="preserve">.1 Оповестить всех участников Финала, находящихся в производственном помещении и принять меры к тушению очага пожара. </w:t>
      </w:r>
      <w:r w:rsidRPr="009B59FE">
        <w:rPr>
          <w:sz w:val="28"/>
          <w:szCs w:val="28"/>
        </w:rPr>
        <w:lastRenderedPageBreak/>
        <w:t>Горящие части электроустановок и электропроводку, находящиеся под напряжением, тушить углекислотным огнетушителем.</w:t>
      </w:r>
    </w:p>
    <w:p w14:paraId="47F93E51" w14:textId="7C7DF03C" w:rsidR="00215D8A" w:rsidRPr="009B59FE" w:rsidRDefault="00215D8A" w:rsidP="0011326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6.</w:t>
      </w:r>
      <w:r w:rsidR="009542E0" w:rsidRPr="009B59FE">
        <w:rPr>
          <w:sz w:val="28"/>
          <w:szCs w:val="28"/>
        </w:rPr>
        <w:t>4</w:t>
      </w:r>
      <w:r w:rsidRPr="009B59FE">
        <w:rPr>
          <w:sz w:val="28"/>
          <w:szCs w:val="28"/>
        </w:rPr>
        <w:t>.2 Принять меры к вызову на место пожара непосредственного руководителя или других должностных лиц.</w:t>
      </w:r>
    </w:p>
    <w:p w14:paraId="3FD88942" w14:textId="7C76C2D9" w:rsidR="00215D8A" w:rsidRPr="009B59FE" w:rsidRDefault="00215D8A" w:rsidP="0011326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6.</w:t>
      </w:r>
      <w:r w:rsidR="009542E0" w:rsidRPr="009B59FE">
        <w:rPr>
          <w:sz w:val="28"/>
          <w:szCs w:val="28"/>
        </w:rPr>
        <w:t>5</w:t>
      </w:r>
      <w:r w:rsidRPr="009B59FE">
        <w:rPr>
          <w:sz w:val="28"/>
          <w:szCs w:val="28"/>
        </w:rPr>
        <w:t>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1168F07" w14:textId="77777777" w:rsidR="00215D8A" w:rsidRPr="009B59FE" w:rsidRDefault="00215D8A" w:rsidP="009B59FE">
      <w:pPr>
        <w:spacing w:line="360" w:lineRule="auto"/>
        <w:contextualSpacing/>
        <w:jc w:val="both"/>
        <w:rPr>
          <w:sz w:val="28"/>
          <w:szCs w:val="28"/>
        </w:rPr>
      </w:pPr>
      <w:bookmarkStart w:id="14" w:name="_heading=h.4d34og8"/>
      <w:bookmarkEnd w:id="14"/>
    </w:p>
    <w:p w14:paraId="0979E885" w14:textId="77777777" w:rsidR="00215D8A" w:rsidRPr="00131255" w:rsidRDefault="00215D8A" w:rsidP="008D34E5">
      <w:pPr>
        <w:pStyle w:val="1"/>
      </w:pPr>
      <w:bookmarkStart w:id="15" w:name="_Toc179813348"/>
      <w:r w:rsidRPr="00131255">
        <w:t>7. Требования охраны труда по окончании работы</w:t>
      </w:r>
      <w:bookmarkEnd w:id="15"/>
    </w:p>
    <w:p w14:paraId="24D9FC3A" w14:textId="77777777" w:rsidR="00215D8A" w:rsidRPr="009B59FE" w:rsidRDefault="00215D8A" w:rsidP="00821F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59FE">
        <w:rPr>
          <w:sz w:val="28"/>
          <w:szCs w:val="28"/>
        </w:rPr>
        <w:t>7.1 После окончания работ каждый конкурсант обязан:</w:t>
      </w:r>
    </w:p>
    <w:p w14:paraId="59AE029A" w14:textId="4480AAD0" w:rsidR="00215D8A" w:rsidRPr="006D78E2" w:rsidRDefault="00215D8A" w:rsidP="006D78E2">
      <w:pPr>
        <w:pStyle w:val="af6"/>
        <w:numPr>
          <w:ilvl w:val="0"/>
          <w:numId w:val="35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6D78E2">
        <w:rPr>
          <w:sz w:val="28"/>
          <w:szCs w:val="28"/>
        </w:rPr>
        <w:t>Привести в порядок рабочее место</w:t>
      </w:r>
      <w:r w:rsidR="006D78E2" w:rsidRPr="006D78E2">
        <w:rPr>
          <w:sz w:val="28"/>
          <w:szCs w:val="28"/>
        </w:rPr>
        <w:t>;</w:t>
      </w:r>
    </w:p>
    <w:p w14:paraId="03A6BD5E" w14:textId="1C884CD0" w:rsidR="00215D8A" w:rsidRPr="006D78E2" w:rsidRDefault="00215D8A" w:rsidP="006D78E2">
      <w:pPr>
        <w:pStyle w:val="af6"/>
        <w:numPr>
          <w:ilvl w:val="0"/>
          <w:numId w:val="35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6D78E2">
        <w:rPr>
          <w:sz w:val="28"/>
          <w:szCs w:val="28"/>
        </w:rPr>
        <w:t>Убрать стружку в рабочей зоне станка</w:t>
      </w:r>
      <w:r w:rsidR="006D78E2" w:rsidRPr="006D78E2">
        <w:rPr>
          <w:sz w:val="28"/>
          <w:szCs w:val="28"/>
        </w:rPr>
        <w:t>;</w:t>
      </w:r>
    </w:p>
    <w:p w14:paraId="2EBB7672" w14:textId="2BB71408" w:rsidR="00215D8A" w:rsidRPr="006D78E2" w:rsidRDefault="00215D8A" w:rsidP="006D78E2">
      <w:pPr>
        <w:pStyle w:val="af6"/>
        <w:numPr>
          <w:ilvl w:val="0"/>
          <w:numId w:val="35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6D78E2">
        <w:rPr>
          <w:sz w:val="28"/>
          <w:szCs w:val="28"/>
        </w:rPr>
        <w:t>Убрать средства индивидуальной защиты в отведенное для хранений место</w:t>
      </w:r>
      <w:r w:rsidR="006D78E2" w:rsidRPr="006D78E2">
        <w:rPr>
          <w:sz w:val="28"/>
          <w:szCs w:val="28"/>
        </w:rPr>
        <w:t>;</w:t>
      </w:r>
    </w:p>
    <w:p w14:paraId="68BBCF33" w14:textId="392C5550" w:rsidR="00215D8A" w:rsidRPr="006D78E2" w:rsidRDefault="00215D8A" w:rsidP="006D78E2">
      <w:pPr>
        <w:pStyle w:val="af6"/>
        <w:numPr>
          <w:ilvl w:val="0"/>
          <w:numId w:val="35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6D78E2">
        <w:rPr>
          <w:sz w:val="28"/>
          <w:szCs w:val="28"/>
        </w:rPr>
        <w:t>Инструмент очистить от грязи, СОЖ, стружки и убрать в специально предназначенное для хранений место</w:t>
      </w:r>
      <w:r w:rsidR="006D78E2" w:rsidRPr="006D78E2">
        <w:rPr>
          <w:sz w:val="28"/>
          <w:szCs w:val="28"/>
        </w:rPr>
        <w:t>;</w:t>
      </w:r>
    </w:p>
    <w:p w14:paraId="0808C4ED" w14:textId="77777777" w:rsidR="001A206B" w:rsidRPr="006D78E2" w:rsidRDefault="00215D8A" w:rsidP="006D78E2">
      <w:pPr>
        <w:pStyle w:val="af6"/>
        <w:numPr>
          <w:ilvl w:val="0"/>
          <w:numId w:val="35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 w:rsidRPr="006D78E2"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6D78E2" w:rsidSect="008D34E5">
      <w:footerReference w:type="default" r:id="rId10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52708" w14:textId="77777777" w:rsidR="00E23E92" w:rsidRDefault="00E23E92">
      <w:pPr>
        <w:spacing w:line="240" w:lineRule="auto"/>
      </w:pPr>
      <w:r>
        <w:separator/>
      </w:r>
    </w:p>
  </w:endnote>
  <w:endnote w:type="continuationSeparator" w:id="0">
    <w:p w14:paraId="52F95A78" w14:textId="77777777" w:rsidR="00E23E92" w:rsidRDefault="00E23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3A44" w14:textId="026E8C1E" w:rsidR="001A206B" w:rsidRPr="00C47968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C47968">
      <w:rPr>
        <w:rFonts w:cs="Times New Roman"/>
        <w:color w:val="000000"/>
      </w:rPr>
      <w:fldChar w:fldCharType="begin"/>
    </w:r>
    <w:r w:rsidRPr="00C47968">
      <w:rPr>
        <w:rFonts w:cs="Times New Roman"/>
        <w:color w:val="000000"/>
      </w:rPr>
      <w:instrText>PAGE</w:instrText>
    </w:r>
    <w:r w:rsidRPr="00C47968">
      <w:rPr>
        <w:rFonts w:cs="Times New Roman"/>
        <w:color w:val="000000"/>
      </w:rPr>
      <w:fldChar w:fldCharType="separate"/>
    </w:r>
    <w:r w:rsidR="004E1458">
      <w:rPr>
        <w:rFonts w:cs="Times New Roman"/>
        <w:noProof/>
        <w:color w:val="000000"/>
      </w:rPr>
      <w:t>4</w:t>
    </w:r>
    <w:r w:rsidRPr="00C47968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CDE5B" w14:textId="77777777" w:rsidR="00E23E92" w:rsidRDefault="00E23E92">
      <w:pPr>
        <w:spacing w:line="240" w:lineRule="auto"/>
      </w:pPr>
      <w:r>
        <w:separator/>
      </w:r>
    </w:p>
  </w:footnote>
  <w:footnote w:type="continuationSeparator" w:id="0">
    <w:p w14:paraId="44186F62" w14:textId="77777777" w:rsidR="00E23E92" w:rsidRDefault="00E23E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E4A"/>
    <w:multiLevelType w:val="hybridMultilevel"/>
    <w:tmpl w:val="14A8D48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AC9605F"/>
    <w:multiLevelType w:val="hybridMultilevel"/>
    <w:tmpl w:val="B634A0D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7C22"/>
    <w:multiLevelType w:val="hybridMultilevel"/>
    <w:tmpl w:val="0CCE839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FD75BEA"/>
    <w:multiLevelType w:val="hybridMultilevel"/>
    <w:tmpl w:val="B42C95A8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C1760"/>
    <w:multiLevelType w:val="hybridMultilevel"/>
    <w:tmpl w:val="FEAA50B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7227E"/>
    <w:multiLevelType w:val="hybridMultilevel"/>
    <w:tmpl w:val="DD325D94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6500C6"/>
    <w:multiLevelType w:val="hybridMultilevel"/>
    <w:tmpl w:val="AF98DE0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1487"/>
    <w:multiLevelType w:val="hybridMultilevel"/>
    <w:tmpl w:val="7DC442B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0D3F3B"/>
    <w:multiLevelType w:val="hybridMultilevel"/>
    <w:tmpl w:val="05643B7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A4203"/>
    <w:multiLevelType w:val="hybridMultilevel"/>
    <w:tmpl w:val="6BBC851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63AED"/>
    <w:multiLevelType w:val="hybridMultilevel"/>
    <w:tmpl w:val="AA3A106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56C2E"/>
    <w:multiLevelType w:val="hybridMultilevel"/>
    <w:tmpl w:val="C8AABDE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30363E"/>
    <w:multiLevelType w:val="hybridMultilevel"/>
    <w:tmpl w:val="7160E31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02F2A"/>
    <w:multiLevelType w:val="hybridMultilevel"/>
    <w:tmpl w:val="533CAA8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62880"/>
    <w:multiLevelType w:val="hybridMultilevel"/>
    <w:tmpl w:val="EAC2CF3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E9E75D8"/>
    <w:multiLevelType w:val="hybridMultilevel"/>
    <w:tmpl w:val="5BFA12F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2B97718"/>
    <w:multiLevelType w:val="hybridMultilevel"/>
    <w:tmpl w:val="3A067940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1A2189"/>
    <w:multiLevelType w:val="hybridMultilevel"/>
    <w:tmpl w:val="8D1E623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72EF6"/>
    <w:multiLevelType w:val="hybridMultilevel"/>
    <w:tmpl w:val="8D6A7C1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00EEE"/>
    <w:multiLevelType w:val="hybridMultilevel"/>
    <w:tmpl w:val="D498568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4014419"/>
    <w:multiLevelType w:val="hybridMultilevel"/>
    <w:tmpl w:val="5E2C11A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52F8E"/>
    <w:multiLevelType w:val="hybridMultilevel"/>
    <w:tmpl w:val="42F6395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E5F96"/>
    <w:multiLevelType w:val="hybridMultilevel"/>
    <w:tmpl w:val="AE3002E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25668"/>
    <w:multiLevelType w:val="hybridMultilevel"/>
    <w:tmpl w:val="2CA8785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9EB7838"/>
    <w:multiLevelType w:val="hybridMultilevel"/>
    <w:tmpl w:val="8356EFD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0"/>
  </w:num>
  <w:num w:numId="11">
    <w:abstractNumId w:val="6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23"/>
  </w:num>
  <w:num w:numId="17">
    <w:abstractNumId w:val="31"/>
  </w:num>
  <w:num w:numId="18">
    <w:abstractNumId w:val="15"/>
  </w:num>
  <w:num w:numId="19">
    <w:abstractNumId w:val="22"/>
  </w:num>
  <w:num w:numId="20">
    <w:abstractNumId w:val="28"/>
  </w:num>
  <w:num w:numId="21">
    <w:abstractNumId w:val="30"/>
  </w:num>
  <w:num w:numId="22">
    <w:abstractNumId w:val="2"/>
  </w:num>
  <w:num w:numId="23">
    <w:abstractNumId w:val="13"/>
  </w:num>
  <w:num w:numId="24">
    <w:abstractNumId w:val="18"/>
  </w:num>
  <w:num w:numId="25">
    <w:abstractNumId w:val="33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  <w:num w:numId="30">
    <w:abstractNumId w:val="0"/>
  </w:num>
  <w:num w:numId="31">
    <w:abstractNumId w:val="17"/>
  </w:num>
  <w:num w:numId="32">
    <w:abstractNumId w:val="29"/>
  </w:num>
  <w:num w:numId="33">
    <w:abstractNumId w:val="12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10CB1"/>
    <w:rsid w:val="0011326F"/>
    <w:rsid w:val="00127ABA"/>
    <w:rsid w:val="00131255"/>
    <w:rsid w:val="00180CB3"/>
    <w:rsid w:val="001A206B"/>
    <w:rsid w:val="001B3F4E"/>
    <w:rsid w:val="001E4E5E"/>
    <w:rsid w:val="00215D8A"/>
    <w:rsid w:val="00250336"/>
    <w:rsid w:val="0026513B"/>
    <w:rsid w:val="00303080"/>
    <w:rsid w:val="00345EA9"/>
    <w:rsid w:val="00390EA4"/>
    <w:rsid w:val="003B375B"/>
    <w:rsid w:val="00475E1C"/>
    <w:rsid w:val="004C4469"/>
    <w:rsid w:val="004E1458"/>
    <w:rsid w:val="004E26E4"/>
    <w:rsid w:val="005048A4"/>
    <w:rsid w:val="00583E8C"/>
    <w:rsid w:val="00584FB3"/>
    <w:rsid w:val="005E0BA6"/>
    <w:rsid w:val="00606434"/>
    <w:rsid w:val="006662C8"/>
    <w:rsid w:val="00670335"/>
    <w:rsid w:val="0067532E"/>
    <w:rsid w:val="006D78E2"/>
    <w:rsid w:val="006F7525"/>
    <w:rsid w:val="007B5A3E"/>
    <w:rsid w:val="007D456F"/>
    <w:rsid w:val="00803543"/>
    <w:rsid w:val="00821FA2"/>
    <w:rsid w:val="00866D63"/>
    <w:rsid w:val="00886576"/>
    <w:rsid w:val="008B3B9D"/>
    <w:rsid w:val="008D34E5"/>
    <w:rsid w:val="009542E0"/>
    <w:rsid w:val="009768AC"/>
    <w:rsid w:val="0099611A"/>
    <w:rsid w:val="009B59FE"/>
    <w:rsid w:val="009C7231"/>
    <w:rsid w:val="009E5FDF"/>
    <w:rsid w:val="00A27F64"/>
    <w:rsid w:val="00A63FD9"/>
    <w:rsid w:val="00A8114D"/>
    <w:rsid w:val="00A856EE"/>
    <w:rsid w:val="00AB15B6"/>
    <w:rsid w:val="00AC45AD"/>
    <w:rsid w:val="00AD1D43"/>
    <w:rsid w:val="00B475B3"/>
    <w:rsid w:val="00B92189"/>
    <w:rsid w:val="00C113F1"/>
    <w:rsid w:val="00C47968"/>
    <w:rsid w:val="00C9431F"/>
    <w:rsid w:val="00D47FD5"/>
    <w:rsid w:val="00E006CE"/>
    <w:rsid w:val="00E01B05"/>
    <w:rsid w:val="00E23E92"/>
    <w:rsid w:val="00E40D69"/>
    <w:rsid w:val="00E56E81"/>
    <w:rsid w:val="00F006A2"/>
    <w:rsid w:val="00F06A61"/>
    <w:rsid w:val="00F25408"/>
    <w:rsid w:val="00F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C527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8D34E5"/>
    <w:pPr>
      <w:keepNext/>
      <w:keepLines/>
      <w:spacing w:line="360" w:lineRule="auto"/>
      <w:contextualSpacing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rsid w:val="008D34E5"/>
    <w:rPr>
      <w:rFonts w:ascii="Times New Roman" w:hAnsi="Times New Roman"/>
      <w:b/>
      <w:bCs/>
      <w:position w:val="-1"/>
      <w:sz w:val="28"/>
      <w:szCs w:val="28"/>
      <w:lang w:eastAsia="ru-RU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8">
    <w:name w:val="Неразрешенное упоминание1"/>
    <w:basedOn w:val="a0"/>
    <w:uiPriority w:val="99"/>
    <w:semiHidden/>
    <w:unhideWhenUsed/>
    <w:rsid w:val="00AB15B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C1E3A6-33BD-428D-B4E2-78C96C2C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acer</cp:lastModifiedBy>
  <cp:revision>57</cp:revision>
  <dcterms:created xsi:type="dcterms:W3CDTF">2023-08-04T11:49:00Z</dcterms:created>
  <dcterms:modified xsi:type="dcterms:W3CDTF">2024-10-31T13:45:00Z</dcterms:modified>
</cp:coreProperties>
</file>