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434FBA">
        <w:rPr>
          <w:rFonts w:ascii="Times New Roman" w:hAnsi="Times New Roman" w:cs="Times New Roman"/>
          <w:b/>
          <w:bCs/>
          <w:sz w:val="36"/>
          <w:szCs w:val="36"/>
        </w:rPr>
        <w:t>Администрирование отеля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E24D85" w:rsidRPr="0091635C" w:rsidRDefault="00434FBA" w:rsidP="00E24D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Регионального</w:t>
      </w:r>
      <w:r w:rsidR="00E21B55" w:rsidRPr="00E21B55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этапа </w:t>
      </w:r>
      <w:r w:rsidR="00E24D85" w:rsidRPr="0091635C">
        <w:rPr>
          <w:rFonts w:ascii="Times New Roman" w:hAnsi="Times New Roman" w:cs="Times New Roman"/>
          <w:b/>
          <w:bCs/>
          <w:sz w:val="36"/>
          <w:szCs w:val="36"/>
        </w:rPr>
        <w:t>Чемпионата по профессиональному мастерству</w:t>
      </w:r>
      <w:r w:rsidR="00E24D85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:rsidR="00E24D85" w:rsidRDefault="00E24D85" w:rsidP="00E24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:rsidR="00E24D85" w:rsidRPr="00A802AF" w:rsidRDefault="00E24D85" w:rsidP="00E24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:rsidR="00E21B55" w:rsidRP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E24D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D85" w:rsidRDefault="00E24D8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A6" w:rsidRDefault="00434FB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8A7A6A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7E4F" w:rsidRDefault="00434FBA" w:rsidP="00434F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FBA">
        <w:rPr>
          <w:rFonts w:ascii="Times New Roman" w:hAnsi="Times New Roman" w:cs="Times New Roman"/>
          <w:sz w:val="28"/>
          <w:szCs w:val="28"/>
        </w:rPr>
        <w:lastRenderedPageBreak/>
        <w:t>Актуальный план застройки 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FBA">
        <w:rPr>
          <w:rFonts w:ascii="Times New Roman" w:hAnsi="Times New Roman" w:cs="Times New Roman"/>
          <w:sz w:val="28"/>
          <w:szCs w:val="28"/>
        </w:rPr>
        <w:t>вычерчивается в соответствии с принятыми в компетенции условными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FBA">
        <w:rPr>
          <w:rFonts w:ascii="Times New Roman" w:hAnsi="Times New Roman" w:cs="Times New Roman"/>
          <w:sz w:val="28"/>
          <w:szCs w:val="28"/>
        </w:rPr>
        <w:t>обозначениями с применением компьютерных программ и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FBA">
        <w:rPr>
          <w:rFonts w:ascii="Times New Roman" w:hAnsi="Times New Roman" w:cs="Times New Roman"/>
          <w:sz w:val="28"/>
          <w:szCs w:val="28"/>
        </w:rPr>
        <w:t>наименований инфраструктурного листа</w:t>
      </w:r>
    </w:p>
    <w:p w:rsidR="00A92431" w:rsidRDefault="00A92431" w:rsidP="00A924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8520" cy="5801995"/>
            <wp:effectExtent l="19050" t="0" r="508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580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FBA" w:rsidRDefault="00434FBA" w:rsidP="00434F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FBA" w:rsidRDefault="00434FBA" w:rsidP="00434F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FBA">
        <w:rPr>
          <w:rFonts w:ascii="Times New Roman" w:hAnsi="Times New Roman" w:cs="Times New Roman"/>
          <w:sz w:val="28"/>
          <w:szCs w:val="28"/>
        </w:rPr>
        <w:t>*Допускается изменение площади помещений при сохранении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FBA">
        <w:rPr>
          <w:rFonts w:ascii="Times New Roman" w:hAnsi="Times New Roman" w:cs="Times New Roman"/>
          <w:sz w:val="28"/>
          <w:szCs w:val="28"/>
        </w:rPr>
        <w:t>нормальных условий для использования их по предназначению.</w:t>
      </w:r>
    </w:p>
    <w:p w:rsidR="00434FBA" w:rsidRPr="00434FBA" w:rsidRDefault="00434FBA" w:rsidP="00434F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FBA">
        <w:rPr>
          <w:rFonts w:ascii="Times New Roman" w:hAnsi="Times New Roman" w:cs="Times New Roman"/>
          <w:sz w:val="28"/>
          <w:szCs w:val="28"/>
        </w:rPr>
        <w:t>План застройки может иметь иную планировку, утвержденную главным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FBA">
        <w:rPr>
          <w:rFonts w:ascii="Times New Roman" w:hAnsi="Times New Roman" w:cs="Times New Roman"/>
          <w:sz w:val="28"/>
          <w:szCs w:val="28"/>
        </w:rPr>
        <w:t>экспертом площадки.</w:t>
      </w:r>
    </w:p>
    <w:p w:rsidR="00434FBA" w:rsidRPr="00434FBA" w:rsidRDefault="00434FBA" w:rsidP="00434F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FBA">
        <w:rPr>
          <w:rFonts w:ascii="Times New Roman" w:hAnsi="Times New Roman" w:cs="Times New Roman"/>
          <w:sz w:val="28"/>
          <w:szCs w:val="28"/>
        </w:rPr>
        <w:t>Конкурсная площадка компетенции Администрирование отеля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FBA">
        <w:rPr>
          <w:rFonts w:ascii="Times New Roman" w:hAnsi="Times New Roman" w:cs="Times New Roman"/>
          <w:sz w:val="28"/>
          <w:szCs w:val="28"/>
        </w:rPr>
        <w:t>должна состоять из следующих секций:</w:t>
      </w:r>
    </w:p>
    <w:p w:rsidR="00434FBA" w:rsidRPr="00434FBA" w:rsidRDefault="00434FBA" w:rsidP="00434F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FBA">
        <w:rPr>
          <w:rFonts w:ascii="Times New Roman" w:hAnsi="Times New Roman" w:cs="Times New Roman"/>
          <w:sz w:val="28"/>
          <w:szCs w:val="28"/>
        </w:rPr>
        <w:lastRenderedPageBreak/>
        <w:t xml:space="preserve">1) Площадка стойки </w:t>
      </w:r>
      <w:proofErr w:type="spellStart"/>
      <w:r w:rsidRPr="00434FBA">
        <w:rPr>
          <w:rFonts w:ascii="Times New Roman" w:hAnsi="Times New Roman" w:cs="Times New Roman"/>
          <w:sz w:val="28"/>
          <w:szCs w:val="28"/>
        </w:rPr>
        <w:t>СПиР</w:t>
      </w:r>
      <w:proofErr w:type="spellEnd"/>
      <w:r w:rsidRPr="00434FBA">
        <w:rPr>
          <w:rFonts w:ascii="Times New Roman" w:hAnsi="Times New Roman" w:cs="Times New Roman"/>
          <w:sz w:val="28"/>
          <w:szCs w:val="28"/>
        </w:rPr>
        <w:t xml:space="preserve"> и лобби отеля (Front-</w:t>
      </w:r>
      <w:proofErr w:type="spellStart"/>
      <w:r w:rsidRPr="00434FBA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434FBA">
        <w:rPr>
          <w:rFonts w:ascii="Times New Roman" w:hAnsi="Times New Roman" w:cs="Times New Roman"/>
          <w:sz w:val="28"/>
          <w:szCs w:val="28"/>
        </w:rPr>
        <w:t>)</w:t>
      </w:r>
    </w:p>
    <w:p w:rsidR="00434FBA" w:rsidRPr="00434FBA" w:rsidRDefault="00434FBA" w:rsidP="00434F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FBA">
        <w:rPr>
          <w:rFonts w:ascii="Times New Roman" w:hAnsi="Times New Roman" w:cs="Times New Roman"/>
          <w:sz w:val="28"/>
          <w:szCs w:val="28"/>
        </w:rPr>
        <w:t>2) Площадка для выполнения письменных заданий (Back-</w:t>
      </w:r>
      <w:proofErr w:type="spellStart"/>
      <w:r w:rsidRPr="00434FBA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434FBA">
        <w:rPr>
          <w:rFonts w:ascii="Times New Roman" w:hAnsi="Times New Roman" w:cs="Times New Roman"/>
          <w:sz w:val="28"/>
          <w:szCs w:val="28"/>
        </w:rPr>
        <w:t>).</w:t>
      </w:r>
    </w:p>
    <w:p w:rsidR="00434FBA" w:rsidRPr="00434FBA" w:rsidRDefault="00434FBA" w:rsidP="00434F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FBA">
        <w:rPr>
          <w:rFonts w:ascii="Times New Roman" w:hAnsi="Times New Roman" w:cs="Times New Roman"/>
          <w:sz w:val="28"/>
          <w:szCs w:val="28"/>
        </w:rPr>
        <w:t>Конкурсанты не должны слышать и видеть того, что происходит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FBA">
        <w:rPr>
          <w:rFonts w:ascii="Times New Roman" w:hAnsi="Times New Roman" w:cs="Times New Roman"/>
          <w:sz w:val="28"/>
          <w:szCs w:val="28"/>
        </w:rPr>
        <w:t>площадке Front-Office.</w:t>
      </w:r>
    </w:p>
    <w:p w:rsidR="00434FBA" w:rsidRPr="00434FBA" w:rsidRDefault="00434FBA" w:rsidP="00434F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FBA">
        <w:rPr>
          <w:rFonts w:ascii="Times New Roman" w:hAnsi="Times New Roman" w:cs="Times New Roman"/>
          <w:sz w:val="28"/>
          <w:szCs w:val="28"/>
        </w:rPr>
        <w:t>3) Комната экспертов и Главного эксперта (или отдельная комната ГЭ).</w:t>
      </w:r>
    </w:p>
    <w:p w:rsidR="00434FBA" w:rsidRPr="00434FBA" w:rsidRDefault="00434FBA" w:rsidP="00434F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FBA">
        <w:rPr>
          <w:rFonts w:ascii="Times New Roman" w:hAnsi="Times New Roman" w:cs="Times New Roman"/>
          <w:sz w:val="28"/>
          <w:szCs w:val="28"/>
        </w:rPr>
        <w:t>4) Комната участников.</w:t>
      </w:r>
    </w:p>
    <w:p w:rsidR="00434FBA" w:rsidRPr="00434FBA" w:rsidRDefault="00434FBA" w:rsidP="00434F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FBA">
        <w:rPr>
          <w:rFonts w:ascii="Times New Roman" w:hAnsi="Times New Roman" w:cs="Times New Roman"/>
          <w:sz w:val="28"/>
          <w:szCs w:val="28"/>
        </w:rPr>
        <w:t>Участники не должны слышать и видеть того, что происходит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FBA">
        <w:rPr>
          <w:rFonts w:ascii="Times New Roman" w:hAnsi="Times New Roman" w:cs="Times New Roman"/>
          <w:sz w:val="28"/>
          <w:szCs w:val="28"/>
        </w:rPr>
        <w:t xml:space="preserve">на площадке </w:t>
      </w:r>
      <w:r w:rsidRPr="00434FBA">
        <w:rPr>
          <w:rFonts w:ascii="Times New Roman" w:hAnsi="Times New Roman" w:cs="Times New Roman"/>
          <w:sz w:val="28"/>
          <w:szCs w:val="28"/>
          <w:lang w:val="en-US"/>
        </w:rPr>
        <w:t>Front</w:t>
      </w:r>
      <w:r w:rsidRPr="00434FBA">
        <w:rPr>
          <w:rFonts w:ascii="Times New Roman" w:hAnsi="Times New Roman" w:cs="Times New Roman"/>
          <w:sz w:val="28"/>
          <w:szCs w:val="28"/>
        </w:rPr>
        <w:t>-</w:t>
      </w:r>
      <w:r w:rsidRPr="00434FBA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434FBA">
        <w:rPr>
          <w:rFonts w:ascii="Times New Roman" w:hAnsi="Times New Roman" w:cs="Times New Roman"/>
          <w:sz w:val="28"/>
          <w:szCs w:val="28"/>
        </w:rPr>
        <w:t xml:space="preserve"> и </w:t>
      </w:r>
      <w:r w:rsidRPr="00434FBA">
        <w:rPr>
          <w:rFonts w:ascii="Times New Roman" w:hAnsi="Times New Roman" w:cs="Times New Roman"/>
          <w:sz w:val="28"/>
          <w:szCs w:val="28"/>
          <w:lang w:val="en-US"/>
        </w:rPr>
        <w:t>Back</w:t>
      </w:r>
      <w:r w:rsidRPr="00434FBA">
        <w:rPr>
          <w:rFonts w:ascii="Times New Roman" w:hAnsi="Times New Roman" w:cs="Times New Roman"/>
          <w:sz w:val="28"/>
          <w:szCs w:val="28"/>
        </w:rPr>
        <w:t>-</w:t>
      </w:r>
      <w:r w:rsidRPr="00434FBA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434FBA">
        <w:rPr>
          <w:rFonts w:ascii="Times New Roman" w:hAnsi="Times New Roman" w:cs="Times New Roman"/>
          <w:sz w:val="28"/>
          <w:szCs w:val="28"/>
        </w:rPr>
        <w:t>. Необходимы 2 комнаты участников:</w:t>
      </w:r>
    </w:p>
    <w:p w:rsidR="00434FBA" w:rsidRPr="00434FBA" w:rsidRDefault="00434FBA" w:rsidP="00434F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FBA">
        <w:rPr>
          <w:rFonts w:ascii="Times New Roman" w:hAnsi="Times New Roman" w:cs="Times New Roman"/>
          <w:sz w:val="28"/>
          <w:szCs w:val="28"/>
        </w:rPr>
        <w:t>до выполнения модулей на площадке FO и после выполнения модулей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FBA">
        <w:rPr>
          <w:rFonts w:ascii="Times New Roman" w:hAnsi="Times New Roman" w:cs="Times New Roman"/>
          <w:sz w:val="28"/>
          <w:szCs w:val="28"/>
        </w:rPr>
        <w:t>на площадке FO.</w:t>
      </w:r>
    </w:p>
    <w:p w:rsidR="00434FBA" w:rsidRDefault="00434FBA" w:rsidP="00434F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4FBA">
        <w:rPr>
          <w:rFonts w:ascii="Times New Roman" w:hAnsi="Times New Roman" w:cs="Times New Roman"/>
          <w:sz w:val="28"/>
          <w:szCs w:val="28"/>
        </w:rPr>
        <w:t>5) Комната актеров</w:t>
      </w:r>
    </w:p>
    <w:p w:rsidR="009F75E1" w:rsidRPr="008750ED" w:rsidRDefault="009F75E1" w:rsidP="009F75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75E1" w:rsidRPr="008750ED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4F"/>
    <w:rsid w:val="00105A1F"/>
    <w:rsid w:val="002D6A4B"/>
    <w:rsid w:val="00410311"/>
    <w:rsid w:val="00415A9C"/>
    <w:rsid w:val="004213BC"/>
    <w:rsid w:val="00434FBA"/>
    <w:rsid w:val="00483FA6"/>
    <w:rsid w:val="007072DB"/>
    <w:rsid w:val="00714DFB"/>
    <w:rsid w:val="008750ED"/>
    <w:rsid w:val="008A7A6A"/>
    <w:rsid w:val="009F75E1"/>
    <w:rsid w:val="00A905D3"/>
    <w:rsid w:val="00A92431"/>
    <w:rsid w:val="00C37E4F"/>
    <w:rsid w:val="00C552C3"/>
    <w:rsid w:val="00DF6FE4"/>
    <w:rsid w:val="00E21B55"/>
    <w:rsid w:val="00E24D8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8947"/>
  <w15:docId w15:val="{82813EC6-1235-604F-A138-E2034516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2</cp:revision>
  <dcterms:created xsi:type="dcterms:W3CDTF">2024-10-28T19:44:00Z</dcterms:created>
  <dcterms:modified xsi:type="dcterms:W3CDTF">2024-10-28T19:44:00Z</dcterms:modified>
</cp:coreProperties>
</file>