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6F03D1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6F03D1" w:rsidRDefault="006F03D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4F8308" w14:textId="3CF31999" w:rsidR="001B15DE" w:rsidRDefault="00557B0A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F96CC7">
        <w:rPr>
          <w:rFonts w:ascii="Times New Roman" w:hAnsi="Times New Roman" w:cs="Times New Roman"/>
          <w:sz w:val="36"/>
          <w:szCs w:val="36"/>
        </w:rPr>
        <w:t xml:space="preserve">Технология переработки дикорастущего </w:t>
      </w:r>
      <w:proofErr w:type="spellStart"/>
      <w:r w:rsidRPr="00F96CC7">
        <w:rPr>
          <w:rFonts w:ascii="Times New Roman" w:hAnsi="Times New Roman" w:cs="Times New Roman"/>
          <w:sz w:val="36"/>
          <w:szCs w:val="36"/>
        </w:rPr>
        <w:t>лекарственнорастительного</w:t>
      </w:r>
      <w:proofErr w:type="spellEnd"/>
      <w:r w:rsidRPr="00F96CC7">
        <w:rPr>
          <w:rFonts w:ascii="Times New Roman" w:hAnsi="Times New Roman" w:cs="Times New Roman"/>
          <w:sz w:val="36"/>
          <w:szCs w:val="36"/>
        </w:rPr>
        <w:t xml:space="preserve"> сырья и ягод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345AEE5" w:rsidR="001B15DE" w:rsidRDefault="00F13058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2CFE05A" w14:textId="77777777" w:rsidR="00557B0A" w:rsidRDefault="00557B0A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DE8262" w14:textId="77777777" w:rsidR="00557B0A" w:rsidRDefault="00557B0A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3CD175" w14:textId="77777777" w:rsidR="00557B0A" w:rsidRDefault="00557B0A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E6DEE5" w14:textId="77777777" w:rsidR="00D534A9" w:rsidRPr="00A96449" w:rsidRDefault="001B15DE" w:rsidP="00A96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A96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534A9" w:rsidRPr="00A96449">
        <w:rPr>
          <w:rFonts w:ascii="Times New Roman" w:hAnsi="Times New Roman" w:cs="Times New Roman"/>
          <w:sz w:val="28"/>
          <w:szCs w:val="28"/>
        </w:rPr>
        <w:t xml:space="preserve">Технология переработки дикорастущего </w:t>
      </w:r>
      <w:proofErr w:type="spellStart"/>
      <w:r w:rsidR="00D534A9" w:rsidRPr="00A96449">
        <w:rPr>
          <w:rFonts w:ascii="Times New Roman" w:hAnsi="Times New Roman" w:cs="Times New Roman"/>
          <w:sz w:val="28"/>
          <w:szCs w:val="28"/>
        </w:rPr>
        <w:t>лекарственнорастительного</w:t>
      </w:r>
      <w:proofErr w:type="spellEnd"/>
      <w:r w:rsidR="00D534A9" w:rsidRPr="00A96449">
        <w:rPr>
          <w:rFonts w:ascii="Times New Roman" w:hAnsi="Times New Roman" w:cs="Times New Roman"/>
          <w:sz w:val="28"/>
          <w:szCs w:val="28"/>
        </w:rPr>
        <w:t xml:space="preserve"> сырья и ягод</w:t>
      </w:r>
    </w:p>
    <w:p w14:paraId="0147F601" w14:textId="64D1AD01" w:rsidR="00532AD0" w:rsidRPr="00A96449" w:rsidRDefault="00532AD0" w:rsidP="00A964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4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A9644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BA5F90C" w14:textId="290E300D" w:rsidR="00A96449" w:rsidRPr="00A96449" w:rsidRDefault="00A96449" w:rsidP="00A96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силу своих географических особенностей богата разнообразными природными ресурсами. На территории нашей страны произрастают тысячи видов полезных растений, которые употребляют в пищу, используют в качестве лекарственно-технического сырья или для создания косметических средств. Сбором, переработкой, поставкой ягод, плодов, орехов, грибов, трав занимаются преимущественно малые компании, индивидуальные предприниматели, </w:t>
      </w:r>
      <w:proofErr w:type="spellStart"/>
      <w:r w:rsidRPr="00A96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A9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 формируют рынок дикоросов. </w:t>
      </w:r>
      <w:r w:rsidRPr="00A96449">
        <w:rPr>
          <w:rFonts w:ascii="Times New Roman" w:hAnsi="Times New Roman" w:cs="Times New Roman"/>
          <w:sz w:val="28"/>
          <w:szCs w:val="28"/>
        </w:rPr>
        <w:t>В России более 80% российских запасов кедрового ореха, 50% ягод и др.</w:t>
      </w:r>
      <w:r w:rsidRPr="00A964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9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заготовку дикоросов производят в регионах Северо-Запада, Урала, Дальнего Востока и Сибири. </w:t>
      </w:r>
    </w:p>
    <w:p w14:paraId="095CFF9A" w14:textId="559717EC" w:rsidR="00A96449" w:rsidRPr="00A96449" w:rsidRDefault="00A96449" w:rsidP="00A96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449">
        <w:rPr>
          <w:rFonts w:ascii="Times New Roman" w:hAnsi="Times New Roman" w:cs="Times New Roman"/>
          <w:sz w:val="28"/>
          <w:szCs w:val="28"/>
        </w:rPr>
        <w:t xml:space="preserve">В зависимости от специализации, работа технолога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A96449">
        <w:rPr>
          <w:rFonts w:ascii="Times New Roman" w:hAnsi="Times New Roman" w:cs="Times New Roman"/>
          <w:sz w:val="28"/>
          <w:szCs w:val="28"/>
        </w:rPr>
        <w:t xml:space="preserve">технологии производства продуктов </w:t>
      </w:r>
      <w:r>
        <w:rPr>
          <w:rFonts w:ascii="Times New Roman" w:hAnsi="Times New Roman" w:cs="Times New Roman"/>
          <w:sz w:val="28"/>
          <w:szCs w:val="28"/>
        </w:rPr>
        <w:t xml:space="preserve">питания из растительного сырья, </w:t>
      </w:r>
      <w:r w:rsidRPr="00A96449">
        <w:rPr>
          <w:rFonts w:ascii="Times New Roman" w:hAnsi="Times New Roman" w:cs="Times New Roman"/>
          <w:sz w:val="28"/>
          <w:szCs w:val="28"/>
        </w:rPr>
        <w:t xml:space="preserve">включая технологию переработки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дикорастущего </w:t>
      </w:r>
      <w:proofErr w:type="spellStart"/>
      <w:r w:rsidRPr="00A964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лекарственнорастительного</w:t>
      </w:r>
      <w:proofErr w:type="spellEnd"/>
      <w:r w:rsidRPr="00A9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 и ягод</w:t>
      </w:r>
      <w:r w:rsidRPr="00A96449">
        <w:rPr>
          <w:rFonts w:ascii="Times New Roman" w:hAnsi="Times New Roman" w:cs="Times New Roman"/>
          <w:sz w:val="28"/>
          <w:szCs w:val="28"/>
        </w:rPr>
        <w:t xml:space="preserve"> может быть связана с такими этапами как: разработка продукта, подбор составляющих рецептуры, заказ и контроль качества сырья, разработка технологической оснастки на пищевом производстве, контроль технологии на производстве, а также контроль и экспертиза качества продукции.</w:t>
      </w:r>
      <w:proofErr w:type="gramEnd"/>
    </w:p>
    <w:p w14:paraId="05E848FA" w14:textId="4FC659A3" w:rsidR="00A96449" w:rsidRPr="00A96449" w:rsidRDefault="00A96449" w:rsidP="00A96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49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являются:</w:t>
      </w:r>
    </w:p>
    <w:p w14:paraId="3B444988" w14:textId="270AB902" w:rsidR="00A96449" w:rsidRPr="00A96449" w:rsidRDefault="00CF664C" w:rsidP="00905C0D">
      <w:pPr>
        <w:pStyle w:val="1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дикорастущее </w:t>
      </w:r>
      <w:r w:rsidR="00A96449" w:rsidRPr="00A96449">
        <w:rPr>
          <w:sz w:val="28"/>
          <w:szCs w:val="28"/>
        </w:rPr>
        <w:t xml:space="preserve"> </w:t>
      </w:r>
      <w:proofErr w:type="spellStart"/>
      <w:r w:rsidR="00A96449" w:rsidRPr="00A96449">
        <w:rPr>
          <w:sz w:val="28"/>
          <w:szCs w:val="28"/>
        </w:rPr>
        <w:t>лекарственнорастительное</w:t>
      </w:r>
      <w:proofErr w:type="spellEnd"/>
      <w:r w:rsidR="00A96449" w:rsidRPr="00A96449">
        <w:rPr>
          <w:sz w:val="28"/>
          <w:szCs w:val="28"/>
        </w:rPr>
        <w:t xml:space="preserve"> сырье и ягоды; </w:t>
      </w:r>
    </w:p>
    <w:p w14:paraId="45C5AE6A" w14:textId="04355A5C" w:rsidR="00A96449" w:rsidRPr="00A96449" w:rsidRDefault="00A96449" w:rsidP="00905C0D">
      <w:pPr>
        <w:pStyle w:val="1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96449">
        <w:rPr>
          <w:sz w:val="28"/>
          <w:szCs w:val="28"/>
        </w:rPr>
        <w:t>т</w:t>
      </w:r>
      <w:r w:rsidR="00CF664C">
        <w:rPr>
          <w:sz w:val="28"/>
          <w:szCs w:val="28"/>
        </w:rPr>
        <w:t xml:space="preserve">ехнология сбора дикорастущего </w:t>
      </w:r>
      <w:proofErr w:type="spellStart"/>
      <w:r w:rsidRPr="00A96449">
        <w:rPr>
          <w:sz w:val="28"/>
          <w:szCs w:val="28"/>
        </w:rPr>
        <w:t>лекарственнорастительного</w:t>
      </w:r>
      <w:proofErr w:type="spellEnd"/>
      <w:r w:rsidRPr="00A96449">
        <w:rPr>
          <w:sz w:val="28"/>
          <w:szCs w:val="28"/>
        </w:rPr>
        <w:t xml:space="preserve"> сырья и ягод;</w:t>
      </w:r>
    </w:p>
    <w:p w14:paraId="4BC0E156" w14:textId="38B468ED" w:rsidR="00A96449" w:rsidRPr="00A96449" w:rsidRDefault="00A96449" w:rsidP="00905C0D">
      <w:pPr>
        <w:pStyle w:val="1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96449">
        <w:rPr>
          <w:sz w:val="28"/>
          <w:szCs w:val="28"/>
        </w:rPr>
        <w:t>технология опре</w:t>
      </w:r>
      <w:r w:rsidR="00CF664C">
        <w:rPr>
          <w:sz w:val="28"/>
          <w:szCs w:val="28"/>
        </w:rPr>
        <w:t xml:space="preserve">деления качества дикорастущего </w:t>
      </w:r>
      <w:r w:rsidRPr="00A96449">
        <w:rPr>
          <w:sz w:val="28"/>
          <w:szCs w:val="28"/>
        </w:rPr>
        <w:t xml:space="preserve"> </w:t>
      </w:r>
      <w:proofErr w:type="spellStart"/>
      <w:r w:rsidRPr="00A96449">
        <w:rPr>
          <w:sz w:val="28"/>
          <w:szCs w:val="28"/>
        </w:rPr>
        <w:t>лекарственнорастительного</w:t>
      </w:r>
      <w:proofErr w:type="spellEnd"/>
      <w:r w:rsidRPr="00A96449">
        <w:rPr>
          <w:sz w:val="28"/>
          <w:szCs w:val="28"/>
        </w:rPr>
        <w:t xml:space="preserve"> сырья и ягод;</w:t>
      </w:r>
    </w:p>
    <w:p w14:paraId="41918F5C" w14:textId="784056E2" w:rsidR="00A96449" w:rsidRPr="00A96449" w:rsidRDefault="00A96449" w:rsidP="00905C0D">
      <w:pPr>
        <w:pStyle w:val="1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96449">
        <w:rPr>
          <w:sz w:val="28"/>
          <w:szCs w:val="28"/>
        </w:rPr>
        <w:t>технология производства, перера</w:t>
      </w:r>
      <w:r w:rsidR="00CF664C">
        <w:rPr>
          <w:sz w:val="28"/>
          <w:szCs w:val="28"/>
        </w:rPr>
        <w:t xml:space="preserve">ботки и хранения дикорастущего </w:t>
      </w:r>
      <w:r w:rsidRPr="00A96449">
        <w:rPr>
          <w:sz w:val="28"/>
          <w:szCs w:val="28"/>
        </w:rPr>
        <w:t xml:space="preserve"> </w:t>
      </w:r>
      <w:proofErr w:type="spellStart"/>
      <w:r w:rsidRPr="00A96449">
        <w:rPr>
          <w:sz w:val="28"/>
          <w:szCs w:val="28"/>
        </w:rPr>
        <w:t>лекарственнорастительного</w:t>
      </w:r>
      <w:proofErr w:type="spellEnd"/>
      <w:r w:rsidRPr="00A96449">
        <w:rPr>
          <w:sz w:val="28"/>
          <w:szCs w:val="28"/>
        </w:rPr>
        <w:t xml:space="preserve"> сырья и ягод.</w:t>
      </w:r>
    </w:p>
    <w:p w14:paraId="0835A493" w14:textId="575209DF" w:rsidR="00A96449" w:rsidRPr="00A96449" w:rsidRDefault="00A96449" w:rsidP="00905C0D">
      <w:pPr>
        <w:pStyle w:val="1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96449">
        <w:rPr>
          <w:sz w:val="28"/>
          <w:szCs w:val="28"/>
        </w:rPr>
        <w:t>упаковка готовой продукции в соответствии с ГОСТ</w:t>
      </w:r>
      <w:r w:rsidR="00CF664C">
        <w:rPr>
          <w:sz w:val="28"/>
          <w:szCs w:val="28"/>
        </w:rPr>
        <w:t xml:space="preserve"> и ее продвижение</w:t>
      </w:r>
      <w:r w:rsidRPr="00A96449">
        <w:rPr>
          <w:sz w:val="28"/>
          <w:szCs w:val="28"/>
        </w:rPr>
        <w:t>.</w:t>
      </w:r>
    </w:p>
    <w:p w14:paraId="5F1EAAC5" w14:textId="207D9127" w:rsidR="00A96449" w:rsidRPr="00A96449" w:rsidRDefault="00A96449" w:rsidP="00A96449">
      <w:pPr>
        <w:pStyle w:val="1"/>
        <w:spacing w:after="0" w:line="360" w:lineRule="auto"/>
        <w:jc w:val="both"/>
        <w:rPr>
          <w:b/>
          <w:sz w:val="28"/>
          <w:szCs w:val="28"/>
        </w:rPr>
      </w:pPr>
      <w:r w:rsidRPr="00A96449">
        <w:rPr>
          <w:b/>
          <w:sz w:val="28"/>
          <w:szCs w:val="28"/>
        </w:rPr>
        <w:lastRenderedPageBreak/>
        <w:t xml:space="preserve">Работа по переработке </w:t>
      </w:r>
      <w:r>
        <w:rPr>
          <w:b/>
          <w:sz w:val="28"/>
          <w:szCs w:val="28"/>
        </w:rPr>
        <w:t xml:space="preserve">сырья </w:t>
      </w:r>
      <w:r w:rsidRPr="00A96449">
        <w:rPr>
          <w:b/>
          <w:sz w:val="28"/>
          <w:szCs w:val="28"/>
        </w:rPr>
        <w:t>также включает в себя:</w:t>
      </w:r>
    </w:p>
    <w:p w14:paraId="368A3B2F" w14:textId="1A991B1A" w:rsidR="00A96449" w:rsidRPr="00A96449" w:rsidRDefault="00A96449" w:rsidP="00905C0D">
      <w:pPr>
        <w:pStyle w:val="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A96449">
        <w:rPr>
          <w:sz w:val="28"/>
          <w:szCs w:val="28"/>
        </w:rPr>
        <w:t>определение качества и количества сырья;</w:t>
      </w:r>
    </w:p>
    <w:p w14:paraId="700D37F6" w14:textId="7EB185E4" w:rsidR="00A96449" w:rsidRPr="00A96449" w:rsidRDefault="00A96449" w:rsidP="00905C0D">
      <w:pPr>
        <w:pStyle w:val="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A96449">
        <w:rPr>
          <w:sz w:val="28"/>
          <w:szCs w:val="28"/>
        </w:rPr>
        <w:t>первичную обработку сырья;</w:t>
      </w:r>
    </w:p>
    <w:p w14:paraId="4628D9EB" w14:textId="7B6A66AC" w:rsidR="00A96449" w:rsidRPr="00A96449" w:rsidRDefault="00A96449" w:rsidP="00905C0D">
      <w:pPr>
        <w:pStyle w:val="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A96449">
        <w:rPr>
          <w:sz w:val="28"/>
          <w:szCs w:val="28"/>
        </w:rPr>
        <w:t>упаковку и хранения готовой продукции;</w:t>
      </w:r>
    </w:p>
    <w:p w14:paraId="283CE876" w14:textId="3BF1D596" w:rsidR="00A96449" w:rsidRPr="00A96449" w:rsidRDefault="00A96449" w:rsidP="00905C0D">
      <w:pPr>
        <w:pStyle w:val="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A96449">
        <w:rPr>
          <w:sz w:val="28"/>
          <w:szCs w:val="28"/>
        </w:rPr>
        <w:t>расчёт сырья, массы брутто, нетто, отходов;</w:t>
      </w:r>
    </w:p>
    <w:p w14:paraId="43AEB369" w14:textId="479BB422" w:rsidR="00A96449" w:rsidRPr="00A96449" w:rsidRDefault="00A96449" w:rsidP="00905C0D">
      <w:pPr>
        <w:pStyle w:val="1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A96449">
        <w:rPr>
          <w:sz w:val="28"/>
          <w:szCs w:val="28"/>
        </w:rPr>
        <w:t>продвижение готовой продукции для потребителей.</w:t>
      </w:r>
    </w:p>
    <w:p w14:paraId="10C35DAE" w14:textId="77777777" w:rsidR="00905C0D" w:rsidRPr="00CF664C" w:rsidRDefault="00905C0D" w:rsidP="00CF66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64C">
        <w:rPr>
          <w:rFonts w:ascii="Times New Roman" w:hAnsi="Times New Roman" w:cs="Times New Roman"/>
          <w:b/>
          <w:sz w:val="28"/>
          <w:szCs w:val="28"/>
        </w:rPr>
        <w:t>Работа технолога включает в себя следующие виды деятельности:</w:t>
      </w:r>
    </w:p>
    <w:p w14:paraId="31ED9E73" w14:textId="1009A58A" w:rsidR="00905C0D" w:rsidRPr="00CF664C" w:rsidRDefault="00905C0D" w:rsidP="00CF664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664C">
        <w:rPr>
          <w:rFonts w:ascii="Times New Roman" w:hAnsi="Times New Roman"/>
          <w:sz w:val="28"/>
          <w:szCs w:val="28"/>
        </w:rPr>
        <w:t>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документацией.</w:t>
      </w:r>
    </w:p>
    <w:p w14:paraId="03E476A3" w14:textId="0D493912" w:rsidR="00905C0D" w:rsidRPr="00CF664C" w:rsidRDefault="00905C0D" w:rsidP="00CF664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64C">
        <w:rPr>
          <w:rFonts w:ascii="Times New Roman" w:hAnsi="Times New Roman"/>
          <w:sz w:val="28"/>
          <w:szCs w:val="28"/>
        </w:rPr>
        <w:t xml:space="preserve">Технологические операции по хранению и переработке дикорастущего </w:t>
      </w:r>
      <w:proofErr w:type="spellStart"/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>лекарственнорастительного</w:t>
      </w:r>
      <w:proofErr w:type="spellEnd"/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 xml:space="preserve"> сырья и ягод</w:t>
      </w:r>
      <w:r w:rsidRPr="00CF664C">
        <w:rPr>
          <w:rFonts w:ascii="Times New Roman" w:hAnsi="Times New Roman"/>
          <w:sz w:val="28"/>
          <w:szCs w:val="28"/>
        </w:rPr>
        <w:t xml:space="preserve"> в соответствии с технологическими инструкциями.</w:t>
      </w:r>
    </w:p>
    <w:p w14:paraId="3F14C033" w14:textId="3C062984" w:rsidR="00905C0D" w:rsidRPr="00CF664C" w:rsidRDefault="00905C0D" w:rsidP="00CF664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64C">
        <w:rPr>
          <w:rFonts w:ascii="Times New Roman" w:hAnsi="Times New Roman"/>
          <w:sz w:val="28"/>
          <w:szCs w:val="28"/>
        </w:rPr>
        <w:t>Технологическое обеспечение процессов хранен</w:t>
      </w:r>
      <w:r w:rsidR="00CF664C">
        <w:rPr>
          <w:rFonts w:ascii="Times New Roman" w:hAnsi="Times New Roman"/>
          <w:sz w:val="28"/>
          <w:szCs w:val="28"/>
        </w:rPr>
        <w:t xml:space="preserve">ия и переработки дикорастущего </w:t>
      </w:r>
      <w:r w:rsidRPr="00CF6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>лекарственнорастительного</w:t>
      </w:r>
      <w:proofErr w:type="spellEnd"/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 xml:space="preserve"> сырья и ягод.</w:t>
      </w:r>
    </w:p>
    <w:p w14:paraId="1A1E4051" w14:textId="6586C05A" w:rsidR="00905C0D" w:rsidRPr="00CF664C" w:rsidRDefault="00905C0D" w:rsidP="00CF664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64C">
        <w:rPr>
          <w:rFonts w:ascii="Times New Roman" w:hAnsi="Times New Roman"/>
          <w:sz w:val="28"/>
          <w:szCs w:val="28"/>
        </w:rPr>
        <w:t>Организационно-технические мероприятия для обеспечения лабораторного контроля качества и безопасности сырья, полуфабрикатов и готовой продукции в процессе производства продуктов питания из растительного сырья.</w:t>
      </w:r>
    </w:p>
    <w:p w14:paraId="24DD2ED3" w14:textId="534B52F5" w:rsidR="00A96449" w:rsidRPr="00CF664C" w:rsidRDefault="00905C0D" w:rsidP="00CF664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64C">
        <w:rPr>
          <w:rFonts w:ascii="Times New Roman" w:hAnsi="Times New Roman"/>
          <w:sz w:val="28"/>
          <w:szCs w:val="28"/>
        </w:rPr>
        <w:t>Лабораторные  исследования качества и безопасности сырья, полуфабрикатов и готовой продукции в процессе производства продуктов питания из растительного сырья.</w:t>
      </w:r>
    </w:p>
    <w:p w14:paraId="7AC8D8B2" w14:textId="77777777" w:rsidR="00905C0D" w:rsidRPr="00CF664C" w:rsidRDefault="00905C0D" w:rsidP="00CF664C">
      <w:pPr>
        <w:keepNext/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F664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69900D9D" w14:textId="47DF832C" w:rsidR="00905C0D" w:rsidRPr="00CF664C" w:rsidRDefault="00905C0D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 образовательный стандарт среднего профессионального образования по специальности 19.02.11 Технология продуктов питания из растительного, утверждённого приказом </w:t>
      </w:r>
      <w:proofErr w:type="spellStart"/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18 мая 2022 г. №341; </w:t>
      </w:r>
    </w:p>
    <w:p w14:paraId="0A3A136C" w14:textId="06039982" w:rsidR="00905C0D" w:rsidRPr="00CF664C" w:rsidRDefault="00905C0D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 образовательный стандарт среднего профессионального образования по специальности 19.02.15 Биотехнология пищевой </w:t>
      </w:r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промышленности, утверждённого приказом </w:t>
      </w:r>
      <w:proofErr w:type="spellStart"/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13 сентября 2022 г. №825; </w:t>
      </w:r>
    </w:p>
    <w:p w14:paraId="3FFF7D6F" w14:textId="4163E115" w:rsidR="00905C0D" w:rsidRDefault="00905C0D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>Федеральный  образовательный стандарт среднего профессиональн</w:t>
      </w:r>
      <w:r w:rsidR="00D57001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образования по профессии </w:t>
      </w:r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 xml:space="preserve"> 19.01.18 Аппаратчик-оператор производства продуктов питания из растительного сырья, утверждённого приказом </w:t>
      </w:r>
      <w:proofErr w:type="spellStart"/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13 сентября 2022 г. №825; </w:t>
      </w:r>
    </w:p>
    <w:p w14:paraId="2966183D" w14:textId="4CBC9BC6" w:rsidR="00D57001" w:rsidRPr="00D57001" w:rsidRDefault="00D57001" w:rsidP="00D5700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00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 образовательный стандарт среднего профессионального образования по профессии  </w:t>
      </w:r>
      <w:r w:rsidRPr="00D57001">
        <w:rPr>
          <w:rFonts w:ascii="Times New Roman" w:hAnsi="Times New Roman"/>
          <w:sz w:val="28"/>
          <w:szCs w:val="28"/>
        </w:rPr>
        <w:t>19.01.01 Аппаратчик-оператор производства биотехнологической продукции для пищевой промышленности"</w:t>
      </w:r>
      <w:r w:rsidRPr="00D57001">
        <w:rPr>
          <w:rFonts w:ascii="Times New Roman" w:hAnsi="Times New Roman"/>
          <w:sz w:val="28"/>
          <w:szCs w:val="28"/>
        </w:rPr>
        <w:br/>
        <w:t>(Зарегистрирован 08.12.2023 № 76341);</w:t>
      </w:r>
    </w:p>
    <w:p w14:paraId="483935F2" w14:textId="77777777" w:rsidR="008A1E50" w:rsidRPr="00D57001" w:rsidRDefault="00905C0D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4C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28 октября 2019 г №694н «Об утверждении профессионального стандарта «Специалист по технологии продуктов питания из растительного сырья»</w:t>
      </w:r>
      <w:r w:rsidRPr="00CF664C">
        <w:rPr>
          <w:rFonts w:ascii="Times New Roman" w:hAnsi="Times New Roman"/>
          <w:sz w:val="28"/>
          <w:szCs w:val="28"/>
        </w:rPr>
        <w:t>;</w:t>
      </w:r>
    </w:p>
    <w:p w14:paraId="24324384" w14:textId="1384A5CC" w:rsidR="00D57001" w:rsidRPr="00D57001" w:rsidRDefault="00EA560F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10"/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D57001" w:rsidRPr="00D5700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ГОСТ 24027.0-80</w:t>
        </w:r>
      </w:hyperlink>
      <w:r w:rsidR="00D57001" w:rsidRPr="00D57001">
        <w:rPr>
          <w:rStyle w:val="num"/>
          <w:rFonts w:ascii="Times New Roman" w:hAnsi="Times New Roman"/>
          <w:sz w:val="28"/>
          <w:szCs w:val="28"/>
        </w:rPr>
        <w:t xml:space="preserve"> </w:t>
      </w:r>
      <w:hyperlink r:id="rId10" w:history="1">
        <w:r w:rsidR="00D57001" w:rsidRPr="00D57001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Сырье лекарственное растительное.</w:t>
        </w:r>
        <w:r w:rsidR="00D57001" w:rsidRPr="00D5700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Правила приемки и методы отбора проб</w:t>
        </w:r>
      </w:hyperlink>
      <w:r w:rsidR="00D57001" w:rsidRPr="00D57001">
        <w:rPr>
          <w:rStyle w:val="10"/>
          <w:rFonts w:ascii="Times New Roman" w:hAnsi="Times New Roman"/>
          <w:sz w:val="28"/>
          <w:szCs w:val="28"/>
        </w:rPr>
        <w:t>;</w:t>
      </w:r>
    </w:p>
    <w:p w14:paraId="5A87CA3D" w14:textId="414C72F5" w:rsidR="00D57001" w:rsidRPr="00D57001" w:rsidRDefault="00EA560F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10"/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D57001" w:rsidRPr="00D5700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ГОСТ 24027.1-80</w:t>
        </w:r>
      </w:hyperlink>
      <w:r w:rsidR="00D57001" w:rsidRPr="00D57001">
        <w:rPr>
          <w:rStyle w:val="num"/>
          <w:rFonts w:ascii="Times New Roman" w:hAnsi="Times New Roman"/>
          <w:sz w:val="28"/>
          <w:szCs w:val="28"/>
        </w:rPr>
        <w:t xml:space="preserve"> </w:t>
      </w:r>
      <w:hyperlink r:id="rId12" w:history="1">
        <w:r w:rsidR="00D57001" w:rsidRPr="00D57001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Сырье лекарственное растительное. Методы определения</w:t>
        </w:r>
        <w:r w:rsidR="00D57001" w:rsidRPr="00D5700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подлинности, зараженности амбарными вредителями, </w:t>
        </w:r>
        <w:proofErr w:type="spellStart"/>
        <w:r w:rsidR="00D57001" w:rsidRPr="00D5700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измельченности</w:t>
        </w:r>
        <w:proofErr w:type="spellEnd"/>
        <w:r w:rsidR="00D57001" w:rsidRPr="00D5700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и содержания примесей</w:t>
        </w:r>
      </w:hyperlink>
      <w:r w:rsidR="00D57001" w:rsidRPr="00D57001">
        <w:rPr>
          <w:rStyle w:val="10"/>
          <w:rFonts w:ascii="Times New Roman" w:hAnsi="Times New Roman"/>
          <w:sz w:val="28"/>
          <w:szCs w:val="28"/>
        </w:rPr>
        <w:t>;</w:t>
      </w:r>
    </w:p>
    <w:p w14:paraId="58C88FA8" w14:textId="77777777" w:rsidR="008A1E50" w:rsidRPr="00CF664C" w:rsidRDefault="00972228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4C">
        <w:rPr>
          <w:rFonts w:ascii="Times New Roman" w:hAnsi="Times New Roman"/>
          <w:sz w:val="28"/>
          <w:szCs w:val="28"/>
        </w:rPr>
        <w:t>ГОСТ 32593-2013 «Чай и чайная продукция. Термины и определения»;</w:t>
      </w:r>
    </w:p>
    <w:p w14:paraId="429FC8B4" w14:textId="2B1BDBD5" w:rsidR="008A1E50" w:rsidRPr="00CF664C" w:rsidRDefault="00F365E0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4C">
        <w:rPr>
          <w:rFonts w:ascii="Times New Roman" w:hAnsi="Times New Roman"/>
          <w:sz w:val="28"/>
          <w:szCs w:val="28"/>
        </w:rPr>
        <w:t>ГОСТ 32572-2014</w:t>
      </w:r>
      <w:r w:rsidR="00972228" w:rsidRPr="00CF664C">
        <w:rPr>
          <w:rFonts w:ascii="Times New Roman" w:hAnsi="Times New Roman"/>
          <w:sz w:val="28"/>
          <w:szCs w:val="28"/>
        </w:rPr>
        <w:t xml:space="preserve"> «Чай. Органолептический анализ»;</w:t>
      </w:r>
    </w:p>
    <w:p w14:paraId="20A14F2C" w14:textId="77777777" w:rsidR="008A1E50" w:rsidRPr="00CF664C" w:rsidRDefault="00972228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4C">
        <w:rPr>
          <w:rFonts w:ascii="Times New Roman" w:hAnsi="Times New Roman"/>
          <w:sz w:val="28"/>
          <w:szCs w:val="28"/>
        </w:rPr>
        <w:t>ГОСТ ISO 3103-2013 «Чай. Приготовление настоя для органолептического анализа»;</w:t>
      </w:r>
    </w:p>
    <w:p w14:paraId="064B2CB9" w14:textId="77777777" w:rsidR="008A1E50" w:rsidRPr="00CF664C" w:rsidRDefault="00972228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4C">
        <w:rPr>
          <w:rFonts w:ascii="Times New Roman" w:hAnsi="Times New Roman"/>
          <w:sz w:val="28"/>
          <w:szCs w:val="28"/>
        </w:rPr>
        <w:t>ГОСТ 32573-2013 «Чай черный. Технические условия»;</w:t>
      </w:r>
    </w:p>
    <w:p w14:paraId="02DCACD4" w14:textId="77777777" w:rsidR="008A1E50" w:rsidRPr="00CF664C" w:rsidRDefault="00972228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4C">
        <w:rPr>
          <w:rFonts w:ascii="Times New Roman" w:hAnsi="Times New Roman"/>
          <w:sz w:val="28"/>
          <w:szCs w:val="28"/>
        </w:rPr>
        <w:t>ГОСТ 32574-2013 «Чай зеленый. Технические условия»;</w:t>
      </w:r>
    </w:p>
    <w:p w14:paraId="25D4AB8C" w14:textId="77777777" w:rsidR="008A1E50" w:rsidRPr="00CF664C" w:rsidRDefault="00972228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4C">
        <w:rPr>
          <w:rFonts w:ascii="Times New Roman" w:hAnsi="Times New Roman"/>
          <w:sz w:val="28"/>
          <w:szCs w:val="28"/>
        </w:rPr>
        <w:t>ГОСТ 33481-2015 «Чай частично ферментированный. Технические условия»;</w:t>
      </w:r>
    </w:p>
    <w:p w14:paraId="29F832A8" w14:textId="0D25C34B" w:rsidR="006F03D1" w:rsidRPr="00CF664C" w:rsidRDefault="008A1E50" w:rsidP="00CF66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4C">
        <w:rPr>
          <w:rFonts w:ascii="Times New Roman" w:hAnsi="Times New Roman"/>
          <w:sz w:val="28"/>
          <w:szCs w:val="28"/>
        </w:rPr>
        <w:t>ГОСТ 32102-2013 Продукция соковая. Соки фруктовые концентрированные</w:t>
      </w:r>
      <w:r w:rsidR="009504D3" w:rsidRPr="00CF664C">
        <w:rPr>
          <w:rFonts w:ascii="Times New Roman" w:hAnsi="Times New Roman"/>
          <w:sz w:val="28"/>
          <w:szCs w:val="28"/>
        </w:rPr>
        <w:t xml:space="preserve"> и др.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17"/>
        <w:gridCol w:w="8754"/>
      </w:tblGrid>
      <w:tr w:rsidR="006F03D1" w:rsidRPr="00CF664C" w14:paraId="049AD062" w14:textId="77777777" w:rsidTr="006F03D1">
        <w:tc>
          <w:tcPr>
            <w:tcW w:w="427" w:type="pct"/>
            <w:shd w:val="clear" w:color="auto" w:fill="92D050"/>
          </w:tcPr>
          <w:p w14:paraId="17B4FA57" w14:textId="77777777" w:rsidR="006F03D1" w:rsidRPr="00CF664C" w:rsidRDefault="006F03D1" w:rsidP="00CF66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F664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F664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CF664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573" w:type="pct"/>
            <w:shd w:val="clear" w:color="auto" w:fill="92D050"/>
          </w:tcPr>
          <w:p w14:paraId="14F48B90" w14:textId="77777777" w:rsidR="006F03D1" w:rsidRPr="00CF664C" w:rsidRDefault="006F03D1" w:rsidP="00CF66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F664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Наименование трудовой  функции</w:t>
            </w:r>
          </w:p>
        </w:tc>
      </w:tr>
      <w:tr w:rsidR="006F03D1" w:rsidRPr="00CF664C" w14:paraId="4F270780" w14:textId="77777777" w:rsidTr="006F03D1">
        <w:trPr>
          <w:trHeight w:val="916"/>
        </w:trPr>
        <w:tc>
          <w:tcPr>
            <w:tcW w:w="427" w:type="pct"/>
            <w:shd w:val="clear" w:color="auto" w:fill="BFBFBF"/>
          </w:tcPr>
          <w:p w14:paraId="4238F480" w14:textId="77777777" w:rsidR="006F03D1" w:rsidRPr="00CF664C" w:rsidRDefault="006F03D1" w:rsidP="00CF66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6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3" w:type="pct"/>
          </w:tcPr>
          <w:p w14:paraId="1E08B57C" w14:textId="77777777" w:rsidR="006F03D1" w:rsidRPr="00CF664C" w:rsidRDefault="006F03D1" w:rsidP="00CF66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64C">
              <w:rPr>
                <w:rFonts w:ascii="Times New Roman" w:hAnsi="Times New Roman" w:cs="Times New Roman"/>
                <w:sz w:val="28"/>
                <w:szCs w:val="28"/>
              </w:rPr>
              <w:t>Ведение технологического процесса производства продуктов питания из растительного сырья на автоматизированных технологических линиях</w:t>
            </w:r>
          </w:p>
        </w:tc>
      </w:tr>
      <w:tr w:rsidR="006F03D1" w:rsidRPr="00CF664C" w14:paraId="29C6A5BF" w14:textId="77777777" w:rsidTr="006F03D1">
        <w:tc>
          <w:tcPr>
            <w:tcW w:w="427" w:type="pct"/>
            <w:shd w:val="clear" w:color="auto" w:fill="BFBFBF"/>
          </w:tcPr>
          <w:p w14:paraId="27578ED8" w14:textId="77777777" w:rsidR="006F03D1" w:rsidRPr="00CF664C" w:rsidRDefault="006F03D1" w:rsidP="00CF66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6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3" w:type="pct"/>
          </w:tcPr>
          <w:p w14:paraId="650FCA09" w14:textId="77777777" w:rsidR="006F03D1" w:rsidRPr="00CF664C" w:rsidRDefault="006F03D1" w:rsidP="00CF66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64C">
              <w:rPr>
                <w:rFonts w:ascii="Times New Roman" w:hAnsi="Times New Roman" w:cs="Times New Roman"/>
                <w:sz w:val="28"/>
                <w:szCs w:val="28"/>
              </w:rPr>
              <w:t>Лабораторный контроль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</w:tr>
      <w:tr w:rsidR="006F03D1" w:rsidRPr="00CF664C" w14:paraId="5DCD9229" w14:textId="77777777" w:rsidTr="006F03D1">
        <w:tc>
          <w:tcPr>
            <w:tcW w:w="427" w:type="pct"/>
            <w:shd w:val="clear" w:color="auto" w:fill="BFBFBF"/>
          </w:tcPr>
          <w:p w14:paraId="44D14822" w14:textId="77777777" w:rsidR="006F03D1" w:rsidRPr="00CF664C" w:rsidRDefault="006F03D1" w:rsidP="00CF66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6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3" w:type="pct"/>
          </w:tcPr>
          <w:p w14:paraId="2BC91F96" w14:textId="77777777" w:rsidR="006F03D1" w:rsidRPr="00CF664C" w:rsidRDefault="006F03D1" w:rsidP="00CF66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64C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Организационно-технологическое обеспечение производства продуктов питания из растительного сырья на автоматизированных технологических линиях</w:t>
            </w:r>
          </w:p>
        </w:tc>
      </w:tr>
    </w:tbl>
    <w:p w14:paraId="31BC166C" w14:textId="77777777" w:rsidR="006F03D1" w:rsidRPr="00CF664C" w:rsidRDefault="006F03D1" w:rsidP="00CF664C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3A54E5" w14:textId="77777777" w:rsidR="009C4B59" w:rsidRPr="00CF664C" w:rsidRDefault="009C4B59" w:rsidP="00CF664C">
      <w:pPr>
        <w:keepNext/>
        <w:spacing w:after="0" w:line="360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87CE715" w14:textId="77777777" w:rsidR="00425FBC" w:rsidRPr="00CF664C" w:rsidRDefault="00425FBC" w:rsidP="00CF66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2282D" w14:textId="77777777" w:rsidR="00EA560F" w:rsidRDefault="00EA560F" w:rsidP="00A130B3">
      <w:pPr>
        <w:spacing w:after="0" w:line="240" w:lineRule="auto"/>
      </w:pPr>
      <w:r>
        <w:separator/>
      </w:r>
    </w:p>
  </w:endnote>
  <w:endnote w:type="continuationSeparator" w:id="0">
    <w:p w14:paraId="410CAC6C" w14:textId="77777777" w:rsidR="00EA560F" w:rsidRDefault="00EA560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09966F25" w:rsidR="00A130B3" w:rsidRPr="00CF664C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66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66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66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30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66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D75C5" w14:textId="77777777" w:rsidR="00EA560F" w:rsidRDefault="00EA560F" w:rsidP="00A130B3">
      <w:pPr>
        <w:spacing w:after="0" w:line="240" w:lineRule="auto"/>
      </w:pPr>
      <w:r>
        <w:separator/>
      </w:r>
    </w:p>
  </w:footnote>
  <w:footnote w:type="continuationSeparator" w:id="0">
    <w:p w14:paraId="24B240BB" w14:textId="77777777" w:rsidR="00EA560F" w:rsidRDefault="00EA560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15E"/>
    <w:multiLevelType w:val="hybridMultilevel"/>
    <w:tmpl w:val="2CF053CA"/>
    <w:lvl w:ilvl="0" w:tplc="BB845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7A02E2"/>
    <w:multiLevelType w:val="hybridMultilevel"/>
    <w:tmpl w:val="A2B8EBA2"/>
    <w:lvl w:ilvl="0" w:tplc="BB845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85A3D"/>
    <w:multiLevelType w:val="hybridMultilevel"/>
    <w:tmpl w:val="1C821B82"/>
    <w:lvl w:ilvl="0" w:tplc="BB845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A2628E"/>
    <w:multiLevelType w:val="hybridMultilevel"/>
    <w:tmpl w:val="3708AB64"/>
    <w:lvl w:ilvl="0" w:tplc="BB8452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58B5BEB"/>
    <w:multiLevelType w:val="hybridMultilevel"/>
    <w:tmpl w:val="44A4AB16"/>
    <w:lvl w:ilvl="0" w:tplc="BB8452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BE51D92"/>
    <w:multiLevelType w:val="hybridMultilevel"/>
    <w:tmpl w:val="1F64B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D81921"/>
    <w:multiLevelType w:val="hybridMultilevel"/>
    <w:tmpl w:val="58EE3334"/>
    <w:lvl w:ilvl="0" w:tplc="BB845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B15DE"/>
    <w:rsid w:val="001C033B"/>
    <w:rsid w:val="00281040"/>
    <w:rsid w:val="003327A6"/>
    <w:rsid w:val="003D088A"/>
    <w:rsid w:val="003D0CC1"/>
    <w:rsid w:val="00425FBC"/>
    <w:rsid w:val="004A1DBF"/>
    <w:rsid w:val="004F5C21"/>
    <w:rsid w:val="00532AD0"/>
    <w:rsid w:val="00557B0A"/>
    <w:rsid w:val="00590D9F"/>
    <w:rsid w:val="005911D4"/>
    <w:rsid w:val="00596E5D"/>
    <w:rsid w:val="006140A9"/>
    <w:rsid w:val="006D2D38"/>
    <w:rsid w:val="006F03D1"/>
    <w:rsid w:val="00716F94"/>
    <w:rsid w:val="007E0C3F"/>
    <w:rsid w:val="008504D1"/>
    <w:rsid w:val="008A1E50"/>
    <w:rsid w:val="00905C0D"/>
    <w:rsid w:val="00912BE2"/>
    <w:rsid w:val="009504D3"/>
    <w:rsid w:val="00972228"/>
    <w:rsid w:val="009C4B59"/>
    <w:rsid w:val="009F616C"/>
    <w:rsid w:val="00A130B3"/>
    <w:rsid w:val="00A96449"/>
    <w:rsid w:val="00AA1894"/>
    <w:rsid w:val="00AA6ED8"/>
    <w:rsid w:val="00AB059B"/>
    <w:rsid w:val="00B96387"/>
    <w:rsid w:val="00C31FCD"/>
    <w:rsid w:val="00CF664C"/>
    <w:rsid w:val="00D534A9"/>
    <w:rsid w:val="00D57001"/>
    <w:rsid w:val="00E110E4"/>
    <w:rsid w:val="00E1764A"/>
    <w:rsid w:val="00E75D31"/>
    <w:rsid w:val="00EA560F"/>
    <w:rsid w:val="00F13058"/>
    <w:rsid w:val="00F365E0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B0A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557B0A"/>
    <w:rPr>
      <w:b/>
      <w:bCs/>
    </w:rPr>
  </w:style>
  <w:style w:type="character" w:styleId="af">
    <w:name w:val="Hyperlink"/>
    <w:basedOn w:val="a0"/>
    <w:uiPriority w:val="99"/>
    <w:unhideWhenUsed/>
    <w:rsid w:val="00281040"/>
    <w:rPr>
      <w:color w:val="0563C1" w:themeColor="hyperlink"/>
      <w:u w:val="single"/>
    </w:rPr>
  </w:style>
  <w:style w:type="paragraph" w:customStyle="1" w:styleId="1">
    <w:name w:val="Обычный1"/>
    <w:qFormat/>
    <w:rsid w:val="00A96449"/>
    <w:pPr>
      <w:suppressAutoHyphens/>
      <w:spacing w:after="200" w:line="276" w:lineRule="auto"/>
    </w:pPr>
    <w:rPr>
      <w:rFonts w:ascii="Times New Roman" w:eastAsia="DejaVu Sans" w:hAnsi="Times New Roman" w:cs="Times New Roman"/>
      <w:color w:val="00000A"/>
      <w:sz w:val="24"/>
      <w:szCs w:val="24"/>
    </w:rPr>
  </w:style>
  <w:style w:type="character" w:customStyle="1" w:styleId="num">
    <w:name w:val="num"/>
    <w:basedOn w:val="a0"/>
    <w:rsid w:val="00D57001"/>
  </w:style>
  <w:style w:type="character" w:customStyle="1" w:styleId="10">
    <w:name w:val="Название1"/>
    <w:basedOn w:val="a0"/>
    <w:rsid w:val="00D57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B0A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557B0A"/>
    <w:rPr>
      <w:b/>
      <w:bCs/>
    </w:rPr>
  </w:style>
  <w:style w:type="character" w:styleId="af">
    <w:name w:val="Hyperlink"/>
    <w:basedOn w:val="a0"/>
    <w:uiPriority w:val="99"/>
    <w:unhideWhenUsed/>
    <w:rsid w:val="00281040"/>
    <w:rPr>
      <w:color w:val="0563C1" w:themeColor="hyperlink"/>
      <w:u w:val="single"/>
    </w:rPr>
  </w:style>
  <w:style w:type="paragraph" w:customStyle="1" w:styleId="1">
    <w:name w:val="Обычный1"/>
    <w:qFormat/>
    <w:rsid w:val="00A96449"/>
    <w:pPr>
      <w:suppressAutoHyphens/>
      <w:spacing w:after="200" w:line="276" w:lineRule="auto"/>
    </w:pPr>
    <w:rPr>
      <w:rFonts w:ascii="Times New Roman" w:eastAsia="DejaVu Sans" w:hAnsi="Times New Roman" w:cs="Times New Roman"/>
      <w:color w:val="00000A"/>
      <w:sz w:val="24"/>
      <w:szCs w:val="24"/>
    </w:rPr>
  </w:style>
  <w:style w:type="character" w:customStyle="1" w:styleId="num">
    <w:name w:val="num"/>
    <w:basedOn w:val="a0"/>
    <w:rsid w:val="00D57001"/>
  </w:style>
  <w:style w:type="character" w:customStyle="1" w:styleId="10">
    <w:name w:val="Название1"/>
    <w:basedOn w:val="a0"/>
    <w:rsid w:val="00D5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andartgost.ru/g/&#1043;&#1054;&#1057;&#1058;_24027.1-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andartgost.ru/g/&#1043;&#1054;&#1057;&#1058;_24027.1-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ndartgost.ru/g/&#1043;&#1054;&#1057;&#1058;_24027.0-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ndartgost.ru/g/&#1043;&#1054;&#1057;&#1058;_24027.0-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Пташинская Эльза Раисовна</cp:lastModifiedBy>
  <cp:revision>4</cp:revision>
  <dcterms:created xsi:type="dcterms:W3CDTF">2023-10-02T14:40:00Z</dcterms:created>
  <dcterms:modified xsi:type="dcterms:W3CDTF">2024-10-30T07:34:00Z</dcterms:modified>
</cp:coreProperties>
</file>