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10740B9D"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761404">
            <w:rPr>
              <w:rFonts w:ascii="Times New Roman" w:eastAsia="Arial Unicode MS" w:hAnsi="Times New Roman" w:cs="Times New Roman"/>
              <w:sz w:val="40"/>
              <w:szCs w:val="40"/>
            </w:rPr>
            <w:t>Машинное обучение и большие данные</w:t>
          </w:r>
          <w:r w:rsidRPr="00D83E4E">
            <w:rPr>
              <w:rFonts w:ascii="Times New Roman" w:eastAsia="Arial Unicode MS" w:hAnsi="Times New Roman" w:cs="Times New Roman"/>
              <w:sz w:val="40"/>
              <w:szCs w:val="40"/>
            </w:rPr>
            <w:t>»</w:t>
          </w:r>
        </w:p>
        <w:p w14:paraId="723989CC" w14:textId="76057097" w:rsidR="00D83E4E" w:rsidRDefault="00C34D0A"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w:t>
          </w:r>
          <w:r w:rsidR="00EB4FF8" w:rsidRPr="00EB4FF8">
            <w:rPr>
              <w:rFonts w:ascii="Times New Roman" w:eastAsia="Arial Unicode MS" w:hAnsi="Times New Roman" w:cs="Times New Roman"/>
              <w:sz w:val="36"/>
              <w:szCs w:val="36"/>
            </w:rPr>
            <w:t xml:space="preserve">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152CFF3F" w:rsidR="00EB4FF8" w:rsidRDefault="00EB4FF8"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3C3919"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AFB46C"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3C3919"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24DA708B" w:rsidR="00A4187F" w:rsidRPr="00A4187F" w:rsidRDefault="003C3919"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«_________»</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14D9BD0C" w:rsidR="00A4187F" w:rsidRPr="00A4187F" w:rsidRDefault="003C3919"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0F28D059" w14:textId="37B1F923" w:rsidR="00A4187F" w:rsidRPr="00A4187F" w:rsidRDefault="003C3919"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6</w:t>
        </w:r>
        <w:r w:rsidR="00A4187F" w:rsidRPr="00A4187F">
          <w:rPr>
            <w:noProof/>
            <w:webHidden/>
            <w:sz w:val="24"/>
            <w:szCs w:val="24"/>
          </w:rPr>
          <w:fldChar w:fldCharType="end"/>
        </w:r>
      </w:hyperlink>
    </w:p>
    <w:p w14:paraId="2BCD9144" w14:textId="361CE47D" w:rsidR="00A4187F" w:rsidRPr="00A4187F" w:rsidRDefault="003C3919"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084ABA9E" w14:textId="6D6AECB1" w:rsidR="00A4187F" w:rsidRPr="00A4187F" w:rsidRDefault="003C3919"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7</w:t>
        </w:r>
        <w:r w:rsidR="00A4187F" w:rsidRPr="00A4187F">
          <w:rPr>
            <w:noProof/>
            <w:webHidden/>
            <w:sz w:val="24"/>
            <w:szCs w:val="24"/>
          </w:rPr>
          <w:fldChar w:fldCharType="end"/>
        </w:r>
      </w:hyperlink>
    </w:p>
    <w:p w14:paraId="35E5FBDE" w14:textId="59B7C2DC" w:rsidR="00A4187F" w:rsidRPr="00A4187F" w:rsidRDefault="003C3919"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8</w:t>
        </w:r>
        <w:r w:rsidR="00A4187F" w:rsidRPr="00A4187F">
          <w:rPr>
            <w:noProof/>
            <w:webHidden/>
            <w:sz w:val="24"/>
            <w:szCs w:val="24"/>
          </w:rPr>
          <w:fldChar w:fldCharType="end"/>
        </w:r>
      </w:hyperlink>
    </w:p>
    <w:p w14:paraId="52FC3D87" w14:textId="0C03AC53" w:rsidR="00A4187F" w:rsidRPr="00A4187F" w:rsidRDefault="003C3919"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1D141A1" w14:textId="2EAB26D6" w:rsidR="00A4187F" w:rsidRPr="00A4187F" w:rsidRDefault="003C3919"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43CF924F" w14:textId="35E764B0" w:rsidR="00A4187F" w:rsidRPr="00A4187F" w:rsidRDefault="003C3919"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9</w:t>
        </w:r>
        <w:r w:rsidR="00A4187F" w:rsidRPr="00A4187F">
          <w:rPr>
            <w:noProof/>
            <w:webHidden/>
            <w:sz w:val="24"/>
            <w:szCs w:val="24"/>
          </w:rPr>
          <w:fldChar w:fldCharType="end"/>
        </w:r>
      </w:hyperlink>
    </w:p>
    <w:p w14:paraId="0D2CABDB" w14:textId="1316010D" w:rsidR="00A4187F" w:rsidRPr="00A4187F" w:rsidRDefault="003C3919"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9</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45A12E77" w14:textId="0EAAFEAE" w:rsidR="00FB3492" w:rsidRDefault="00D96994" w:rsidP="00D96994">
      <w:pPr>
        <w:pStyle w:val="bullet"/>
        <w:numPr>
          <w:ilvl w:val="0"/>
          <w:numId w:val="23"/>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B2B870" w14:textId="0165ADD3" w:rsidR="00D96994" w:rsidRP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2371BCF2" w14:textId="733DF93F" w:rsidR="00965772" w:rsidRPr="00965772" w:rsidRDefault="00965772" w:rsidP="00965772">
      <w:pPr>
        <w:pStyle w:val="bullet"/>
        <w:numPr>
          <w:ilvl w:val="0"/>
          <w:numId w:val="23"/>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ML –</w:t>
      </w:r>
      <w:r>
        <w:rPr>
          <w:rFonts w:ascii="Times New Roman" w:eastAsia="Segoe UI" w:hAnsi="Times New Roman"/>
          <w:sz w:val="28"/>
          <w:szCs w:val="28"/>
          <w:lang w:val="ru-RU" w:bidi="en-US"/>
        </w:rPr>
        <w:t xml:space="preserve"> </w:t>
      </w:r>
      <w:r w:rsidRPr="00965772">
        <w:rPr>
          <w:rFonts w:ascii="Times New Roman" w:eastAsia="Segoe UI" w:hAnsi="Times New Roman"/>
          <w:sz w:val="28"/>
          <w:szCs w:val="28"/>
          <w:lang w:val="ru-RU" w:bidi="en-US"/>
        </w:rPr>
        <w:t xml:space="preserve">Машинное </w:t>
      </w:r>
      <w:r>
        <w:rPr>
          <w:rFonts w:ascii="Times New Roman" w:eastAsia="Segoe UI" w:hAnsi="Times New Roman"/>
          <w:sz w:val="28"/>
          <w:szCs w:val="28"/>
          <w:lang w:val="ru-RU" w:bidi="en-US"/>
        </w:rPr>
        <w:t>обучение</w:t>
      </w:r>
    </w:p>
    <w:p w14:paraId="5D6A67CE" w14:textId="1F93672B" w:rsidR="00965772" w:rsidRPr="00965772" w:rsidRDefault="00965772" w:rsidP="00965772">
      <w:pPr>
        <w:pStyle w:val="bullet"/>
        <w:numPr>
          <w:ilvl w:val="0"/>
          <w:numId w:val="23"/>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 xml:space="preserve">DL – </w:t>
      </w:r>
      <w:r>
        <w:rPr>
          <w:rFonts w:ascii="Times New Roman" w:eastAsia="Segoe UI" w:hAnsi="Times New Roman"/>
          <w:sz w:val="28"/>
          <w:szCs w:val="28"/>
          <w:lang w:val="ru-RU" w:bidi="en-US"/>
        </w:rPr>
        <w:t>Глубокое обучение</w:t>
      </w:r>
    </w:p>
    <w:p w14:paraId="561D2626" w14:textId="08B9E181" w:rsidR="00965772" w:rsidRPr="00965772" w:rsidRDefault="00965772" w:rsidP="00965772">
      <w:pPr>
        <w:pStyle w:val="bullet"/>
        <w:numPr>
          <w:ilvl w:val="0"/>
          <w:numId w:val="23"/>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 xml:space="preserve">AI – </w:t>
      </w:r>
      <w:r>
        <w:rPr>
          <w:rFonts w:ascii="Times New Roman" w:eastAsia="Segoe UI" w:hAnsi="Times New Roman"/>
          <w:sz w:val="28"/>
          <w:szCs w:val="28"/>
          <w:lang w:val="ru-RU" w:bidi="en-US"/>
        </w:rPr>
        <w:t>Искусственный интеллект</w:t>
      </w:r>
    </w:p>
    <w:p w14:paraId="374D5141" w14:textId="3067414D" w:rsidR="00965772" w:rsidRPr="00965772" w:rsidRDefault="00965772" w:rsidP="00965772">
      <w:pPr>
        <w:pStyle w:val="bullet"/>
        <w:numPr>
          <w:ilvl w:val="0"/>
          <w:numId w:val="23"/>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NLP –</w:t>
      </w:r>
      <w:r>
        <w:rPr>
          <w:rFonts w:ascii="Times New Roman" w:eastAsia="Segoe UI" w:hAnsi="Times New Roman"/>
          <w:sz w:val="28"/>
          <w:szCs w:val="28"/>
          <w:lang w:val="ru-RU" w:bidi="en-US"/>
        </w:rPr>
        <w:t xml:space="preserve"> Обработка естественного языка</w:t>
      </w:r>
    </w:p>
    <w:p w14:paraId="3FAF174C" w14:textId="1F3B8779" w:rsidR="00965772" w:rsidRPr="00965772" w:rsidRDefault="00965772" w:rsidP="00965772">
      <w:pPr>
        <w:pStyle w:val="bullet"/>
        <w:numPr>
          <w:ilvl w:val="0"/>
          <w:numId w:val="23"/>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SMOTE –</w:t>
      </w:r>
      <w:r>
        <w:rPr>
          <w:rFonts w:ascii="Times New Roman" w:eastAsia="Segoe UI" w:hAnsi="Times New Roman"/>
          <w:sz w:val="28"/>
          <w:szCs w:val="28"/>
          <w:lang w:val="ru-RU" w:bidi="en-US"/>
        </w:rPr>
        <w:t xml:space="preserve"> </w:t>
      </w:r>
      <w:r w:rsidRPr="00965772">
        <w:rPr>
          <w:rFonts w:ascii="Times New Roman" w:eastAsia="Segoe UI" w:hAnsi="Times New Roman"/>
          <w:sz w:val="28"/>
          <w:szCs w:val="28"/>
          <w:lang w:val="ru-RU" w:bidi="en-US"/>
        </w:rPr>
        <w:t xml:space="preserve">Техника </w:t>
      </w:r>
      <w:r w:rsidRPr="00965772">
        <w:rPr>
          <w:rFonts w:ascii="Times New Roman" w:eastAsia="Segoe UI" w:hAnsi="Times New Roman"/>
          <w:sz w:val="28"/>
          <w:szCs w:val="28"/>
          <w:lang w:val="ru-RU" w:bidi="en-US"/>
        </w:rPr>
        <w:t>синтетического у</w:t>
      </w:r>
      <w:r>
        <w:rPr>
          <w:rFonts w:ascii="Times New Roman" w:eastAsia="Segoe UI" w:hAnsi="Times New Roman"/>
          <w:sz w:val="28"/>
          <w:szCs w:val="28"/>
          <w:lang w:val="ru-RU" w:bidi="en-US"/>
        </w:rPr>
        <w:t>величения малочисленного класса</w:t>
      </w:r>
    </w:p>
    <w:p w14:paraId="3B1D9AC6" w14:textId="5B15020E" w:rsidR="00965772" w:rsidRPr="00965772" w:rsidRDefault="00965772" w:rsidP="00965772">
      <w:pPr>
        <w:pStyle w:val="bullet"/>
        <w:numPr>
          <w:ilvl w:val="0"/>
          <w:numId w:val="23"/>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 xml:space="preserve">ROC – </w:t>
      </w:r>
      <w:r w:rsidRPr="00965772">
        <w:rPr>
          <w:rFonts w:ascii="Times New Roman" w:eastAsia="Segoe UI" w:hAnsi="Times New Roman"/>
          <w:sz w:val="28"/>
          <w:szCs w:val="28"/>
          <w:lang w:val="ru-RU" w:bidi="en-US"/>
        </w:rPr>
        <w:t xml:space="preserve">Характеристика </w:t>
      </w:r>
      <w:r>
        <w:rPr>
          <w:rFonts w:ascii="Times New Roman" w:eastAsia="Segoe UI" w:hAnsi="Times New Roman"/>
          <w:sz w:val="28"/>
          <w:szCs w:val="28"/>
          <w:lang w:val="ru-RU" w:bidi="en-US"/>
        </w:rPr>
        <w:t>работы приемника</w:t>
      </w:r>
    </w:p>
    <w:p w14:paraId="79C76170" w14:textId="71CE0AF8" w:rsidR="00965772" w:rsidRPr="00965772" w:rsidRDefault="00965772" w:rsidP="00965772">
      <w:pPr>
        <w:pStyle w:val="bullet"/>
        <w:numPr>
          <w:ilvl w:val="0"/>
          <w:numId w:val="23"/>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AUC –</w:t>
      </w:r>
      <w:r>
        <w:rPr>
          <w:rFonts w:ascii="Times New Roman" w:eastAsia="Segoe UI" w:hAnsi="Times New Roman"/>
          <w:sz w:val="28"/>
          <w:szCs w:val="28"/>
          <w:lang w:val="ru-RU" w:bidi="en-US"/>
        </w:rPr>
        <w:t xml:space="preserve"> </w:t>
      </w:r>
      <w:r w:rsidRPr="00965772">
        <w:rPr>
          <w:rFonts w:ascii="Times New Roman" w:eastAsia="Segoe UI" w:hAnsi="Times New Roman"/>
          <w:sz w:val="28"/>
          <w:szCs w:val="28"/>
          <w:lang w:val="ru-RU" w:bidi="en-US"/>
        </w:rPr>
        <w:t xml:space="preserve">Площадь </w:t>
      </w:r>
      <w:r>
        <w:rPr>
          <w:rFonts w:ascii="Times New Roman" w:eastAsia="Segoe UI" w:hAnsi="Times New Roman"/>
          <w:sz w:val="28"/>
          <w:szCs w:val="28"/>
          <w:lang w:val="ru-RU" w:bidi="en-US"/>
        </w:rPr>
        <w:t>под кривой</w:t>
      </w:r>
    </w:p>
    <w:p w14:paraId="70F1F8C6" w14:textId="14A6F392" w:rsidR="00965772" w:rsidRPr="00965772" w:rsidRDefault="00965772" w:rsidP="00965772">
      <w:pPr>
        <w:pStyle w:val="bullet"/>
        <w:numPr>
          <w:ilvl w:val="0"/>
          <w:numId w:val="23"/>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MSE –</w:t>
      </w:r>
      <w:r>
        <w:rPr>
          <w:rFonts w:ascii="Times New Roman" w:eastAsia="Segoe UI" w:hAnsi="Times New Roman"/>
          <w:sz w:val="28"/>
          <w:szCs w:val="28"/>
          <w:lang w:val="ru-RU" w:bidi="en-US"/>
        </w:rPr>
        <w:t xml:space="preserve"> </w:t>
      </w:r>
      <w:r w:rsidRPr="00965772">
        <w:rPr>
          <w:rFonts w:ascii="Times New Roman" w:eastAsia="Segoe UI" w:hAnsi="Times New Roman"/>
          <w:sz w:val="28"/>
          <w:szCs w:val="28"/>
          <w:lang w:val="ru-RU" w:bidi="en-US"/>
        </w:rPr>
        <w:t xml:space="preserve">Среднеквадратическая </w:t>
      </w:r>
      <w:r>
        <w:rPr>
          <w:rFonts w:ascii="Times New Roman" w:eastAsia="Segoe UI" w:hAnsi="Times New Roman"/>
          <w:sz w:val="28"/>
          <w:szCs w:val="28"/>
          <w:lang w:val="ru-RU" w:bidi="en-US"/>
        </w:rPr>
        <w:t>ошибка</w:t>
      </w:r>
    </w:p>
    <w:p w14:paraId="0DE1C423" w14:textId="466C4BA5" w:rsidR="00965772" w:rsidRPr="00965772" w:rsidRDefault="00965772" w:rsidP="00965772">
      <w:pPr>
        <w:pStyle w:val="bullet"/>
        <w:numPr>
          <w:ilvl w:val="0"/>
          <w:numId w:val="23"/>
        </w:numPr>
        <w:jc w:val="both"/>
        <w:rPr>
          <w:rFonts w:ascii="Times New Roman" w:eastAsia="Segoe UI" w:hAnsi="Times New Roman"/>
          <w:sz w:val="28"/>
          <w:szCs w:val="28"/>
          <w:lang w:val="en-US" w:bidi="en-US"/>
        </w:rPr>
      </w:pPr>
      <w:r w:rsidRPr="00965772">
        <w:rPr>
          <w:rFonts w:ascii="Times New Roman" w:eastAsia="Segoe UI" w:hAnsi="Times New Roman"/>
          <w:sz w:val="28"/>
          <w:szCs w:val="28"/>
          <w:lang w:val="en-US" w:bidi="en-US"/>
        </w:rPr>
        <w:t>MAE –</w:t>
      </w:r>
      <w:r w:rsidRPr="00965772">
        <w:rPr>
          <w:rFonts w:ascii="Times New Roman" w:eastAsia="Segoe UI" w:hAnsi="Times New Roman"/>
          <w:sz w:val="28"/>
          <w:szCs w:val="28"/>
          <w:lang w:val="ru-RU" w:bidi="en-US"/>
        </w:rPr>
        <w:t>Средняя</w:t>
      </w:r>
      <w:r w:rsidRPr="00965772">
        <w:rPr>
          <w:rFonts w:ascii="Times New Roman" w:eastAsia="Segoe UI" w:hAnsi="Times New Roman"/>
          <w:sz w:val="28"/>
          <w:szCs w:val="28"/>
          <w:lang w:val="en-US" w:bidi="en-US"/>
        </w:rPr>
        <w:t xml:space="preserve"> </w:t>
      </w:r>
      <w:r w:rsidRPr="00965772">
        <w:rPr>
          <w:rFonts w:ascii="Times New Roman" w:eastAsia="Segoe UI" w:hAnsi="Times New Roman"/>
          <w:sz w:val="28"/>
          <w:szCs w:val="28"/>
          <w:lang w:val="ru-RU" w:bidi="en-US"/>
        </w:rPr>
        <w:t>абсолютная</w:t>
      </w:r>
      <w:r w:rsidRPr="00965772">
        <w:rPr>
          <w:rFonts w:ascii="Times New Roman" w:eastAsia="Segoe UI" w:hAnsi="Times New Roman"/>
          <w:sz w:val="28"/>
          <w:szCs w:val="28"/>
          <w:lang w:val="en-US" w:bidi="en-US"/>
        </w:rPr>
        <w:t xml:space="preserve"> </w:t>
      </w:r>
      <w:r w:rsidRPr="00965772">
        <w:rPr>
          <w:rFonts w:ascii="Times New Roman" w:eastAsia="Segoe UI" w:hAnsi="Times New Roman"/>
          <w:sz w:val="28"/>
          <w:szCs w:val="28"/>
          <w:lang w:val="ru-RU" w:bidi="en-US"/>
        </w:rPr>
        <w:t>ошибка</w:t>
      </w:r>
    </w:p>
    <w:p w14:paraId="292E1E1A" w14:textId="120435C3" w:rsidR="00965772" w:rsidRPr="00965772" w:rsidRDefault="00965772" w:rsidP="00965772">
      <w:pPr>
        <w:pStyle w:val="bullet"/>
        <w:numPr>
          <w:ilvl w:val="0"/>
          <w:numId w:val="23"/>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en-US" w:bidi="en-US"/>
        </w:rPr>
        <w:t>MAPE</w:t>
      </w:r>
      <w:r w:rsidRPr="00965772">
        <w:rPr>
          <w:rFonts w:ascii="Times New Roman" w:eastAsia="Segoe UI" w:hAnsi="Times New Roman"/>
          <w:sz w:val="28"/>
          <w:szCs w:val="28"/>
          <w:lang w:val="ru-RU" w:bidi="en-US"/>
        </w:rPr>
        <w:t xml:space="preserve"> –</w:t>
      </w:r>
      <w:r>
        <w:rPr>
          <w:rFonts w:ascii="Times New Roman" w:eastAsia="Segoe UI" w:hAnsi="Times New Roman"/>
          <w:sz w:val="28"/>
          <w:szCs w:val="28"/>
          <w:lang w:val="ru-RU" w:bidi="en-US"/>
        </w:rPr>
        <w:t xml:space="preserve"> </w:t>
      </w:r>
      <w:r w:rsidRPr="00965772">
        <w:rPr>
          <w:rFonts w:ascii="Times New Roman" w:eastAsia="Segoe UI" w:hAnsi="Times New Roman"/>
          <w:sz w:val="28"/>
          <w:szCs w:val="28"/>
          <w:lang w:val="ru-RU" w:bidi="en-US"/>
        </w:rPr>
        <w:t xml:space="preserve">Средняя </w:t>
      </w:r>
      <w:r w:rsidRPr="00965772">
        <w:rPr>
          <w:rFonts w:ascii="Times New Roman" w:eastAsia="Segoe UI" w:hAnsi="Times New Roman"/>
          <w:sz w:val="28"/>
          <w:szCs w:val="28"/>
          <w:lang w:val="ru-RU" w:bidi="en-US"/>
        </w:rPr>
        <w:t>а</w:t>
      </w:r>
      <w:r>
        <w:rPr>
          <w:rFonts w:ascii="Times New Roman" w:eastAsia="Segoe UI" w:hAnsi="Times New Roman"/>
          <w:sz w:val="28"/>
          <w:szCs w:val="28"/>
          <w:lang w:val="ru-RU" w:bidi="en-US"/>
        </w:rPr>
        <w:t>бсолютная процентная ошибка</w:t>
      </w:r>
    </w:p>
    <w:p w14:paraId="7B2457D9" w14:textId="725E775F" w:rsidR="00965772" w:rsidRPr="00965772" w:rsidRDefault="00965772" w:rsidP="00965772">
      <w:pPr>
        <w:pStyle w:val="bullet"/>
        <w:numPr>
          <w:ilvl w:val="0"/>
          <w:numId w:val="23"/>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API –</w:t>
      </w:r>
      <w:r>
        <w:rPr>
          <w:rFonts w:ascii="Times New Roman" w:eastAsia="Segoe UI" w:hAnsi="Times New Roman"/>
          <w:sz w:val="28"/>
          <w:szCs w:val="28"/>
          <w:lang w:val="ru-RU" w:bidi="en-US"/>
        </w:rPr>
        <w:t xml:space="preserve"> Программный и</w:t>
      </w:r>
      <w:r w:rsidRPr="00965772">
        <w:rPr>
          <w:rFonts w:ascii="Times New Roman" w:eastAsia="Segoe UI" w:hAnsi="Times New Roman"/>
          <w:sz w:val="28"/>
          <w:szCs w:val="28"/>
          <w:lang w:val="ru-RU" w:bidi="en-US"/>
        </w:rPr>
        <w:t xml:space="preserve">нтерфейс </w:t>
      </w:r>
    </w:p>
    <w:p w14:paraId="0FAF02DC" w14:textId="3389056A" w:rsidR="00965772" w:rsidRPr="00965772" w:rsidRDefault="00965772" w:rsidP="00965772">
      <w:pPr>
        <w:pStyle w:val="bullet"/>
        <w:numPr>
          <w:ilvl w:val="0"/>
          <w:numId w:val="23"/>
        </w:numPr>
        <w:jc w:val="both"/>
        <w:rPr>
          <w:rFonts w:ascii="Times New Roman" w:eastAsia="Segoe UI" w:hAnsi="Times New Roman"/>
          <w:sz w:val="28"/>
          <w:szCs w:val="28"/>
          <w:lang w:val="ru-RU" w:bidi="en-US"/>
        </w:rPr>
      </w:pPr>
      <w:r w:rsidRPr="00965772">
        <w:rPr>
          <w:rFonts w:ascii="Times New Roman" w:eastAsia="Segoe UI" w:hAnsi="Times New Roman"/>
          <w:sz w:val="28"/>
          <w:szCs w:val="28"/>
          <w:lang w:val="ru-RU" w:bidi="en-US"/>
        </w:rPr>
        <w:t>EDA –</w:t>
      </w:r>
      <w:r w:rsidRPr="00965772">
        <w:rPr>
          <w:rFonts w:ascii="Times New Roman" w:eastAsia="Segoe UI" w:hAnsi="Times New Roman"/>
          <w:sz w:val="28"/>
          <w:szCs w:val="28"/>
          <w:lang w:val="ru-RU" w:bidi="en-US"/>
        </w:rPr>
        <w:t xml:space="preserve">Исследовательский </w:t>
      </w:r>
      <w:r>
        <w:rPr>
          <w:rFonts w:ascii="Times New Roman" w:eastAsia="Segoe UI" w:hAnsi="Times New Roman"/>
          <w:sz w:val="28"/>
          <w:szCs w:val="28"/>
          <w:lang w:val="ru-RU" w:bidi="en-US"/>
        </w:rPr>
        <w:t>анализ данных</w:t>
      </w:r>
    </w:p>
    <w:p w14:paraId="0E9CD1CA" w14:textId="0A84F0CB" w:rsidR="00E04FDF" w:rsidRPr="00965772" w:rsidRDefault="00DE39D8" w:rsidP="00965772">
      <w:pPr>
        <w:pStyle w:val="bullet"/>
        <w:numPr>
          <w:ilvl w:val="0"/>
          <w:numId w:val="23"/>
        </w:numPr>
        <w:jc w:val="both"/>
        <w:rPr>
          <w:rFonts w:ascii="Times New Roman" w:eastAsia="Segoe UI" w:hAnsi="Times New Roman"/>
          <w:sz w:val="28"/>
          <w:szCs w:val="28"/>
          <w:lang w:val="ru-RU" w:bidi="en-US"/>
        </w:rPr>
      </w:pPr>
      <w:bookmarkStart w:id="0" w:name="_Toc450204622"/>
      <w:r w:rsidRPr="00965772">
        <w:rPr>
          <w:rFonts w:ascii="Times New Roman" w:eastAsia="Segoe UI" w:hAnsi="Times New Roman"/>
          <w:sz w:val="28"/>
          <w:szCs w:val="28"/>
          <w:lang w:val="ru-RU" w:bidi="en-US"/>
        </w:rPr>
        <w:br w:type="page"/>
      </w:r>
      <w:bookmarkEnd w:id="0"/>
    </w:p>
    <w:p w14:paraId="639EDCEC" w14:textId="0DE16A41" w:rsidR="00965772" w:rsidRDefault="00D37DEA" w:rsidP="00965772">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bookmarkEnd w:id="1"/>
      <w:r w:rsidR="00965772">
        <w:rPr>
          <w:rFonts w:ascii="Times New Roman" w:hAnsi="Times New Roman"/>
          <w:color w:val="auto"/>
          <w:sz w:val="28"/>
          <w:szCs w:val="28"/>
        </w:rPr>
        <w:t>ОСНОВНЫЕ ТРЕБОВАНИЯ КОМПЕТЕНЦИИ</w:t>
      </w:r>
    </w:p>
    <w:p w14:paraId="608E3F85" w14:textId="77777777" w:rsidR="00965772" w:rsidRDefault="00965772" w:rsidP="00965772">
      <w:pPr>
        <w:pStyle w:val="-2"/>
        <w:spacing w:after="240"/>
        <w:jc w:val="center"/>
        <w:rPr>
          <w:rFonts w:ascii="Times New Roman" w:hAnsi="Times New Roman"/>
          <w:sz w:val="24"/>
        </w:rPr>
      </w:pPr>
      <w:bookmarkStart w:id="2" w:name="_Toc142037184"/>
      <w:r>
        <w:rPr>
          <w:rFonts w:ascii="Times New Roman" w:hAnsi="Times New Roman"/>
          <w:sz w:val="24"/>
        </w:rPr>
        <w:t>1.1. ОБЩИЕ СВЕДЕНИЯ О ТРЕБОВАНИЯХ КОМПЕТЕНЦИИ</w:t>
      </w:r>
      <w:bookmarkEnd w:id="2"/>
    </w:p>
    <w:p w14:paraId="4C27BFD6" w14:textId="77777777" w:rsidR="00965772" w:rsidRDefault="00965772" w:rsidP="00965772">
      <w:pPr>
        <w:spacing w:after="0" w:line="360" w:lineRule="auto"/>
        <w:ind w:firstLine="709"/>
        <w:jc w:val="both"/>
        <w:rPr>
          <w:rFonts w:ascii="Times New Roman" w:hAnsi="Times New Roman" w:cs="Times New Roman"/>
          <w:sz w:val="28"/>
          <w:szCs w:val="28"/>
        </w:rPr>
      </w:pPr>
      <w:bookmarkStart w:id="3" w:name="_Toc142037185"/>
      <w:r>
        <w:rPr>
          <w:rFonts w:ascii="Times New Roman" w:hAnsi="Times New Roman" w:cs="Times New Roman"/>
          <w:sz w:val="28"/>
          <w:szCs w:val="28"/>
        </w:rPr>
        <w:t xml:space="preserve">Требования компетенции (ТК) «Машинное обучение и большие данные» </w:t>
      </w:r>
      <w:bookmarkStart w:id="4" w:name="_Hlk123050441"/>
      <w:r>
        <w:rPr>
          <w:rFonts w:ascii="Times New Roman" w:hAnsi="Times New Roman" w:cs="Times New Roman"/>
          <w:sz w:val="28"/>
          <w:szCs w:val="28"/>
        </w:rPr>
        <w:t>определяют знания, умения, навыки и трудовые функции</w:t>
      </w:r>
      <w:bookmarkEnd w:id="4"/>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2BF74B83"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4918A11A"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и участия их в конкурсах профессионального мастерства.</w:t>
      </w:r>
    </w:p>
    <w:p w14:paraId="50E94B58"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20FC5433"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0B36EB38" w14:textId="77777777" w:rsidR="00965772" w:rsidRDefault="00965772" w:rsidP="00965772">
      <w:pPr>
        <w:pStyle w:val="-2"/>
        <w:ind w:firstLine="709"/>
        <w:jc w:val="center"/>
        <w:rPr>
          <w:rFonts w:ascii="Times New Roman" w:hAnsi="Times New Roman"/>
          <w:sz w:val="24"/>
        </w:rPr>
      </w:pPr>
      <w:bookmarkStart w:id="5" w:name="_Toc78885652"/>
      <w:r>
        <w:rPr>
          <w:rFonts w:ascii="Times New Roman" w:hAnsi="Times New Roman"/>
          <w:sz w:val="24"/>
        </w:rPr>
        <w:t>1.</w:t>
      </w:r>
      <w:bookmarkEnd w:id="5"/>
      <w:r>
        <w:rPr>
          <w:rFonts w:ascii="Times New Roman" w:hAnsi="Times New Roman"/>
          <w:sz w:val="24"/>
        </w:rPr>
        <w:t>2. ПЕРЕЧЕНЬ ПРОФЕССИОНАЛЬНЫХ ЗАДАЧ СПЕЦИАЛИСТА ПО КОМПЕТЕНЦИИ «МАШИННОЕ ОБУЧЕНИЕ И БОЛЬШИЕ ДАННЫЕ»</w:t>
      </w:r>
      <w:bookmarkEnd w:id="3"/>
    </w:p>
    <w:p w14:paraId="54EA69C8" w14:textId="77777777" w:rsidR="00965772" w:rsidRDefault="00965772" w:rsidP="00965772">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3FE8FE77" w14:textId="77777777" w:rsidR="00965772" w:rsidRDefault="00965772" w:rsidP="00965772">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14:paraId="6876E8C7" w14:textId="77777777" w:rsidR="00965772" w:rsidRDefault="00965772" w:rsidP="00965772">
      <w:pPr>
        <w:spacing w:after="0" w:line="240" w:lineRule="auto"/>
        <w:jc w:val="right"/>
        <w:rPr>
          <w:rFonts w:ascii="Times New Roman" w:hAnsi="Times New Roman" w:cs="Times New Roman"/>
          <w:i/>
          <w:iCs/>
          <w:sz w:val="20"/>
          <w:szCs w:val="20"/>
        </w:rPr>
      </w:pPr>
    </w:p>
    <w:p w14:paraId="34CD1A6C" w14:textId="77777777" w:rsidR="00965772" w:rsidRDefault="00965772" w:rsidP="0096577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tbl>
      <w:tblPr>
        <w:tblW w:w="5000" w:type="pct"/>
        <w:tblInd w:w="113" w:type="dxa"/>
        <w:tblLayout w:type="fixed"/>
        <w:tblLook w:val="0400" w:firstRow="0" w:lastRow="0" w:firstColumn="0" w:lastColumn="0" w:noHBand="0" w:noVBand="1"/>
      </w:tblPr>
      <w:tblGrid>
        <w:gridCol w:w="634"/>
        <w:gridCol w:w="6810"/>
        <w:gridCol w:w="2185"/>
      </w:tblGrid>
      <w:tr w:rsidR="00965772" w:rsidRPr="00965772" w14:paraId="322F3203" w14:textId="77777777" w:rsidTr="00BB2B5D">
        <w:tc>
          <w:tcPr>
            <w:tcW w:w="63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B7B6BF0" w14:textId="77777777" w:rsidR="00965772" w:rsidRPr="00965772" w:rsidRDefault="00965772" w:rsidP="00BB2B5D">
            <w:pPr>
              <w:widowControl w:val="0"/>
              <w:jc w:val="center"/>
              <w:rPr>
                <w:rFonts w:ascii="Times New Roman" w:hAnsi="Times New Roman" w:cs="Times New Roman"/>
                <w:b/>
                <w:color w:val="FFFFFF"/>
                <w:sz w:val="24"/>
                <w:szCs w:val="24"/>
              </w:rPr>
            </w:pPr>
            <w:r w:rsidRPr="00965772">
              <w:rPr>
                <w:rFonts w:ascii="Times New Roman" w:hAnsi="Times New Roman" w:cs="Times New Roman"/>
                <w:b/>
                <w:color w:val="FFFFFF"/>
                <w:sz w:val="24"/>
                <w:szCs w:val="24"/>
              </w:rPr>
              <w:t>№ п/п</w:t>
            </w:r>
          </w:p>
        </w:tc>
        <w:tc>
          <w:tcPr>
            <w:tcW w:w="681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8E8B3B4" w14:textId="77777777" w:rsidR="00965772" w:rsidRPr="00965772" w:rsidRDefault="00965772" w:rsidP="00BB2B5D">
            <w:pPr>
              <w:widowControl w:val="0"/>
              <w:rPr>
                <w:rFonts w:ascii="Times New Roman" w:hAnsi="Times New Roman" w:cs="Times New Roman"/>
                <w:b/>
                <w:color w:val="FFFFFF"/>
                <w:sz w:val="24"/>
                <w:szCs w:val="24"/>
                <w:highlight w:val="green"/>
              </w:rPr>
            </w:pPr>
            <w:r w:rsidRPr="00965772">
              <w:rPr>
                <w:rFonts w:ascii="Times New Roman" w:hAnsi="Times New Roman" w:cs="Times New Roman"/>
                <w:b/>
                <w:color w:val="FFFFFF"/>
                <w:sz w:val="24"/>
                <w:szCs w:val="24"/>
              </w:rPr>
              <w:t>Раздел</w:t>
            </w:r>
          </w:p>
        </w:tc>
        <w:tc>
          <w:tcPr>
            <w:tcW w:w="218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242A7E0" w14:textId="77777777" w:rsidR="00965772" w:rsidRPr="00965772" w:rsidRDefault="00965772" w:rsidP="00BB2B5D">
            <w:pPr>
              <w:widowControl w:val="0"/>
              <w:jc w:val="both"/>
              <w:rPr>
                <w:rFonts w:ascii="Times New Roman" w:hAnsi="Times New Roman" w:cs="Times New Roman"/>
                <w:b/>
                <w:color w:val="FFFFFF"/>
                <w:sz w:val="24"/>
                <w:szCs w:val="24"/>
              </w:rPr>
            </w:pPr>
            <w:r w:rsidRPr="00965772">
              <w:rPr>
                <w:rFonts w:ascii="Times New Roman" w:hAnsi="Times New Roman" w:cs="Times New Roman"/>
                <w:b/>
                <w:color w:val="FFFFFF"/>
                <w:sz w:val="24"/>
                <w:szCs w:val="24"/>
              </w:rPr>
              <w:t>Важность в %</w:t>
            </w:r>
          </w:p>
        </w:tc>
      </w:tr>
      <w:tr w:rsidR="00965772" w:rsidRPr="00965772" w14:paraId="302DB093" w14:textId="77777777" w:rsidTr="00BB2B5D">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79E7DAC" w14:textId="77777777" w:rsidR="00965772" w:rsidRPr="00965772" w:rsidRDefault="00965772" w:rsidP="00BB2B5D">
            <w:pPr>
              <w:widowControl w:val="0"/>
              <w:jc w:val="center"/>
              <w:rPr>
                <w:rFonts w:ascii="Times New Roman" w:hAnsi="Times New Roman" w:cs="Times New Roman"/>
                <w:sz w:val="24"/>
                <w:szCs w:val="24"/>
              </w:rPr>
            </w:pPr>
            <w:r w:rsidRPr="00965772">
              <w:rPr>
                <w:rFonts w:ascii="Times New Roman" w:hAnsi="Times New Roman" w:cs="Times New Roman"/>
                <w:sz w:val="24"/>
                <w:szCs w:val="24"/>
              </w:rPr>
              <w:t>1</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80E7E" w14:textId="77777777" w:rsidR="00965772" w:rsidRPr="00965772" w:rsidRDefault="00965772" w:rsidP="00BB2B5D">
            <w:pPr>
              <w:widowControl w:val="0"/>
              <w:rPr>
                <w:rFonts w:ascii="Times New Roman" w:hAnsi="Times New Roman" w:cs="Times New Roman"/>
                <w:b/>
                <w:sz w:val="24"/>
                <w:szCs w:val="24"/>
              </w:rPr>
            </w:pPr>
            <w:r w:rsidRPr="00965772">
              <w:rPr>
                <w:rFonts w:ascii="Times New Roman" w:hAnsi="Times New Roman" w:cs="Times New Roman"/>
                <w:b/>
                <w:sz w:val="24"/>
                <w:szCs w:val="24"/>
              </w:rPr>
              <w:t>Планирование и организация аналитических работ с использованием технологий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DDE7" w14:textId="77777777" w:rsidR="00965772" w:rsidRPr="00965772" w:rsidRDefault="00965772" w:rsidP="00BB2B5D">
            <w:pPr>
              <w:widowControl w:val="0"/>
              <w:jc w:val="both"/>
              <w:rPr>
                <w:rFonts w:ascii="Times New Roman" w:hAnsi="Times New Roman" w:cs="Times New Roman"/>
                <w:sz w:val="24"/>
                <w:szCs w:val="24"/>
              </w:rPr>
            </w:pPr>
            <w:r w:rsidRPr="00965772">
              <w:rPr>
                <w:rFonts w:ascii="Times New Roman" w:hAnsi="Times New Roman" w:cs="Times New Roman"/>
                <w:sz w:val="24"/>
                <w:szCs w:val="24"/>
              </w:rPr>
              <w:t>19%</w:t>
            </w:r>
          </w:p>
        </w:tc>
      </w:tr>
      <w:tr w:rsidR="00965772" w:rsidRPr="00965772" w14:paraId="60F73CCD" w14:textId="77777777" w:rsidTr="00BB2B5D">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3DBC015" w14:textId="77777777" w:rsidR="00965772" w:rsidRPr="00965772" w:rsidRDefault="00965772" w:rsidP="00BB2B5D">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C6D1" w14:textId="6B15BE67" w:rsidR="00965772" w:rsidRPr="00582EAC" w:rsidRDefault="00965772" w:rsidP="00582EAC">
            <w:pPr>
              <w:widowControl w:val="0"/>
              <w:spacing w:after="0" w:line="240" w:lineRule="auto"/>
              <w:rPr>
                <w:rFonts w:ascii="Times New Roman" w:hAnsi="Times New Roman"/>
                <w:sz w:val="24"/>
                <w:szCs w:val="24"/>
              </w:rPr>
            </w:pPr>
            <w:r w:rsidRPr="00582EAC">
              <w:rPr>
                <w:rFonts w:ascii="Times New Roman" w:hAnsi="Times New Roman"/>
                <w:sz w:val="24"/>
                <w:szCs w:val="24"/>
              </w:rPr>
              <w:t>Специалист должен знать и понимать:</w:t>
            </w:r>
          </w:p>
          <w:p w14:paraId="40D97B34" w14:textId="71AFA9E3" w:rsidR="00965772" w:rsidRPr="00582EAC" w:rsidRDefault="00965772" w:rsidP="00582EAC">
            <w:pPr>
              <w:pStyle w:val="aff1"/>
              <w:widowControl w:val="0"/>
              <w:numPr>
                <w:ilvl w:val="0"/>
                <w:numId w:val="39"/>
              </w:numPr>
              <w:spacing w:after="0" w:line="240" w:lineRule="auto"/>
              <w:rPr>
                <w:rFonts w:ascii="Times New Roman" w:hAnsi="Times New Roman"/>
                <w:sz w:val="24"/>
                <w:szCs w:val="24"/>
              </w:rPr>
            </w:pPr>
            <w:r w:rsidRPr="00582EAC">
              <w:rPr>
                <w:rFonts w:ascii="Times New Roman" w:hAnsi="Times New Roman"/>
                <w:sz w:val="24"/>
                <w:szCs w:val="24"/>
              </w:rPr>
              <w:t>Предметная область анализа больших данных в соответствии с требованиями заказчика</w:t>
            </w:r>
            <w:r w:rsidR="00582EAC">
              <w:rPr>
                <w:rFonts w:ascii="Times New Roman" w:hAnsi="Times New Roman"/>
                <w:sz w:val="24"/>
                <w:szCs w:val="24"/>
              </w:rPr>
              <w:t>;</w:t>
            </w:r>
          </w:p>
          <w:p w14:paraId="72584125" w14:textId="15B8D59F" w:rsidR="00965772" w:rsidRPr="00582EAC" w:rsidRDefault="00965772" w:rsidP="00582EAC">
            <w:pPr>
              <w:pStyle w:val="aff1"/>
              <w:widowControl w:val="0"/>
              <w:numPr>
                <w:ilvl w:val="0"/>
                <w:numId w:val="39"/>
              </w:numPr>
              <w:spacing w:after="0" w:line="240" w:lineRule="auto"/>
              <w:rPr>
                <w:rFonts w:ascii="Times New Roman" w:hAnsi="Times New Roman"/>
                <w:sz w:val="24"/>
                <w:szCs w:val="24"/>
              </w:rPr>
            </w:pPr>
            <w:r w:rsidRPr="00582EAC">
              <w:rPr>
                <w:rFonts w:ascii="Times New Roman" w:hAnsi="Times New Roman"/>
                <w:sz w:val="24"/>
                <w:szCs w:val="24"/>
              </w:rPr>
              <w:t>Основы планирования аналитических работ</w:t>
            </w:r>
            <w:r w:rsidR="00582EAC">
              <w:rPr>
                <w:rFonts w:ascii="Times New Roman" w:hAnsi="Times New Roman"/>
                <w:sz w:val="24"/>
                <w:szCs w:val="24"/>
              </w:rPr>
              <w:t>;</w:t>
            </w:r>
          </w:p>
          <w:p w14:paraId="3EC81EAE" w14:textId="1C26DA13" w:rsidR="00965772" w:rsidRPr="00582EAC" w:rsidRDefault="00965772" w:rsidP="00582EAC">
            <w:pPr>
              <w:pStyle w:val="aff1"/>
              <w:widowControl w:val="0"/>
              <w:numPr>
                <w:ilvl w:val="0"/>
                <w:numId w:val="39"/>
              </w:numPr>
              <w:spacing w:after="0" w:line="240" w:lineRule="auto"/>
              <w:rPr>
                <w:rFonts w:ascii="Times New Roman" w:hAnsi="Times New Roman"/>
                <w:sz w:val="24"/>
                <w:szCs w:val="24"/>
              </w:rPr>
            </w:pPr>
            <w:r w:rsidRPr="00582EAC">
              <w:rPr>
                <w:rFonts w:ascii="Times New Roman" w:hAnsi="Times New Roman"/>
                <w:sz w:val="24"/>
                <w:szCs w:val="24"/>
              </w:rPr>
              <w:t>Стандарты проведения анализа данных</w:t>
            </w:r>
            <w:r w:rsidR="00582EAC">
              <w:rPr>
                <w:rFonts w:ascii="Times New Roman" w:hAnsi="Times New Roman"/>
                <w:sz w:val="24"/>
                <w:szCs w:val="24"/>
              </w:rPr>
              <w:t>;</w:t>
            </w:r>
          </w:p>
          <w:p w14:paraId="1E4DC4F7" w14:textId="0240D438" w:rsidR="00965772" w:rsidRPr="00582EAC" w:rsidRDefault="00965772" w:rsidP="00582EAC">
            <w:pPr>
              <w:pStyle w:val="aff1"/>
              <w:widowControl w:val="0"/>
              <w:numPr>
                <w:ilvl w:val="0"/>
                <w:numId w:val="39"/>
              </w:numPr>
              <w:spacing w:after="0" w:line="240" w:lineRule="auto"/>
              <w:rPr>
                <w:rFonts w:ascii="Times New Roman" w:hAnsi="Times New Roman"/>
                <w:sz w:val="24"/>
                <w:szCs w:val="24"/>
              </w:rPr>
            </w:pPr>
            <w:r w:rsidRPr="00582EAC">
              <w:rPr>
                <w:rFonts w:ascii="Times New Roman" w:hAnsi="Times New Roman"/>
                <w:sz w:val="24"/>
                <w:szCs w:val="24"/>
              </w:rPr>
              <w:t xml:space="preserve">Методы и инструментальные средства управления </w:t>
            </w:r>
            <w:r w:rsidRPr="00582EAC">
              <w:rPr>
                <w:rFonts w:ascii="Times New Roman" w:hAnsi="Times New Roman"/>
                <w:sz w:val="24"/>
                <w:szCs w:val="24"/>
              </w:rPr>
              <w:lastRenderedPageBreak/>
              <w:t>аналитическими проектами по исследованию больших данных</w:t>
            </w:r>
            <w:r w:rsidR="00582EAC">
              <w:rPr>
                <w:rFonts w:ascii="Times New Roman" w:hAnsi="Times New Roman"/>
                <w:sz w:val="24"/>
                <w:szCs w:val="24"/>
              </w:rPr>
              <w:t>;</w:t>
            </w:r>
          </w:p>
          <w:p w14:paraId="288A03B6" w14:textId="5E5C5B58" w:rsidR="00965772" w:rsidRPr="00582EAC" w:rsidRDefault="00965772" w:rsidP="00582EAC">
            <w:pPr>
              <w:pStyle w:val="aff1"/>
              <w:widowControl w:val="0"/>
              <w:numPr>
                <w:ilvl w:val="0"/>
                <w:numId w:val="39"/>
              </w:numPr>
              <w:spacing w:after="0" w:line="240" w:lineRule="auto"/>
              <w:rPr>
                <w:rFonts w:ascii="Times New Roman" w:hAnsi="Times New Roman"/>
                <w:sz w:val="24"/>
                <w:szCs w:val="24"/>
              </w:rPr>
            </w:pPr>
            <w:r w:rsidRPr="00582EAC">
              <w:rPr>
                <w:rFonts w:ascii="Times New Roman" w:hAnsi="Times New Roman"/>
                <w:sz w:val="24"/>
                <w:szCs w:val="24"/>
              </w:rPr>
              <w:t>Содержание и последовательность выполнения этапов аналитического проекта по исследованию больших данных</w:t>
            </w:r>
            <w:r w:rsidR="00582EAC">
              <w:rPr>
                <w:rFonts w:ascii="Times New Roman" w:hAnsi="Times New Roman"/>
                <w:sz w:val="24"/>
                <w:szCs w:val="24"/>
              </w:rPr>
              <w:t>;</w:t>
            </w:r>
          </w:p>
          <w:p w14:paraId="5E409CBC" w14:textId="0CCFC440" w:rsidR="00965772" w:rsidRPr="00582EAC" w:rsidRDefault="00965772" w:rsidP="00582EAC">
            <w:pPr>
              <w:pStyle w:val="aff1"/>
              <w:widowControl w:val="0"/>
              <w:numPr>
                <w:ilvl w:val="0"/>
                <w:numId w:val="39"/>
              </w:numPr>
              <w:spacing w:after="0" w:line="240" w:lineRule="auto"/>
              <w:rPr>
                <w:rFonts w:ascii="Times New Roman" w:hAnsi="Times New Roman"/>
                <w:sz w:val="24"/>
                <w:szCs w:val="24"/>
              </w:rPr>
            </w:pPr>
            <w:r w:rsidRPr="00582EAC">
              <w:rPr>
                <w:rFonts w:ascii="Times New Roman" w:hAnsi="Times New Roman"/>
                <w:sz w:val="24"/>
                <w:szCs w:val="24"/>
              </w:rPr>
              <w:t>Типы анализа больших данных, виды аналитики</w:t>
            </w:r>
            <w:r w:rsidR="00582EAC">
              <w:rPr>
                <w:rFonts w:ascii="Times New Roman" w:hAnsi="Times New Roman"/>
                <w:sz w:val="24"/>
                <w:szCs w:val="24"/>
              </w:rPr>
              <w:t>;</w:t>
            </w:r>
          </w:p>
          <w:p w14:paraId="6FC9ADF0" w14:textId="5A4DF1CD" w:rsidR="00965772" w:rsidRPr="00582EAC" w:rsidRDefault="00965772" w:rsidP="00582EAC">
            <w:pPr>
              <w:pStyle w:val="aff1"/>
              <w:widowControl w:val="0"/>
              <w:numPr>
                <w:ilvl w:val="0"/>
                <w:numId w:val="39"/>
              </w:numPr>
              <w:spacing w:after="0" w:line="240" w:lineRule="auto"/>
              <w:rPr>
                <w:rFonts w:ascii="Times New Roman" w:hAnsi="Times New Roman"/>
                <w:sz w:val="24"/>
                <w:szCs w:val="24"/>
              </w:rPr>
            </w:pPr>
            <w:r w:rsidRPr="00582EAC">
              <w:rPr>
                <w:rFonts w:ascii="Times New Roman" w:hAnsi="Times New Roman"/>
                <w:sz w:val="24"/>
                <w:szCs w:val="24"/>
              </w:rPr>
              <w:t>Теоретические и прикладные основы анализа больших данных</w:t>
            </w:r>
            <w:r w:rsidR="00582EAC">
              <w:rPr>
                <w:rFonts w:ascii="Times New Roman" w:hAnsi="Times New Roman"/>
                <w:sz w:val="24"/>
                <w:szCs w:val="24"/>
              </w:rPr>
              <w:t>;</w:t>
            </w:r>
          </w:p>
          <w:p w14:paraId="2722C1A1" w14:textId="013D083D" w:rsidR="00965772" w:rsidRPr="00582EAC" w:rsidRDefault="00965772" w:rsidP="00582EAC">
            <w:pPr>
              <w:pStyle w:val="aff1"/>
              <w:widowControl w:val="0"/>
              <w:numPr>
                <w:ilvl w:val="0"/>
                <w:numId w:val="39"/>
              </w:numPr>
              <w:spacing w:after="0" w:line="240" w:lineRule="auto"/>
              <w:rPr>
                <w:rFonts w:ascii="Times New Roman" w:hAnsi="Times New Roman"/>
                <w:sz w:val="24"/>
                <w:szCs w:val="24"/>
              </w:rPr>
            </w:pPr>
            <w:r w:rsidRPr="00582EAC">
              <w:rPr>
                <w:rFonts w:ascii="Times New Roman" w:hAnsi="Times New Roman"/>
                <w:sz w:val="24"/>
                <w:szCs w:val="24"/>
              </w:rPr>
              <w:t>Современные методы и инструментальные средства анализа больших данных</w:t>
            </w:r>
            <w:r w:rsidR="00582EAC">
              <w:rPr>
                <w:rFonts w:ascii="Times New Roman" w:hAnsi="Times New Roman"/>
                <w:sz w:val="24"/>
                <w:szCs w:val="24"/>
              </w:rPr>
              <w:t>;</w:t>
            </w:r>
          </w:p>
          <w:p w14:paraId="7B6B17A0" w14:textId="5BA9667B" w:rsidR="00965772" w:rsidRPr="00582EAC" w:rsidRDefault="00965772" w:rsidP="00582EAC">
            <w:pPr>
              <w:pStyle w:val="aff1"/>
              <w:widowControl w:val="0"/>
              <w:numPr>
                <w:ilvl w:val="0"/>
                <w:numId w:val="39"/>
              </w:numPr>
              <w:spacing w:after="0" w:line="240" w:lineRule="auto"/>
              <w:rPr>
                <w:rFonts w:ascii="Times New Roman" w:hAnsi="Times New Roman"/>
                <w:sz w:val="24"/>
                <w:szCs w:val="24"/>
              </w:rPr>
            </w:pPr>
            <w:r w:rsidRPr="00582EAC">
              <w:rPr>
                <w:rFonts w:ascii="Times New Roman" w:hAnsi="Times New Roman"/>
                <w:sz w:val="24"/>
                <w:szCs w:val="24"/>
              </w:rPr>
              <w:t>Теория вероятностей и математическая статистика</w:t>
            </w:r>
            <w:r w:rsidR="00582EAC">
              <w:rPr>
                <w:rFonts w:ascii="Times New Roman" w:hAnsi="Times New Roman"/>
                <w:sz w:val="24"/>
                <w:szCs w:val="24"/>
              </w:rPr>
              <w:t>;</w:t>
            </w:r>
          </w:p>
          <w:p w14:paraId="1BEBE9CE" w14:textId="4B6CAF93" w:rsidR="00965772" w:rsidRPr="00582EAC" w:rsidRDefault="00965772" w:rsidP="00582EAC">
            <w:pPr>
              <w:pStyle w:val="aff1"/>
              <w:widowControl w:val="0"/>
              <w:numPr>
                <w:ilvl w:val="0"/>
                <w:numId w:val="39"/>
              </w:numPr>
              <w:spacing w:after="0" w:line="240" w:lineRule="auto"/>
              <w:rPr>
                <w:rFonts w:ascii="Times New Roman" w:hAnsi="Times New Roman"/>
                <w:sz w:val="24"/>
                <w:szCs w:val="24"/>
              </w:rPr>
            </w:pPr>
            <w:r w:rsidRPr="00582EAC">
              <w:rPr>
                <w:rFonts w:ascii="Times New Roman" w:hAnsi="Times New Roman"/>
                <w:sz w:val="24"/>
                <w:szCs w:val="24"/>
              </w:rPr>
              <w:t>Методы интерпретации и визуализации анализа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53ECE" w14:textId="77777777" w:rsidR="00965772" w:rsidRPr="00965772" w:rsidRDefault="00965772" w:rsidP="00BB2B5D">
            <w:pPr>
              <w:widowControl w:val="0"/>
              <w:jc w:val="both"/>
              <w:rPr>
                <w:rFonts w:ascii="Times New Roman" w:hAnsi="Times New Roman" w:cs="Times New Roman"/>
                <w:sz w:val="24"/>
                <w:szCs w:val="24"/>
              </w:rPr>
            </w:pPr>
          </w:p>
        </w:tc>
      </w:tr>
      <w:tr w:rsidR="00965772" w:rsidRPr="00965772" w14:paraId="53149F1C" w14:textId="77777777" w:rsidTr="00BB2B5D">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7E467C2" w14:textId="77777777" w:rsidR="00965772" w:rsidRPr="00965772" w:rsidRDefault="00965772" w:rsidP="00BB2B5D">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2470" w14:textId="2F3121EE" w:rsidR="00965772" w:rsidRPr="00582EAC" w:rsidRDefault="00965772" w:rsidP="00582EAC">
            <w:pPr>
              <w:widowControl w:val="0"/>
              <w:spacing w:after="0" w:line="240" w:lineRule="auto"/>
              <w:rPr>
                <w:rFonts w:ascii="Times New Roman" w:hAnsi="Times New Roman"/>
                <w:sz w:val="24"/>
                <w:szCs w:val="24"/>
              </w:rPr>
            </w:pPr>
            <w:r w:rsidRPr="00582EAC">
              <w:rPr>
                <w:rFonts w:ascii="Times New Roman" w:hAnsi="Times New Roman"/>
                <w:sz w:val="24"/>
                <w:szCs w:val="24"/>
              </w:rPr>
              <w:t>Специалист должен уметь:</w:t>
            </w:r>
          </w:p>
          <w:p w14:paraId="02D10CB7" w14:textId="7480C214" w:rsidR="00965772" w:rsidRPr="00582EAC" w:rsidRDefault="00965772" w:rsidP="00582EAC">
            <w:pPr>
              <w:pStyle w:val="aff1"/>
              <w:widowControl w:val="0"/>
              <w:numPr>
                <w:ilvl w:val="0"/>
                <w:numId w:val="39"/>
              </w:numPr>
              <w:spacing w:after="0" w:line="240" w:lineRule="auto"/>
              <w:rPr>
                <w:rFonts w:ascii="Times New Roman" w:hAnsi="Times New Roman"/>
                <w:sz w:val="24"/>
                <w:szCs w:val="24"/>
              </w:rPr>
            </w:pPr>
            <w:r w:rsidRPr="00582EAC">
              <w:rPr>
                <w:rFonts w:ascii="Times New Roman" w:hAnsi="Times New Roman"/>
                <w:sz w:val="24"/>
                <w:szCs w:val="24"/>
              </w:rPr>
              <w:t>Представлять содержание и результаты работ по анализу больших данных</w:t>
            </w:r>
            <w:r w:rsidR="00582EAC">
              <w:rPr>
                <w:rFonts w:ascii="Times New Roman" w:hAnsi="Times New Roman"/>
                <w:sz w:val="24"/>
                <w:szCs w:val="24"/>
              </w:rPr>
              <w:t>;</w:t>
            </w:r>
          </w:p>
          <w:p w14:paraId="6DBEF347" w14:textId="42216B10" w:rsidR="00965772" w:rsidRPr="00582EAC" w:rsidRDefault="00965772" w:rsidP="00582EAC">
            <w:pPr>
              <w:pStyle w:val="aff1"/>
              <w:widowControl w:val="0"/>
              <w:numPr>
                <w:ilvl w:val="0"/>
                <w:numId w:val="39"/>
              </w:numPr>
              <w:spacing w:after="0" w:line="240" w:lineRule="auto"/>
              <w:rPr>
                <w:rFonts w:ascii="Times New Roman" w:hAnsi="Times New Roman"/>
                <w:sz w:val="24"/>
                <w:szCs w:val="24"/>
              </w:rPr>
            </w:pPr>
            <w:r w:rsidRPr="00582EAC">
              <w:rPr>
                <w:rFonts w:ascii="Times New Roman" w:hAnsi="Times New Roman"/>
                <w:sz w:val="24"/>
                <w:szCs w:val="24"/>
              </w:rPr>
              <w:t>Планировать аналитические работы с использованием технологий больших данных</w:t>
            </w:r>
            <w:r w:rsidR="00582EAC">
              <w:rPr>
                <w:rFonts w:ascii="Times New Roman" w:hAnsi="Times New Roman"/>
                <w:sz w:val="24"/>
                <w:szCs w:val="24"/>
              </w:rPr>
              <w:t>;</w:t>
            </w:r>
          </w:p>
          <w:p w14:paraId="5187E886" w14:textId="62C3A9AD" w:rsidR="00965772" w:rsidRPr="00582EAC" w:rsidRDefault="00965772" w:rsidP="00582EAC">
            <w:pPr>
              <w:pStyle w:val="aff1"/>
              <w:widowControl w:val="0"/>
              <w:numPr>
                <w:ilvl w:val="0"/>
                <w:numId w:val="39"/>
              </w:numPr>
              <w:spacing w:after="0" w:line="240" w:lineRule="auto"/>
              <w:rPr>
                <w:rFonts w:ascii="Times New Roman" w:hAnsi="Times New Roman"/>
                <w:sz w:val="24"/>
                <w:szCs w:val="24"/>
              </w:rPr>
            </w:pPr>
            <w:r w:rsidRPr="00582EAC">
              <w:rPr>
                <w:rFonts w:ascii="Times New Roman" w:hAnsi="Times New Roman"/>
                <w:sz w:val="24"/>
                <w:szCs w:val="24"/>
              </w:rPr>
              <w:t>Проводить аналитические работы с использованием технологий больших данных</w:t>
            </w:r>
            <w:r w:rsidR="00582EAC">
              <w:rPr>
                <w:rFonts w:ascii="Times New Roman" w:hAnsi="Times New Roman"/>
                <w:sz w:val="24"/>
                <w:szCs w:val="24"/>
              </w:rPr>
              <w:t>;</w:t>
            </w:r>
          </w:p>
          <w:p w14:paraId="65F02EB9" w14:textId="1714967E" w:rsidR="00965772" w:rsidRPr="00582EAC" w:rsidRDefault="00965772" w:rsidP="00582EAC">
            <w:pPr>
              <w:pStyle w:val="aff1"/>
              <w:widowControl w:val="0"/>
              <w:numPr>
                <w:ilvl w:val="0"/>
                <w:numId w:val="39"/>
              </w:numPr>
              <w:spacing w:after="0" w:line="240" w:lineRule="auto"/>
              <w:rPr>
                <w:rFonts w:ascii="Times New Roman" w:hAnsi="Times New Roman"/>
                <w:sz w:val="24"/>
                <w:szCs w:val="24"/>
              </w:rPr>
            </w:pPr>
            <w:r w:rsidRPr="00582EAC">
              <w:rPr>
                <w:rFonts w:ascii="Times New Roman" w:hAnsi="Times New Roman"/>
                <w:sz w:val="24"/>
                <w:szCs w:val="24"/>
              </w:rPr>
              <w:t>Проводить анализ больших данных</w:t>
            </w:r>
            <w:r w:rsidR="00582EAC">
              <w:rPr>
                <w:rFonts w:ascii="Times New Roman" w:hAnsi="Times New Roman"/>
                <w:sz w:val="24"/>
                <w:szCs w:val="24"/>
              </w:rPr>
              <w:t>;</w:t>
            </w:r>
          </w:p>
          <w:p w14:paraId="4A3D6B70" w14:textId="77777777" w:rsidR="00965772" w:rsidRPr="00582EAC" w:rsidRDefault="00965772" w:rsidP="00582EAC">
            <w:pPr>
              <w:pStyle w:val="aff1"/>
              <w:widowControl w:val="0"/>
              <w:numPr>
                <w:ilvl w:val="0"/>
                <w:numId w:val="39"/>
              </w:numPr>
              <w:spacing w:after="0" w:line="240" w:lineRule="auto"/>
              <w:rPr>
                <w:rFonts w:ascii="Times New Roman" w:hAnsi="Times New Roman"/>
                <w:sz w:val="24"/>
                <w:szCs w:val="24"/>
              </w:rPr>
            </w:pPr>
            <w:r w:rsidRPr="00582EAC">
              <w:rPr>
                <w:rFonts w:ascii="Times New Roman" w:hAnsi="Times New Roman"/>
                <w:sz w:val="24"/>
                <w:szCs w:val="24"/>
              </w:rPr>
              <w:t>Осуществлять интеграцию и преобразование данных в ходе работ по анализу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F87AC" w14:textId="77777777" w:rsidR="00965772" w:rsidRPr="00965772" w:rsidRDefault="00965772" w:rsidP="00BB2B5D">
            <w:pPr>
              <w:widowControl w:val="0"/>
              <w:jc w:val="both"/>
              <w:rPr>
                <w:rFonts w:ascii="Times New Roman" w:hAnsi="Times New Roman" w:cs="Times New Roman"/>
                <w:sz w:val="24"/>
                <w:szCs w:val="24"/>
              </w:rPr>
            </w:pPr>
          </w:p>
        </w:tc>
      </w:tr>
      <w:tr w:rsidR="00965772" w:rsidRPr="00965772" w14:paraId="68997150" w14:textId="77777777" w:rsidTr="00BB2B5D">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28D5E7" w14:textId="77777777" w:rsidR="00965772" w:rsidRPr="00965772" w:rsidRDefault="00965772" w:rsidP="00BB2B5D">
            <w:pPr>
              <w:widowControl w:val="0"/>
              <w:jc w:val="center"/>
              <w:rPr>
                <w:rFonts w:ascii="Times New Roman" w:hAnsi="Times New Roman" w:cs="Times New Roman"/>
                <w:sz w:val="24"/>
                <w:szCs w:val="24"/>
              </w:rPr>
            </w:pPr>
            <w:r w:rsidRPr="00965772">
              <w:rPr>
                <w:rFonts w:ascii="Times New Roman" w:hAnsi="Times New Roman" w:cs="Times New Roman"/>
                <w:sz w:val="24"/>
                <w:szCs w:val="24"/>
              </w:rPr>
              <w:t>2</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2EBDE" w14:textId="77777777" w:rsidR="00965772" w:rsidRPr="00965772" w:rsidRDefault="00965772" w:rsidP="00BB2B5D">
            <w:pPr>
              <w:widowControl w:val="0"/>
              <w:rPr>
                <w:rFonts w:ascii="Times New Roman" w:hAnsi="Times New Roman" w:cs="Times New Roman"/>
                <w:b/>
                <w:sz w:val="24"/>
                <w:szCs w:val="24"/>
              </w:rPr>
            </w:pPr>
            <w:r w:rsidRPr="00965772">
              <w:rPr>
                <w:rFonts w:ascii="Times New Roman" w:hAnsi="Times New Roman" w:cs="Times New Roman"/>
                <w:b/>
                <w:sz w:val="24"/>
                <w:szCs w:val="24"/>
              </w:rPr>
              <w:t>Подготовка данных для проведения аналитических работ по исследованию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F5B2C" w14:textId="77777777" w:rsidR="00965772" w:rsidRPr="00965772" w:rsidRDefault="00965772" w:rsidP="00BB2B5D">
            <w:pPr>
              <w:widowControl w:val="0"/>
              <w:jc w:val="both"/>
              <w:rPr>
                <w:rFonts w:ascii="Times New Roman" w:hAnsi="Times New Roman" w:cs="Times New Roman"/>
                <w:sz w:val="24"/>
                <w:szCs w:val="24"/>
                <w:lang w:val="en-US"/>
              </w:rPr>
            </w:pPr>
            <w:r w:rsidRPr="00965772">
              <w:rPr>
                <w:rFonts w:ascii="Times New Roman" w:hAnsi="Times New Roman" w:cs="Times New Roman"/>
                <w:sz w:val="24"/>
                <w:szCs w:val="24"/>
                <w:lang w:val="en-US"/>
              </w:rPr>
              <w:t>26%</w:t>
            </w:r>
          </w:p>
        </w:tc>
      </w:tr>
      <w:tr w:rsidR="00965772" w:rsidRPr="00965772" w14:paraId="7E85EC4C" w14:textId="77777777" w:rsidTr="00BB2B5D">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19CEB18" w14:textId="77777777" w:rsidR="00965772" w:rsidRPr="00965772" w:rsidRDefault="00965772" w:rsidP="00BB2B5D">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3DA2C" w14:textId="5229A7E5" w:rsidR="00965772" w:rsidRPr="00582EAC" w:rsidRDefault="00965772" w:rsidP="00582EAC">
            <w:pPr>
              <w:widowControl w:val="0"/>
              <w:spacing w:after="0" w:line="240" w:lineRule="auto"/>
              <w:rPr>
                <w:rFonts w:ascii="Times New Roman" w:hAnsi="Times New Roman"/>
                <w:sz w:val="24"/>
                <w:szCs w:val="24"/>
              </w:rPr>
            </w:pPr>
            <w:r w:rsidRPr="00582EAC">
              <w:rPr>
                <w:rFonts w:ascii="Times New Roman" w:hAnsi="Times New Roman"/>
                <w:sz w:val="24"/>
                <w:szCs w:val="24"/>
              </w:rPr>
              <w:t>Специалист должен знать и понимать:</w:t>
            </w:r>
          </w:p>
          <w:p w14:paraId="384D3A94" w14:textId="46C333AD"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Предметная область анализа</w:t>
            </w:r>
            <w:r w:rsidR="00582EAC">
              <w:rPr>
                <w:rFonts w:ascii="Times New Roman" w:hAnsi="Times New Roman"/>
                <w:sz w:val="24"/>
                <w:szCs w:val="24"/>
              </w:rPr>
              <w:t>;</w:t>
            </w:r>
          </w:p>
          <w:p w14:paraId="05CD12B7" w14:textId="2E136CE9"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Теоретические и прикладные основы анализа больших данных</w:t>
            </w:r>
            <w:r w:rsidR="00582EAC">
              <w:rPr>
                <w:rFonts w:ascii="Times New Roman" w:hAnsi="Times New Roman"/>
                <w:sz w:val="24"/>
                <w:szCs w:val="24"/>
              </w:rPr>
              <w:t>;</w:t>
            </w:r>
          </w:p>
          <w:p w14:paraId="2753ACE1" w14:textId="3840AFBE"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Современные методы и инструментальные средства анализа больших данных</w:t>
            </w:r>
            <w:r w:rsidR="00582EAC">
              <w:rPr>
                <w:rFonts w:ascii="Times New Roman" w:hAnsi="Times New Roman"/>
                <w:sz w:val="24"/>
                <w:szCs w:val="24"/>
              </w:rPr>
              <w:t>;</w:t>
            </w:r>
          </w:p>
          <w:p w14:paraId="5E8400F9" w14:textId="1A062504"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 xml:space="preserve">Типы больших данных: метаданные, </w:t>
            </w:r>
            <w:proofErr w:type="spellStart"/>
            <w:r w:rsidRPr="00582EAC">
              <w:rPr>
                <w:rFonts w:ascii="Times New Roman" w:hAnsi="Times New Roman"/>
                <w:sz w:val="24"/>
                <w:szCs w:val="24"/>
              </w:rPr>
              <w:t>полуструктурированные</w:t>
            </w:r>
            <w:proofErr w:type="spellEnd"/>
            <w:r w:rsidRPr="00582EAC">
              <w:rPr>
                <w:rFonts w:ascii="Times New Roman" w:hAnsi="Times New Roman"/>
                <w:sz w:val="24"/>
                <w:szCs w:val="24"/>
              </w:rPr>
              <w:t>, структурированные, неструктурированные</w:t>
            </w:r>
            <w:r w:rsidR="00582EAC">
              <w:rPr>
                <w:rFonts w:ascii="Times New Roman" w:hAnsi="Times New Roman"/>
                <w:sz w:val="24"/>
                <w:szCs w:val="24"/>
              </w:rPr>
              <w:t>;</w:t>
            </w:r>
          </w:p>
          <w:p w14:paraId="09262D4C" w14:textId="5BFF7AD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Виды источников данных: созданные человеком, созданные машинами</w:t>
            </w:r>
            <w:r w:rsidR="00582EAC">
              <w:rPr>
                <w:rFonts w:ascii="Times New Roman" w:hAnsi="Times New Roman"/>
                <w:sz w:val="24"/>
                <w:szCs w:val="24"/>
              </w:rPr>
              <w:t>;</w:t>
            </w:r>
          </w:p>
          <w:p w14:paraId="18A4721C" w14:textId="54E10C41"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Источники информации, в том числе информации, необходимой для обеспечения деятельности в предметной области заказчика исследования</w:t>
            </w:r>
            <w:r w:rsidR="00582EAC">
              <w:rPr>
                <w:rFonts w:ascii="Times New Roman" w:hAnsi="Times New Roman"/>
                <w:sz w:val="24"/>
                <w:szCs w:val="24"/>
              </w:rPr>
              <w:t>;</w:t>
            </w:r>
          </w:p>
          <w:p w14:paraId="77BA6A2B" w14:textId="1DC79EB9"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 xml:space="preserve">Методы извлечения информации и знаний из гетерогенных, </w:t>
            </w:r>
            <w:proofErr w:type="spellStart"/>
            <w:r w:rsidRPr="00582EAC">
              <w:rPr>
                <w:rFonts w:ascii="Times New Roman" w:hAnsi="Times New Roman"/>
                <w:sz w:val="24"/>
                <w:szCs w:val="24"/>
              </w:rPr>
              <w:t>мультиструктурированных</w:t>
            </w:r>
            <w:proofErr w:type="spellEnd"/>
            <w:r w:rsidRPr="00582EAC">
              <w:rPr>
                <w:rFonts w:ascii="Times New Roman" w:hAnsi="Times New Roman"/>
                <w:sz w:val="24"/>
                <w:szCs w:val="24"/>
              </w:rPr>
              <w:t>, неструктурированных источников, в том числе при потоковой обработке</w:t>
            </w:r>
            <w:r w:rsidR="00582EAC">
              <w:rPr>
                <w:rFonts w:ascii="Times New Roman" w:hAnsi="Times New Roman"/>
                <w:sz w:val="24"/>
                <w:szCs w:val="24"/>
              </w:rPr>
              <w:t>;</w:t>
            </w:r>
          </w:p>
          <w:p w14:paraId="4587F732" w14:textId="5788E66F"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Российские и международные стандарты информационной безопасности</w:t>
            </w:r>
            <w:r w:rsidR="00582EAC">
              <w:rPr>
                <w:rFonts w:ascii="Times New Roman" w:hAnsi="Times New Roman"/>
                <w:sz w:val="24"/>
                <w:szCs w:val="24"/>
              </w:rPr>
              <w:t>;</w:t>
            </w:r>
          </w:p>
          <w:p w14:paraId="3863619F" w14:textId="07F64AC5"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Режимы получения и обработки данных, поддержка режима реального времени</w:t>
            </w:r>
            <w:r w:rsidR="00582EAC">
              <w:rPr>
                <w:rFonts w:ascii="Times New Roman" w:hAnsi="Times New Roman"/>
                <w:sz w:val="24"/>
                <w:szCs w:val="24"/>
              </w:rPr>
              <w:t>;</w:t>
            </w:r>
          </w:p>
          <w:p w14:paraId="6899901F" w14:textId="2D6229F6"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 xml:space="preserve">Технологии хранения и обработки больших данных в организации: базы данных, хранилища данных, распределенная и параллельная обработка данных, </w:t>
            </w:r>
            <w:r w:rsidRPr="00582EAC">
              <w:rPr>
                <w:rFonts w:ascii="Times New Roman" w:hAnsi="Times New Roman"/>
                <w:sz w:val="24"/>
                <w:szCs w:val="24"/>
              </w:rPr>
              <w:lastRenderedPageBreak/>
              <w:t>вычисления в оперативной памяти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AF2EA" w14:textId="77777777" w:rsidR="00965772" w:rsidRPr="00965772" w:rsidRDefault="00965772" w:rsidP="00BB2B5D">
            <w:pPr>
              <w:widowControl w:val="0"/>
              <w:jc w:val="both"/>
              <w:rPr>
                <w:rFonts w:ascii="Times New Roman" w:hAnsi="Times New Roman" w:cs="Times New Roman"/>
                <w:sz w:val="24"/>
                <w:szCs w:val="24"/>
              </w:rPr>
            </w:pPr>
          </w:p>
        </w:tc>
      </w:tr>
      <w:tr w:rsidR="00965772" w:rsidRPr="00965772" w14:paraId="3882F375" w14:textId="77777777" w:rsidTr="00BB2B5D">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C71206" w14:textId="77777777" w:rsidR="00965772" w:rsidRPr="00965772" w:rsidRDefault="00965772" w:rsidP="00BB2B5D">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B581B" w14:textId="5B2251F4" w:rsidR="00965772" w:rsidRPr="00582EAC" w:rsidRDefault="00965772" w:rsidP="00582EAC">
            <w:pPr>
              <w:widowControl w:val="0"/>
              <w:spacing w:after="0" w:line="240" w:lineRule="auto"/>
              <w:rPr>
                <w:rFonts w:ascii="Times New Roman" w:hAnsi="Times New Roman"/>
                <w:sz w:val="24"/>
                <w:szCs w:val="24"/>
              </w:rPr>
            </w:pPr>
            <w:r w:rsidRPr="00582EAC">
              <w:rPr>
                <w:rFonts w:ascii="Times New Roman" w:hAnsi="Times New Roman"/>
                <w:sz w:val="24"/>
                <w:szCs w:val="24"/>
              </w:rPr>
              <w:t>Специалист должен уметь:</w:t>
            </w:r>
          </w:p>
          <w:p w14:paraId="2CCAFF1E" w14:textId="7EA889D3"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Осуществлять взаимодействие с внутренними и внешними поставщиками данных из гетерогенных источников</w:t>
            </w:r>
            <w:r w:rsidR="00582EAC">
              <w:rPr>
                <w:rFonts w:ascii="Times New Roman" w:hAnsi="Times New Roman"/>
                <w:sz w:val="24"/>
                <w:szCs w:val="24"/>
              </w:rPr>
              <w:t>;</w:t>
            </w:r>
          </w:p>
          <w:p w14:paraId="02A9E5B7" w14:textId="2B458CC5"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Разрабатывать и оценивать модели больших данных</w:t>
            </w:r>
            <w:r w:rsidR="00582EAC">
              <w:rPr>
                <w:rFonts w:ascii="Times New Roman" w:hAnsi="Times New Roman"/>
                <w:sz w:val="24"/>
                <w:szCs w:val="24"/>
              </w:rPr>
              <w:t>;</w:t>
            </w:r>
          </w:p>
          <w:p w14:paraId="4ADE47BD" w14:textId="5F7B9A64"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Использовать инструментальные средства для извлечения, преобразования, хранения и обработки данных из разнородных источников, в том числе в режиме реального времени</w:t>
            </w:r>
            <w:r w:rsidR="00582EAC">
              <w:rPr>
                <w:rFonts w:ascii="Times New Roman" w:hAnsi="Times New Roman"/>
                <w:sz w:val="24"/>
                <w:szCs w:val="24"/>
              </w:rPr>
              <w:t>;</w:t>
            </w:r>
          </w:p>
          <w:p w14:paraId="4C730896" w14:textId="358E4414"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Производить очистку данных для проведения аналитических работ</w:t>
            </w:r>
            <w:r w:rsidR="00582EAC">
              <w:rPr>
                <w:rFonts w:ascii="Times New Roman" w:hAnsi="Times New Roman"/>
                <w:sz w:val="24"/>
                <w:szCs w:val="24"/>
              </w:rPr>
              <w:t>;</w:t>
            </w:r>
          </w:p>
          <w:p w14:paraId="741D34B0" w14:textId="62384E51"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Проводить интеграцию и преобразование больших объемов данных</w:t>
            </w:r>
            <w:r w:rsidR="00582EAC">
              <w:rPr>
                <w:rFonts w:ascii="Times New Roman" w:hAnsi="Times New Roman"/>
                <w:sz w:val="24"/>
                <w:szCs w:val="24"/>
              </w:rPr>
              <w:t>;</w:t>
            </w:r>
          </w:p>
          <w:p w14:paraId="52B07BC3" w14:textId="1E442B36"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Оценивать соответствие наборов данных задачам анализа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8DC94" w14:textId="77777777" w:rsidR="00965772" w:rsidRPr="00965772" w:rsidRDefault="00965772" w:rsidP="00BB2B5D">
            <w:pPr>
              <w:widowControl w:val="0"/>
              <w:jc w:val="both"/>
              <w:rPr>
                <w:rFonts w:ascii="Times New Roman" w:hAnsi="Times New Roman" w:cs="Times New Roman"/>
                <w:sz w:val="24"/>
                <w:szCs w:val="24"/>
              </w:rPr>
            </w:pPr>
          </w:p>
        </w:tc>
      </w:tr>
      <w:tr w:rsidR="00965772" w:rsidRPr="00965772" w14:paraId="2EDEDE81" w14:textId="77777777" w:rsidTr="00BB2B5D">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2C2933E" w14:textId="77777777" w:rsidR="00965772" w:rsidRPr="00965772" w:rsidRDefault="00965772" w:rsidP="00BB2B5D">
            <w:pPr>
              <w:widowControl w:val="0"/>
              <w:jc w:val="center"/>
              <w:rPr>
                <w:rFonts w:ascii="Times New Roman" w:hAnsi="Times New Roman" w:cs="Times New Roman"/>
                <w:sz w:val="24"/>
                <w:szCs w:val="24"/>
              </w:rPr>
            </w:pPr>
            <w:r w:rsidRPr="00965772">
              <w:rPr>
                <w:rFonts w:ascii="Times New Roman" w:hAnsi="Times New Roman" w:cs="Times New Roman"/>
                <w:sz w:val="24"/>
                <w:szCs w:val="24"/>
              </w:rPr>
              <w:t>3</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76CCB" w14:textId="77777777" w:rsidR="00965772" w:rsidRPr="00582EAC" w:rsidRDefault="00965772" w:rsidP="00582EAC">
            <w:pPr>
              <w:widowControl w:val="0"/>
              <w:rPr>
                <w:rFonts w:ascii="Times New Roman" w:hAnsi="Times New Roman"/>
                <w:b/>
                <w:sz w:val="24"/>
                <w:szCs w:val="24"/>
              </w:rPr>
            </w:pPr>
            <w:r w:rsidRPr="00582EAC">
              <w:rPr>
                <w:rFonts w:ascii="Times New Roman" w:hAnsi="Times New Roman"/>
                <w:b/>
                <w:sz w:val="24"/>
                <w:szCs w:val="24"/>
              </w:rPr>
              <w:t>Проведение аналитического исследования с применением технологий больших данных в соответствии с требованиями заказчика</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7539" w14:textId="77777777" w:rsidR="00965772" w:rsidRPr="00965772" w:rsidRDefault="00965772" w:rsidP="00BB2B5D">
            <w:pPr>
              <w:widowControl w:val="0"/>
              <w:jc w:val="both"/>
              <w:rPr>
                <w:rFonts w:ascii="Times New Roman" w:hAnsi="Times New Roman" w:cs="Times New Roman"/>
                <w:sz w:val="24"/>
                <w:szCs w:val="24"/>
                <w:lang w:val="en-US"/>
              </w:rPr>
            </w:pPr>
            <w:r w:rsidRPr="00965772">
              <w:rPr>
                <w:rFonts w:ascii="Times New Roman" w:hAnsi="Times New Roman" w:cs="Times New Roman"/>
                <w:sz w:val="24"/>
                <w:szCs w:val="24"/>
                <w:lang w:val="en-US"/>
              </w:rPr>
              <w:t>19%</w:t>
            </w:r>
          </w:p>
        </w:tc>
      </w:tr>
      <w:tr w:rsidR="00965772" w:rsidRPr="00965772" w14:paraId="4765AC7A" w14:textId="77777777" w:rsidTr="00BB2B5D">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70AC9B0" w14:textId="77777777" w:rsidR="00965772" w:rsidRPr="00965772" w:rsidRDefault="00965772" w:rsidP="00BB2B5D">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84213" w14:textId="2D4DABEC" w:rsidR="00965772" w:rsidRPr="00582EAC" w:rsidRDefault="00965772" w:rsidP="00582EAC">
            <w:pPr>
              <w:widowControl w:val="0"/>
              <w:spacing w:after="0" w:line="240" w:lineRule="auto"/>
              <w:rPr>
                <w:rFonts w:ascii="Times New Roman" w:hAnsi="Times New Roman"/>
                <w:sz w:val="24"/>
                <w:szCs w:val="24"/>
              </w:rPr>
            </w:pPr>
            <w:r w:rsidRPr="00582EAC">
              <w:rPr>
                <w:rFonts w:ascii="Times New Roman" w:hAnsi="Times New Roman"/>
                <w:sz w:val="24"/>
                <w:szCs w:val="24"/>
              </w:rPr>
              <w:t>Специалист должен знать и понимать:</w:t>
            </w:r>
          </w:p>
          <w:p w14:paraId="0B942103" w14:textId="517480C3"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Предметная область анализа</w:t>
            </w:r>
            <w:r w:rsidR="00582EAC">
              <w:rPr>
                <w:rFonts w:ascii="Times New Roman" w:hAnsi="Times New Roman"/>
                <w:sz w:val="24"/>
                <w:szCs w:val="24"/>
              </w:rPr>
              <w:t>;</w:t>
            </w:r>
          </w:p>
          <w:p w14:paraId="4CC330C1" w14:textId="4A6AC835"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Теория принятия решений</w:t>
            </w:r>
            <w:r w:rsidR="00582EAC">
              <w:rPr>
                <w:rFonts w:ascii="Times New Roman" w:hAnsi="Times New Roman"/>
                <w:sz w:val="24"/>
                <w:szCs w:val="24"/>
              </w:rPr>
              <w:t>;</w:t>
            </w:r>
          </w:p>
          <w:p w14:paraId="77322C95" w14:textId="3F0F1911"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Математическое моделирование</w:t>
            </w:r>
            <w:r w:rsidR="00582EAC">
              <w:rPr>
                <w:rFonts w:ascii="Times New Roman" w:hAnsi="Times New Roman"/>
                <w:sz w:val="24"/>
                <w:szCs w:val="24"/>
              </w:rPr>
              <w:t>;</w:t>
            </w:r>
          </w:p>
          <w:p w14:paraId="5AE5537A" w14:textId="75BAD44F"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Теоретические и прикладные основы анализа больших данных</w:t>
            </w:r>
            <w:r w:rsidR="00582EAC">
              <w:rPr>
                <w:rFonts w:ascii="Times New Roman" w:hAnsi="Times New Roman"/>
                <w:sz w:val="24"/>
                <w:szCs w:val="24"/>
              </w:rPr>
              <w:t>;</w:t>
            </w:r>
          </w:p>
          <w:p w14:paraId="302A9FE4" w14:textId="574D80B6"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 xml:space="preserve">Технологии анализа данных: статистический анализ, семантический анализ, анализ изображений, машинное обучение, методы сравнения средних, частотный анализ, анализ соответствий, кластерный анализ, дискриминантный анализ, факторный анализ, деревья классификации, многомерное </w:t>
            </w:r>
            <w:proofErr w:type="spellStart"/>
            <w:r w:rsidRPr="00582EAC">
              <w:rPr>
                <w:rFonts w:ascii="Times New Roman" w:hAnsi="Times New Roman"/>
                <w:sz w:val="24"/>
                <w:szCs w:val="24"/>
              </w:rPr>
              <w:t>шкалирование</w:t>
            </w:r>
            <w:proofErr w:type="spellEnd"/>
            <w:r w:rsidRPr="00582EAC">
              <w:rPr>
                <w:rFonts w:ascii="Times New Roman" w:hAnsi="Times New Roman"/>
                <w:sz w:val="24"/>
                <w:szCs w:val="24"/>
              </w:rPr>
              <w:t>, моделирование структурными уравнениями, методы анализа выживаемости, временные ряды, планирование экспериментов, карты контроля качества</w:t>
            </w:r>
            <w:r w:rsidR="00582EAC">
              <w:rPr>
                <w:rFonts w:ascii="Times New Roman" w:hAnsi="Times New Roman"/>
                <w:sz w:val="24"/>
                <w:szCs w:val="24"/>
              </w:rPr>
              <w:t>;</w:t>
            </w:r>
          </w:p>
          <w:p w14:paraId="00D3914A" w14:textId="4C765DD4"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Статистический анализ: метод многовариантного тестирования, корреляционный анализ, регрессионный анализ</w:t>
            </w:r>
            <w:r w:rsidR="00582EAC">
              <w:rPr>
                <w:rFonts w:ascii="Times New Roman" w:hAnsi="Times New Roman"/>
                <w:sz w:val="24"/>
                <w:szCs w:val="24"/>
              </w:rPr>
              <w:t>;</w:t>
            </w:r>
          </w:p>
          <w:p w14:paraId="4F7979AE" w14:textId="7F4D5C64"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 xml:space="preserve">Статистические методы: параметрические, непараметрические, управляемые, неуправляемые, </w:t>
            </w:r>
            <w:proofErr w:type="spellStart"/>
            <w:r w:rsidRPr="00582EAC">
              <w:rPr>
                <w:rFonts w:ascii="Times New Roman" w:hAnsi="Times New Roman"/>
                <w:sz w:val="24"/>
                <w:szCs w:val="24"/>
              </w:rPr>
              <w:t>полууправляемые</w:t>
            </w:r>
            <w:proofErr w:type="spellEnd"/>
            <w:r w:rsidRPr="00582EAC">
              <w:rPr>
                <w:rFonts w:ascii="Times New Roman" w:hAnsi="Times New Roman"/>
                <w:sz w:val="24"/>
                <w:szCs w:val="24"/>
              </w:rPr>
              <w:t>, кластеризация</w:t>
            </w:r>
            <w:r w:rsidR="00582EAC">
              <w:rPr>
                <w:rFonts w:ascii="Times New Roman" w:hAnsi="Times New Roman"/>
                <w:sz w:val="24"/>
                <w:szCs w:val="24"/>
              </w:rPr>
              <w:t>;</w:t>
            </w:r>
          </w:p>
          <w:p w14:paraId="023DF217" w14:textId="26EE0523"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 xml:space="preserve">Семантический анализ: обработка естественного языка, </w:t>
            </w:r>
            <w:proofErr w:type="spellStart"/>
            <w:r w:rsidRPr="00582EAC">
              <w:rPr>
                <w:rFonts w:ascii="Times New Roman" w:hAnsi="Times New Roman"/>
                <w:sz w:val="24"/>
                <w:szCs w:val="24"/>
              </w:rPr>
              <w:t>сентиментный</w:t>
            </w:r>
            <w:proofErr w:type="spellEnd"/>
            <w:r w:rsidRPr="00582EAC">
              <w:rPr>
                <w:rFonts w:ascii="Times New Roman" w:hAnsi="Times New Roman"/>
                <w:sz w:val="24"/>
                <w:szCs w:val="24"/>
              </w:rPr>
              <w:t xml:space="preserve"> анализ, анализ текста</w:t>
            </w:r>
            <w:r w:rsidR="00582EAC">
              <w:rPr>
                <w:rFonts w:ascii="Times New Roman" w:hAnsi="Times New Roman"/>
                <w:sz w:val="24"/>
                <w:szCs w:val="24"/>
              </w:rPr>
              <w:t>;</w:t>
            </w:r>
          </w:p>
          <w:p w14:paraId="1D7D0E2F" w14:textId="0A5C2B83"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 xml:space="preserve">Алгоритмы машинного обучения: обучение с учителем, обучение без учителя, </w:t>
            </w:r>
            <w:proofErr w:type="spellStart"/>
            <w:r w:rsidRPr="00582EAC">
              <w:rPr>
                <w:rFonts w:ascii="Times New Roman" w:hAnsi="Times New Roman"/>
                <w:sz w:val="24"/>
                <w:szCs w:val="24"/>
              </w:rPr>
              <w:t>полууправляемое</w:t>
            </w:r>
            <w:proofErr w:type="spellEnd"/>
            <w:r w:rsidRPr="00582EAC">
              <w:rPr>
                <w:rFonts w:ascii="Times New Roman" w:hAnsi="Times New Roman"/>
                <w:sz w:val="24"/>
                <w:szCs w:val="24"/>
              </w:rPr>
              <w:t xml:space="preserve"> обучение, обучение с подкреплением</w:t>
            </w:r>
            <w:r w:rsidR="00582EAC">
              <w:rPr>
                <w:rFonts w:ascii="Times New Roman" w:hAnsi="Times New Roman"/>
                <w:sz w:val="24"/>
                <w:szCs w:val="24"/>
              </w:rPr>
              <w:t>;</w:t>
            </w:r>
          </w:p>
          <w:p w14:paraId="6195F2E6" w14:textId="0088DC55"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Машинное обучение: классификация, кластеризация, обнаружение выбросов, фильтрация</w:t>
            </w:r>
            <w:r w:rsidR="00582EAC">
              <w:rPr>
                <w:rFonts w:ascii="Times New Roman" w:hAnsi="Times New Roman"/>
                <w:sz w:val="24"/>
                <w:szCs w:val="24"/>
              </w:rPr>
              <w:t>;</w:t>
            </w:r>
          </w:p>
          <w:p w14:paraId="50943985" w14:textId="29F55038"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 xml:space="preserve">Методы и модели классификации: логистическая регрессия, деревья решений, </w:t>
            </w:r>
            <w:proofErr w:type="spellStart"/>
            <w:r w:rsidRPr="00582EAC">
              <w:rPr>
                <w:rFonts w:ascii="Times New Roman" w:hAnsi="Times New Roman"/>
                <w:sz w:val="24"/>
                <w:szCs w:val="24"/>
              </w:rPr>
              <w:t>предредукция</w:t>
            </w:r>
            <w:proofErr w:type="spellEnd"/>
            <w:r w:rsidRPr="00582EAC">
              <w:rPr>
                <w:rFonts w:ascii="Times New Roman" w:hAnsi="Times New Roman"/>
                <w:sz w:val="24"/>
                <w:szCs w:val="24"/>
              </w:rPr>
              <w:t xml:space="preserve">, </w:t>
            </w:r>
            <w:proofErr w:type="spellStart"/>
            <w:r w:rsidRPr="00582EAC">
              <w:rPr>
                <w:rFonts w:ascii="Times New Roman" w:hAnsi="Times New Roman"/>
                <w:sz w:val="24"/>
                <w:szCs w:val="24"/>
              </w:rPr>
              <w:t>постредукция</w:t>
            </w:r>
            <w:proofErr w:type="spellEnd"/>
            <w:r w:rsidRPr="00582EAC">
              <w:rPr>
                <w:rFonts w:ascii="Times New Roman" w:hAnsi="Times New Roman"/>
                <w:sz w:val="24"/>
                <w:szCs w:val="24"/>
              </w:rPr>
              <w:t xml:space="preserve">, модели, основанные на правилах, </w:t>
            </w:r>
            <w:r w:rsidRPr="00582EAC">
              <w:rPr>
                <w:rFonts w:ascii="Times New Roman" w:hAnsi="Times New Roman"/>
                <w:sz w:val="24"/>
                <w:szCs w:val="24"/>
              </w:rPr>
              <w:lastRenderedPageBreak/>
              <w:t>вероятностные классификаторы, усиление энтропии информации</w:t>
            </w:r>
            <w:r w:rsidR="00582EAC">
              <w:rPr>
                <w:rFonts w:ascii="Times New Roman" w:hAnsi="Times New Roman"/>
                <w:sz w:val="24"/>
                <w:szCs w:val="24"/>
              </w:rPr>
              <w:t>;</w:t>
            </w:r>
          </w:p>
          <w:p w14:paraId="616F8698" w14:textId="0A40B7E2"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Фильтрация шумовых выбросов, виды шумовых выбросов: глобальный, контекстуальный, коллективный</w:t>
            </w:r>
            <w:r w:rsidR="00582EAC">
              <w:rPr>
                <w:rFonts w:ascii="Times New Roman" w:hAnsi="Times New Roman"/>
                <w:sz w:val="24"/>
                <w:szCs w:val="24"/>
              </w:rPr>
              <w:t>;</w:t>
            </w:r>
          </w:p>
          <w:p w14:paraId="0E8B68E9" w14:textId="5347CF08"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Анализ изображений, анализ сетей, анализ пространственных данных, анализ временных рядов</w:t>
            </w:r>
            <w:r w:rsidR="00582EAC">
              <w:rPr>
                <w:rFonts w:ascii="Times New Roman" w:hAnsi="Times New Roman"/>
                <w:sz w:val="24"/>
                <w:szCs w:val="24"/>
              </w:rPr>
              <w:t>;</w:t>
            </w:r>
          </w:p>
          <w:p w14:paraId="7EA966ED" w14:textId="42F01E18"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Методы оценки моделей: оценка качества построенной модели по тестовой выборке и анализ обобщающих способностей алгоритма</w:t>
            </w:r>
            <w:r w:rsidR="00582EAC">
              <w:rPr>
                <w:rFonts w:ascii="Times New Roman" w:hAnsi="Times New Roman"/>
                <w:sz w:val="24"/>
                <w:szCs w:val="24"/>
              </w:rPr>
              <w:t>;</w:t>
            </w:r>
          </w:p>
          <w:p w14:paraId="43DE94D9" w14:textId="24F3B21C"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Распределенный анализ данных</w:t>
            </w:r>
            <w:r w:rsidR="00582EAC">
              <w:rPr>
                <w:rFonts w:ascii="Times New Roman" w:hAnsi="Times New Roman"/>
                <w:sz w:val="24"/>
                <w:szCs w:val="24"/>
              </w:rPr>
              <w:t>;</w:t>
            </w:r>
          </w:p>
          <w:p w14:paraId="1BB24FE4"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Методы разработки отчетной аналитической документации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FA550" w14:textId="77777777" w:rsidR="00965772" w:rsidRPr="00965772" w:rsidRDefault="00965772" w:rsidP="00BB2B5D">
            <w:pPr>
              <w:widowControl w:val="0"/>
              <w:jc w:val="both"/>
              <w:rPr>
                <w:rFonts w:ascii="Times New Roman" w:hAnsi="Times New Roman" w:cs="Times New Roman"/>
                <w:sz w:val="24"/>
                <w:szCs w:val="24"/>
              </w:rPr>
            </w:pPr>
          </w:p>
        </w:tc>
      </w:tr>
      <w:tr w:rsidR="00965772" w:rsidRPr="00965772" w14:paraId="64B808AA" w14:textId="77777777" w:rsidTr="00BB2B5D">
        <w:tc>
          <w:tcPr>
            <w:tcW w:w="6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96A9ED" w14:textId="77777777" w:rsidR="00965772" w:rsidRPr="00965772" w:rsidRDefault="00965772" w:rsidP="00BB2B5D">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1A844" w14:textId="0CB439EB" w:rsidR="00965772" w:rsidRPr="00582EAC" w:rsidRDefault="00965772" w:rsidP="00582EAC">
            <w:pPr>
              <w:widowControl w:val="0"/>
              <w:spacing w:after="0" w:line="240" w:lineRule="auto"/>
              <w:rPr>
                <w:rFonts w:ascii="Times New Roman" w:hAnsi="Times New Roman"/>
                <w:sz w:val="24"/>
                <w:szCs w:val="24"/>
              </w:rPr>
            </w:pPr>
            <w:r w:rsidRPr="00582EAC">
              <w:rPr>
                <w:rFonts w:ascii="Times New Roman" w:hAnsi="Times New Roman"/>
                <w:sz w:val="24"/>
                <w:szCs w:val="24"/>
              </w:rPr>
              <w:t>Специалист должен уметь:</w:t>
            </w:r>
          </w:p>
          <w:p w14:paraId="1FA0F0E7"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Планировать аналитические работы с использованием технологий больших данных</w:t>
            </w:r>
          </w:p>
          <w:p w14:paraId="7C468A3B"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Проводить аналитические работы с использованием технологий больших данных, как индивидуально, так и, осуществляя руководство малыми аналитическими группами</w:t>
            </w:r>
            <w:bookmarkStart w:id="6" w:name="_GoBack"/>
            <w:bookmarkEnd w:id="6"/>
          </w:p>
          <w:p w14:paraId="3932021B"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Использовать имеющуюся у исполнителя методологическую и технологическую инфраструктуру анализа больших данных для выполнения аналитических работ</w:t>
            </w:r>
          </w:p>
          <w:p w14:paraId="4E878546"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Проводить сравнительный анализ методов и инструментальных средств анализа больших данных</w:t>
            </w:r>
          </w:p>
          <w:p w14:paraId="4010A280"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Разрабатывать и оценивать модели больших данных</w:t>
            </w:r>
          </w:p>
          <w:p w14:paraId="5936DAB2"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Программировать на языках высокого уровня, ориентированных на работу с большими данными: для статистической обработки данных и работы с графикой, для работы с разрозненными фрагментами данных в больших массивах, для работы с базами структурированных и неструктурированных данных</w:t>
            </w:r>
          </w:p>
          <w:p w14:paraId="2870C278"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Адаптировать и развертывать модели в предметной среде</w:t>
            </w:r>
          </w:p>
          <w:p w14:paraId="08E14D57"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Решать задачи классификации, кластеризации, регрессии, прогнозирования, снижения размерности и ранжирования данных</w:t>
            </w:r>
          </w:p>
          <w:p w14:paraId="4660AA9E"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 xml:space="preserve">Решать проблемы переобучения и </w:t>
            </w:r>
            <w:proofErr w:type="spellStart"/>
            <w:r w:rsidRPr="00582EAC">
              <w:rPr>
                <w:rFonts w:ascii="Times New Roman" w:hAnsi="Times New Roman"/>
                <w:sz w:val="24"/>
                <w:szCs w:val="24"/>
              </w:rPr>
              <w:t>недообучения</w:t>
            </w:r>
            <w:proofErr w:type="spellEnd"/>
            <w:r w:rsidRPr="00582EAC">
              <w:rPr>
                <w:rFonts w:ascii="Times New Roman" w:hAnsi="Times New Roman"/>
                <w:sz w:val="24"/>
                <w:szCs w:val="24"/>
              </w:rPr>
              <w:t xml:space="preserve"> алгоритма</w:t>
            </w:r>
          </w:p>
          <w:p w14:paraId="057E4917"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Формировать предложения по использованию результатов анализа</w:t>
            </w:r>
          </w:p>
          <w:p w14:paraId="58C6BB17"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Оформлять результаты аналитического исследования для представления заказчику</w:t>
            </w:r>
          </w:p>
          <w:p w14:paraId="5B0442FC"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Разъяснять заказчику результаты аналитической работы</w:t>
            </w:r>
          </w:p>
          <w:p w14:paraId="4D8AB163"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Осуществлять поиск информации о новых и перспективных методах анализа больших данных, выполнять сравнительный анализ методов</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F5C2" w14:textId="77777777" w:rsidR="00965772" w:rsidRPr="00965772" w:rsidRDefault="00965772" w:rsidP="00BB2B5D">
            <w:pPr>
              <w:widowControl w:val="0"/>
              <w:jc w:val="both"/>
              <w:rPr>
                <w:rFonts w:ascii="Times New Roman" w:hAnsi="Times New Roman" w:cs="Times New Roman"/>
                <w:sz w:val="24"/>
                <w:szCs w:val="24"/>
              </w:rPr>
            </w:pPr>
          </w:p>
        </w:tc>
      </w:tr>
      <w:tr w:rsidR="00965772" w:rsidRPr="00965772" w14:paraId="38EBCD84" w14:textId="77777777" w:rsidTr="00BB2B5D">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3313EE6" w14:textId="77777777" w:rsidR="00965772" w:rsidRPr="00965772" w:rsidRDefault="00965772" w:rsidP="00BB2B5D">
            <w:pPr>
              <w:widowControl w:val="0"/>
              <w:jc w:val="center"/>
              <w:rPr>
                <w:rFonts w:ascii="Times New Roman" w:hAnsi="Times New Roman" w:cs="Times New Roman"/>
                <w:sz w:val="24"/>
                <w:szCs w:val="24"/>
              </w:rPr>
            </w:pPr>
            <w:r w:rsidRPr="00965772">
              <w:rPr>
                <w:rFonts w:ascii="Times New Roman" w:hAnsi="Times New Roman" w:cs="Times New Roman"/>
                <w:sz w:val="24"/>
                <w:szCs w:val="24"/>
              </w:rPr>
              <w:t>4</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6A891" w14:textId="77777777" w:rsidR="00965772" w:rsidRPr="00582EAC" w:rsidRDefault="00965772" w:rsidP="00582EAC">
            <w:pPr>
              <w:pStyle w:val="aff1"/>
              <w:widowControl w:val="0"/>
              <w:numPr>
                <w:ilvl w:val="0"/>
                <w:numId w:val="40"/>
              </w:numPr>
              <w:rPr>
                <w:rFonts w:ascii="Times New Roman" w:hAnsi="Times New Roman"/>
                <w:b/>
                <w:sz w:val="24"/>
                <w:szCs w:val="24"/>
              </w:rPr>
            </w:pPr>
            <w:r w:rsidRPr="00582EAC">
              <w:rPr>
                <w:rFonts w:ascii="Times New Roman" w:hAnsi="Times New Roman"/>
                <w:b/>
                <w:sz w:val="24"/>
                <w:szCs w:val="24"/>
              </w:rPr>
              <w:t>Разработка продуктов на основе встроенной аналитики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D8032" w14:textId="77777777" w:rsidR="00965772" w:rsidRPr="00965772" w:rsidRDefault="00965772" w:rsidP="00BB2B5D">
            <w:pPr>
              <w:widowControl w:val="0"/>
              <w:jc w:val="both"/>
              <w:rPr>
                <w:rFonts w:ascii="Times New Roman" w:hAnsi="Times New Roman" w:cs="Times New Roman"/>
                <w:sz w:val="24"/>
                <w:szCs w:val="24"/>
                <w:lang w:val="en-US"/>
              </w:rPr>
            </w:pPr>
            <w:r w:rsidRPr="00965772">
              <w:rPr>
                <w:rFonts w:ascii="Times New Roman" w:hAnsi="Times New Roman" w:cs="Times New Roman"/>
                <w:sz w:val="24"/>
                <w:szCs w:val="24"/>
                <w:lang w:val="en-US"/>
              </w:rPr>
              <w:t>18%</w:t>
            </w:r>
          </w:p>
        </w:tc>
      </w:tr>
      <w:tr w:rsidR="00965772" w:rsidRPr="00965772" w14:paraId="11BC4F1E" w14:textId="77777777" w:rsidTr="00BB2B5D">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380224" w14:textId="77777777" w:rsidR="00965772" w:rsidRPr="00965772" w:rsidRDefault="00965772" w:rsidP="00BB2B5D">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F9F8"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w:t>
            </w:r>
            <w:r w:rsidRPr="00582EAC">
              <w:rPr>
                <w:color w:val="000000"/>
                <w:sz w:val="24"/>
                <w:szCs w:val="24"/>
              </w:rPr>
              <w:t xml:space="preserve"> </w:t>
            </w:r>
            <w:r w:rsidRPr="00582EAC">
              <w:rPr>
                <w:rFonts w:ascii="Times New Roman" w:hAnsi="Times New Roman"/>
                <w:sz w:val="24"/>
                <w:szCs w:val="24"/>
              </w:rPr>
              <w:t>Специалист должен знать и понимать:</w:t>
            </w:r>
          </w:p>
          <w:p w14:paraId="7AA05F3B"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Состояние и перспективы развития в Российской Федерации и в мире информационных технологий нового поколения, предназначенных для экономически эффективного извлечения полезной информации из больших объемов разнообразных данных путем высокой скорости их сбора, обработки и анализа, а также продуктов и услуг на их основе</w:t>
            </w:r>
          </w:p>
          <w:p w14:paraId="757246DA"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Локальные и глобальные потребности в создании новых и модернизации существующих продуктов на основе встроенной аналитики больших данных</w:t>
            </w:r>
          </w:p>
          <w:p w14:paraId="3C15131B"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Существующие и перспективные методы и программный инструментарий технологий больших данных</w:t>
            </w:r>
          </w:p>
          <w:p w14:paraId="0F8ABAAB"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Существующий опыт разработки и использования продуктов и услуг на основе технологий больших данных</w:t>
            </w:r>
          </w:p>
          <w:p w14:paraId="5827ED03"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Современные и перспективные методы сбора, хранения и передачи данных из гетерогенных источников</w:t>
            </w:r>
          </w:p>
          <w:p w14:paraId="0EBC8374"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Источники больших данных, интенсивность генерации данных источниками</w:t>
            </w:r>
          </w:p>
          <w:p w14:paraId="710BBA2D"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Технические средства и среды сбора, хранения и обработки больших данных</w:t>
            </w:r>
          </w:p>
          <w:p w14:paraId="69F243A9"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Принципы и методы управления защитой и обеспечением конфиденциальности больших данных</w:t>
            </w:r>
          </w:p>
          <w:p w14:paraId="0E1A9938"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Основы правового регулирования оборота и использования больших данных</w:t>
            </w:r>
          </w:p>
          <w:p w14:paraId="2D749F42"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Современные и перспективные средства визуализации и интерпретации больших данных</w:t>
            </w:r>
          </w:p>
          <w:p w14:paraId="6E0E7D5E"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Системная инженерия</w:t>
            </w:r>
          </w:p>
          <w:p w14:paraId="3CEC698C"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Машинное обучение</w:t>
            </w:r>
          </w:p>
          <w:p w14:paraId="5499F700"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Математическое моделирование</w:t>
            </w:r>
          </w:p>
          <w:p w14:paraId="31A59E5B"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Теория принятия решений</w:t>
            </w:r>
          </w:p>
          <w:p w14:paraId="39B8DD5B"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Высокопроизводительные и распределенные вычисления</w:t>
            </w:r>
          </w:p>
          <w:p w14:paraId="0410ACCD"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Методы маркетинговых исследований</w:t>
            </w:r>
          </w:p>
          <w:p w14:paraId="0EC1E58E"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Методы сравнительного анализа</w:t>
            </w:r>
          </w:p>
          <w:p w14:paraId="3F902B17"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Основы инновационной деятельности и управления инновациями в сфере информационных технологий</w:t>
            </w:r>
          </w:p>
          <w:p w14:paraId="18D1D52B"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Основы управления информационно-технологическими проектами</w:t>
            </w:r>
          </w:p>
          <w:p w14:paraId="44EB94DC"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Основы управления проектными коллективами</w:t>
            </w:r>
          </w:p>
          <w:p w14:paraId="1CBA8547"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Основы управления взаимоотношениями с партнерами</w:t>
            </w:r>
          </w:p>
          <w:p w14:paraId="3A97C7F7"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Показатели эффективности технологий больших данных</w:t>
            </w:r>
          </w:p>
          <w:p w14:paraId="6BDF1A08"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Основы охраны авторских прав и интеллектуальной собственности в сфере информационных технологий</w:t>
            </w:r>
          </w:p>
          <w:p w14:paraId="68F693CC"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Правила деловой переписки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F2B8" w14:textId="77777777" w:rsidR="00965772" w:rsidRPr="00965772" w:rsidRDefault="00965772" w:rsidP="00BB2B5D">
            <w:pPr>
              <w:widowControl w:val="0"/>
              <w:jc w:val="both"/>
              <w:rPr>
                <w:rFonts w:ascii="Times New Roman" w:hAnsi="Times New Roman" w:cs="Times New Roman"/>
                <w:sz w:val="24"/>
                <w:szCs w:val="24"/>
              </w:rPr>
            </w:pPr>
          </w:p>
        </w:tc>
      </w:tr>
      <w:tr w:rsidR="00965772" w:rsidRPr="00965772" w14:paraId="19C24F8E" w14:textId="77777777" w:rsidTr="00BB2B5D">
        <w:tc>
          <w:tcPr>
            <w:tcW w:w="6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33F650" w14:textId="77777777" w:rsidR="00965772" w:rsidRPr="00965772" w:rsidRDefault="00965772" w:rsidP="00BB2B5D">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D0851"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w:t>
            </w:r>
            <w:r w:rsidRPr="00582EAC">
              <w:rPr>
                <w:color w:val="000000"/>
                <w:sz w:val="24"/>
                <w:szCs w:val="24"/>
              </w:rPr>
              <w:t xml:space="preserve"> </w:t>
            </w:r>
            <w:r w:rsidRPr="00582EAC">
              <w:rPr>
                <w:rFonts w:ascii="Times New Roman" w:hAnsi="Times New Roman"/>
                <w:sz w:val="24"/>
                <w:szCs w:val="24"/>
              </w:rPr>
              <w:t>Специалист должен уметь:</w:t>
            </w:r>
          </w:p>
          <w:p w14:paraId="2BB5008B"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Проводить аналитические и поисковые исследования по тематике информационных технологий, технологий больших данных</w:t>
            </w:r>
          </w:p>
          <w:p w14:paraId="59E292AF"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lastRenderedPageBreak/>
              <w:t>Проводить маркетинговые исследования в области информационных продуктов и услуг</w:t>
            </w:r>
          </w:p>
          <w:p w14:paraId="64223AA2"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Разрабатывать конкурсную, проектную и рабочую документацию на разработку новых продуктов</w:t>
            </w:r>
          </w:p>
          <w:p w14:paraId="10304ABF"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Проводить технико-экономическое обоснование разработки новых продуктов</w:t>
            </w:r>
          </w:p>
          <w:p w14:paraId="27B03876"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Оценивать экономические параметры технологий больших данных</w:t>
            </w:r>
          </w:p>
          <w:p w14:paraId="2E72CDC0"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Осуществлять разработку программно-аппаратных компонентов и систем</w:t>
            </w:r>
          </w:p>
          <w:p w14:paraId="054C1226"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Осуществлять математическое и информационное моделирование</w:t>
            </w:r>
          </w:p>
          <w:p w14:paraId="5260F5A6"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Проводить аналитические работы на основе технологий больших данных</w:t>
            </w:r>
          </w:p>
          <w:p w14:paraId="6CBCC3D5"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Формировать коллектив исполнителей</w:t>
            </w:r>
          </w:p>
          <w:p w14:paraId="20B1BD1D"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Управлять взаимоотношениями с исполнителями и соисполнителями проектных работ</w:t>
            </w:r>
          </w:p>
          <w:p w14:paraId="5DB0C964"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Управлять коллективом исполнителей</w:t>
            </w:r>
          </w:p>
          <w:p w14:paraId="622AE295"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Управлять исполнением проектных работ</w:t>
            </w:r>
          </w:p>
          <w:p w14:paraId="2243657E"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Разрабатывать научно-техническую документацию</w:t>
            </w:r>
          </w:p>
          <w:p w14:paraId="0E9953D1"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Проводить согласование с заказчиком содержания и отчетной документации проектных работ</w:t>
            </w:r>
          </w:p>
          <w:p w14:paraId="2B311F84"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Проводить презентации, подготавливать публикации по итогам проектных работ</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D356" w14:textId="77777777" w:rsidR="00965772" w:rsidRPr="00965772" w:rsidRDefault="00965772" w:rsidP="00BB2B5D">
            <w:pPr>
              <w:widowControl w:val="0"/>
              <w:jc w:val="both"/>
              <w:rPr>
                <w:rFonts w:ascii="Times New Roman" w:hAnsi="Times New Roman" w:cs="Times New Roman"/>
                <w:sz w:val="24"/>
                <w:szCs w:val="24"/>
              </w:rPr>
            </w:pPr>
          </w:p>
        </w:tc>
      </w:tr>
      <w:tr w:rsidR="00965772" w:rsidRPr="00965772" w14:paraId="4B45F3BD" w14:textId="77777777" w:rsidTr="00BB2B5D">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E72AEBC" w14:textId="77777777" w:rsidR="00965772" w:rsidRPr="00965772" w:rsidRDefault="00965772" w:rsidP="00BB2B5D">
            <w:pPr>
              <w:widowControl w:val="0"/>
              <w:jc w:val="center"/>
              <w:rPr>
                <w:rFonts w:ascii="Times New Roman" w:hAnsi="Times New Roman" w:cs="Times New Roman"/>
                <w:sz w:val="24"/>
                <w:szCs w:val="24"/>
              </w:rPr>
            </w:pPr>
            <w:r w:rsidRPr="00965772">
              <w:rPr>
                <w:rFonts w:ascii="Times New Roman" w:hAnsi="Times New Roman" w:cs="Times New Roman"/>
                <w:sz w:val="24"/>
                <w:szCs w:val="24"/>
              </w:rPr>
              <w:lastRenderedPageBreak/>
              <w:t>5</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4C53" w14:textId="77777777" w:rsidR="00965772" w:rsidRPr="00582EAC" w:rsidRDefault="00965772" w:rsidP="00582EAC">
            <w:pPr>
              <w:pStyle w:val="aff1"/>
              <w:widowControl w:val="0"/>
              <w:numPr>
                <w:ilvl w:val="0"/>
                <w:numId w:val="40"/>
              </w:numPr>
              <w:rPr>
                <w:rFonts w:ascii="Times New Roman" w:hAnsi="Times New Roman"/>
                <w:b/>
                <w:sz w:val="24"/>
                <w:szCs w:val="24"/>
              </w:rPr>
            </w:pPr>
            <w:r w:rsidRPr="00582EAC">
              <w:rPr>
                <w:rFonts w:ascii="Times New Roman" w:hAnsi="Times New Roman"/>
                <w:b/>
                <w:sz w:val="24"/>
                <w:szCs w:val="24"/>
              </w:rPr>
              <w:t>Разработка сервисов на основе аналитики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AC074" w14:textId="77777777" w:rsidR="00965772" w:rsidRPr="00965772" w:rsidRDefault="00965772" w:rsidP="00BB2B5D">
            <w:pPr>
              <w:widowControl w:val="0"/>
              <w:jc w:val="both"/>
              <w:rPr>
                <w:rFonts w:ascii="Times New Roman" w:hAnsi="Times New Roman" w:cs="Times New Roman"/>
                <w:sz w:val="24"/>
                <w:szCs w:val="24"/>
                <w:lang w:val="en-US"/>
              </w:rPr>
            </w:pPr>
            <w:r w:rsidRPr="00965772">
              <w:rPr>
                <w:rFonts w:ascii="Times New Roman" w:hAnsi="Times New Roman" w:cs="Times New Roman"/>
                <w:sz w:val="24"/>
                <w:szCs w:val="24"/>
                <w:lang w:val="en-US"/>
              </w:rPr>
              <w:t>18%</w:t>
            </w:r>
          </w:p>
        </w:tc>
      </w:tr>
      <w:tr w:rsidR="00965772" w:rsidRPr="00965772" w14:paraId="70802420" w14:textId="77777777" w:rsidTr="00BB2B5D">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5A46C15" w14:textId="77777777" w:rsidR="00965772" w:rsidRPr="00965772" w:rsidRDefault="00965772" w:rsidP="00BB2B5D">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333FA"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w:t>
            </w:r>
            <w:r w:rsidRPr="00582EAC">
              <w:rPr>
                <w:color w:val="000000"/>
                <w:sz w:val="24"/>
                <w:szCs w:val="24"/>
              </w:rPr>
              <w:t xml:space="preserve"> </w:t>
            </w:r>
            <w:r w:rsidRPr="00582EAC">
              <w:rPr>
                <w:rFonts w:ascii="Times New Roman" w:hAnsi="Times New Roman"/>
                <w:sz w:val="24"/>
                <w:szCs w:val="24"/>
              </w:rPr>
              <w:t>Специалист должен знать и понимать:</w:t>
            </w:r>
          </w:p>
          <w:p w14:paraId="047DC934"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Состояние и перспективы развития в Российской Федерации и в мире информационных технологий нового поколения, предназначенных для экономически эффективного извлечения полезной информации из больших объемов разнообразных данных путем высокой скорости их сбора, обработки и анализа, а также продуктов и услуг на их основе</w:t>
            </w:r>
          </w:p>
          <w:p w14:paraId="689C7906"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Локальные и глобальные потребности в создании новых и модернизации существующих сервисов на основе встроенной аналитики больших данных</w:t>
            </w:r>
          </w:p>
          <w:p w14:paraId="55DBD0AB"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Существующие и перспективные методы и программный инструментарий технологий больших данных</w:t>
            </w:r>
          </w:p>
          <w:p w14:paraId="6CE102C4"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Принципы и методы управления защитой и обеспечением конфиденциальности больших данных</w:t>
            </w:r>
          </w:p>
          <w:p w14:paraId="0F340075"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Существующий опыт разработки и использования продуктов и услуг на основе технологий больших данных</w:t>
            </w:r>
          </w:p>
          <w:p w14:paraId="590247AB"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Особенности социально-экономической сферы использования сервисов на основе больших данных</w:t>
            </w:r>
          </w:p>
          <w:p w14:paraId="478449AE"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Основы науки о сервисах</w:t>
            </w:r>
          </w:p>
          <w:p w14:paraId="390B7AE4"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Сервисы и системы обслуживания</w:t>
            </w:r>
          </w:p>
          <w:p w14:paraId="08765F23"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Сервис-ориентированная архитектура</w:t>
            </w:r>
          </w:p>
          <w:p w14:paraId="402C812E"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lastRenderedPageBreak/>
              <w:t>Технология веб-сервисов и мобильных сервисов</w:t>
            </w:r>
          </w:p>
          <w:p w14:paraId="066495C9"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Моделирование процессов предоставления услуг</w:t>
            </w:r>
          </w:p>
          <w:p w14:paraId="5BD2EBDA"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Управление качеством обслуживания</w:t>
            </w:r>
          </w:p>
          <w:p w14:paraId="45AEEE00"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Эффективность сервисов</w:t>
            </w:r>
          </w:p>
          <w:p w14:paraId="62ED4DBD"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Сервисные инновации</w:t>
            </w:r>
          </w:p>
          <w:p w14:paraId="44CC4066"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Правовые и этические аспекты предоставления услуг на основе аналитики больших данных</w:t>
            </w:r>
          </w:p>
          <w:p w14:paraId="6ACF62BE"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Современные и перспективные методы сбора, хранения и передачи данных из гетерогенных источников</w:t>
            </w:r>
          </w:p>
          <w:p w14:paraId="310BFD20"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Источники больших данных, интенсивность генерации данных источниками</w:t>
            </w:r>
          </w:p>
          <w:p w14:paraId="33FA6FE5"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Технические средства и среды сбора, хранения и обработки больших данных</w:t>
            </w:r>
          </w:p>
          <w:p w14:paraId="29A371AB"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Современные и перспективные средства визуализации и интерпретации больших данных</w:t>
            </w:r>
          </w:p>
          <w:p w14:paraId="7E4C7FEA"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Высокопроизводительные и распределенные вычисления</w:t>
            </w:r>
          </w:p>
          <w:p w14:paraId="57D42932"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Методы маркетинговых исследований</w:t>
            </w:r>
          </w:p>
          <w:p w14:paraId="013D404E"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Методы сравнительного анализа</w:t>
            </w:r>
          </w:p>
          <w:p w14:paraId="25D89B59"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Основы инновационной деятельности и управления инновациями</w:t>
            </w:r>
          </w:p>
          <w:p w14:paraId="01CC62DA"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Основы управления информационно-технологическими проектами</w:t>
            </w:r>
          </w:p>
          <w:p w14:paraId="18F9090C"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Основы управления проектными коллективами</w:t>
            </w:r>
          </w:p>
          <w:p w14:paraId="24DCC3E7"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Основы управления взаимоотношениями с партнерами</w:t>
            </w:r>
          </w:p>
          <w:p w14:paraId="44544009"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Показатели эффективности технологий больших данных</w:t>
            </w:r>
          </w:p>
          <w:p w14:paraId="6F29638F"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Основы охраны авторских прав и интеллектуальной собственности в сфере информационных технологий</w:t>
            </w:r>
          </w:p>
          <w:p w14:paraId="21DD55A5"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Правила деловой переписки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B559C" w14:textId="77777777" w:rsidR="00965772" w:rsidRPr="00965772" w:rsidRDefault="00965772" w:rsidP="00BB2B5D">
            <w:pPr>
              <w:widowControl w:val="0"/>
              <w:jc w:val="both"/>
              <w:rPr>
                <w:rFonts w:ascii="Times New Roman" w:hAnsi="Times New Roman" w:cs="Times New Roman"/>
                <w:sz w:val="24"/>
                <w:szCs w:val="24"/>
              </w:rPr>
            </w:pPr>
          </w:p>
        </w:tc>
      </w:tr>
      <w:tr w:rsidR="00965772" w:rsidRPr="00965772" w14:paraId="5CACD109" w14:textId="77777777" w:rsidTr="00BB2B5D">
        <w:tc>
          <w:tcPr>
            <w:tcW w:w="6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EF6D363" w14:textId="77777777" w:rsidR="00965772" w:rsidRPr="00965772" w:rsidRDefault="00965772" w:rsidP="00BB2B5D">
            <w:pPr>
              <w:widowControl w:val="0"/>
              <w:jc w:val="center"/>
              <w:rPr>
                <w:rFonts w:ascii="Times New Roman" w:hAnsi="Times New Roman" w:cs="Times New Roman"/>
                <w:sz w:val="24"/>
                <w:szCs w:val="24"/>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86F3B"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w:t>
            </w:r>
            <w:r w:rsidRPr="00582EAC">
              <w:rPr>
                <w:color w:val="000000"/>
                <w:sz w:val="24"/>
                <w:szCs w:val="24"/>
              </w:rPr>
              <w:t xml:space="preserve"> </w:t>
            </w:r>
            <w:r w:rsidRPr="00582EAC">
              <w:rPr>
                <w:rFonts w:ascii="Times New Roman" w:hAnsi="Times New Roman"/>
                <w:sz w:val="24"/>
                <w:szCs w:val="24"/>
              </w:rPr>
              <w:t>Специалист должен уметь:</w:t>
            </w:r>
          </w:p>
          <w:p w14:paraId="6A70046C"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Проводить аналитические и поисковые исследования по тематике информационных технологий, технологий больших данных</w:t>
            </w:r>
          </w:p>
          <w:p w14:paraId="666682D7"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Проводить маркетинговые исследования в области аналитических услуг на основе технологий больших данных</w:t>
            </w:r>
          </w:p>
          <w:p w14:paraId="05B6699F"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Разрабатывать конкурсную, проектную и рабочую документацию на разработку аналитических услуг на основе технологий больших данных</w:t>
            </w:r>
          </w:p>
          <w:p w14:paraId="41FEA160"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Выполнять технико-экономическое обоснование разработки и использования услуг на основе технологий больших данных</w:t>
            </w:r>
          </w:p>
          <w:p w14:paraId="6081A495"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Оценивать экономические параметры технологий больших данных</w:t>
            </w:r>
          </w:p>
          <w:p w14:paraId="6893D79F"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Разрабатывать программно-аппаратные компоненты и системы на основе технологий больших данных</w:t>
            </w:r>
          </w:p>
          <w:p w14:paraId="0AC3D365"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Проводить математическое и информационное моделирование</w:t>
            </w:r>
          </w:p>
          <w:p w14:paraId="15917AFF"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Выполнять аналитические работы на основе технологий больших данных</w:t>
            </w:r>
          </w:p>
          <w:p w14:paraId="0928500C"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lastRenderedPageBreak/>
              <w:t>Формировать коллектив исполнителей проектов в области больших данных</w:t>
            </w:r>
          </w:p>
          <w:p w14:paraId="6A9393CE"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Управлять взаимоотношениями с исполнителями и соисполнителями проектных работ в области больших данных</w:t>
            </w:r>
          </w:p>
          <w:p w14:paraId="3A9A2F8F"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Управлять коллективом исполнителей проектов в области больших данных</w:t>
            </w:r>
          </w:p>
          <w:p w14:paraId="481F661A"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Управлять исполнением проектных работ в области больших данных</w:t>
            </w:r>
          </w:p>
          <w:p w14:paraId="779CD586"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Разрабатывать научно-техническую документацию по проектам в области больших данных</w:t>
            </w:r>
          </w:p>
          <w:p w14:paraId="56B86CF7"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Согласовывать с заказчиком содержание проектных работ в области больших данных и отчетную документацию по ним</w:t>
            </w:r>
          </w:p>
          <w:p w14:paraId="7C392029" w14:textId="77777777" w:rsidR="00965772" w:rsidRPr="00582EAC" w:rsidRDefault="00965772" w:rsidP="00582EAC">
            <w:pPr>
              <w:pStyle w:val="aff1"/>
              <w:widowControl w:val="0"/>
              <w:numPr>
                <w:ilvl w:val="0"/>
                <w:numId w:val="40"/>
              </w:numPr>
              <w:spacing w:after="0" w:line="240" w:lineRule="auto"/>
              <w:rPr>
                <w:rFonts w:ascii="Times New Roman" w:hAnsi="Times New Roman"/>
                <w:sz w:val="24"/>
                <w:szCs w:val="24"/>
              </w:rPr>
            </w:pPr>
            <w:r w:rsidRPr="00582EAC">
              <w:rPr>
                <w:rFonts w:ascii="Times New Roman" w:hAnsi="Times New Roman"/>
                <w:sz w:val="24"/>
                <w:szCs w:val="24"/>
              </w:rPr>
              <w:t>Проводить презентации, подготавливать публикации по итогам проектных работ в области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BC55" w14:textId="77777777" w:rsidR="00965772" w:rsidRPr="00965772" w:rsidRDefault="00965772" w:rsidP="00BB2B5D">
            <w:pPr>
              <w:widowControl w:val="0"/>
              <w:jc w:val="both"/>
              <w:rPr>
                <w:rFonts w:ascii="Times New Roman" w:hAnsi="Times New Roman" w:cs="Times New Roman"/>
                <w:sz w:val="24"/>
                <w:szCs w:val="24"/>
              </w:rPr>
            </w:pPr>
          </w:p>
        </w:tc>
      </w:tr>
    </w:tbl>
    <w:p w14:paraId="6CDC1D09" w14:textId="77777777" w:rsidR="00965772" w:rsidRDefault="00965772" w:rsidP="00965772">
      <w:pPr>
        <w:spacing w:after="0" w:line="240" w:lineRule="auto"/>
        <w:jc w:val="center"/>
        <w:rPr>
          <w:rFonts w:ascii="Times New Roman" w:hAnsi="Times New Roman"/>
          <w:b/>
          <w:bCs/>
          <w:color w:val="000000"/>
          <w:sz w:val="28"/>
          <w:szCs w:val="28"/>
        </w:rPr>
      </w:pPr>
    </w:p>
    <w:p w14:paraId="5352C925" w14:textId="77777777" w:rsidR="00965772" w:rsidRDefault="00965772" w:rsidP="00965772">
      <w:pPr>
        <w:spacing w:after="0" w:line="240" w:lineRule="auto"/>
        <w:jc w:val="center"/>
        <w:rPr>
          <w:rFonts w:ascii="Times New Roman" w:hAnsi="Times New Roman"/>
          <w:b/>
          <w:bCs/>
          <w:color w:val="000000"/>
          <w:sz w:val="28"/>
          <w:szCs w:val="28"/>
        </w:rPr>
      </w:pPr>
    </w:p>
    <w:p w14:paraId="29FB796B" w14:textId="77777777" w:rsidR="00965772" w:rsidRDefault="00965772" w:rsidP="00965772">
      <w:pPr>
        <w:spacing w:after="0" w:line="360" w:lineRule="auto"/>
        <w:ind w:firstLine="709"/>
        <w:jc w:val="both"/>
        <w:rPr>
          <w:rFonts w:ascii="Times New Roman" w:hAnsi="Times New Roman" w:cs="Times New Roman"/>
          <w:b/>
          <w:i/>
          <w:sz w:val="28"/>
          <w:szCs w:val="28"/>
          <w:vertAlign w:val="subscript"/>
        </w:rPr>
      </w:pPr>
    </w:p>
    <w:p w14:paraId="2F6DC3B5" w14:textId="77777777" w:rsidR="00965772" w:rsidRDefault="00965772" w:rsidP="00965772">
      <w:pPr>
        <w:spacing w:after="0" w:line="360" w:lineRule="auto"/>
        <w:ind w:firstLine="709"/>
        <w:jc w:val="both"/>
        <w:rPr>
          <w:rFonts w:ascii="Times New Roman" w:hAnsi="Times New Roman" w:cs="Times New Roman"/>
          <w:sz w:val="28"/>
          <w:szCs w:val="28"/>
        </w:rPr>
      </w:pPr>
      <w:r>
        <w:br w:type="page"/>
      </w:r>
    </w:p>
    <w:p w14:paraId="20F9B552" w14:textId="77777777" w:rsidR="00965772" w:rsidRDefault="00965772" w:rsidP="00965772">
      <w:pPr>
        <w:pStyle w:val="-2"/>
        <w:jc w:val="center"/>
        <w:rPr>
          <w:rFonts w:ascii="Times New Roman" w:hAnsi="Times New Roman"/>
          <w:sz w:val="24"/>
        </w:rPr>
      </w:pPr>
      <w:bookmarkStart w:id="7" w:name="_Toc142037186"/>
      <w:bookmarkStart w:id="8" w:name="_Toc78885655"/>
      <w:r>
        <w:rPr>
          <w:rFonts w:ascii="Times New Roman" w:hAnsi="Times New Roman"/>
          <w:sz w:val="24"/>
        </w:rPr>
        <w:lastRenderedPageBreak/>
        <w:t>1.3. ТРЕБОВАНИЯ К СХЕМЕ ОЦЕНКИ</w:t>
      </w:r>
      <w:bookmarkEnd w:id="7"/>
      <w:bookmarkEnd w:id="8"/>
    </w:p>
    <w:p w14:paraId="26ADD7F8" w14:textId="77777777" w:rsidR="00965772" w:rsidRDefault="00965772" w:rsidP="00965772">
      <w:pPr>
        <w:pStyle w:val="af1"/>
        <w:widowControl/>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7642FC03" w14:textId="77777777" w:rsidR="00965772" w:rsidRDefault="00965772" w:rsidP="00965772">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02CB04C4" w14:textId="77777777" w:rsidR="00965772" w:rsidRDefault="00965772" w:rsidP="00965772">
      <w:pPr>
        <w:pStyle w:val="af1"/>
        <w:widowControl/>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tbl>
      <w:tblPr>
        <w:tblStyle w:val="af"/>
        <w:tblW w:w="4850" w:type="pct"/>
        <w:jc w:val="center"/>
        <w:tblLayout w:type="fixed"/>
        <w:tblLook w:val="04A0" w:firstRow="1" w:lastRow="0" w:firstColumn="1" w:lastColumn="0" w:noHBand="0" w:noVBand="1"/>
      </w:tblPr>
      <w:tblGrid>
        <w:gridCol w:w="2045"/>
        <w:gridCol w:w="325"/>
        <w:gridCol w:w="985"/>
        <w:gridCol w:w="984"/>
        <w:gridCol w:w="986"/>
        <w:gridCol w:w="986"/>
        <w:gridCol w:w="985"/>
        <w:gridCol w:w="2044"/>
      </w:tblGrid>
      <w:tr w:rsidR="00965772" w14:paraId="5B2AC5DE" w14:textId="77777777" w:rsidTr="00BB2B5D">
        <w:trPr>
          <w:trHeight w:val="1538"/>
          <w:jc w:val="center"/>
        </w:trPr>
        <w:tc>
          <w:tcPr>
            <w:tcW w:w="7302" w:type="dxa"/>
            <w:gridSpan w:val="7"/>
            <w:shd w:val="clear" w:color="auto" w:fill="92D050"/>
            <w:vAlign w:val="center"/>
          </w:tcPr>
          <w:p w14:paraId="4182887A" w14:textId="77777777" w:rsidR="00965772" w:rsidRDefault="00965772" w:rsidP="00BB2B5D">
            <w:pPr>
              <w:jc w:val="center"/>
              <w:rPr>
                <w:b/>
              </w:rPr>
            </w:pPr>
            <w:r>
              <w:rPr>
                <w:b/>
                <w:sz w:val="22"/>
                <w:szCs w:val="22"/>
              </w:rPr>
              <w:t>Критерий/Модуль</w:t>
            </w:r>
          </w:p>
        </w:tc>
        <w:tc>
          <w:tcPr>
            <w:tcW w:w="2046" w:type="dxa"/>
            <w:shd w:val="clear" w:color="auto" w:fill="92D050"/>
            <w:vAlign w:val="center"/>
          </w:tcPr>
          <w:p w14:paraId="47BA8FC8" w14:textId="77777777" w:rsidR="00965772" w:rsidRDefault="00965772" w:rsidP="00BB2B5D">
            <w:pPr>
              <w:jc w:val="center"/>
              <w:rPr>
                <w:b/>
              </w:rPr>
            </w:pPr>
            <w:r>
              <w:rPr>
                <w:b/>
                <w:sz w:val="22"/>
                <w:szCs w:val="22"/>
              </w:rPr>
              <w:t>Итого баллов за раздел ТРЕБОВАНИЙ КОМПЕТЕНЦИИ</w:t>
            </w:r>
          </w:p>
        </w:tc>
      </w:tr>
      <w:tr w:rsidR="00965772" w14:paraId="75B02CB6" w14:textId="77777777" w:rsidTr="00BB2B5D">
        <w:trPr>
          <w:trHeight w:val="50"/>
          <w:jc w:val="center"/>
        </w:trPr>
        <w:tc>
          <w:tcPr>
            <w:tcW w:w="2046" w:type="dxa"/>
            <w:vMerge w:val="restart"/>
            <w:shd w:val="clear" w:color="auto" w:fill="92D050"/>
            <w:vAlign w:val="center"/>
          </w:tcPr>
          <w:p w14:paraId="12F5CA2A" w14:textId="77777777" w:rsidR="00965772" w:rsidRDefault="00965772" w:rsidP="00BB2B5D">
            <w:pPr>
              <w:jc w:val="center"/>
              <w:rPr>
                <w:b/>
              </w:rPr>
            </w:pPr>
            <w:r>
              <w:rPr>
                <w:b/>
                <w:sz w:val="22"/>
                <w:szCs w:val="22"/>
              </w:rPr>
              <w:t>Разделы ТРЕБОВАНИЙ КОМПЕТЕНЦИИ</w:t>
            </w:r>
          </w:p>
        </w:tc>
        <w:tc>
          <w:tcPr>
            <w:tcW w:w="325" w:type="dxa"/>
            <w:shd w:val="clear" w:color="auto" w:fill="92D050"/>
            <w:vAlign w:val="center"/>
          </w:tcPr>
          <w:p w14:paraId="7A59720A" w14:textId="77777777" w:rsidR="00965772" w:rsidRDefault="00965772" w:rsidP="00BB2B5D">
            <w:pPr>
              <w:jc w:val="center"/>
              <w:rPr>
                <w:color w:val="FFFFFF" w:themeColor="background1"/>
              </w:rPr>
            </w:pPr>
          </w:p>
        </w:tc>
        <w:tc>
          <w:tcPr>
            <w:tcW w:w="986" w:type="dxa"/>
            <w:shd w:val="clear" w:color="auto" w:fill="00B050"/>
            <w:vAlign w:val="center"/>
          </w:tcPr>
          <w:p w14:paraId="5478E018" w14:textId="77777777" w:rsidR="00965772" w:rsidRDefault="00965772" w:rsidP="00BB2B5D">
            <w:pPr>
              <w:jc w:val="center"/>
              <w:rPr>
                <w:b/>
                <w:color w:val="FFFFFF" w:themeColor="background1"/>
                <w:lang w:val="en-US"/>
              </w:rPr>
            </w:pPr>
            <w:r>
              <w:rPr>
                <w:b/>
                <w:color w:val="FFFFFF" w:themeColor="background1"/>
                <w:sz w:val="22"/>
                <w:szCs w:val="22"/>
                <w:lang w:val="en-US"/>
              </w:rPr>
              <w:t>A</w:t>
            </w:r>
          </w:p>
        </w:tc>
        <w:tc>
          <w:tcPr>
            <w:tcW w:w="985" w:type="dxa"/>
            <w:shd w:val="clear" w:color="auto" w:fill="00B050"/>
            <w:vAlign w:val="center"/>
          </w:tcPr>
          <w:p w14:paraId="3C39D94D" w14:textId="77777777" w:rsidR="00965772" w:rsidRDefault="00965772" w:rsidP="00BB2B5D">
            <w:pPr>
              <w:jc w:val="center"/>
              <w:rPr>
                <w:b/>
                <w:color w:val="FFFFFF" w:themeColor="background1"/>
              </w:rPr>
            </w:pPr>
            <w:r>
              <w:rPr>
                <w:b/>
                <w:color w:val="FFFFFF" w:themeColor="background1"/>
                <w:sz w:val="22"/>
                <w:szCs w:val="22"/>
              </w:rPr>
              <w:t>Б</w:t>
            </w:r>
          </w:p>
        </w:tc>
        <w:tc>
          <w:tcPr>
            <w:tcW w:w="987" w:type="dxa"/>
            <w:shd w:val="clear" w:color="auto" w:fill="00B050"/>
            <w:vAlign w:val="center"/>
          </w:tcPr>
          <w:p w14:paraId="12523DFC" w14:textId="77777777" w:rsidR="00965772" w:rsidRDefault="00965772" w:rsidP="00BB2B5D">
            <w:pPr>
              <w:jc w:val="center"/>
              <w:rPr>
                <w:b/>
                <w:color w:val="FFFFFF" w:themeColor="background1"/>
              </w:rPr>
            </w:pPr>
            <w:r>
              <w:rPr>
                <w:b/>
                <w:color w:val="FFFFFF" w:themeColor="background1"/>
                <w:sz w:val="22"/>
                <w:szCs w:val="22"/>
              </w:rPr>
              <w:t>В</w:t>
            </w:r>
          </w:p>
        </w:tc>
        <w:tc>
          <w:tcPr>
            <w:tcW w:w="987" w:type="dxa"/>
            <w:shd w:val="clear" w:color="auto" w:fill="00B050"/>
            <w:vAlign w:val="center"/>
          </w:tcPr>
          <w:p w14:paraId="7820AC4F" w14:textId="77777777" w:rsidR="00965772" w:rsidRDefault="00965772" w:rsidP="00BB2B5D">
            <w:pPr>
              <w:jc w:val="center"/>
              <w:rPr>
                <w:b/>
                <w:color w:val="FFFFFF" w:themeColor="background1"/>
              </w:rPr>
            </w:pPr>
            <w:r>
              <w:rPr>
                <w:b/>
                <w:color w:val="FFFFFF" w:themeColor="background1"/>
                <w:sz w:val="22"/>
                <w:szCs w:val="22"/>
              </w:rPr>
              <w:t>Г</w:t>
            </w:r>
          </w:p>
        </w:tc>
        <w:tc>
          <w:tcPr>
            <w:tcW w:w="986" w:type="dxa"/>
            <w:shd w:val="clear" w:color="auto" w:fill="00B050"/>
            <w:vAlign w:val="center"/>
          </w:tcPr>
          <w:p w14:paraId="187F42A5" w14:textId="77777777" w:rsidR="00965772" w:rsidRDefault="00965772" w:rsidP="00BB2B5D">
            <w:pPr>
              <w:jc w:val="center"/>
              <w:rPr>
                <w:b/>
                <w:color w:val="FFFFFF" w:themeColor="background1"/>
              </w:rPr>
            </w:pPr>
            <w:r>
              <w:rPr>
                <w:b/>
                <w:color w:val="FFFFFF" w:themeColor="background1"/>
                <w:sz w:val="22"/>
                <w:szCs w:val="22"/>
              </w:rPr>
              <w:t>Д</w:t>
            </w:r>
          </w:p>
        </w:tc>
        <w:tc>
          <w:tcPr>
            <w:tcW w:w="2046" w:type="dxa"/>
            <w:shd w:val="clear" w:color="auto" w:fill="00B050"/>
            <w:vAlign w:val="center"/>
          </w:tcPr>
          <w:p w14:paraId="652C75CD" w14:textId="77777777" w:rsidR="00965772" w:rsidRDefault="00965772" w:rsidP="00BB2B5D">
            <w:pPr>
              <w:ind w:right="172" w:hanging="176"/>
              <w:jc w:val="both"/>
              <w:rPr>
                <w:b/>
              </w:rPr>
            </w:pPr>
          </w:p>
        </w:tc>
      </w:tr>
      <w:tr w:rsidR="00965772" w14:paraId="6AC0F140" w14:textId="77777777" w:rsidTr="00BB2B5D">
        <w:trPr>
          <w:trHeight w:val="680"/>
          <w:jc w:val="center"/>
        </w:trPr>
        <w:tc>
          <w:tcPr>
            <w:tcW w:w="2046" w:type="dxa"/>
            <w:vMerge/>
            <w:shd w:val="clear" w:color="auto" w:fill="92D050"/>
            <w:vAlign w:val="center"/>
          </w:tcPr>
          <w:p w14:paraId="02B029E6" w14:textId="77777777" w:rsidR="00965772" w:rsidRDefault="00965772" w:rsidP="00BB2B5D">
            <w:pPr>
              <w:jc w:val="both"/>
              <w:rPr>
                <w:b/>
              </w:rPr>
            </w:pPr>
          </w:p>
        </w:tc>
        <w:tc>
          <w:tcPr>
            <w:tcW w:w="325" w:type="dxa"/>
            <w:shd w:val="clear" w:color="auto" w:fill="00B050"/>
            <w:vAlign w:val="center"/>
          </w:tcPr>
          <w:p w14:paraId="3B43FFB2" w14:textId="77777777" w:rsidR="00965772" w:rsidRDefault="00965772" w:rsidP="00BB2B5D">
            <w:pPr>
              <w:jc w:val="center"/>
              <w:rPr>
                <w:b/>
                <w:color w:val="FFFFFF" w:themeColor="background1"/>
                <w:lang w:val="en-US"/>
              </w:rPr>
            </w:pPr>
            <w:r>
              <w:rPr>
                <w:b/>
                <w:color w:val="FFFFFF" w:themeColor="background1"/>
                <w:sz w:val="22"/>
                <w:szCs w:val="22"/>
                <w:lang w:val="en-US"/>
              </w:rPr>
              <w:t>1</w:t>
            </w:r>
          </w:p>
        </w:tc>
        <w:tc>
          <w:tcPr>
            <w:tcW w:w="986" w:type="dxa"/>
            <w:vAlign w:val="center"/>
          </w:tcPr>
          <w:p w14:paraId="3AB530C6" w14:textId="77777777" w:rsidR="00965772" w:rsidRDefault="00965772" w:rsidP="00BB2B5D">
            <w:r>
              <w:rPr>
                <w:sz w:val="22"/>
                <w:szCs w:val="22"/>
              </w:rPr>
              <w:t>20</w:t>
            </w:r>
          </w:p>
        </w:tc>
        <w:tc>
          <w:tcPr>
            <w:tcW w:w="985" w:type="dxa"/>
            <w:vAlign w:val="center"/>
          </w:tcPr>
          <w:p w14:paraId="541CF5FE" w14:textId="77777777" w:rsidR="00965772" w:rsidRDefault="00965772" w:rsidP="00BB2B5D">
            <w:pPr>
              <w:jc w:val="center"/>
            </w:pPr>
          </w:p>
        </w:tc>
        <w:tc>
          <w:tcPr>
            <w:tcW w:w="987" w:type="dxa"/>
            <w:vAlign w:val="center"/>
          </w:tcPr>
          <w:p w14:paraId="7615F7D9" w14:textId="77777777" w:rsidR="00965772" w:rsidRDefault="00965772" w:rsidP="00BB2B5D">
            <w:pPr>
              <w:jc w:val="center"/>
            </w:pPr>
          </w:p>
        </w:tc>
        <w:tc>
          <w:tcPr>
            <w:tcW w:w="987" w:type="dxa"/>
            <w:vAlign w:val="center"/>
          </w:tcPr>
          <w:p w14:paraId="43D23339" w14:textId="77777777" w:rsidR="00965772" w:rsidRDefault="00965772" w:rsidP="00BB2B5D">
            <w:pPr>
              <w:jc w:val="center"/>
            </w:pPr>
          </w:p>
        </w:tc>
        <w:tc>
          <w:tcPr>
            <w:tcW w:w="986" w:type="dxa"/>
            <w:vAlign w:val="center"/>
          </w:tcPr>
          <w:p w14:paraId="7203E10E" w14:textId="77777777" w:rsidR="00965772" w:rsidRDefault="00965772" w:rsidP="00BB2B5D">
            <w:pPr>
              <w:jc w:val="center"/>
            </w:pPr>
          </w:p>
        </w:tc>
        <w:tc>
          <w:tcPr>
            <w:tcW w:w="2046" w:type="dxa"/>
            <w:shd w:val="clear" w:color="auto" w:fill="F2F2F2" w:themeFill="background1" w:themeFillShade="F2"/>
            <w:vAlign w:val="center"/>
          </w:tcPr>
          <w:p w14:paraId="19DDBDA4" w14:textId="77777777" w:rsidR="00965772" w:rsidRDefault="00965772" w:rsidP="00BB2B5D">
            <w:pPr>
              <w:jc w:val="center"/>
            </w:pPr>
            <w:r>
              <w:rPr>
                <w:sz w:val="22"/>
                <w:szCs w:val="22"/>
              </w:rPr>
              <w:t>20</w:t>
            </w:r>
          </w:p>
        </w:tc>
      </w:tr>
      <w:tr w:rsidR="00965772" w14:paraId="13B2A31F" w14:textId="77777777" w:rsidTr="00BB2B5D">
        <w:trPr>
          <w:trHeight w:val="680"/>
          <w:jc w:val="center"/>
        </w:trPr>
        <w:tc>
          <w:tcPr>
            <w:tcW w:w="2046" w:type="dxa"/>
            <w:vMerge/>
            <w:shd w:val="clear" w:color="auto" w:fill="92D050"/>
            <w:vAlign w:val="center"/>
          </w:tcPr>
          <w:p w14:paraId="06F418B1" w14:textId="77777777" w:rsidR="00965772" w:rsidRDefault="00965772" w:rsidP="00BB2B5D">
            <w:pPr>
              <w:jc w:val="both"/>
              <w:rPr>
                <w:b/>
              </w:rPr>
            </w:pPr>
          </w:p>
        </w:tc>
        <w:tc>
          <w:tcPr>
            <w:tcW w:w="325" w:type="dxa"/>
            <w:shd w:val="clear" w:color="auto" w:fill="00B050"/>
            <w:vAlign w:val="center"/>
          </w:tcPr>
          <w:p w14:paraId="5D63FC1D" w14:textId="77777777" w:rsidR="00965772" w:rsidRDefault="00965772" w:rsidP="00BB2B5D">
            <w:pPr>
              <w:jc w:val="center"/>
              <w:rPr>
                <w:b/>
                <w:color w:val="FFFFFF" w:themeColor="background1"/>
                <w:lang w:val="en-US"/>
              </w:rPr>
            </w:pPr>
            <w:r>
              <w:rPr>
                <w:b/>
                <w:color w:val="FFFFFF" w:themeColor="background1"/>
                <w:sz w:val="22"/>
                <w:szCs w:val="22"/>
                <w:lang w:val="en-US"/>
              </w:rPr>
              <w:t>2</w:t>
            </w:r>
          </w:p>
        </w:tc>
        <w:tc>
          <w:tcPr>
            <w:tcW w:w="986" w:type="dxa"/>
            <w:vAlign w:val="center"/>
          </w:tcPr>
          <w:p w14:paraId="5FCBDF1E" w14:textId="77777777" w:rsidR="00965772" w:rsidRDefault="00965772" w:rsidP="00BB2B5D">
            <w:pPr>
              <w:jc w:val="center"/>
            </w:pPr>
          </w:p>
        </w:tc>
        <w:tc>
          <w:tcPr>
            <w:tcW w:w="985" w:type="dxa"/>
            <w:vAlign w:val="center"/>
          </w:tcPr>
          <w:p w14:paraId="2B3B6208" w14:textId="77777777" w:rsidR="00965772" w:rsidRDefault="00965772" w:rsidP="00BB2B5D">
            <w:pPr>
              <w:jc w:val="center"/>
            </w:pPr>
            <w:r>
              <w:rPr>
                <w:sz w:val="22"/>
                <w:szCs w:val="22"/>
              </w:rPr>
              <w:t>22</w:t>
            </w:r>
          </w:p>
        </w:tc>
        <w:tc>
          <w:tcPr>
            <w:tcW w:w="987" w:type="dxa"/>
            <w:vAlign w:val="center"/>
          </w:tcPr>
          <w:p w14:paraId="202CA879" w14:textId="77777777" w:rsidR="00965772" w:rsidRDefault="00965772" w:rsidP="00BB2B5D">
            <w:pPr>
              <w:jc w:val="center"/>
            </w:pPr>
          </w:p>
        </w:tc>
        <w:tc>
          <w:tcPr>
            <w:tcW w:w="987" w:type="dxa"/>
            <w:vAlign w:val="center"/>
          </w:tcPr>
          <w:p w14:paraId="6C47DC15" w14:textId="77777777" w:rsidR="00965772" w:rsidRDefault="00965772" w:rsidP="00BB2B5D">
            <w:pPr>
              <w:jc w:val="center"/>
            </w:pPr>
          </w:p>
        </w:tc>
        <w:tc>
          <w:tcPr>
            <w:tcW w:w="986" w:type="dxa"/>
            <w:vAlign w:val="center"/>
          </w:tcPr>
          <w:p w14:paraId="1BD2FF54" w14:textId="77777777" w:rsidR="00965772" w:rsidRDefault="00965772" w:rsidP="00BB2B5D">
            <w:pPr>
              <w:jc w:val="center"/>
            </w:pPr>
          </w:p>
        </w:tc>
        <w:tc>
          <w:tcPr>
            <w:tcW w:w="2046" w:type="dxa"/>
            <w:shd w:val="clear" w:color="auto" w:fill="F2F2F2" w:themeFill="background1" w:themeFillShade="F2"/>
            <w:vAlign w:val="center"/>
          </w:tcPr>
          <w:p w14:paraId="0899E9FF" w14:textId="77777777" w:rsidR="00965772" w:rsidRDefault="00965772" w:rsidP="00BB2B5D">
            <w:pPr>
              <w:jc w:val="center"/>
            </w:pPr>
            <w:r>
              <w:rPr>
                <w:sz w:val="22"/>
                <w:szCs w:val="22"/>
              </w:rPr>
              <w:t>23</w:t>
            </w:r>
          </w:p>
        </w:tc>
      </w:tr>
      <w:tr w:rsidR="00965772" w14:paraId="778EAAEA" w14:textId="77777777" w:rsidTr="00BB2B5D">
        <w:trPr>
          <w:trHeight w:val="680"/>
          <w:jc w:val="center"/>
        </w:trPr>
        <w:tc>
          <w:tcPr>
            <w:tcW w:w="2046" w:type="dxa"/>
            <w:vMerge/>
            <w:shd w:val="clear" w:color="auto" w:fill="92D050"/>
            <w:vAlign w:val="center"/>
          </w:tcPr>
          <w:p w14:paraId="47289AAD" w14:textId="77777777" w:rsidR="00965772" w:rsidRDefault="00965772" w:rsidP="00BB2B5D">
            <w:pPr>
              <w:jc w:val="both"/>
              <w:rPr>
                <w:b/>
              </w:rPr>
            </w:pPr>
          </w:p>
        </w:tc>
        <w:tc>
          <w:tcPr>
            <w:tcW w:w="325" w:type="dxa"/>
            <w:shd w:val="clear" w:color="auto" w:fill="00B050"/>
            <w:vAlign w:val="center"/>
          </w:tcPr>
          <w:p w14:paraId="7BC2C472" w14:textId="77777777" w:rsidR="00965772" w:rsidRDefault="00965772" w:rsidP="00BB2B5D">
            <w:pPr>
              <w:jc w:val="center"/>
              <w:rPr>
                <w:b/>
                <w:color w:val="FFFFFF" w:themeColor="background1"/>
                <w:lang w:val="en-US"/>
              </w:rPr>
            </w:pPr>
            <w:r>
              <w:rPr>
                <w:b/>
                <w:color w:val="FFFFFF" w:themeColor="background1"/>
                <w:sz w:val="22"/>
                <w:szCs w:val="22"/>
                <w:lang w:val="en-US"/>
              </w:rPr>
              <w:t>3</w:t>
            </w:r>
          </w:p>
        </w:tc>
        <w:tc>
          <w:tcPr>
            <w:tcW w:w="986" w:type="dxa"/>
            <w:vAlign w:val="center"/>
          </w:tcPr>
          <w:p w14:paraId="79F7554D" w14:textId="77777777" w:rsidR="00965772" w:rsidRDefault="00965772" w:rsidP="00BB2B5D">
            <w:pPr>
              <w:jc w:val="center"/>
            </w:pPr>
          </w:p>
        </w:tc>
        <w:tc>
          <w:tcPr>
            <w:tcW w:w="985" w:type="dxa"/>
            <w:vAlign w:val="center"/>
          </w:tcPr>
          <w:p w14:paraId="20906FF9" w14:textId="77777777" w:rsidR="00965772" w:rsidRDefault="00965772" w:rsidP="00BB2B5D">
            <w:pPr>
              <w:jc w:val="center"/>
            </w:pPr>
          </w:p>
        </w:tc>
        <w:tc>
          <w:tcPr>
            <w:tcW w:w="987" w:type="dxa"/>
            <w:vAlign w:val="center"/>
          </w:tcPr>
          <w:p w14:paraId="602466D1" w14:textId="77777777" w:rsidR="00965772" w:rsidRDefault="00965772" w:rsidP="00BB2B5D">
            <w:pPr>
              <w:jc w:val="center"/>
            </w:pPr>
            <w:r>
              <w:rPr>
                <w:sz w:val="22"/>
                <w:szCs w:val="22"/>
              </w:rPr>
              <w:t>28</w:t>
            </w:r>
          </w:p>
        </w:tc>
        <w:tc>
          <w:tcPr>
            <w:tcW w:w="987" w:type="dxa"/>
            <w:vAlign w:val="center"/>
          </w:tcPr>
          <w:p w14:paraId="6F894514" w14:textId="77777777" w:rsidR="00965772" w:rsidRDefault="00965772" w:rsidP="00BB2B5D">
            <w:pPr>
              <w:jc w:val="center"/>
            </w:pPr>
          </w:p>
        </w:tc>
        <w:tc>
          <w:tcPr>
            <w:tcW w:w="986" w:type="dxa"/>
            <w:vAlign w:val="center"/>
          </w:tcPr>
          <w:p w14:paraId="002BF25A" w14:textId="77777777" w:rsidR="00965772" w:rsidRDefault="00965772" w:rsidP="00BB2B5D">
            <w:pPr>
              <w:jc w:val="center"/>
            </w:pPr>
          </w:p>
        </w:tc>
        <w:tc>
          <w:tcPr>
            <w:tcW w:w="2046" w:type="dxa"/>
            <w:shd w:val="clear" w:color="auto" w:fill="F2F2F2" w:themeFill="background1" w:themeFillShade="F2"/>
            <w:vAlign w:val="center"/>
          </w:tcPr>
          <w:p w14:paraId="30FD1155" w14:textId="77777777" w:rsidR="00965772" w:rsidRDefault="00965772" w:rsidP="00BB2B5D">
            <w:pPr>
              <w:jc w:val="center"/>
            </w:pPr>
            <w:r>
              <w:rPr>
                <w:sz w:val="22"/>
                <w:szCs w:val="22"/>
              </w:rPr>
              <w:t>28</w:t>
            </w:r>
          </w:p>
        </w:tc>
      </w:tr>
      <w:tr w:rsidR="00965772" w14:paraId="34EE4290" w14:textId="77777777" w:rsidTr="00BB2B5D">
        <w:trPr>
          <w:trHeight w:val="680"/>
          <w:jc w:val="center"/>
        </w:trPr>
        <w:tc>
          <w:tcPr>
            <w:tcW w:w="2046" w:type="dxa"/>
            <w:vMerge/>
            <w:shd w:val="clear" w:color="auto" w:fill="92D050"/>
            <w:vAlign w:val="center"/>
          </w:tcPr>
          <w:p w14:paraId="373FD4B6" w14:textId="77777777" w:rsidR="00965772" w:rsidRDefault="00965772" w:rsidP="00BB2B5D">
            <w:pPr>
              <w:jc w:val="both"/>
              <w:rPr>
                <w:b/>
              </w:rPr>
            </w:pPr>
          </w:p>
        </w:tc>
        <w:tc>
          <w:tcPr>
            <w:tcW w:w="325" w:type="dxa"/>
            <w:shd w:val="clear" w:color="auto" w:fill="00B050"/>
            <w:vAlign w:val="center"/>
          </w:tcPr>
          <w:p w14:paraId="26D00DC8" w14:textId="77777777" w:rsidR="00965772" w:rsidRDefault="00965772" w:rsidP="00BB2B5D">
            <w:pPr>
              <w:jc w:val="center"/>
              <w:rPr>
                <w:b/>
                <w:color w:val="FFFFFF" w:themeColor="background1"/>
                <w:lang w:val="en-US"/>
              </w:rPr>
            </w:pPr>
            <w:r>
              <w:rPr>
                <w:b/>
                <w:color w:val="FFFFFF" w:themeColor="background1"/>
                <w:sz w:val="22"/>
                <w:szCs w:val="22"/>
                <w:lang w:val="en-US"/>
              </w:rPr>
              <w:t>4</w:t>
            </w:r>
          </w:p>
        </w:tc>
        <w:tc>
          <w:tcPr>
            <w:tcW w:w="986" w:type="dxa"/>
            <w:vAlign w:val="center"/>
          </w:tcPr>
          <w:p w14:paraId="16AD65F6" w14:textId="77777777" w:rsidR="00965772" w:rsidRDefault="00965772" w:rsidP="00BB2B5D">
            <w:pPr>
              <w:jc w:val="center"/>
            </w:pPr>
          </w:p>
        </w:tc>
        <w:tc>
          <w:tcPr>
            <w:tcW w:w="985" w:type="dxa"/>
            <w:vAlign w:val="center"/>
          </w:tcPr>
          <w:p w14:paraId="152D399B" w14:textId="77777777" w:rsidR="00965772" w:rsidRDefault="00965772" w:rsidP="00BB2B5D">
            <w:pPr>
              <w:jc w:val="center"/>
            </w:pPr>
          </w:p>
        </w:tc>
        <w:tc>
          <w:tcPr>
            <w:tcW w:w="987" w:type="dxa"/>
            <w:vAlign w:val="center"/>
          </w:tcPr>
          <w:p w14:paraId="03079B5F" w14:textId="77777777" w:rsidR="00965772" w:rsidRDefault="00965772" w:rsidP="00BB2B5D">
            <w:pPr>
              <w:jc w:val="center"/>
            </w:pPr>
          </w:p>
        </w:tc>
        <w:tc>
          <w:tcPr>
            <w:tcW w:w="987" w:type="dxa"/>
            <w:vAlign w:val="center"/>
          </w:tcPr>
          <w:p w14:paraId="55E0377E" w14:textId="77777777" w:rsidR="00965772" w:rsidRDefault="00965772" w:rsidP="00BB2B5D">
            <w:pPr>
              <w:jc w:val="center"/>
            </w:pPr>
            <w:r>
              <w:rPr>
                <w:sz w:val="22"/>
                <w:szCs w:val="22"/>
              </w:rPr>
              <w:t>19</w:t>
            </w:r>
          </w:p>
        </w:tc>
        <w:tc>
          <w:tcPr>
            <w:tcW w:w="986" w:type="dxa"/>
            <w:vAlign w:val="center"/>
          </w:tcPr>
          <w:p w14:paraId="15BDCE85" w14:textId="77777777" w:rsidR="00965772" w:rsidRDefault="00965772" w:rsidP="00BB2B5D">
            <w:pPr>
              <w:jc w:val="center"/>
            </w:pPr>
          </w:p>
        </w:tc>
        <w:tc>
          <w:tcPr>
            <w:tcW w:w="2046" w:type="dxa"/>
            <w:shd w:val="clear" w:color="auto" w:fill="F2F2F2" w:themeFill="background1" w:themeFillShade="F2"/>
            <w:vAlign w:val="center"/>
          </w:tcPr>
          <w:p w14:paraId="2DA88475" w14:textId="77777777" w:rsidR="00965772" w:rsidRDefault="00965772" w:rsidP="00BB2B5D">
            <w:pPr>
              <w:jc w:val="center"/>
            </w:pPr>
            <w:r>
              <w:rPr>
                <w:sz w:val="22"/>
                <w:szCs w:val="22"/>
              </w:rPr>
              <w:t>18</w:t>
            </w:r>
          </w:p>
        </w:tc>
      </w:tr>
      <w:tr w:rsidR="00965772" w14:paraId="2580B782" w14:textId="77777777" w:rsidTr="00BB2B5D">
        <w:trPr>
          <w:trHeight w:val="680"/>
          <w:jc w:val="center"/>
        </w:trPr>
        <w:tc>
          <w:tcPr>
            <w:tcW w:w="2046" w:type="dxa"/>
            <w:vMerge/>
            <w:shd w:val="clear" w:color="auto" w:fill="92D050"/>
            <w:vAlign w:val="center"/>
          </w:tcPr>
          <w:p w14:paraId="337C61C9" w14:textId="77777777" w:rsidR="00965772" w:rsidRDefault="00965772" w:rsidP="00BB2B5D">
            <w:pPr>
              <w:jc w:val="both"/>
              <w:rPr>
                <w:b/>
              </w:rPr>
            </w:pPr>
          </w:p>
        </w:tc>
        <w:tc>
          <w:tcPr>
            <w:tcW w:w="325" w:type="dxa"/>
            <w:shd w:val="clear" w:color="auto" w:fill="00B050"/>
            <w:vAlign w:val="center"/>
          </w:tcPr>
          <w:p w14:paraId="45C01CD5" w14:textId="77777777" w:rsidR="00965772" w:rsidRDefault="00965772" w:rsidP="00BB2B5D">
            <w:pPr>
              <w:jc w:val="center"/>
              <w:rPr>
                <w:b/>
                <w:color w:val="FFFFFF" w:themeColor="background1"/>
                <w:lang w:val="en-US"/>
              </w:rPr>
            </w:pPr>
            <w:r>
              <w:rPr>
                <w:b/>
                <w:color w:val="FFFFFF" w:themeColor="background1"/>
                <w:sz w:val="22"/>
                <w:szCs w:val="22"/>
                <w:lang w:val="en-US"/>
              </w:rPr>
              <w:t>5</w:t>
            </w:r>
          </w:p>
        </w:tc>
        <w:tc>
          <w:tcPr>
            <w:tcW w:w="986" w:type="dxa"/>
            <w:vAlign w:val="center"/>
          </w:tcPr>
          <w:p w14:paraId="761EF5C9" w14:textId="77777777" w:rsidR="00965772" w:rsidRDefault="00965772" w:rsidP="00BB2B5D">
            <w:pPr>
              <w:jc w:val="center"/>
            </w:pPr>
          </w:p>
        </w:tc>
        <w:tc>
          <w:tcPr>
            <w:tcW w:w="985" w:type="dxa"/>
            <w:vAlign w:val="center"/>
          </w:tcPr>
          <w:p w14:paraId="1CC81B21" w14:textId="77777777" w:rsidR="00965772" w:rsidRDefault="00965772" w:rsidP="00BB2B5D">
            <w:pPr>
              <w:jc w:val="center"/>
            </w:pPr>
          </w:p>
        </w:tc>
        <w:tc>
          <w:tcPr>
            <w:tcW w:w="987" w:type="dxa"/>
            <w:vAlign w:val="center"/>
          </w:tcPr>
          <w:p w14:paraId="43C58540" w14:textId="77777777" w:rsidR="00965772" w:rsidRDefault="00965772" w:rsidP="00BB2B5D">
            <w:pPr>
              <w:jc w:val="center"/>
            </w:pPr>
          </w:p>
        </w:tc>
        <w:tc>
          <w:tcPr>
            <w:tcW w:w="987" w:type="dxa"/>
            <w:vAlign w:val="center"/>
          </w:tcPr>
          <w:p w14:paraId="0B95ADF0" w14:textId="77777777" w:rsidR="00965772" w:rsidRDefault="00965772" w:rsidP="00BB2B5D">
            <w:pPr>
              <w:jc w:val="center"/>
            </w:pPr>
          </w:p>
        </w:tc>
        <w:tc>
          <w:tcPr>
            <w:tcW w:w="986" w:type="dxa"/>
            <w:vAlign w:val="center"/>
          </w:tcPr>
          <w:p w14:paraId="083E80D2" w14:textId="77777777" w:rsidR="00965772" w:rsidRDefault="00965772" w:rsidP="00BB2B5D">
            <w:pPr>
              <w:jc w:val="center"/>
            </w:pPr>
            <w:r>
              <w:rPr>
                <w:sz w:val="22"/>
                <w:szCs w:val="22"/>
              </w:rPr>
              <w:t>11</w:t>
            </w:r>
          </w:p>
        </w:tc>
        <w:tc>
          <w:tcPr>
            <w:tcW w:w="2046" w:type="dxa"/>
            <w:shd w:val="clear" w:color="auto" w:fill="F2F2F2" w:themeFill="background1" w:themeFillShade="F2"/>
            <w:vAlign w:val="center"/>
          </w:tcPr>
          <w:p w14:paraId="60E0A758" w14:textId="77777777" w:rsidR="00965772" w:rsidRDefault="00965772" w:rsidP="00BB2B5D">
            <w:pPr>
              <w:jc w:val="center"/>
            </w:pPr>
            <w:r>
              <w:rPr>
                <w:sz w:val="22"/>
                <w:szCs w:val="22"/>
              </w:rPr>
              <w:t>11</w:t>
            </w:r>
          </w:p>
        </w:tc>
      </w:tr>
      <w:tr w:rsidR="00965772" w14:paraId="76927354" w14:textId="77777777" w:rsidTr="00BB2B5D">
        <w:trPr>
          <w:trHeight w:val="50"/>
          <w:jc w:val="center"/>
        </w:trPr>
        <w:tc>
          <w:tcPr>
            <w:tcW w:w="2371" w:type="dxa"/>
            <w:gridSpan w:val="2"/>
            <w:shd w:val="clear" w:color="auto" w:fill="00B050"/>
            <w:vAlign w:val="center"/>
          </w:tcPr>
          <w:p w14:paraId="560CB637" w14:textId="77777777" w:rsidR="00965772" w:rsidRDefault="00965772" w:rsidP="00BB2B5D">
            <w:pPr>
              <w:jc w:val="center"/>
            </w:pPr>
            <w:r>
              <w:rPr>
                <w:b/>
                <w:sz w:val="22"/>
                <w:szCs w:val="22"/>
              </w:rPr>
              <w:t>Итого баллов за критерий/модуль</w:t>
            </w:r>
          </w:p>
        </w:tc>
        <w:tc>
          <w:tcPr>
            <w:tcW w:w="986" w:type="dxa"/>
            <w:shd w:val="clear" w:color="auto" w:fill="F2F2F2" w:themeFill="background1" w:themeFillShade="F2"/>
            <w:vAlign w:val="center"/>
          </w:tcPr>
          <w:p w14:paraId="40B73A77" w14:textId="77777777" w:rsidR="00965772" w:rsidRDefault="00965772" w:rsidP="00BB2B5D">
            <w:pPr>
              <w:jc w:val="center"/>
            </w:pPr>
            <w:r>
              <w:rPr>
                <w:sz w:val="22"/>
                <w:szCs w:val="22"/>
              </w:rPr>
              <w:t>20</w:t>
            </w:r>
          </w:p>
        </w:tc>
        <w:tc>
          <w:tcPr>
            <w:tcW w:w="985" w:type="dxa"/>
            <w:shd w:val="clear" w:color="auto" w:fill="F2F2F2" w:themeFill="background1" w:themeFillShade="F2"/>
            <w:vAlign w:val="center"/>
          </w:tcPr>
          <w:p w14:paraId="504AC2F1" w14:textId="77777777" w:rsidR="00965772" w:rsidRDefault="00965772" w:rsidP="00BB2B5D">
            <w:pPr>
              <w:jc w:val="center"/>
            </w:pPr>
            <w:r>
              <w:rPr>
                <w:sz w:val="22"/>
                <w:szCs w:val="22"/>
              </w:rPr>
              <w:t>23</w:t>
            </w:r>
          </w:p>
        </w:tc>
        <w:tc>
          <w:tcPr>
            <w:tcW w:w="987" w:type="dxa"/>
            <w:shd w:val="clear" w:color="auto" w:fill="F2F2F2" w:themeFill="background1" w:themeFillShade="F2"/>
            <w:vAlign w:val="center"/>
          </w:tcPr>
          <w:p w14:paraId="5F257DFA" w14:textId="77777777" w:rsidR="00965772" w:rsidRDefault="00965772" w:rsidP="00BB2B5D">
            <w:pPr>
              <w:jc w:val="center"/>
            </w:pPr>
            <w:r>
              <w:rPr>
                <w:sz w:val="22"/>
                <w:szCs w:val="22"/>
              </w:rPr>
              <w:t>28</w:t>
            </w:r>
          </w:p>
        </w:tc>
        <w:tc>
          <w:tcPr>
            <w:tcW w:w="987" w:type="dxa"/>
            <w:shd w:val="clear" w:color="auto" w:fill="F2F2F2" w:themeFill="background1" w:themeFillShade="F2"/>
            <w:vAlign w:val="center"/>
          </w:tcPr>
          <w:p w14:paraId="3C5EC546" w14:textId="77777777" w:rsidR="00965772" w:rsidRDefault="00965772" w:rsidP="00BB2B5D">
            <w:pPr>
              <w:jc w:val="center"/>
            </w:pPr>
            <w:r>
              <w:rPr>
                <w:sz w:val="22"/>
                <w:szCs w:val="22"/>
              </w:rPr>
              <w:t>18</w:t>
            </w:r>
          </w:p>
        </w:tc>
        <w:tc>
          <w:tcPr>
            <w:tcW w:w="986" w:type="dxa"/>
            <w:shd w:val="clear" w:color="auto" w:fill="F2F2F2" w:themeFill="background1" w:themeFillShade="F2"/>
            <w:vAlign w:val="center"/>
          </w:tcPr>
          <w:p w14:paraId="1AC2E606" w14:textId="77777777" w:rsidR="00965772" w:rsidRDefault="00965772" w:rsidP="00BB2B5D">
            <w:pPr>
              <w:jc w:val="center"/>
            </w:pPr>
            <w:r>
              <w:rPr>
                <w:sz w:val="22"/>
                <w:szCs w:val="22"/>
              </w:rPr>
              <w:t>11</w:t>
            </w:r>
          </w:p>
        </w:tc>
        <w:tc>
          <w:tcPr>
            <w:tcW w:w="2046" w:type="dxa"/>
            <w:shd w:val="clear" w:color="auto" w:fill="F2F2F2" w:themeFill="background1" w:themeFillShade="F2"/>
            <w:vAlign w:val="center"/>
          </w:tcPr>
          <w:p w14:paraId="41FF349E" w14:textId="77777777" w:rsidR="00965772" w:rsidRDefault="00965772" w:rsidP="00BB2B5D">
            <w:pPr>
              <w:jc w:val="center"/>
              <w:rPr>
                <w:b/>
              </w:rPr>
            </w:pPr>
            <w:r>
              <w:rPr>
                <w:b/>
                <w:sz w:val="22"/>
                <w:szCs w:val="22"/>
              </w:rPr>
              <w:t>100</w:t>
            </w:r>
          </w:p>
        </w:tc>
      </w:tr>
    </w:tbl>
    <w:p w14:paraId="6B5F46DD" w14:textId="77777777" w:rsidR="00965772" w:rsidRDefault="00965772" w:rsidP="00965772">
      <w:pPr>
        <w:pStyle w:val="af1"/>
        <w:widowControl/>
        <w:ind w:firstLine="709"/>
        <w:rPr>
          <w:rFonts w:ascii="Times New Roman" w:hAnsi="Times New Roman"/>
          <w:b/>
          <w:sz w:val="28"/>
          <w:szCs w:val="28"/>
          <w:lang w:val="ru-RU"/>
        </w:rPr>
      </w:pPr>
    </w:p>
    <w:p w14:paraId="412E751C" w14:textId="77777777" w:rsidR="00965772" w:rsidRDefault="00965772" w:rsidP="00965772">
      <w:pPr>
        <w:pStyle w:val="-2"/>
        <w:spacing w:before="0" w:after="240"/>
        <w:ind w:firstLine="709"/>
        <w:jc w:val="center"/>
        <w:rPr>
          <w:rFonts w:ascii="Times New Roman" w:hAnsi="Times New Roman"/>
          <w:sz w:val="24"/>
        </w:rPr>
      </w:pPr>
      <w:bookmarkStart w:id="9" w:name="_Toc142037187"/>
      <w:r>
        <w:rPr>
          <w:rFonts w:ascii="Times New Roman" w:hAnsi="Times New Roman"/>
          <w:sz w:val="24"/>
        </w:rPr>
        <w:t>1.4. СПЕЦИФИКАЦИЯ ОЦЕНКИ КОМПЕТЕНЦИИ</w:t>
      </w:r>
      <w:bookmarkEnd w:id="9"/>
    </w:p>
    <w:p w14:paraId="2E4F9182"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14:paraId="3D8DF601" w14:textId="77777777" w:rsidR="00965772" w:rsidRDefault="00965772" w:rsidP="00965772">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14:paraId="0A234CAC" w14:textId="77777777" w:rsidR="00965772" w:rsidRDefault="00965772" w:rsidP="0096577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
        <w:tblW w:w="5000" w:type="pct"/>
        <w:tblInd w:w="113" w:type="dxa"/>
        <w:tblLayout w:type="fixed"/>
        <w:tblLook w:val="04A0" w:firstRow="1" w:lastRow="0" w:firstColumn="1" w:lastColumn="0" w:noHBand="0" w:noVBand="1"/>
      </w:tblPr>
      <w:tblGrid>
        <w:gridCol w:w="543"/>
        <w:gridCol w:w="3022"/>
        <w:gridCol w:w="6064"/>
      </w:tblGrid>
      <w:tr w:rsidR="00965772" w14:paraId="3B91632B" w14:textId="77777777" w:rsidTr="00BB2B5D">
        <w:tc>
          <w:tcPr>
            <w:tcW w:w="3568" w:type="dxa"/>
            <w:gridSpan w:val="2"/>
            <w:shd w:val="clear" w:color="auto" w:fill="92D050"/>
          </w:tcPr>
          <w:p w14:paraId="074120D4" w14:textId="77777777" w:rsidR="00965772" w:rsidRDefault="00965772" w:rsidP="00BB2B5D">
            <w:pPr>
              <w:jc w:val="center"/>
              <w:rPr>
                <w:b/>
                <w:sz w:val="24"/>
                <w:szCs w:val="24"/>
              </w:rPr>
            </w:pPr>
            <w:r>
              <w:rPr>
                <w:b/>
                <w:sz w:val="24"/>
                <w:szCs w:val="24"/>
              </w:rPr>
              <w:t>Критерий</w:t>
            </w:r>
          </w:p>
        </w:tc>
        <w:tc>
          <w:tcPr>
            <w:tcW w:w="6071" w:type="dxa"/>
            <w:shd w:val="clear" w:color="auto" w:fill="92D050"/>
          </w:tcPr>
          <w:p w14:paraId="68951D49" w14:textId="77777777" w:rsidR="00965772" w:rsidRDefault="00965772" w:rsidP="00BB2B5D">
            <w:pPr>
              <w:jc w:val="center"/>
              <w:rPr>
                <w:b/>
                <w:sz w:val="24"/>
                <w:szCs w:val="24"/>
              </w:rPr>
            </w:pPr>
            <w:r>
              <w:rPr>
                <w:b/>
                <w:sz w:val="24"/>
                <w:szCs w:val="24"/>
              </w:rPr>
              <w:t>Методика проверки навыков в критерии</w:t>
            </w:r>
          </w:p>
        </w:tc>
      </w:tr>
      <w:tr w:rsidR="00965772" w14:paraId="6A94E3AA" w14:textId="77777777" w:rsidTr="00BB2B5D">
        <w:tc>
          <w:tcPr>
            <w:tcW w:w="543" w:type="dxa"/>
            <w:shd w:val="clear" w:color="auto" w:fill="00B050"/>
          </w:tcPr>
          <w:p w14:paraId="539646CE" w14:textId="77777777" w:rsidR="00965772" w:rsidRDefault="00965772" w:rsidP="00BB2B5D">
            <w:pPr>
              <w:jc w:val="both"/>
              <w:rPr>
                <w:b/>
                <w:color w:val="FFFFFF" w:themeColor="background1"/>
                <w:sz w:val="24"/>
                <w:szCs w:val="24"/>
              </w:rPr>
            </w:pPr>
            <w:r>
              <w:rPr>
                <w:b/>
                <w:color w:val="FFFFFF" w:themeColor="background1"/>
                <w:sz w:val="24"/>
                <w:szCs w:val="24"/>
              </w:rPr>
              <w:t>А</w:t>
            </w:r>
          </w:p>
        </w:tc>
        <w:tc>
          <w:tcPr>
            <w:tcW w:w="3025" w:type="dxa"/>
            <w:shd w:val="clear" w:color="auto" w:fill="92D050"/>
          </w:tcPr>
          <w:p w14:paraId="4727330A" w14:textId="77777777" w:rsidR="00965772" w:rsidRDefault="00965772" w:rsidP="00BB2B5D">
            <w:pPr>
              <w:jc w:val="both"/>
              <w:rPr>
                <w:sz w:val="24"/>
                <w:szCs w:val="24"/>
              </w:rPr>
            </w:pPr>
            <w:proofErr w:type="spellStart"/>
            <w:r>
              <w:rPr>
                <w:b/>
                <w:sz w:val="24"/>
                <w:szCs w:val="24"/>
              </w:rPr>
              <w:t>Парсинг</w:t>
            </w:r>
            <w:proofErr w:type="spellEnd"/>
            <w:r>
              <w:rPr>
                <w:b/>
                <w:sz w:val="24"/>
                <w:szCs w:val="24"/>
              </w:rPr>
              <w:t xml:space="preserve"> и предобработка данных</w:t>
            </w:r>
          </w:p>
        </w:tc>
        <w:tc>
          <w:tcPr>
            <w:tcW w:w="6071" w:type="dxa"/>
            <w:shd w:val="clear" w:color="auto" w:fill="auto"/>
          </w:tcPr>
          <w:p w14:paraId="45DDD72E" w14:textId="77777777" w:rsidR="00965772" w:rsidRDefault="00965772" w:rsidP="00BB2B5D">
            <w:pPr>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r w:rsidR="00965772" w14:paraId="365338A0" w14:textId="77777777" w:rsidTr="00BB2B5D">
        <w:tc>
          <w:tcPr>
            <w:tcW w:w="543" w:type="dxa"/>
            <w:shd w:val="clear" w:color="auto" w:fill="00B050"/>
          </w:tcPr>
          <w:p w14:paraId="6CEED66F" w14:textId="77777777" w:rsidR="00965772" w:rsidRDefault="00965772" w:rsidP="00BB2B5D">
            <w:pPr>
              <w:jc w:val="both"/>
              <w:rPr>
                <w:b/>
                <w:color w:val="FFFFFF" w:themeColor="background1"/>
                <w:sz w:val="24"/>
                <w:szCs w:val="24"/>
              </w:rPr>
            </w:pPr>
            <w:r>
              <w:rPr>
                <w:b/>
                <w:color w:val="FFFFFF" w:themeColor="background1"/>
                <w:sz w:val="24"/>
                <w:szCs w:val="24"/>
              </w:rPr>
              <w:t>Б</w:t>
            </w:r>
          </w:p>
        </w:tc>
        <w:tc>
          <w:tcPr>
            <w:tcW w:w="3025" w:type="dxa"/>
            <w:shd w:val="clear" w:color="auto" w:fill="92D050"/>
          </w:tcPr>
          <w:p w14:paraId="21A54CD3" w14:textId="77777777" w:rsidR="00965772" w:rsidRDefault="00965772" w:rsidP="00BB2B5D">
            <w:pPr>
              <w:jc w:val="both"/>
              <w:rPr>
                <w:sz w:val="24"/>
                <w:szCs w:val="24"/>
              </w:rPr>
            </w:pPr>
            <w:r>
              <w:rPr>
                <w:b/>
                <w:sz w:val="24"/>
                <w:szCs w:val="24"/>
              </w:rPr>
              <w:t>Разведочный анализ данных</w:t>
            </w:r>
          </w:p>
        </w:tc>
        <w:tc>
          <w:tcPr>
            <w:tcW w:w="6071" w:type="dxa"/>
            <w:shd w:val="clear" w:color="auto" w:fill="auto"/>
          </w:tcPr>
          <w:p w14:paraId="5D80EEBA" w14:textId="77777777" w:rsidR="00965772" w:rsidRDefault="00965772" w:rsidP="00BB2B5D">
            <w:pPr>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r w:rsidR="00965772" w14:paraId="1B38BCCF" w14:textId="77777777" w:rsidTr="00BB2B5D">
        <w:tc>
          <w:tcPr>
            <w:tcW w:w="543" w:type="dxa"/>
            <w:shd w:val="clear" w:color="auto" w:fill="00B050"/>
          </w:tcPr>
          <w:p w14:paraId="31B030E9" w14:textId="77777777" w:rsidR="00965772" w:rsidRDefault="00965772" w:rsidP="00BB2B5D">
            <w:pPr>
              <w:jc w:val="both"/>
              <w:rPr>
                <w:b/>
                <w:color w:val="FFFFFF" w:themeColor="background1"/>
                <w:sz w:val="24"/>
                <w:szCs w:val="24"/>
              </w:rPr>
            </w:pPr>
            <w:r>
              <w:rPr>
                <w:b/>
                <w:color w:val="FFFFFF" w:themeColor="background1"/>
                <w:sz w:val="24"/>
                <w:szCs w:val="24"/>
              </w:rPr>
              <w:t>В</w:t>
            </w:r>
          </w:p>
        </w:tc>
        <w:tc>
          <w:tcPr>
            <w:tcW w:w="3025" w:type="dxa"/>
            <w:shd w:val="clear" w:color="auto" w:fill="92D050"/>
          </w:tcPr>
          <w:p w14:paraId="4F512BDE" w14:textId="77777777" w:rsidR="00965772" w:rsidRDefault="00965772" w:rsidP="00BB2B5D">
            <w:pPr>
              <w:jc w:val="both"/>
              <w:rPr>
                <w:sz w:val="24"/>
                <w:szCs w:val="24"/>
              </w:rPr>
            </w:pPr>
            <w:r>
              <w:rPr>
                <w:b/>
                <w:sz w:val="24"/>
                <w:szCs w:val="24"/>
              </w:rPr>
              <w:t>Построение, обучение и оптимизация модели</w:t>
            </w:r>
          </w:p>
        </w:tc>
        <w:tc>
          <w:tcPr>
            <w:tcW w:w="6071" w:type="dxa"/>
            <w:shd w:val="clear" w:color="auto" w:fill="auto"/>
          </w:tcPr>
          <w:p w14:paraId="780CB997" w14:textId="77777777" w:rsidR="00965772" w:rsidRDefault="00965772" w:rsidP="00BB2B5D">
            <w:pPr>
              <w:jc w:val="both"/>
              <w:rPr>
                <w:sz w:val="24"/>
                <w:szCs w:val="24"/>
              </w:rPr>
            </w:pPr>
            <w:r>
              <w:rPr>
                <w:sz w:val="24"/>
                <w:szCs w:val="24"/>
              </w:rPr>
              <w:t>Автоматизированная оценка</w:t>
            </w:r>
          </w:p>
        </w:tc>
      </w:tr>
      <w:tr w:rsidR="00965772" w14:paraId="36183700" w14:textId="77777777" w:rsidTr="00BB2B5D">
        <w:tc>
          <w:tcPr>
            <w:tcW w:w="543" w:type="dxa"/>
            <w:shd w:val="clear" w:color="auto" w:fill="00B050"/>
          </w:tcPr>
          <w:p w14:paraId="6AB01ADA" w14:textId="77777777" w:rsidR="00965772" w:rsidRDefault="00965772" w:rsidP="00BB2B5D">
            <w:pPr>
              <w:jc w:val="both"/>
              <w:rPr>
                <w:b/>
                <w:color w:val="FFFFFF" w:themeColor="background1"/>
                <w:sz w:val="24"/>
                <w:szCs w:val="24"/>
              </w:rPr>
            </w:pPr>
            <w:r>
              <w:rPr>
                <w:b/>
                <w:color w:val="FFFFFF" w:themeColor="background1"/>
                <w:sz w:val="24"/>
                <w:szCs w:val="24"/>
              </w:rPr>
              <w:t>Г</w:t>
            </w:r>
          </w:p>
        </w:tc>
        <w:tc>
          <w:tcPr>
            <w:tcW w:w="3025" w:type="dxa"/>
            <w:shd w:val="clear" w:color="auto" w:fill="92D050"/>
          </w:tcPr>
          <w:p w14:paraId="01030C3E" w14:textId="77777777" w:rsidR="00965772" w:rsidRDefault="00965772" w:rsidP="00BB2B5D">
            <w:pPr>
              <w:jc w:val="both"/>
              <w:rPr>
                <w:sz w:val="24"/>
                <w:szCs w:val="24"/>
              </w:rPr>
            </w:pPr>
            <w:r>
              <w:rPr>
                <w:b/>
                <w:sz w:val="24"/>
                <w:szCs w:val="24"/>
              </w:rPr>
              <w:t>Разработка программного продукта</w:t>
            </w:r>
          </w:p>
        </w:tc>
        <w:tc>
          <w:tcPr>
            <w:tcW w:w="6071" w:type="dxa"/>
            <w:shd w:val="clear" w:color="auto" w:fill="auto"/>
          </w:tcPr>
          <w:p w14:paraId="6CF96157" w14:textId="77777777" w:rsidR="00965772" w:rsidRDefault="00965772" w:rsidP="00BB2B5D">
            <w:pPr>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r w:rsidR="00965772" w14:paraId="3D5A2310" w14:textId="77777777" w:rsidTr="00BB2B5D">
        <w:tc>
          <w:tcPr>
            <w:tcW w:w="543" w:type="dxa"/>
            <w:shd w:val="clear" w:color="auto" w:fill="00B050"/>
          </w:tcPr>
          <w:p w14:paraId="5A02CBB2" w14:textId="77777777" w:rsidR="00965772" w:rsidRDefault="00965772" w:rsidP="00BB2B5D">
            <w:pPr>
              <w:jc w:val="both"/>
              <w:rPr>
                <w:b/>
                <w:color w:val="FFFFFF" w:themeColor="background1"/>
                <w:sz w:val="24"/>
                <w:szCs w:val="24"/>
              </w:rPr>
            </w:pPr>
            <w:r>
              <w:rPr>
                <w:b/>
                <w:color w:val="FFFFFF" w:themeColor="background1"/>
                <w:sz w:val="24"/>
                <w:szCs w:val="24"/>
              </w:rPr>
              <w:lastRenderedPageBreak/>
              <w:t>Д</w:t>
            </w:r>
          </w:p>
        </w:tc>
        <w:tc>
          <w:tcPr>
            <w:tcW w:w="3025" w:type="dxa"/>
            <w:shd w:val="clear" w:color="auto" w:fill="92D050"/>
          </w:tcPr>
          <w:p w14:paraId="384D5D8E" w14:textId="77777777" w:rsidR="00965772" w:rsidRDefault="00965772" w:rsidP="00BB2B5D">
            <w:pPr>
              <w:jc w:val="both"/>
              <w:rPr>
                <w:sz w:val="24"/>
                <w:szCs w:val="24"/>
              </w:rPr>
            </w:pPr>
            <w:r>
              <w:rPr>
                <w:b/>
                <w:sz w:val="24"/>
                <w:szCs w:val="24"/>
              </w:rPr>
              <w:t>Разработка средств интеграции и поддержки готового решения</w:t>
            </w:r>
          </w:p>
        </w:tc>
        <w:tc>
          <w:tcPr>
            <w:tcW w:w="6071" w:type="dxa"/>
            <w:shd w:val="clear" w:color="auto" w:fill="auto"/>
          </w:tcPr>
          <w:p w14:paraId="0B0AEE06" w14:textId="77777777" w:rsidR="00965772" w:rsidRDefault="00965772" w:rsidP="00BB2B5D">
            <w:pPr>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bl>
    <w:p w14:paraId="45FFF035" w14:textId="77777777" w:rsidR="00965772" w:rsidRDefault="00965772" w:rsidP="00965772">
      <w:pPr>
        <w:spacing w:after="0" w:line="360" w:lineRule="auto"/>
        <w:ind w:firstLine="709"/>
        <w:jc w:val="center"/>
        <w:rPr>
          <w:rFonts w:ascii="Times New Roman" w:hAnsi="Times New Roman" w:cs="Times New Roman"/>
          <w:b/>
          <w:bCs/>
          <w:sz w:val="28"/>
          <w:szCs w:val="28"/>
        </w:rPr>
      </w:pPr>
    </w:p>
    <w:p w14:paraId="06AF0177" w14:textId="77777777" w:rsidR="00965772" w:rsidRDefault="00965772" w:rsidP="00965772">
      <w:pPr>
        <w:pStyle w:val="-2"/>
        <w:jc w:val="center"/>
        <w:rPr>
          <w:rFonts w:ascii="Times New Roman" w:hAnsi="Times New Roman"/>
          <w:sz w:val="24"/>
        </w:rPr>
      </w:pPr>
      <w:bookmarkStart w:id="10" w:name="_Toc142037188"/>
      <w:r>
        <w:rPr>
          <w:rFonts w:ascii="Times New Roman" w:hAnsi="Times New Roman"/>
          <w:sz w:val="24"/>
        </w:rPr>
        <w:t>1.5. КОНКУРСНОЕ ЗАДАНИЕ</w:t>
      </w:r>
      <w:bookmarkEnd w:id="10"/>
    </w:p>
    <w:p w14:paraId="02D7EE67" w14:textId="77777777" w:rsidR="00965772" w:rsidRDefault="00965772" w:rsidP="009657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Style w:val="FootnoteAnchor"/>
          <w:rFonts w:ascii="Times New Roman" w:eastAsia="Times New Roman" w:hAnsi="Times New Roman" w:cs="Times New Roman"/>
          <w:color w:val="000000"/>
          <w:sz w:val="28"/>
          <w:szCs w:val="28"/>
        </w:rPr>
        <w:footnoteReference w:id="1"/>
      </w:r>
      <w:r>
        <w:rPr>
          <w:rFonts w:ascii="Times New Roman" w:eastAsia="Times New Roman" w:hAnsi="Times New Roman" w:cs="Times New Roman"/>
          <w:color w:val="000000"/>
          <w:sz w:val="28"/>
          <w:szCs w:val="28"/>
        </w:rPr>
        <w:t>: 10 ч.</w:t>
      </w:r>
    </w:p>
    <w:p w14:paraId="30E1936D" w14:textId="77777777" w:rsidR="00965772" w:rsidRDefault="00965772" w:rsidP="009657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дней</w:t>
      </w:r>
    </w:p>
    <w:p w14:paraId="58E1844E"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5E9D8EA8"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D76B991" w14:textId="77777777" w:rsidR="00965772" w:rsidRDefault="00965772" w:rsidP="00965772">
      <w:pPr>
        <w:pStyle w:val="-2"/>
        <w:jc w:val="center"/>
        <w:rPr>
          <w:rFonts w:ascii="Times New Roman" w:hAnsi="Times New Roman"/>
        </w:rPr>
      </w:pPr>
      <w:bookmarkStart w:id="11" w:name="_Toc142037189"/>
      <w:r>
        <w:rPr>
          <w:rFonts w:ascii="Times New Roman" w:hAnsi="Times New Roman"/>
        </w:rPr>
        <w:t>1.5.1. Разработка/выбор конкурсного задания</w:t>
      </w:r>
      <w:bookmarkEnd w:id="11"/>
    </w:p>
    <w:p w14:paraId="2EB9D727" w14:textId="77777777" w:rsidR="00965772" w:rsidRDefault="00965772" w:rsidP="00965772">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5 модулей, включает обязательную к выполнению часть (инвариант) – 3 модуля, и вариативную часть – 2 модуля. Общее количество баллов конкурсного задания составляет 100.</w:t>
      </w:r>
    </w:p>
    <w:p w14:paraId="2A7FC717" w14:textId="77777777" w:rsidR="00965772" w:rsidRDefault="00965772" w:rsidP="00965772">
      <w:pPr>
        <w:pStyle w:val="-2"/>
        <w:jc w:val="center"/>
        <w:rPr>
          <w:rFonts w:ascii="Times New Roman" w:hAnsi="Times New Roman"/>
        </w:rPr>
      </w:pPr>
      <w:bookmarkStart w:id="12" w:name="_Toc142037190"/>
      <w:r>
        <w:rPr>
          <w:rFonts w:ascii="Times New Roman" w:hAnsi="Times New Roman"/>
        </w:rPr>
        <w:t xml:space="preserve">1.5.2. Структура модулей конкурсного задания </w:t>
      </w:r>
      <w:bookmarkEnd w:id="12"/>
    </w:p>
    <w:p w14:paraId="0305819F" w14:textId="77777777" w:rsidR="00965772" w:rsidRDefault="00965772" w:rsidP="00965772">
      <w:pPr>
        <w:spacing w:after="0" w:line="36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Туризм – комплексная индустрия, которая охватывает весь мир и множество участников цепочки создания ценности. Каждому из них приходится принимать очень много решений, которые непосредственно влияют на качество услуг, рыночное взаимодействие игроков и совместимость сервисов друг с другом. До недавнего времени большинство решений принимались человеком, но мир стремительно меняется, и всем нужна более высокая гибкость. Необходимо принимать решения очень быстро и уметь менять их на ходу. Управлять этим процессом непросто.  </w:t>
      </w:r>
    </w:p>
    <w:p w14:paraId="054A5016" w14:textId="77777777" w:rsidR="00965772" w:rsidRDefault="00965772" w:rsidP="00965772">
      <w:pPr>
        <w:spacing w:after="0" w:line="36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Участникам необходимо применить технологии AI/ML для создания решения, которое позволит определять приоритеты развития туристской инфраструктуры, конкурировать за инвестиции и оценивать вклад туризма в </w:t>
      </w:r>
      <w:r>
        <w:rPr>
          <w:rFonts w:ascii="Times New Roman" w:eastAsia="Times New Roman" w:hAnsi="Times New Roman" w:cs="Times New Roman"/>
          <w:bCs/>
          <w:sz w:val="28"/>
          <w:szCs w:val="28"/>
        </w:rPr>
        <w:lastRenderedPageBreak/>
        <w:t>экономику региона. Разработанное решение должно предоставить возможность в получении детальной картины о туристическом потоке и его ключевых показателях и оказывать помощь в принятии решений при планировании путешествия.</w:t>
      </w:r>
    </w:p>
    <w:p w14:paraId="0EEF0CA0" w14:textId="77777777" w:rsidR="00965772" w:rsidRDefault="00965772" w:rsidP="00965772">
      <w:pPr>
        <w:spacing w:after="0" w:line="36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Таким образом, на данном чемпионате ВЫ — разработчик инструментов аналитического центра работы над проектом, цель которого заключается в визуализации показателей внутреннего туризма с помощью анализа данных.</w:t>
      </w:r>
    </w:p>
    <w:p w14:paraId="03C41C2D" w14:textId="77777777" w:rsidR="00965772" w:rsidRDefault="00965772" w:rsidP="00965772">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ОСНОВНАЯ ЗАДАЧА — создать эффективную, визуально привлекательную и технически продвинутую аналитическую панель для специалистов туристической отрасли, а также разработать систему рекомендаций отелей для путешественников.</w:t>
      </w:r>
    </w:p>
    <w:p w14:paraId="1579AE93" w14:textId="77777777" w:rsidR="00965772" w:rsidRDefault="00965772" w:rsidP="00965772">
      <w:pPr>
        <w:spacing w:after="0" w:line="360" w:lineRule="auto"/>
        <w:jc w:val="both"/>
        <w:rPr>
          <w:rFonts w:ascii="Times New Roman" w:eastAsia="Times New Roman" w:hAnsi="Times New Roman" w:cs="Times New Roman"/>
          <w:b/>
          <w:bCs/>
          <w:sz w:val="28"/>
          <w:szCs w:val="28"/>
          <w:lang w:eastAsia="ru-RU"/>
        </w:rPr>
      </w:pPr>
    </w:p>
    <w:p w14:paraId="782AEC6B"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proofErr w:type="spellStart"/>
      <w:r>
        <w:rPr>
          <w:rFonts w:ascii="Times New Roman" w:eastAsia="Times New Roman" w:hAnsi="Times New Roman" w:cs="Times New Roman"/>
          <w:b/>
          <w:color w:val="000000"/>
          <w:sz w:val="28"/>
          <w:szCs w:val="28"/>
          <w:lang w:eastAsia="ru-RU"/>
        </w:rPr>
        <w:t>Парсинг</w:t>
      </w:r>
      <w:proofErr w:type="spellEnd"/>
      <w:r>
        <w:rPr>
          <w:rFonts w:ascii="Times New Roman" w:eastAsia="Times New Roman" w:hAnsi="Times New Roman" w:cs="Times New Roman"/>
          <w:b/>
          <w:color w:val="000000"/>
          <w:sz w:val="28"/>
          <w:szCs w:val="28"/>
          <w:lang w:eastAsia="ru-RU"/>
        </w:rPr>
        <w:t xml:space="preserve"> и предобработка данных (инвариант)</w:t>
      </w:r>
    </w:p>
    <w:p w14:paraId="21BCB11B" w14:textId="77777777" w:rsidR="00965772" w:rsidRDefault="00965772" w:rsidP="00965772">
      <w:pPr>
        <w:spacing w:after="0" w:line="360" w:lineRule="auto"/>
        <w:contextualSpacing/>
        <w:jc w:val="both"/>
        <w:rPr>
          <w:rFonts w:ascii="Times New Roman" w:hAnsi="Times New Roman"/>
          <w:sz w:val="28"/>
          <w:szCs w:val="28"/>
        </w:rPr>
      </w:pPr>
      <w:r>
        <w:rPr>
          <w:rFonts w:ascii="Times New Roman" w:eastAsia="Times New Roman" w:hAnsi="Times New Roman" w:cs="Times New Roman"/>
          <w:bCs/>
          <w:sz w:val="28"/>
          <w:szCs w:val="28"/>
        </w:rPr>
        <w:t>Время на выполнение модуля – 2 часа</w:t>
      </w:r>
    </w:p>
    <w:p w14:paraId="5EE32E26"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 xml:space="preserve">Описание модуля </w:t>
      </w:r>
      <w:r>
        <w:rPr>
          <w:rFonts w:ascii="Times New Roman" w:hAnsi="Times New Roman" w:cs="Times New Roman"/>
          <w:b/>
          <w:sz w:val="28"/>
          <w:szCs w:val="28"/>
          <w:lang w:val="en-US"/>
        </w:rPr>
        <w:t>A</w:t>
      </w:r>
      <w:r>
        <w:rPr>
          <w:rFonts w:ascii="Times New Roman" w:hAnsi="Times New Roman" w:cs="Times New Roman"/>
          <w:b/>
          <w:sz w:val="28"/>
          <w:szCs w:val="28"/>
        </w:rPr>
        <w:t>:</w:t>
      </w:r>
    </w:p>
    <w:p w14:paraId="4C6E63BC"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Исходные файлы:</w:t>
      </w:r>
    </w:p>
    <w:p w14:paraId="41F50DC5" w14:textId="77777777" w:rsidR="00965772" w:rsidRDefault="00965772" w:rsidP="00965772">
      <w:pPr>
        <w:numPr>
          <w:ilvl w:val="0"/>
          <w:numId w:val="28"/>
        </w:numPr>
        <w:suppressAutoHyphens/>
        <w:spacing w:line="276" w:lineRule="auto"/>
        <w:jc w:val="both"/>
        <w:rPr>
          <w:rFonts w:ascii="Times New Roman" w:hAnsi="Times New Roman"/>
          <w:sz w:val="28"/>
          <w:szCs w:val="28"/>
        </w:rPr>
      </w:pPr>
      <w:proofErr w:type="spellStart"/>
      <w:r>
        <w:rPr>
          <w:rFonts w:ascii="Times New Roman" w:hAnsi="Times New Roman" w:cs="Times New Roman"/>
          <w:sz w:val="28"/>
          <w:szCs w:val="28"/>
        </w:rPr>
        <w:t>Data</w:t>
      </w:r>
      <w:proofErr w:type="spellEnd"/>
      <w:r>
        <w:rPr>
          <w:rFonts w:ascii="Times New Roman" w:hAnsi="Times New Roman" w:cs="Times New Roman"/>
          <w:sz w:val="28"/>
          <w:szCs w:val="28"/>
        </w:rPr>
        <w:t xml:space="preserve"> (Папка, содержащий данные о туризме)</w:t>
      </w:r>
    </w:p>
    <w:p w14:paraId="711E1CAC" w14:textId="77777777" w:rsidR="00965772" w:rsidRDefault="00965772" w:rsidP="00965772">
      <w:pPr>
        <w:numPr>
          <w:ilvl w:val="0"/>
          <w:numId w:val="28"/>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Description.docx </w:t>
      </w:r>
      <w:proofErr w:type="gramStart"/>
      <w:r>
        <w:rPr>
          <w:rFonts w:ascii="Times New Roman" w:hAnsi="Times New Roman" w:cs="Times New Roman"/>
          <w:sz w:val="28"/>
          <w:szCs w:val="28"/>
        </w:rPr>
        <w:t>( Описание</w:t>
      </w:r>
      <w:proofErr w:type="gramEnd"/>
      <w:r>
        <w:rPr>
          <w:rFonts w:ascii="Times New Roman" w:hAnsi="Times New Roman" w:cs="Times New Roman"/>
          <w:sz w:val="28"/>
          <w:szCs w:val="28"/>
        </w:rPr>
        <w:t xml:space="preserve"> исходных файлов)</w:t>
      </w:r>
    </w:p>
    <w:p w14:paraId="2B3EF815" w14:textId="77777777" w:rsidR="00965772" w:rsidRDefault="00965772" w:rsidP="00965772">
      <w:pPr>
        <w:numPr>
          <w:ilvl w:val="0"/>
          <w:numId w:val="28"/>
        </w:numPr>
        <w:suppressAutoHyphens/>
        <w:spacing w:line="276" w:lineRule="auto"/>
        <w:jc w:val="both"/>
        <w:rPr>
          <w:rFonts w:ascii="Times New Roman" w:hAnsi="Times New Roman"/>
          <w:sz w:val="28"/>
          <w:szCs w:val="28"/>
        </w:rPr>
      </w:pPr>
      <w:r>
        <w:rPr>
          <w:rFonts w:ascii="Times New Roman" w:hAnsi="Times New Roman" w:cs="Times New Roman"/>
          <w:sz w:val="28"/>
          <w:szCs w:val="28"/>
        </w:rPr>
        <w:t>Модуль А.pdf (Инструкция к модулю А)</w:t>
      </w:r>
    </w:p>
    <w:p w14:paraId="29C01260" w14:textId="77777777" w:rsidR="00965772" w:rsidRDefault="00965772" w:rsidP="00965772">
      <w:pPr>
        <w:numPr>
          <w:ilvl w:val="0"/>
          <w:numId w:val="28"/>
        </w:numPr>
        <w:suppressAutoHyphens/>
        <w:spacing w:line="276" w:lineRule="auto"/>
        <w:jc w:val="both"/>
        <w:rPr>
          <w:rFonts w:ascii="Times New Roman" w:hAnsi="Times New Roman"/>
          <w:sz w:val="28"/>
          <w:szCs w:val="28"/>
        </w:rPr>
      </w:pPr>
      <w:r>
        <w:rPr>
          <w:rFonts w:ascii="Times New Roman" w:hAnsi="Times New Roman" w:cs="Times New Roman"/>
          <w:sz w:val="28"/>
          <w:szCs w:val="28"/>
        </w:rPr>
        <w:t>Папка Исходные файлы содержит исходные файлы (использовать в случае неудачи восстановления данных из дампов)</w:t>
      </w:r>
    </w:p>
    <w:p w14:paraId="488DB10F"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Результаты работы:</w:t>
      </w:r>
    </w:p>
    <w:p w14:paraId="7ECE7186" w14:textId="77777777" w:rsidR="00965772" w:rsidRDefault="00965772" w:rsidP="00965772">
      <w:pPr>
        <w:numPr>
          <w:ilvl w:val="0"/>
          <w:numId w:val="29"/>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Дамп централизованной БД </w:t>
      </w:r>
    </w:p>
    <w:p w14:paraId="50E62328" w14:textId="77777777" w:rsidR="00965772" w:rsidRDefault="00965772" w:rsidP="00965772">
      <w:pPr>
        <w:numPr>
          <w:ilvl w:val="0"/>
          <w:numId w:val="29"/>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Report_А.html, </w:t>
      </w:r>
      <w:proofErr w:type="spellStart"/>
      <w:r>
        <w:rPr>
          <w:rFonts w:ascii="Times New Roman" w:hAnsi="Times New Roman" w:cs="Times New Roman"/>
          <w:sz w:val="28"/>
          <w:szCs w:val="28"/>
        </w:rPr>
        <w:t>Report_</w:t>
      </w:r>
      <w:proofErr w:type="gramStart"/>
      <w:r>
        <w:rPr>
          <w:rFonts w:ascii="Times New Roman" w:hAnsi="Times New Roman" w:cs="Times New Roman"/>
          <w:sz w:val="28"/>
          <w:szCs w:val="28"/>
        </w:rPr>
        <w:t>А.ipynb</w:t>
      </w:r>
      <w:proofErr w:type="spellEnd"/>
      <w:proofErr w:type="gramEnd"/>
      <w:r>
        <w:rPr>
          <w:rFonts w:ascii="Times New Roman" w:hAnsi="Times New Roman" w:cs="Times New Roman"/>
          <w:sz w:val="28"/>
          <w:szCs w:val="28"/>
        </w:rPr>
        <w:t xml:space="preserve"> (Отчет о проделанной работе)</w:t>
      </w:r>
    </w:p>
    <w:p w14:paraId="27DF8A94" w14:textId="77777777" w:rsidR="00965772" w:rsidRDefault="00965772" w:rsidP="00965772">
      <w:pPr>
        <w:numPr>
          <w:ilvl w:val="0"/>
          <w:numId w:val="29"/>
        </w:numPr>
        <w:suppressAutoHyphens/>
        <w:spacing w:line="276" w:lineRule="auto"/>
        <w:jc w:val="both"/>
        <w:rPr>
          <w:rFonts w:ascii="Times New Roman" w:hAnsi="Times New Roman"/>
          <w:sz w:val="28"/>
          <w:szCs w:val="28"/>
        </w:rPr>
      </w:pPr>
      <w:r>
        <w:rPr>
          <w:rFonts w:ascii="Times New Roman" w:hAnsi="Times New Roman" w:cs="Times New Roman"/>
          <w:sz w:val="28"/>
          <w:szCs w:val="28"/>
        </w:rPr>
        <w:t>Readme.txt (Дополнительные комментарии)</w:t>
      </w:r>
    </w:p>
    <w:p w14:paraId="45D40976" w14:textId="77777777" w:rsidR="00965772" w:rsidRDefault="00965772" w:rsidP="00965772">
      <w:pPr>
        <w:spacing w:line="276" w:lineRule="auto"/>
        <w:jc w:val="both"/>
        <w:rPr>
          <w:rFonts w:cs="Times New Roman"/>
        </w:rPr>
      </w:pPr>
    </w:p>
    <w:p w14:paraId="727BC875" w14:textId="77777777" w:rsidR="00965772" w:rsidRDefault="00965772" w:rsidP="00965772">
      <w:pPr>
        <w:spacing w:after="0" w:line="360" w:lineRule="auto"/>
        <w:ind w:firstLine="360"/>
        <w:jc w:val="both"/>
        <w:rPr>
          <w:rFonts w:ascii="Times New Roman" w:hAnsi="Times New Roman"/>
          <w:sz w:val="28"/>
          <w:szCs w:val="28"/>
        </w:rPr>
      </w:pPr>
      <w:r>
        <w:rPr>
          <w:rFonts w:ascii="Times New Roman" w:eastAsia="Times New Roman" w:hAnsi="Times New Roman" w:cs="Times New Roman"/>
          <w:bCs/>
          <w:sz w:val="28"/>
          <w:szCs w:val="28"/>
        </w:rPr>
        <w:t xml:space="preserve">В рамках данного модуля необходимо загрузить данные из различных источников. Изначально </w:t>
      </w:r>
      <w:proofErr w:type="gramStart"/>
      <w:r>
        <w:rPr>
          <w:rFonts w:ascii="Times New Roman" w:eastAsia="Times New Roman" w:hAnsi="Times New Roman" w:cs="Times New Roman"/>
          <w:bCs/>
          <w:sz w:val="28"/>
          <w:szCs w:val="28"/>
        </w:rPr>
        <w:t>данные  хранятся</w:t>
      </w:r>
      <w:proofErr w:type="gramEnd"/>
      <w:r>
        <w:rPr>
          <w:rFonts w:ascii="Times New Roman" w:eastAsia="Times New Roman" w:hAnsi="Times New Roman" w:cs="Times New Roman"/>
          <w:bCs/>
          <w:sz w:val="28"/>
          <w:szCs w:val="28"/>
        </w:rPr>
        <w:t xml:space="preserve"> в реляционной и </w:t>
      </w:r>
      <w:proofErr w:type="spellStart"/>
      <w:r>
        <w:rPr>
          <w:rFonts w:ascii="Times New Roman" w:eastAsia="Times New Roman" w:hAnsi="Times New Roman" w:cs="Times New Roman"/>
          <w:bCs/>
          <w:sz w:val="28"/>
          <w:szCs w:val="28"/>
        </w:rPr>
        <w:t>нереляционной</w:t>
      </w:r>
      <w:proofErr w:type="spellEnd"/>
      <w:r>
        <w:rPr>
          <w:rFonts w:ascii="Times New Roman" w:eastAsia="Times New Roman" w:hAnsi="Times New Roman" w:cs="Times New Roman"/>
          <w:bCs/>
          <w:sz w:val="28"/>
          <w:szCs w:val="28"/>
        </w:rPr>
        <w:t xml:space="preserve"> базах данных (</w:t>
      </w:r>
      <w:proofErr w:type="spellStart"/>
      <w:r>
        <w:rPr>
          <w:rFonts w:ascii="Times New Roman" w:eastAsia="Times New Roman" w:hAnsi="Times New Roman" w:cs="Times New Roman"/>
          <w:bCs/>
          <w:sz w:val="28"/>
          <w:szCs w:val="28"/>
        </w:rPr>
        <w:t>MongoDB</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sz w:val="28"/>
          <w:szCs w:val="28"/>
        </w:rPr>
        <w:t>PostgreSQL</w:t>
      </w:r>
      <w:proofErr w:type="spellEnd"/>
      <w:r>
        <w:rPr>
          <w:rFonts w:ascii="Times New Roman" w:eastAsia="Times New Roman" w:hAnsi="Times New Roman" w:cs="Times New Roman"/>
          <w:sz w:val="28"/>
          <w:szCs w:val="28"/>
        </w:rPr>
        <w:t xml:space="preserve">) и </w:t>
      </w:r>
      <w:r>
        <w:rPr>
          <w:rFonts w:ascii="Times New Roman" w:eastAsia="Times New Roman" w:hAnsi="Times New Roman" w:cs="Times New Roman"/>
          <w:bCs/>
          <w:sz w:val="28"/>
          <w:szCs w:val="28"/>
        </w:rPr>
        <w:t xml:space="preserve">в файле в формате </w:t>
      </w:r>
      <w:proofErr w:type="spellStart"/>
      <w:r>
        <w:rPr>
          <w:rFonts w:ascii="Times New Roman" w:eastAsia="Times New Roman" w:hAnsi="Times New Roman" w:cs="Times New Roman"/>
          <w:bCs/>
          <w:sz w:val="28"/>
          <w:szCs w:val="28"/>
        </w:rPr>
        <w:t>tskv</w:t>
      </w:r>
      <w:proofErr w:type="spellEnd"/>
      <w:r>
        <w:rPr>
          <w:rFonts w:ascii="Times New Roman" w:eastAsia="Times New Roman" w:hAnsi="Times New Roman" w:cs="Times New Roman"/>
          <w:bCs/>
          <w:sz w:val="28"/>
          <w:szCs w:val="28"/>
        </w:rPr>
        <w:t xml:space="preserve">. Участникам требуется </w:t>
      </w:r>
      <w:r>
        <w:rPr>
          <w:rFonts w:ascii="Times New Roman" w:eastAsia="Times New Roman" w:hAnsi="Times New Roman" w:cs="Times New Roman"/>
          <w:bCs/>
          <w:sz w:val="28"/>
          <w:szCs w:val="28"/>
        </w:rPr>
        <w:lastRenderedPageBreak/>
        <w:t>восстановить БД из дампов, загрузить все необходимые данные из восстановленных баз данных и файла для проведения предварительной обработки.</w:t>
      </w:r>
    </w:p>
    <w:p w14:paraId="11C6337B" w14:textId="77777777" w:rsidR="00965772" w:rsidRDefault="00965772" w:rsidP="00965772">
      <w:pPr>
        <w:spacing w:after="0" w:line="360" w:lineRule="auto"/>
        <w:ind w:firstLine="360"/>
        <w:jc w:val="both"/>
        <w:rPr>
          <w:rFonts w:ascii="Times New Roman" w:hAnsi="Times New Roman"/>
          <w:sz w:val="28"/>
          <w:szCs w:val="28"/>
        </w:rPr>
      </w:pPr>
      <w:r>
        <w:rPr>
          <w:rFonts w:ascii="Times New Roman" w:eastAsia="Times New Roman" w:hAnsi="Times New Roman" w:cs="Times New Roman"/>
          <w:bCs/>
          <w:sz w:val="28"/>
          <w:szCs w:val="28"/>
        </w:rPr>
        <w:t xml:space="preserve">Проведите </w:t>
      </w:r>
      <w:r>
        <w:rPr>
          <w:rFonts w:ascii="Times New Roman" w:eastAsia="Times New Roman" w:hAnsi="Times New Roman"/>
          <w:sz w:val="28"/>
          <w:szCs w:val="28"/>
        </w:rPr>
        <w:t>необходимые преобразования данных, которые требуется выполнить перед загрузкой их в единую централизованную базу данных. Это может включать очистку данных, преобразование форматов, объединение данных из разных источников, обработка выбросов и т. д.</w:t>
      </w:r>
      <w:r>
        <w:rPr>
          <w:rFonts w:ascii="Times New Roman" w:eastAsia="Times New Roman" w:hAnsi="Times New Roman" w:cs="Times New Roman"/>
          <w:bCs/>
          <w:sz w:val="28"/>
          <w:szCs w:val="28"/>
        </w:rPr>
        <w:t xml:space="preserve"> </w:t>
      </w:r>
    </w:p>
    <w:p w14:paraId="7BB1BCA3" w14:textId="77777777" w:rsidR="00965772" w:rsidRDefault="00965772" w:rsidP="00965772">
      <w:pPr>
        <w:spacing w:after="0" w:line="360" w:lineRule="auto"/>
        <w:ind w:firstLine="360"/>
        <w:jc w:val="both"/>
        <w:rPr>
          <w:rFonts w:ascii="Times New Roman" w:hAnsi="Times New Roman"/>
          <w:sz w:val="28"/>
          <w:szCs w:val="28"/>
        </w:rPr>
      </w:pPr>
      <w:r>
        <w:rPr>
          <w:rFonts w:ascii="Times New Roman" w:eastAsia="Times New Roman" w:hAnsi="Times New Roman" w:cs="Times New Roman"/>
          <w:bCs/>
          <w:sz w:val="28"/>
          <w:szCs w:val="28"/>
        </w:rPr>
        <w:t xml:space="preserve">Создайте целевую базу данных для аналитики и загрузить в неё подготовленные данные. </w:t>
      </w:r>
    </w:p>
    <w:p w14:paraId="6C9EB9F0" w14:textId="77777777" w:rsidR="00965772" w:rsidRDefault="00965772" w:rsidP="00965772">
      <w:pPr>
        <w:spacing w:after="0" w:line="360" w:lineRule="auto"/>
        <w:ind w:firstLine="360"/>
        <w:jc w:val="both"/>
        <w:rPr>
          <w:rFonts w:ascii="Times New Roman" w:hAnsi="Times New Roman"/>
          <w:sz w:val="28"/>
          <w:szCs w:val="28"/>
        </w:rPr>
      </w:pPr>
      <w:r>
        <w:rPr>
          <w:rFonts w:ascii="Times New Roman" w:eastAsia="Times New Roman" w:hAnsi="Times New Roman" w:cs="Times New Roman"/>
          <w:bCs/>
          <w:sz w:val="28"/>
          <w:szCs w:val="28"/>
        </w:rPr>
        <w:t>Подготовьте отчет о проделанной работе по итогам модуля, в котором будут</w:t>
      </w:r>
    </w:p>
    <w:p w14:paraId="20502ECA"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Cs/>
          <w:sz w:val="28"/>
          <w:szCs w:val="28"/>
        </w:rPr>
        <w:t>представлены результаты, выводы и обоснования выбора по каждому разделу задания. Результаты работы должны состоять из отчетов в формате .</w:t>
      </w:r>
      <w:proofErr w:type="spellStart"/>
      <w:r>
        <w:rPr>
          <w:rFonts w:ascii="Times New Roman" w:eastAsia="Times New Roman" w:hAnsi="Times New Roman" w:cs="Times New Roman"/>
          <w:bCs/>
          <w:sz w:val="28"/>
          <w:szCs w:val="28"/>
        </w:rPr>
        <w:t>html</w:t>
      </w:r>
      <w:proofErr w:type="spellEnd"/>
      <w:r>
        <w:rPr>
          <w:rFonts w:ascii="Times New Roman" w:eastAsia="Times New Roman" w:hAnsi="Times New Roman" w:cs="Times New Roman"/>
          <w:bCs/>
          <w:sz w:val="28"/>
          <w:szCs w:val="28"/>
        </w:rPr>
        <w:t xml:space="preserve"> и исходников с возможностью перекомпиляции. Папка </w:t>
      </w:r>
      <w:proofErr w:type="spellStart"/>
      <w:r>
        <w:rPr>
          <w:rFonts w:ascii="Times New Roman" w:eastAsia="Times New Roman" w:hAnsi="Times New Roman" w:cs="Times New Roman"/>
          <w:bCs/>
          <w:sz w:val="28"/>
          <w:szCs w:val="28"/>
        </w:rPr>
        <w:t>Data</w:t>
      </w:r>
      <w:proofErr w:type="spellEnd"/>
      <w:r>
        <w:rPr>
          <w:rFonts w:ascii="Times New Roman" w:eastAsia="Times New Roman" w:hAnsi="Times New Roman" w:cs="Times New Roman"/>
          <w:bCs/>
          <w:sz w:val="28"/>
          <w:szCs w:val="28"/>
        </w:rPr>
        <w:t xml:space="preserve"> должна содержать все результаты выполнения модуля, а также все необходимые файлы для запуска и проверки участков кода. В файле Readme.txt необходимо описать содержимое результирующих файлов.</w:t>
      </w:r>
    </w:p>
    <w:p w14:paraId="3F1FC5F0" w14:textId="77777777" w:rsidR="00965772" w:rsidRDefault="00965772" w:rsidP="00965772">
      <w:pPr>
        <w:spacing w:after="0" w:line="360" w:lineRule="auto"/>
        <w:jc w:val="both"/>
        <w:rPr>
          <w:rFonts w:ascii="Times New Roman" w:hAnsi="Times New Roman"/>
          <w:sz w:val="28"/>
          <w:szCs w:val="28"/>
        </w:rPr>
      </w:pPr>
    </w:p>
    <w:p w14:paraId="40F957C3"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Разведочный анализ данных (инвариант)</w:t>
      </w:r>
    </w:p>
    <w:p w14:paraId="38A8A9EF"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Cs/>
          <w:sz w:val="28"/>
          <w:szCs w:val="28"/>
        </w:rPr>
        <w:t>Время на выполнение модуля – 2 часа</w:t>
      </w:r>
    </w:p>
    <w:p w14:paraId="398C045A" w14:textId="77777777" w:rsidR="00965772" w:rsidRDefault="00965772" w:rsidP="00965772">
      <w:pPr>
        <w:spacing w:after="0" w:line="360" w:lineRule="auto"/>
        <w:jc w:val="both"/>
        <w:rPr>
          <w:rFonts w:ascii="Times New Roman" w:hAnsi="Times New Roman"/>
          <w:sz w:val="28"/>
          <w:szCs w:val="28"/>
        </w:rPr>
      </w:pPr>
      <w:r>
        <w:rPr>
          <w:rFonts w:ascii="Times New Roman" w:hAnsi="Times New Roman" w:cs="Times New Roman"/>
          <w:b/>
          <w:sz w:val="28"/>
          <w:szCs w:val="28"/>
        </w:rPr>
        <w:t>Описание модуля Б:</w:t>
      </w:r>
    </w:p>
    <w:p w14:paraId="4B8FB1F5"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Исходные файлы:</w:t>
      </w:r>
    </w:p>
    <w:p w14:paraId="62AAE5DC" w14:textId="77777777" w:rsidR="00965772" w:rsidRDefault="00965772" w:rsidP="00965772">
      <w:pPr>
        <w:spacing w:line="276" w:lineRule="auto"/>
        <w:ind w:left="720"/>
        <w:jc w:val="both"/>
        <w:rPr>
          <w:rFonts w:ascii="Times New Roman" w:hAnsi="Times New Roman"/>
          <w:sz w:val="28"/>
          <w:szCs w:val="28"/>
        </w:rPr>
      </w:pPr>
      <w:r>
        <w:rPr>
          <w:rFonts w:ascii="Times New Roman" w:hAnsi="Times New Roman" w:cs="Times New Roman"/>
          <w:sz w:val="28"/>
          <w:szCs w:val="28"/>
        </w:rPr>
        <w:t>Модуль Б.pdf (Инструкция к модулю Б)</w:t>
      </w:r>
    </w:p>
    <w:p w14:paraId="51410B4D"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Результаты работы:</w:t>
      </w:r>
    </w:p>
    <w:p w14:paraId="475B75C5" w14:textId="77777777" w:rsidR="00965772" w:rsidRDefault="00965772" w:rsidP="00965772">
      <w:pPr>
        <w:numPr>
          <w:ilvl w:val="0"/>
          <w:numId w:val="31"/>
        </w:numPr>
        <w:suppressAutoHyphens/>
        <w:spacing w:line="276" w:lineRule="auto"/>
        <w:jc w:val="both"/>
        <w:rPr>
          <w:rFonts w:ascii="Times New Roman" w:hAnsi="Times New Roman"/>
          <w:sz w:val="28"/>
          <w:szCs w:val="28"/>
        </w:rPr>
      </w:pPr>
      <w:r>
        <w:rPr>
          <w:rFonts w:ascii="Times New Roman" w:hAnsi="Times New Roman" w:cs="Times New Roman"/>
          <w:sz w:val="28"/>
          <w:szCs w:val="28"/>
        </w:rPr>
        <w:t>Интерактивная панель (</w:t>
      </w:r>
      <w:proofErr w:type="spellStart"/>
      <w:r>
        <w:rPr>
          <w:rFonts w:ascii="Times New Roman" w:hAnsi="Times New Roman" w:cs="Times New Roman"/>
          <w:sz w:val="28"/>
          <w:szCs w:val="28"/>
        </w:rPr>
        <w:t>дашборд</w:t>
      </w:r>
      <w:proofErr w:type="spellEnd"/>
      <w:r>
        <w:rPr>
          <w:rFonts w:ascii="Times New Roman" w:hAnsi="Times New Roman" w:cs="Times New Roman"/>
          <w:sz w:val="28"/>
          <w:szCs w:val="28"/>
        </w:rPr>
        <w:t>)</w:t>
      </w:r>
    </w:p>
    <w:p w14:paraId="1AC1D684" w14:textId="77777777" w:rsidR="00965772" w:rsidRDefault="00965772" w:rsidP="00965772">
      <w:pPr>
        <w:numPr>
          <w:ilvl w:val="0"/>
          <w:numId w:val="31"/>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Report_Б.html или </w:t>
      </w:r>
      <w:proofErr w:type="gramStart"/>
      <w:r>
        <w:rPr>
          <w:rFonts w:ascii="Times New Roman" w:hAnsi="Times New Roman" w:cs="Times New Roman"/>
          <w:sz w:val="28"/>
          <w:szCs w:val="28"/>
        </w:rPr>
        <w:t>Report_Б.docx(</w:t>
      </w:r>
      <w:proofErr w:type="gramEnd"/>
      <w:r>
        <w:rPr>
          <w:rFonts w:ascii="Times New Roman" w:hAnsi="Times New Roman" w:cs="Times New Roman"/>
          <w:sz w:val="28"/>
          <w:szCs w:val="28"/>
        </w:rPr>
        <w:t>Отчет о проделанной работе)</w:t>
      </w:r>
    </w:p>
    <w:p w14:paraId="194F5887" w14:textId="77777777" w:rsidR="00965772" w:rsidRDefault="00965772" w:rsidP="00965772">
      <w:pPr>
        <w:numPr>
          <w:ilvl w:val="0"/>
          <w:numId w:val="31"/>
        </w:numPr>
        <w:suppressAutoHyphens/>
        <w:spacing w:after="0" w:line="276" w:lineRule="auto"/>
        <w:jc w:val="both"/>
        <w:rPr>
          <w:rFonts w:ascii="Times New Roman" w:hAnsi="Times New Roman"/>
          <w:sz w:val="28"/>
          <w:szCs w:val="28"/>
        </w:rPr>
      </w:pPr>
      <w:r>
        <w:rPr>
          <w:rFonts w:ascii="Times New Roman" w:hAnsi="Times New Roman" w:cs="Times New Roman"/>
          <w:sz w:val="28"/>
          <w:szCs w:val="28"/>
        </w:rPr>
        <w:t>Readme.txt (Дополнительные комментарии)</w:t>
      </w:r>
    </w:p>
    <w:p w14:paraId="1403ECF7" w14:textId="77777777" w:rsidR="00965772" w:rsidRDefault="00965772" w:rsidP="00965772">
      <w:pPr>
        <w:spacing w:after="0" w:line="276" w:lineRule="auto"/>
        <w:ind w:left="720"/>
        <w:jc w:val="both"/>
        <w:rPr>
          <w:rFonts w:cs="Times New Roman"/>
        </w:rPr>
      </w:pPr>
    </w:p>
    <w:p w14:paraId="75A682DD" w14:textId="77777777" w:rsidR="00965772" w:rsidRDefault="00965772" w:rsidP="00965772">
      <w:pPr>
        <w:spacing w:after="0" w:line="360" w:lineRule="auto"/>
        <w:ind w:firstLine="709"/>
        <w:jc w:val="both"/>
        <w:rPr>
          <w:rFonts w:ascii="Times New Roman" w:hAnsi="Times New Roman"/>
          <w:sz w:val="28"/>
          <w:szCs w:val="28"/>
        </w:rPr>
      </w:pPr>
      <w:r>
        <w:rPr>
          <w:rFonts w:ascii="Times New Roman" w:eastAsia="Times New Roman" w:hAnsi="Times New Roman"/>
          <w:bCs/>
          <w:sz w:val="28"/>
          <w:szCs w:val="28"/>
        </w:rPr>
        <w:t xml:space="preserve">Для своевременного принятия решения на основе данных, минимизации ошибок и быстрого достижения целей необходимо построить аналитический </w:t>
      </w:r>
      <w:proofErr w:type="spellStart"/>
      <w:r>
        <w:rPr>
          <w:rFonts w:ascii="Times New Roman" w:eastAsia="Times New Roman" w:hAnsi="Times New Roman"/>
          <w:bCs/>
          <w:sz w:val="28"/>
          <w:szCs w:val="28"/>
        </w:rPr>
        <w:t>дашборд</w:t>
      </w:r>
      <w:proofErr w:type="spellEnd"/>
      <w:r>
        <w:rPr>
          <w:rFonts w:ascii="Times New Roman" w:eastAsia="Times New Roman" w:hAnsi="Times New Roman"/>
          <w:bCs/>
          <w:sz w:val="28"/>
          <w:szCs w:val="28"/>
        </w:rPr>
        <w:t xml:space="preserve">. Интерактивная информационная панель должна наглядно </w:t>
      </w:r>
      <w:r>
        <w:rPr>
          <w:rFonts w:ascii="Times New Roman" w:eastAsia="Times New Roman" w:hAnsi="Times New Roman"/>
          <w:bCs/>
          <w:sz w:val="28"/>
          <w:szCs w:val="28"/>
        </w:rPr>
        <w:lastRenderedPageBreak/>
        <w:t>представлять, визуализировать и анализировать данные. Для этого необходимо подключить к системе источник данных, т.е. подключиться к базе данных, настроить регламент обновления и уровни доступа.  Аналитическая система должна позволить пользователю:</w:t>
      </w:r>
    </w:p>
    <w:p w14:paraId="0FF74EE6" w14:textId="77777777" w:rsidR="00965772" w:rsidRDefault="00965772" w:rsidP="00965772">
      <w:pPr>
        <w:pStyle w:val="aff1"/>
        <w:numPr>
          <w:ilvl w:val="0"/>
          <w:numId w:val="34"/>
        </w:numPr>
        <w:suppressAutoHyphens/>
        <w:spacing w:after="0" w:line="360" w:lineRule="auto"/>
        <w:jc w:val="both"/>
        <w:rPr>
          <w:rFonts w:ascii="Times New Roman" w:hAnsi="Times New Roman"/>
          <w:sz w:val="28"/>
          <w:szCs w:val="28"/>
        </w:rPr>
      </w:pPr>
      <w:r>
        <w:rPr>
          <w:rFonts w:ascii="Times New Roman" w:eastAsia="Times New Roman" w:hAnsi="Times New Roman"/>
          <w:bCs/>
          <w:sz w:val="28"/>
          <w:szCs w:val="28"/>
        </w:rPr>
        <w:t>автоматизировать работу с данными;</w:t>
      </w:r>
    </w:p>
    <w:p w14:paraId="1D9A95B7" w14:textId="77777777" w:rsidR="00965772" w:rsidRDefault="00965772" w:rsidP="00965772">
      <w:pPr>
        <w:pStyle w:val="aff1"/>
        <w:numPr>
          <w:ilvl w:val="0"/>
          <w:numId w:val="34"/>
        </w:numPr>
        <w:suppressAutoHyphens/>
        <w:spacing w:after="0" w:line="360" w:lineRule="auto"/>
        <w:jc w:val="both"/>
        <w:rPr>
          <w:rFonts w:ascii="Times New Roman" w:hAnsi="Times New Roman"/>
          <w:sz w:val="28"/>
          <w:szCs w:val="28"/>
        </w:rPr>
      </w:pPr>
      <w:proofErr w:type="spellStart"/>
      <w:r>
        <w:rPr>
          <w:rFonts w:ascii="Times New Roman" w:eastAsia="Times New Roman" w:hAnsi="Times New Roman"/>
          <w:bCs/>
          <w:sz w:val="28"/>
          <w:szCs w:val="28"/>
        </w:rPr>
        <w:t>янализировать</w:t>
      </w:r>
      <w:proofErr w:type="spellEnd"/>
      <w:r>
        <w:rPr>
          <w:rFonts w:ascii="Times New Roman" w:eastAsia="Times New Roman" w:hAnsi="Times New Roman"/>
          <w:bCs/>
          <w:sz w:val="28"/>
          <w:szCs w:val="28"/>
        </w:rPr>
        <w:t xml:space="preserve"> все в реальном времени;</w:t>
      </w:r>
    </w:p>
    <w:p w14:paraId="4E6E3DE2" w14:textId="77777777" w:rsidR="00965772" w:rsidRDefault="00965772" w:rsidP="00965772">
      <w:pPr>
        <w:pStyle w:val="aff1"/>
        <w:numPr>
          <w:ilvl w:val="0"/>
          <w:numId w:val="34"/>
        </w:numPr>
        <w:suppressAutoHyphens/>
        <w:spacing w:after="0" w:line="360" w:lineRule="auto"/>
        <w:jc w:val="both"/>
        <w:rPr>
          <w:rFonts w:ascii="Times New Roman" w:hAnsi="Times New Roman"/>
          <w:sz w:val="28"/>
          <w:szCs w:val="28"/>
        </w:rPr>
      </w:pPr>
      <w:r>
        <w:rPr>
          <w:rFonts w:ascii="Times New Roman" w:eastAsia="Times New Roman" w:hAnsi="Times New Roman"/>
          <w:bCs/>
          <w:sz w:val="28"/>
          <w:szCs w:val="28"/>
        </w:rPr>
        <w:t>видеть все главные метрики на одном экране;</w:t>
      </w:r>
    </w:p>
    <w:p w14:paraId="7648EDFA" w14:textId="77777777" w:rsidR="00965772" w:rsidRDefault="00965772" w:rsidP="00965772">
      <w:pPr>
        <w:pStyle w:val="aff1"/>
        <w:numPr>
          <w:ilvl w:val="0"/>
          <w:numId w:val="34"/>
        </w:numPr>
        <w:suppressAutoHyphens/>
        <w:spacing w:after="0" w:line="360" w:lineRule="auto"/>
        <w:jc w:val="both"/>
        <w:rPr>
          <w:rFonts w:ascii="Times New Roman" w:hAnsi="Times New Roman"/>
          <w:sz w:val="28"/>
          <w:szCs w:val="28"/>
        </w:rPr>
      </w:pPr>
      <w:r>
        <w:rPr>
          <w:rFonts w:ascii="Times New Roman" w:eastAsia="Times New Roman" w:hAnsi="Times New Roman"/>
          <w:bCs/>
          <w:sz w:val="28"/>
          <w:szCs w:val="28"/>
        </w:rPr>
        <w:t>выполнять визуализацию с учетом фильтрации данных;</w:t>
      </w:r>
    </w:p>
    <w:p w14:paraId="66DE78B8" w14:textId="77777777" w:rsidR="00965772" w:rsidRDefault="00965772" w:rsidP="00965772">
      <w:pPr>
        <w:pStyle w:val="aff1"/>
        <w:numPr>
          <w:ilvl w:val="0"/>
          <w:numId w:val="34"/>
        </w:numPr>
        <w:suppressAutoHyphens/>
        <w:spacing w:after="0" w:line="360" w:lineRule="auto"/>
        <w:jc w:val="both"/>
        <w:rPr>
          <w:rFonts w:ascii="Times New Roman" w:hAnsi="Times New Roman"/>
          <w:sz w:val="28"/>
          <w:szCs w:val="28"/>
        </w:rPr>
      </w:pPr>
      <w:r>
        <w:rPr>
          <w:rFonts w:ascii="Times New Roman" w:eastAsia="Times New Roman" w:hAnsi="Times New Roman"/>
          <w:bCs/>
          <w:sz w:val="28"/>
          <w:szCs w:val="28"/>
        </w:rPr>
        <w:t>легко считывать информацию и делать выводы.</w:t>
      </w:r>
    </w:p>
    <w:p w14:paraId="7FCA1011" w14:textId="77777777" w:rsidR="00965772" w:rsidRDefault="00965772" w:rsidP="00965772">
      <w:pPr>
        <w:spacing w:after="0" w:line="360" w:lineRule="auto"/>
        <w:ind w:firstLine="708"/>
        <w:jc w:val="both"/>
        <w:rPr>
          <w:rFonts w:ascii="Times New Roman" w:hAnsi="Times New Roman"/>
          <w:sz w:val="28"/>
          <w:szCs w:val="28"/>
        </w:rPr>
      </w:pPr>
      <w:r>
        <w:rPr>
          <w:rFonts w:ascii="Times New Roman" w:eastAsia="Times New Roman" w:hAnsi="Times New Roman"/>
          <w:bCs/>
          <w:sz w:val="28"/>
          <w:szCs w:val="28"/>
        </w:rPr>
        <w:t>Разработанная информационная панель (</w:t>
      </w:r>
      <w:proofErr w:type="spellStart"/>
      <w:r>
        <w:rPr>
          <w:rFonts w:ascii="Times New Roman" w:eastAsia="Times New Roman" w:hAnsi="Times New Roman"/>
          <w:bCs/>
          <w:sz w:val="28"/>
          <w:szCs w:val="28"/>
        </w:rPr>
        <w:t>дашборд</w:t>
      </w:r>
      <w:proofErr w:type="spellEnd"/>
      <w:r>
        <w:rPr>
          <w:rFonts w:ascii="Times New Roman" w:eastAsia="Times New Roman" w:hAnsi="Times New Roman"/>
          <w:bCs/>
          <w:sz w:val="28"/>
          <w:szCs w:val="28"/>
        </w:rPr>
        <w:t>) должна позволить пользователю проводить анализ ключевых показателей для развития туристической инфраструктуры и бизнеса.</w:t>
      </w:r>
    </w:p>
    <w:p w14:paraId="05D76B98" w14:textId="77777777" w:rsidR="00965772" w:rsidRDefault="00965772" w:rsidP="00965772">
      <w:pPr>
        <w:spacing w:after="0" w:line="360" w:lineRule="auto"/>
        <w:ind w:firstLine="708"/>
        <w:jc w:val="both"/>
        <w:rPr>
          <w:rFonts w:ascii="Times New Roman" w:hAnsi="Times New Roman"/>
          <w:sz w:val="28"/>
          <w:szCs w:val="28"/>
        </w:rPr>
      </w:pPr>
      <w:r>
        <w:rPr>
          <w:rFonts w:ascii="Times New Roman" w:eastAsia="Times New Roman" w:hAnsi="Times New Roman"/>
          <w:bCs/>
          <w:sz w:val="28"/>
          <w:szCs w:val="28"/>
        </w:rPr>
        <w:t xml:space="preserve">Разработанный </w:t>
      </w:r>
      <w:proofErr w:type="spellStart"/>
      <w:r>
        <w:rPr>
          <w:rFonts w:ascii="Times New Roman" w:eastAsia="Times New Roman" w:hAnsi="Times New Roman"/>
          <w:bCs/>
          <w:sz w:val="28"/>
          <w:szCs w:val="28"/>
        </w:rPr>
        <w:t>дашборд</w:t>
      </w:r>
      <w:proofErr w:type="spellEnd"/>
      <w:r>
        <w:rPr>
          <w:rFonts w:ascii="Times New Roman" w:eastAsia="Times New Roman" w:hAnsi="Times New Roman"/>
          <w:bCs/>
          <w:sz w:val="28"/>
          <w:szCs w:val="28"/>
        </w:rPr>
        <w:t xml:space="preserve"> должен позволить специалистам из сферы туризма получить такую информацию как:</w:t>
      </w:r>
    </w:p>
    <w:p w14:paraId="34474CCF" w14:textId="77777777" w:rsidR="00965772" w:rsidRDefault="00965772" w:rsidP="00965772">
      <w:pPr>
        <w:numPr>
          <w:ilvl w:val="0"/>
          <w:numId w:val="30"/>
        </w:numPr>
        <w:suppressAutoHyphen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eastAsia="ru-RU"/>
        </w:rPr>
        <w:t>Топ 10 регионов по количеству отзывов с возможностью выбора способа сортировки по тональности;</w:t>
      </w:r>
    </w:p>
    <w:p w14:paraId="2E5A6995" w14:textId="77777777" w:rsidR="00965772" w:rsidRDefault="00965772" w:rsidP="00965772">
      <w:pPr>
        <w:numPr>
          <w:ilvl w:val="0"/>
          <w:numId w:val="30"/>
        </w:numPr>
        <w:suppressAutoHyphen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Доля туристического потока иностранных граждан в РФ;</w:t>
      </w:r>
    </w:p>
    <w:p w14:paraId="5D913E70" w14:textId="77777777" w:rsidR="00965772" w:rsidRDefault="00965772" w:rsidP="00965772">
      <w:pPr>
        <w:numPr>
          <w:ilvl w:val="0"/>
          <w:numId w:val="30"/>
        </w:numPr>
        <w:suppressAutoHyphen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Типы отдыха в каждом ФО;</w:t>
      </w:r>
    </w:p>
    <w:p w14:paraId="28152934" w14:textId="77777777" w:rsidR="00965772" w:rsidRDefault="00965772" w:rsidP="00965772">
      <w:pPr>
        <w:numPr>
          <w:ilvl w:val="0"/>
          <w:numId w:val="30"/>
        </w:numPr>
        <w:suppressAutoHyphen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План и факт притока туристов с возможностью фильтрации по регионам;</w:t>
      </w:r>
    </w:p>
    <w:p w14:paraId="4EDA738D" w14:textId="77777777" w:rsidR="00965772" w:rsidRDefault="00965772" w:rsidP="00965772">
      <w:pPr>
        <w:numPr>
          <w:ilvl w:val="0"/>
          <w:numId w:val="30"/>
        </w:numPr>
        <w:suppressAutoHyphen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Демонстрация основные показателей туристической инфраструктуры регионов на карте</w:t>
      </w:r>
    </w:p>
    <w:p w14:paraId="2D8FC2E3" w14:textId="77777777" w:rsidR="00965772" w:rsidRDefault="00965772" w:rsidP="00965772">
      <w:pPr>
        <w:spacing w:after="0" w:line="360" w:lineRule="auto"/>
        <w:ind w:firstLine="360"/>
        <w:jc w:val="both"/>
        <w:rPr>
          <w:rFonts w:ascii="Times New Roman" w:hAnsi="Times New Roman"/>
          <w:sz w:val="28"/>
          <w:szCs w:val="28"/>
        </w:rPr>
      </w:pPr>
      <w:r>
        <w:rPr>
          <w:rFonts w:ascii="Times New Roman" w:eastAsia="Times New Roman" w:hAnsi="Times New Roman" w:cs="Times New Roman"/>
          <w:sz w:val="28"/>
          <w:szCs w:val="28"/>
        </w:rPr>
        <w:t>Подготовьте отчет о проделанной работе по итогам модуля, в котором будут</w:t>
      </w:r>
    </w:p>
    <w:p w14:paraId="7F34500F" w14:textId="77777777" w:rsidR="00965772" w:rsidRDefault="00965772" w:rsidP="009657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представлены все </w:t>
      </w:r>
      <w:proofErr w:type="spellStart"/>
      <w:r>
        <w:rPr>
          <w:rFonts w:ascii="Times New Roman" w:eastAsia="Times New Roman" w:hAnsi="Times New Roman" w:cs="Times New Roman"/>
          <w:sz w:val="28"/>
          <w:szCs w:val="28"/>
          <w:lang w:eastAsia="ru-RU"/>
        </w:rPr>
        <w:t>sql</w:t>
      </w:r>
      <w:proofErr w:type="spellEnd"/>
      <w:r>
        <w:rPr>
          <w:rFonts w:ascii="Times New Roman" w:eastAsia="Times New Roman" w:hAnsi="Times New Roman" w:cs="Times New Roman"/>
          <w:sz w:val="28"/>
          <w:szCs w:val="28"/>
          <w:lang w:eastAsia="ru-RU"/>
        </w:rPr>
        <w:t>-запросы для визуального анализа данных и результаты их выполнения. Результаты работы должны состоять из отчетов в формате .</w:t>
      </w:r>
      <w:proofErr w:type="spellStart"/>
      <w:r>
        <w:rPr>
          <w:rFonts w:ascii="Times New Roman" w:eastAsia="Times New Roman" w:hAnsi="Times New Roman" w:cs="Times New Roman"/>
          <w:sz w:val="28"/>
          <w:szCs w:val="28"/>
          <w:lang w:eastAsia="ru-RU"/>
        </w:rPr>
        <w:t>html</w:t>
      </w:r>
      <w:proofErr w:type="spellEnd"/>
      <w:r>
        <w:rPr>
          <w:rFonts w:ascii="Times New Roman" w:eastAsia="Times New Roman" w:hAnsi="Times New Roman" w:cs="Times New Roman"/>
          <w:sz w:val="28"/>
          <w:szCs w:val="28"/>
          <w:lang w:eastAsia="ru-RU"/>
        </w:rPr>
        <w:t xml:space="preserve"> или .</w:t>
      </w:r>
      <w:proofErr w:type="spellStart"/>
      <w:r>
        <w:rPr>
          <w:rFonts w:ascii="Times New Roman" w:eastAsia="Times New Roman" w:hAnsi="Times New Roman" w:cs="Times New Roman"/>
          <w:sz w:val="28"/>
          <w:szCs w:val="28"/>
          <w:lang w:eastAsia="ru-RU"/>
        </w:rPr>
        <w:t>docx</w:t>
      </w:r>
      <w:proofErr w:type="spellEnd"/>
      <w:r>
        <w:rPr>
          <w:rFonts w:ascii="Times New Roman" w:eastAsia="Times New Roman" w:hAnsi="Times New Roman" w:cs="Times New Roman"/>
          <w:sz w:val="28"/>
          <w:szCs w:val="28"/>
          <w:lang w:eastAsia="ru-RU"/>
        </w:rPr>
        <w:t>. В файле Readme.txt необходимо описать содержимое результирующих файлов.</w:t>
      </w:r>
    </w:p>
    <w:p w14:paraId="14F0483D" w14:textId="77777777" w:rsidR="00965772" w:rsidRDefault="00965772" w:rsidP="00965772">
      <w:pPr>
        <w:spacing w:after="0" w:line="360" w:lineRule="auto"/>
        <w:jc w:val="both"/>
        <w:rPr>
          <w:rFonts w:ascii="Times New Roman" w:hAnsi="Times New Roman"/>
          <w:sz w:val="28"/>
          <w:szCs w:val="28"/>
        </w:rPr>
      </w:pPr>
    </w:p>
    <w:p w14:paraId="610FF824"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Построение, обучение и оптимизация модели (инвариант)</w:t>
      </w:r>
    </w:p>
    <w:p w14:paraId="3CAF6ED2" w14:textId="77777777" w:rsidR="00965772" w:rsidRDefault="00965772" w:rsidP="00965772">
      <w:pPr>
        <w:spacing w:after="0" w:line="360" w:lineRule="auto"/>
        <w:contextualSpacing/>
        <w:jc w:val="both"/>
        <w:rPr>
          <w:rFonts w:ascii="Times New Roman" w:hAnsi="Times New Roman"/>
          <w:sz w:val="28"/>
          <w:szCs w:val="28"/>
        </w:rPr>
      </w:pPr>
      <w:r>
        <w:rPr>
          <w:rFonts w:ascii="Times New Roman" w:eastAsia="Times New Roman" w:hAnsi="Times New Roman" w:cs="Times New Roman"/>
          <w:bCs/>
          <w:sz w:val="28"/>
          <w:szCs w:val="28"/>
        </w:rPr>
        <w:t>Время на выполнение модуля – 2 часа</w:t>
      </w:r>
    </w:p>
    <w:p w14:paraId="313B3DCA" w14:textId="77777777" w:rsidR="00965772" w:rsidRDefault="00965772" w:rsidP="00965772">
      <w:pPr>
        <w:spacing w:line="360" w:lineRule="auto"/>
        <w:jc w:val="both"/>
        <w:rPr>
          <w:rFonts w:ascii="Times New Roman" w:hAnsi="Times New Roman"/>
          <w:sz w:val="28"/>
          <w:szCs w:val="28"/>
        </w:rPr>
      </w:pPr>
      <w:r>
        <w:rPr>
          <w:rFonts w:ascii="Times New Roman" w:hAnsi="Times New Roman" w:cs="Times New Roman"/>
          <w:b/>
          <w:sz w:val="28"/>
          <w:szCs w:val="28"/>
        </w:rPr>
        <w:t>Описание модуля В:</w:t>
      </w:r>
    </w:p>
    <w:p w14:paraId="48BE3D82"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lastRenderedPageBreak/>
        <w:t>Исходные файлы:</w:t>
      </w:r>
    </w:p>
    <w:p w14:paraId="454A76DF" w14:textId="77777777" w:rsidR="00965772" w:rsidRDefault="00965772" w:rsidP="00965772">
      <w:pPr>
        <w:numPr>
          <w:ilvl w:val="0"/>
          <w:numId w:val="33"/>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Модуль В.pdf (Инструкция к </w:t>
      </w:r>
      <w:proofErr w:type="spellStart"/>
      <w:r>
        <w:rPr>
          <w:rFonts w:ascii="Times New Roman" w:hAnsi="Times New Roman" w:cs="Times New Roman"/>
          <w:sz w:val="28"/>
          <w:szCs w:val="28"/>
        </w:rPr>
        <w:t>модулюВ</w:t>
      </w:r>
      <w:proofErr w:type="spellEnd"/>
      <w:r>
        <w:rPr>
          <w:rFonts w:ascii="Times New Roman" w:hAnsi="Times New Roman" w:cs="Times New Roman"/>
          <w:sz w:val="28"/>
          <w:szCs w:val="28"/>
        </w:rPr>
        <w:t>)</w:t>
      </w:r>
    </w:p>
    <w:p w14:paraId="54BF3043" w14:textId="77777777" w:rsidR="00965772" w:rsidRDefault="00965772" w:rsidP="00965772">
      <w:pPr>
        <w:numPr>
          <w:ilvl w:val="0"/>
          <w:numId w:val="33"/>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geo-reviews-dataset-2023.csv — файл с </w:t>
      </w:r>
      <w:proofErr w:type="spellStart"/>
      <w:r>
        <w:rPr>
          <w:rFonts w:ascii="Times New Roman" w:hAnsi="Times New Roman" w:cs="Times New Roman"/>
          <w:sz w:val="28"/>
          <w:szCs w:val="28"/>
        </w:rPr>
        <w:t>отзовами</w:t>
      </w:r>
      <w:proofErr w:type="spellEnd"/>
      <w:r>
        <w:rPr>
          <w:rFonts w:ascii="Times New Roman" w:hAnsi="Times New Roman" w:cs="Times New Roman"/>
          <w:sz w:val="28"/>
          <w:szCs w:val="28"/>
        </w:rPr>
        <w:t xml:space="preserve"> туристов об отелях</w:t>
      </w:r>
    </w:p>
    <w:p w14:paraId="45AB5FB8"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Результаты работы:</w:t>
      </w:r>
    </w:p>
    <w:p w14:paraId="5A83E677" w14:textId="77777777" w:rsidR="00965772" w:rsidRDefault="00965772" w:rsidP="00965772">
      <w:pPr>
        <w:numPr>
          <w:ilvl w:val="0"/>
          <w:numId w:val="32"/>
        </w:numPr>
        <w:suppressAutoHyphens/>
        <w:spacing w:line="276" w:lineRule="auto"/>
        <w:jc w:val="both"/>
        <w:rPr>
          <w:rFonts w:ascii="Times New Roman" w:hAnsi="Times New Roman"/>
          <w:sz w:val="28"/>
          <w:szCs w:val="28"/>
        </w:rPr>
      </w:pPr>
      <w:r>
        <w:rPr>
          <w:rFonts w:ascii="Times New Roman" w:hAnsi="Times New Roman" w:cs="Times New Roman"/>
          <w:sz w:val="28"/>
          <w:szCs w:val="28"/>
        </w:rPr>
        <w:t>Математическая модель</w:t>
      </w:r>
    </w:p>
    <w:p w14:paraId="112D4E28" w14:textId="77777777" w:rsidR="00965772" w:rsidRDefault="00965772" w:rsidP="00965772">
      <w:pPr>
        <w:numPr>
          <w:ilvl w:val="0"/>
          <w:numId w:val="32"/>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Report_В.html или </w:t>
      </w:r>
      <w:proofErr w:type="spellStart"/>
      <w:r>
        <w:rPr>
          <w:rFonts w:ascii="Times New Roman" w:hAnsi="Times New Roman" w:cs="Times New Roman"/>
          <w:sz w:val="28"/>
          <w:szCs w:val="28"/>
        </w:rPr>
        <w:t>Report_</w:t>
      </w:r>
      <w:proofErr w:type="gramStart"/>
      <w:r>
        <w:rPr>
          <w:rFonts w:ascii="Times New Roman" w:hAnsi="Times New Roman" w:cs="Times New Roman"/>
          <w:sz w:val="28"/>
          <w:szCs w:val="28"/>
        </w:rPr>
        <w:t>В.ipynb</w:t>
      </w:r>
      <w:proofErr w:type="spellEnd"/>
      <w:proofErr w:type="gramEnd"/>
      <w:r>
        <w:rPr>
          <w:rFonts w:ascii="Times New Roman" w:hAnsi="Times New Roman" w:cs="Times New Roman"/>
          <w:sz w:val="28"/>
          <w:szCs w:val="28"/>
        </w:rPr>
        <w:t xml:space="preserve"> (Отчет о проделанной работе)</w:t>
      </w:r>
    </w:p>
    <w:p w14:paraId="121C0FBA" w14:textId="77777777" w:rsidR="00965772" w:rsidRDefault="00965772" w:rsidP="00965772">
      <w:pPr>
        <w:numPr>
          <w:ilvl w:val="0"/>
          <w:numId w:val="32"/>
        </w:numPr>
        <w:suppressAutoHyphens/>
        <w:spacing w:after="0" w:line="276" w:lineRule="auto"/>
        <w:jc w:val="both"/>
        <w:rPr>
          <w:rFonts w:ascii="Times New Roman" w:hAnsi="Times New Roman"/>
          <w:sz w:val="28"/>
          <w:szCs w:val="28"/>
        </w:rPr>
      </w:pPr>
      <w:r>
        <w:rPr>
          <w:rFonts w:ascii="Times New Roman" w:hAnsi="Times New Roman" w:cs="Times New Roman"/>
          <w:sz w:val="28"/>
          <w:szCs w:val="28"/>
        </w:rPr>
        <w:t>Readme.txt (Дополнительные комментарии)</w:t>
      </w:r>
    </w:p>
    <w:p w14:paraId="59941914" w14:textId="77777777" w:rsidR="00965772" w:rsidRDefault="00965772" w:rsidP="00965772">
      <w:pPr>
        <w:spacing w:after="0" w:line="276" w:lineRule="auto"/>
        <w:ind w:left="720"/>
        <w:jc w:val="both"/>
        <w:rPr>
          <w:rFonts w:cs="Times New Roman"/>
        </w:rPr>
      </w:pPr>
    </w:p>
    <w:p w14:paraId="2192EB2F" w14:textId="77777777" w:rsidR="00965772" w:rsidRDefault="00965772" w:rsidP="00965772">
      <w:pPr>
        <w:spacing w:after="0" w:line="360" w:lineRule="auto"/>
        <w:ind w:firstLine="709"/>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На данном этапе участникам необходимо разработать рекомендательную систему для бронирования отелей на основе отзывов гостей. Для решения задачи необходимо очистить и </w:t>
      </w:r>
      <w:proofErr w:type="spellStart"/>
      <w:r>
        <w:rPr>
          <w:rFonts w:ascii="Times New Roman" w:eastAsia="Times New Roman" w:hAnsi="Times New Roman" w:cs="Times New Roman"/>
          <w:color w:val="000000"/>
          <w:sz w:val="28"/>
          <w:szCs w:val="28"/>
          <w:lang w:eastAsia="ru-RU"/>
        </w:rPr>
        <w:t>предобработать</w:t>
      </w:r>
      <w:proofErr w:type="spellEnd"/>
      <w:r>
        <w:rPr>
          <w:rFonts w:ascii="Times New Roman" w:eastAsia="Times New Roman" w:hAnsi="Times New Roman" w:cs="Times New Roman"/>
          <w:color w:val="000000"/>
          <w:sz w:val="28"/>
          <w:szCs w:val="28"/>
          <w:lang w:eastAsia="ru-RU"/>
        </w:rPr>
        <w:t xml:space="preserve"> текстовые данные. Выполнить обработку отзывов (например, исправить орфографические ошибки, удалить стоп-слова) и дополнить набор дополнительными атрибутами для анализа (например, количество положительных и отрицательных слов в отзывах). Требуется провести анализ данных, чтобы определить наиболее важные признаки для оценки отелей. </w:t>
      </w:r>
      <w:r>
        <w:rPr>
          <w:rFonts w:ascii="Times New Roman" w:eastAsia="Times New Roman" w:hAnsi="Times New Roman" w:cs="Times New Roman"/>
          <w:color w:val="000000" w:themeColor="text1"/>
          <w:sz w:val="28"/>
          <w:szCs w:val="28"/>
          <w:lang w:eastAsia="ru-RU"/>
        </w:rPr>
        <w:t>Необходимо выбрать алгоритм, который является наиболее эффективным в решении поставленной задачи</w:t>
      </w:r>
      <w:r>
        <w:rPr>
          <w:rFonts w:ascii="Times New Roman" w:eastAsia="Times New Roman" w:hAnsi="Times New Roman" w:cs="Times New Roman"/>
          <w:color w:val="000000"/>
          <w:sz w:val="28"/>
          <w:szCs w:val="28"/>
          <w:lang w:eastAsia="ru-RU"/>
        </w:rPr>
        <w:t>. Для предложения пользователям наиболее подходящих отелей на основе их предпочтений требуется построить модель машинного обучения. Оценить качество модели с учетом выбранной метрики.  Выполнить тестирование оптимизацию модели.</w:t>
      </w:r>
    </w:p>
    <w:p w14:paraId="1C553887" w14:textId="77777777" w:rsidR="00965772" w:rsidRDefault="00965772" w:rsidP="00965772">
      <w:pPr>
        <w:spacing w:after="0" w:line="360" w:lineRule="auto"/>
        <w:ind w:firstLine="360"/>
        <w:jc w:val="both"/>
        <w:rPr>
          <w:rFonts w:ascii="Times New Roman" w:hAnsi="Times New Roman"/>
          <w:sz w:val="28"/>
          <w:szCs w:val="28"/>
        </w:rPr>
      </w:pPr>
      <w:r>
        <w:rPr>
          <w:rFonts w:ascii="Times New Roman" w:eastAsia="Times New Roman" w:hAnsi="Times New Roman" w:cs="Times New Roman"/>
          <w:sz w:val="28"/>
          <w:szCs w:val="28"/>
        </w:rPr>
        <w:t>Подготовьте отчет о проделанной работе по итогам модуля, в котором будут</w:t>
      </w:r>
    </w:p>
    <w:p w14:paraId="0C664D57" w14:textId="77777777" w:rsidR="00965772" w:rsidRDefault="00965772" w:rsidP="009657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представлены результаты, выводы и обоснования выбора по каждому разделу задания. Результаты работы должны состоять из отчетов в формате .</w:t>
      </w:r>
      <w:proofErr w:type="spellStart"/>
      <w:r>
        <w:rPr>
          <w:rFonts w:ascii="Times New Roman" w:eastAsia="Times New Roman" w:hAnsi="Times New Roman" w:cs="Times New Roman"/>
          <w:sz w:val="28"/>
          <w:szCs w:val="28"/>
          <w:lang w:eastAsia="ru-RU"/>
        </w:rPr>
        <w:t>html</w:t>
      </w:r>
      <w:proofErr w:type="spellEnd"/>
      <w:r>
        <w:rPr>
          <w:rFonts w:ascii="Times New Roman" w:eastAsia="Times New Roman" w:hAnsi="Times New Roman" w:cs="Times New Roman"/>
          <w:sz w:val="28"/>
          <w:szCs w:val="28"/>
          <w:lang w:eastAsia="ru-RU"/>
        </w:rPr>
        <w:t xml:space="preserve"> и исходников с возможностью перекомпиляции. Папка </w:t>
      </w:r>
      <w:proofErr w:type="spellStart"/>
      <w:r>
        <w:rPr>
          <w:rFonts w:ascii="Times New Roman" w:eastAsia="Times New Roman" w:hAnsi="Times New Roman" w:cs="Times New Roman"/>
          <w:sz w:val="28"/>
          <w:szCs w:val="28"/>
          <w:lang w:eastAsia="ru-RU"/>
        </w:rPr>
        <w:t>Data</w:t>
      </w:r>
      <w:proofErr w:type="spellEnd"/>
      <w:r>
        <w:rPr>
          <w:rFonts w:ascii="Times New Roman" w:eastAsia="Times New Roman" w:hAnsi="Times New Roman" w:cs="Times New Roman"/>
          <w:sz w:val="28"/>
          <w:szCs w:val="28"/>
          <w:lang w:eastAsia="ru-RU"/>
        </w:rPr>
        <w:t xml:space="preserve"> должна содержать все результаты выполнения модуля, а также все необходимые файлы для запуска и проверки участков кода. В файле Readme.txt необходимо описать содержимое результирующих файлов.</w:t>
      </w:r>
    </w:p>
    <w:p w14:paraId="4BB1C238" w14:textId="77777777" w:rsidR="00965772" w:rsidRDefault="00965772" w:rsidP="00965772">
      <w:pPr>
        <w:spacing w:after="0" w:line="360" w:lineRule="auto"/>
        <w:jc w:val="both"/>
        <w:rPr>
          <w:rFonts w:ascii="Times New Roman" w:eastAsia="Times New Roman" w:hAnsi="Times New Roman" w:cs="Times New Roman"/>
          <w:sz w:val="28"/>
          <w:szCs w:val="28"/>
          <w:lang w:eastAsia="ru-RU"/>
        </w:rPr>
      </w:pPr>
    </w:p>
    <w:p w14:paraId="7D74C059"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Разработка программного продукта (</w:t>
      </w:r>
      <w:proofErr w:type="spellStart"/>
      <w:r>
        <w:rPr>
          <w:rFonts w:ascii="Times New Roman" w:eastAsia="Times New Roman" w:hAnsi="Times New Roman" w:cs="Times New Roman"/>
          <w:b/>
          <w:color w:val="000000"/>
          <w:sz w:val="28"/>
          <w:szCs w:val="28"/>
          <w:lang w:eastAsia="ru-RU"/>
        </w:rPr>
        <w:t>вариатив</w:t>
      </w:r>
      <w:proofErr w:type="spellEnd"/>
      <w:r>
        <w:rPr>
          <w:rFonts w:ascii="Times New Roman" w:eastAsia="Times New Roman" w:hAnsi="Times New Roman" w:cs="Times New Roman"/>
          <w:b/>
          <w:color w:val="000000"/>
          <w:sz w:val="28"/>
          <w:szCs w:val="28"/>
          <w:lang w:eastAsia="ru-RU"/>
        </w:rPr>
        <w:t>)</w:t>
      </w:r>
    </w:p>
    <w:p w14:paraId="030406A7" w14:textId="77777777" w:rsidR="00965772" w:rsidRDefault="00965772" w:rsidP="00965772">
      <w:pPr>
        <w:spacing w:after="0" w:line="360" w:lineRule="auto"/>
        <w:contextualSpacing/>
        <w:jc w:val="both"/>
        <w:rPr>
          <w:rFonts w:ascii="Times New Roman" w:hAnsi="Times New Roman"/>
          <w:sz w:val="28"/>
          <w:szCs w:val="28"/>
        </w:rPr>
      </w:pPr>
      <w:r>
        <w:rPr>
          <w:rFonts w:ascii="Times New Roman" w:eastAsia="Times New Roman" w:hAnsi="Times New Roman" w:cs="Times New Roman"/>
          <w:color w:val="000000"/>
          <w:sz w:val="28"/>
          <w:szCs w:val="28"/>
          <w:lang w:eastAsia="ru-RU"/>
        </w:rPr>
        <w:t>Время на выполнение модуля – 2 часа</w:t>
      </w:r>
    </w:p>
    <w:p w14:paraId="4C7FF2EF"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
          <w:color w:val="000000"/>
          <w:sz w:val="28"/>
          <w:szCs w:val="28"/>
          <w:lang w:eastAsia="ru-RU"/>
        </w:rPr>
        <w:lastRenderedPageBreak/>
        <w:t>Описание модуля Г:</w:t>
      </w:r>
    </w:p>
    <w:p w14:paraId="6397927E"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Исходные файлы:</w:t>
      </w:r>
    </w:p>
    <w:p w14:paraId="48DBCA2F" w14:textId="77777777" w:rsidR="00965772" w:rsidRDefault="00965772" w:rsidP="00965772">
      <w:pPr>
        <w:numPr>
          <w:ilvl w:val="0"/>
          <w:numId w:val="36"/>
        </w:numPr>
        <w:suppressAutoHyphens/>
        <w:spacing w:line="276" w:lineRule="auto"/>
        <w:jc w:val="both"/>
        <w:rPr>
          <w:rFonts w:ascii="Times New Roman" w:hAnsi="Times New Roman"/>
          <w:sz w:val="28"/>
          <w:szCs w:val="28"/>
        </w:rPr>
      </w:pPr>
      <w:r>
        <w:rPr>
          <w:rFonts w:ascii="Times New Roman" w:hAnsi="Times New Roman" w:cs="Times New Roman"/>
          <w:sz w:val="28"/>
          <w:szCs w:val="28"/>
        </w:rPr>
        <w:t>Модуль Г.pdf (Инструкция к модулю Г)</w:t>
      </w:r>
    </w:p>
    <w:p w14:paraId="32E841D2" w14:textId="77777777" w:rsidR="00965772" w:rsidRDefault="00965772" w:rsidP="00965772">
      <w:pPr>
        <w:numPr>
          <w:ilvl w:val="0"/>
          <w:numId w:val="36"/>
        </w:numPr>
        <w:suppressAutoHyphens/>
        <w:spacing w:line="276" w:lineRule="auto"/>
        <w:jc w:val="both"/>
        <w:rPr>
          <w:rFonts w:ascii="Times New Roman" w:hAnsi="Times New Roman"/>
          <w:sz w:val="28"/>
          <w:szCs w:val="28"/>
        </w:rPr>
      </w:pPr>
      <w:proofErr w:type="spellStart"/>
      <w:r>
        <w:rPr>
          <w:rFonts w:ascii="Times New Roman" w:hAnsi="Times New Roman" w:cs="Times New Roman"/>
          <w:sz w:val="28"/>
          <w:szCs w:val="28"/>
        </w:rPr>
        <w:t>Data</w:t>
      </w:r>
      <w:proofErr w:type="spellEnd"/>
      <w:r>
        <w:rPr>
          <w:rFonts w:ascii="Times New Roman" w:hAnsi="Times New Roman" w:cs="Times New Roman"/>
          <w:sz w:val="28"/>
          <w:szCs w:val="28"/>
        </w:rPr>
        <w:t xml:space="preserve"> (Результаты предыдущего модуля)</w:t>
      </w:r>
    </w:p>
    <w:p w14:paraId="1331D97A"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Результаты работы:</w:t>
      </w:r>
    </w:p>
    <w:p w14:paraId="7A70DC08" w14:textId="77777777" w:rsidR="00965772" w:rsidRDefault="00965772" w:rsidP="00965772">
      <w:pPr>
        <w:numPr>
          <w:ilvl w:val="0"/>
          <w:numId w:val="35"/>
        </w:numPr>
        <w:suppressAutoHyphens/>
        <w:spacing w:after="0" w:line="360" w:lineRule="auto"/>
        <w:jc w:val="both"/>
        <w:rPr>
          <w:rFonts w:ascii="Times New Roman" w:hAnsi="Times New Roman"/>
          <w:sz w:val="28"/>
          <w:szCs w:val="28"/>
        </w:rPr>
      </w:pPr>
      <w:proofErr w:type="spellStart"/>
      <w:r>
        <w:rPr>
          <w:rFonts w:ascii="Times New Roman" w:hAnsi="Times New Roman" w:cs="Times New Roman"/>
          <w:sz w:val="28"/>
          <w:szCs w:val="28"/>
        </w:rPr>
        <w:t>Data</w:t>
      </w:r>
      <w:proofErr w:type="spellEnd"/>
      <w:r>
        <w:rPr>
          <w:rFonts w:ascii="Times New Roman" w:hAnsi="Times New Roman" w:cs="Times New Roman"/>
          <w:sz w:val="28"/>
          <w:szCs w:val="28"/>
        </w:rPr>
        <w:t xml:space="preserve"> (Результирующие файлы)</w:t>
      </w:r>
    </w:p>
    <w:p w14:paraId="56B62062" w14:textId="77777777" w:rsidR="00965772" w:rsidRDefault="00965772" w:rsidP="00965772">
      <w:pPr>
        <w:numPr>
          <w:ilvl w:val="0"/>
          <w:numId w:val="35"/>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Report_Г.html или </w:t>
      </w:r>
      <w:proofErr w:type="spellStart"/>
      <w:r>
        <w:rPr>
          <w:rFonts w:ascii="Times New Roman" w:hAnsi="Times New Roman" w:cs="Times New Roman"/>
          <w:sz w:val="28"/>
          <w:szCs w:val="28"/>
        </w:rPr>
        <w:t>Report_</w:t>
      </w:r>
      <w:proofErr w:type="gramStart"/>
      <w:r>
        <w:rPr>
          <w:rFonts w:ascii="Times New Roman" w:hAnsi="Times New Roman" w:cs="Times New Roman"/>
          <w:sz w:val="28"/>
          <w:szCs w:val="28"/>
        </w:rPr>
        <w:t>Г.ipynb</w:t>
      </w:r>
      <w:proofErr w:type="spellEnd"/>
      <w:proofErr w:type="gramEnd"/>
      <w:r>
        <w:rPr>
          <w:rFonts w:ascii="Times New Roman" w:hAnsi="Times New Roman" w:cs="Times New Roman"/>
          <w:sz w:val="28"/>
          <w:szCs w:val="28"/>
        </w:rPr>
        <w:t xml:space="preserve"> (Отчет о проделанной работе)</w:t>
      </w:r>
    </w:p>
    <w:p w14:paraId="240524A6" w14:textId="77777777" w:rsidR="00965772" w:rsidRDefault="00965772" w:rsidP="00965772">
      <w:pPr>
        <w:numPr>
          <w:ilvl w:val="0"/>
          <w:numId w:val="35"/>
        </w:numPr>
        <w:suppressAutoHyphens/>
        <w:spacing w:after="0" w:line="276" w:lineRule="auto"/>
        <w:jc w:val="both"/>
        <w:rPr>
          <w:rFonts w:ascii="Times New Roman" w:hAnsi="Times New Roman"/>
          <w:sz w:val="28"/>
          <w:szCs w:val="28"/>
        </w:rPr>
      </w:pPr>
      <w:r>
        <w:rPr>
          <w:rFonts w:ascii="Times New Roman" w:hAnsi="Times New Roman" w:cs="Times New Roman"/>
          <w:sz w:val="28"/>
          <w:szCs w:val="28"/>
        </w:rPr>
        <w:t>Readme.txt (Дополнительные комментарии)</w:t>
      </w:r>
    </w:p>
    <w:p w14:paraId="745BADFF" w14:textId="77777777" w:rsidR="00965772" w:rsidRDefault="00965772" w:rsidP="00965772">
      <w:pPr>
        <w:spacing w:after="0" w:line="276" w:lineRule="auto"/>
        <w:ind w:left="720"/>
        <w:jc w:val="both"/>
        <w:rPr>
          <w:rFonts w:ascii="Times New Roman" w:hAnsi="Times New Roman"/>
          <w:sz w:val="28"/>
          <w:szCs w:val="28"/>
        </w:rPr>
      </w:pPr>
    </w:p>
    <w:p w14:paraId="7C2F0A97" w14:textId="77777777" w:rsidR="00965772" w:rsidRDefault="00965772" w:rsidP="00965772">
      <w:pPr>
        <w:spacing w:after="0" w:line="360" w:lineRule="auto"/>
        <w:ind w:firstLine="709"/>
        <w:contextualSpacing/>
        <w:jc w:val="both"/>
        <w:rPr>
          <w:rFonts w:ascii="Times New Roman" w:hAnsi="Times New Roman"/>
          <w:sz w:val="28"/>
          <w:szCs w:val="28"/>
        </w:rPr>
      </w:pPr>
      <w:r>
        <w:rPr>
          <w:rFonts w:ascii="Times New Roman" w:eastAsia="Times New Roman" w:hAnsi="Times New Roman" w:cs="Times New Roman"/>
          <w:bCs/>
          <w:sz w:val="28"/>
          <w:szCs w:val="28"/>
        </w:rPr>
        <w:t xml:space="preserve">На данном этапе участникам необходимо выполнить автоматизацию процессов сбора, обработки и анализа данных, что позволит более эффективно проводить аналитику данных и принимать оперативные решения на основе полученной информации. Для решения поставленной задачи участникам необходимо составить план и обеспечить автоматизацию процессов извлечения, трансформации и загрузки данных из различных источников компании в хранилище данных. Обеспечить автоматизацию загрузки актуальных данных из баз данных. В хранилище должны загружаться </w:t>
      </w:r>
      <w:proofErr w:type="spellStart"/>
      <w:r>
        <w:rPr>
          <w:rFonts w:ascii="Times New Roman" w:eastAsia="Times New Roman" w:hAnsi="Times New Roman" w:cs="Times New Roman"/>
          <w:bCs/>
          <w:sz w:val="28"/>
          <w:szCs w:val="28"/>
        </w:rPr>
        <w:t>предобработанные</w:t>
      </w:r>
      <w:proofErr w:type="spellEnd"/>
      <w:r>
        <w:rPr>
          <w:rFonts w:ascii="Times New Roman" w:eastAsia="Times New Roman" w:hAnsi="Times New Roman" w:cs="Times New Roman"/>
          <w:bCs/>
          <w:sz w:val="28"/>
          <w:szCs w:val="28"/>
        </w:rPr>
        <w:t xml:space="preserve"> данные, добавленные в базы данных за последнюю неделю.  </w:t>
      </w:r>
      <w:r>
        <w:rPr>
          <w:rFonts w:ascii="Times New Roman" w:eastAsia="Times New Roman" w:hAnsi="Times New Roman" w:cs="Times New Roman"/>
          <w:bCs/>
          <w:color w:val="000000"/>
          <w:sz w:val="28"/>
          <w:szCs w:val="28"/>
        </w:rPr>
        <w:t>Действия ETL-</w:t>
      </w:r>
      <w:proofErr w:type="spellStart"/>
      <w:r>
        <w:rPr>
          <w:rFonts w:ascii="Times New Roman" w:eastAsia="Times New Roman" w:hAnsi="Times New Roman" w:cs="Times New Roman"/>
          <w:bCs/>
          <w:color w:val="000000"/>
          <w:sz w:val="28"/>
          <w:szCs w:val="28"/>
        </w:rPr>
        <w:t>пцесса</w:t>
      </w:r>
      <w:proofErr w:type="spellEnd"/>
      <w:r>
        <w:rPr>
          <w:rFonts w:ascii="Times New Roman" w:eastAsia="Times New Roman" w:hAnsi="Times New Roman" w:cs="Times New Roman"/>
          <w:bCs/>
          <w:color w:val="000000"/>
          <w:sz w:val="28"/>
          <w:szCs w:val="28"/>
        </w:rPr>
        <w:t xml:space="preserve"> должны подчиняется основным принципам </w:t>
      </w:r>
      <w:proofErr w:type="gramStart"/>
      <w:r>
        <w:rPr>
          <w:rFonts w:ascii="Times New Roman" w:eastAsia="Times New Roman" w:hAnsi="Times New Roman" w:cs="Times New Roman"/>
          <w:bCs/>
          <w:color w:val="000000"/>
          <w:sz w:val="28"/>
          <w:szCs w:val="28"/>
        </w:rPr>
        <w:t>построения  DAG</w:t>
      </w:r>
      <w:proofErr w:type="gramEnd"/>
      <w:r>
        <w:rPr>
          <w:rFonts w:ascii="Times New Roman" w:eastAsia="Times New Roman" w:hAnsi="Times New Roman" w:cs="Times New Roman"/>
          <w:bCs/>
          <w:color w:val="000000"/>
          <w:sz w:val="28"/>
          <w:szCs w:val="28"/>
        </w:rPr>
        <w:t>: отсутствие циклов, каждый узел имеет направление, возможность параллельных шагов.</w:t>
      </w:r>
    </w:p>
    <w:p w14:paraId="33B645E8" w14:textId="77777777" w:rsidR="00965772" w:rsidRDefault="00965772" w:rsidP="00965772">
      <w:pPr>
        <w:spacing w:after="0" w:line="360" w:lineRule="auto"/>
        <w:ind w:firstLine="708"/>
        <w:contextualSpacing/>
        <w:jc w:val="both"/>
        <w:rPr>
          <w:rFonts w:ascii="Times New Roman" w:hAnsi="Times New Roman"/>
          <w:sz w:val="28"/>
          <w:szCs w:val="28"/>
        </w:rPr>
      </w:pPr>
      <w:r>
        <w:rPr>
          <w:rFonts w:ascii="Times New Roman" w:eastAsia="Times New Roman" w:hAnsi="Times New Roman" w:cs="Times New Roman"/>
          <w:bCs/>
          <w:sz w:val="28"/>
          <w:szCs w:val="28"/>
        </w:rPr>
        <w:t>В рамках данного модуля также требуется разработать программное решение для предложения потребителю наиболее подходящих ему отелей. Программа должна предложить пользователям наиболее подходящие варианты для бронирования отеля на основе их предпочтений.</w:t>
      </w:r>
    </w:p>
    <w:p w14:paraId="72A4A347" w14:textId="77777777" w:rsidR="00965772" w:rsidRDefault="00965772" w:rsidP="00965772">
      <w:pPr>
        <w:spacing w:after="0" w:line="360" w:lineRule="auto"/>
        <w:ind w:firstLine="360"/>
        <w:jc w:val="both"/>
        <w:rPr>
          <w:rFonts w:ascii="Times New Roman" w:hAnsi="Times New Roman"/>
          <w:sz w:val="28"/>
          <w:szCs w:val="28"/>
        </w:rPr>
      </w:pPr>
      <w:r>
        <w:rPr>
          <w:rFonts w:ascii="Times New Roman" w:eastAsia="Times New Roman" w:hAnsi="Times New Roman" w:cs="Times New Roman"/>
          <w:sz w:val="28"/>
          <w:szCs w:val="28"/>
        </w:rPr>
        <w:t>Подготовьте отчет о проделанной работе по итогам модуля, в котором будут</w:t>
      </w:r>
    </w:p>
    <w:p w14:paraId="3118DE5E" w14:textId="77777777" w:rsidR="00965772" w:rsidRDefault="00965772" w:rsidP="009657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представлены результаты, выводы и обоснования выбора по каждому разделу задания. Результаты работы должны состоять из отчетов в формате .</w:t>
      </w:r>
      <w:proofErr w:type="spellStart"/>
      <w:r>
        <w:rPr>
          <w:rFonts w:ascii="Times New Roman" w:eastAsia="Times New Roman" w:hAnsi="Times New Roman" w:cs="Times New Roman"/>
          <w:bCs/>
          <w:sz w:val="28"/>
          <w:szCs w:val="28"/>
          <w:lang w:eastAsia="ru-RU"/>
        </w:rPr>
        <w:t>html</w:t>
      </w:r>
      <w:proofErr w:type="spellEnd"/>
      <w:r>
        <w:rPr>
          <w:rFonts w:ascii="Times New Roman" w:eastAsia="Times New Roman" w:hAnsi="Times New Roman" w:cs="Times New Roman"/>
          <w:bCs/>
          <w:sz w:val="28"/>
          <w:szCs w:val="28"/>
          <w:lang w:eastAsia="ru-RU"/>
        </w:rPr>
        <w:t xml:space="preserve"> и исходников с возможностью перекомпиляции. Папка </w:t>
      </w:r>
      <w:proofErr w:type="spellStart"/>
      <w:r>
        <w:rPr>
          <w:rFonts w:ascii="Times New Roman" w:eastAsia="Times New Roman" w:hAnsi="Times New Roman" w:cs="Times New Roman"/>
          <w:bCs/>
          <w:sz w:val="28"/>
          <w:szCs w:val="28"/>
          <w:lang w:eastAsia="ru-RU"/>
        </w:rPr>
        <w:t>Data</w:t>
      </w:r>
      <w:proofErr w:type="spellEnd"/>
      <w:r>
        <w:rPr>
          <w:rFonts w:ascii="Times New Roman" w:eastAsia="Times New Roman" w:hAnsi="Times New Roman" w:cs="Times New Roman"/>
          <w:bCs/>
          <w:sz w:val="28"/>
          <w:szCs w:val="28"/>
          <w:lang w:eastAsia="ru-RU"/>
        </w:rPr>
        <w:t xml:space="preserve"> должна содержать все результаты выполнения модуля, а также все необходимые файлы для запуска и </w:t>
      </w:r>
      <w:r>
        <w:rPr>
          <w:rFonts w:ascii="Times New Roman" w:eastAsia="Times New Roman" w:hAnsi="Times New Roman" w:cs="Times New Roman"/>
          <w:bCs/>
          <w:sz w:val="28"/>
          <w:szCs w:val="28"/>
          <w:lang w:eastAsia="ru-RU"/>
        </w:rPr>
        <w:lastRenderedPageBreak/>
        <w:t>проверки участков кода. В файле Readme.txt необходимо описать содержимое результирующих файлов.</w:t>
      </w:r>
    </w:p>
    <w:p w14:paraId="2217947E" w14:textId="77777777" w:rsidR="00965772" w:rsidRDefault="00965772" w:rsidP="00965772">
      <w:pPr>
        <w:spacing w:after="0" w:line="360" w:lineRule="auto"/>
        <w:jc w:val="both"/>
        <w:rPr>
          <w:rFonts w:ascii="Times New Roman" w:eastAsia="Times New Roman" w:hAnsi="Times New Roman" w:cs="Times New Roman"/>
          <w:sz w:val="28"/>
          <w:szCs w:val="28"/>
          <w:lang w:eastAsia="ru-RU"/>
        </w:rPr>
      </w:pPr>
    </w:p>
    <w:p w14:paraId="7DA85F2A"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Разработка средств интеграции и поддержки готового решения (</w:t>
      </w:r>
      <w:proofErr w:type="spellStart"/>
      <w:r>
        <w:rPr>
          <w:rFonts w:ascii="Times New Roman" w:eastAsia="Times New Roman" w:hAnsi="Times New Roman" w:cs="Times New Roman"/>
          <w:b/>
          <w:color w:val="000000"/>
          <w:sz w:val="28"/>
          <w:szCs w:val="28"/>
          <w:lang w:eastAsia="ru-RU"/>
        </w:rPr>
        <w:t>вариатив</w:t>
      </w:r>
      <w:proofErr w:type="spellEnd"/>
      <w:r>
        <w:rPr>
          <w:rFonts w:ascii="Times New Roman" w:eastAsia="Times New Roman" w:hAnsi="Times New Roman" w:cs="Times New Roman"/>
          <w:b/>
          <w:color w:val="000000"/>
          <w:sz w:val="28"/>
          <w:szCs w:val="28"/>
          <w:lang w:eastAsia="ru-RU"/>
        </w:rPr>
        <w:t>)</w:t>
      </w:r>
    </w:p>
    <w:p w14:paraId="3F57D3B5" w14:textId="77777777" w:rsidR="00965772" w:rsidRDefault="00965772" w:rsidP="00965772">
      <w:pPr>
        <w:spacing w:after="0" w:line="360" w:lineRule="auto"/>
        <w:contextualSpacing/>
        <w:jc w:val="both"/>
        <w:rPr>
          <w:rFonts w:ascii="Times New Roman" w:hAnsi="Times New Roman"/>
          <w:sz w:val="28"/>
          <w:szCs w:val="28"/>
        </w:rPr>
      </w:pPr>
      <w:r>
        <w:rPr>
          <w:rFonts w:ascii="Times New Roman" w:eastAsia="Times New Roman" w:hAnsi="Times New Roman" w:cs="Times New Roman"/>
          <w:bCs/>
          <w:sz w:val="28"/>
          <w:szCs w:val="28"/>
        </w:rPr>
        <w:t>Время на выполнение модуля – 2 часа</w:t>
      </w:r>
    </w:p>
    <w:p w14:paraId="27618D90" w14:textId="77777777" w:rsidR="00965772" w:rsidRDefault="00965772" w:rsidP="00965772">
      <w:pPr>
        <w:spacing w:after="0" w:line="360" w:lineRule="auto"/>
        <w:jc w:val="both"/>
        <w:rPr>
          <w:rFonts w:ascii="Times New Roman" w:hAnsi="Times New Roman"/>
          <w:sz w:val="28"/>
          <w:szCs w:val="28"/>
        </w:rPr>
      </w:pPr>
      <w:r>
        <w:rPr>
          <w:rFonts w:ascii="Times New Roman" w:hAnsi="Times New Roman" w:cs="Times New Roman"/>
          <w:b/>
          <w:sz w:val="28"/>
          <w:szCs w:val="28"/>
        </w:rPr>
        <w:t>Описание модуля Д:</w:t>
      </w:r>
    </w:p>
    <w:p w14:paraId="648099BD"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Исходные файлы:</w:t>
      </w:r>
    </w:p>
    <w:p w14:paraId="3496CBFD" w14:textId="77777777" w:rsidR="00965772" w:rsidRDefault="00965772" w:rsidP="00965772">
      <w:pPr>
        <w:numPr>
          <w:ilvl w:val="0"/>
          <w:numId w:val="37"/>
        </w:numPr>
        <w:suppressAutoHyphens/>
        <w:spacing w:line="276" w:lineRule="auto"/>
        <w:jc w:val="both"/>
        <w:rPr>
          <w:rFonts w:ascii="Times New Roman" w:hAnsi="Times New Roman"/>
          <w:sz w:val="28"/>
          <w:szCs w:val="28"/>
        </w:rPr>
      </w:pPr>
      <w:r>
        <w:rPr>
          <w:rFonts w:ascii="Times New Roman" w:hAnsi="Times New Roman" w:cs="Times New Roman"/>
          <w:sz w:val="28"/>
          <w:szCs w:val="28"/>
        </w:rPr>
        <w:t>Модуль Д.pdf (Инструкция к модулю Д)</w:t>
      </w:r>
    </w:p>
    <w:p w14:paraId="181C8B12" w14:textId="77777777" w:rsidR="00965772" w:rsidRDefault="00965772" w:rsidP="00965772">
      <w:pPr>
        <w:numPr>
          <w:ilvl w:val="0"/>
          <w:numId w:val="37"/>
        </w:numPr>
        <w:suppressAutoHyphens/>
        <w:spacing w:line="276" w:lineRule="auto"/>
        <w:jc w:val="both"/>
        <w:rPr>
          <w:rFonts w:ascii="Times New Roman" w:hAnsi="Times New Roman"/>
          <w:sz w:val="28"/>
          <w:szCs w:val="28"/>
        </w:rPr>
      </w:pPr>
      <w:proofErr w:type="spellStart"/>
      <w:r>
        <w:rPr>
          <w:rFonts w:ascii="Times New Roman" w:hAnsi="Times New Roman" w:cs="Times New Roman"/>
          <w:sz w:val="28"/>
          <w:szCs w:val="28"/>
        </w:rPr>
        <w:t>Data</w:t>
      </w:r>
      <w:proofErr w:type="spellEnd"/>
      <w:r>
        <w:rPr>
          <w:rFonts w:ascii="Times New Roman" w:hAnsi="Times New Roman" w:cs="Times New Roman"/>
          <w:sz w:val="28"/>
          <w:szCs w:val="28"/>
        </w:rPr>
        <w:t xml:space="preserve"> (Результаты предыдущего модуля)</w:t>
      </w:r>
    </w:p>
    <w:p w14:paraId="1A0FE312"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Результаты работы:</w:t>
      </w:r>
    </w:p>
    <w:p w14:paraId="6E86DF7C" w14:textId="77777777" w:rsidR="00965772" w:rsidRDefault="00965772" w:rsidP="00965772">
      <w:pPr>
        <w:numPr>
          <w:ilvl w:val="0"/>
          <w:numId w:val="38"/>
        </w:numPr>
        <w:suppressAutoHyphens/>
        <w:spacing w:line="276" w:lineRule="auto"/>
        <w:jc w:val="both"/>
        <w:rPr>
          <w:rFonts w:ascii="Times New Roman" w:hAnsi="Times New Roman"/>
          <w:sz w:val="28"/>
          <w:szCs w:val="28"/>
        </w:rPr>
      </w:pPr>
      <w:proofErr w:type="spellStart"/>
      <w:r>
        <w:rPr>
          <w:rFonts w:ascii="Times New Roman" w:hAnsi="Times New Roman" w:cs="Times New Roman"/>
          <w:sz w:val="28"/>
          <w:szCs w:val="28"/>
        </w:rPr>
        <w:t>Data</w:t>
      </w:r>
      <w:proofErr w:type="spellEnd"/>
      <w:r>
        <w:rPr>
          <w:rFonts w:ascii="Times New Roman" w:hAnsi="Times New Roman" w:cs="Times New Roman"/>
          <w:sz w:val="28"/>
          <w:szCs w:val="28"/>
        </w:rPr>
        <w:t xml:space="preserve"> (Результирующие файлы)</w:t>
      </w:r>
    </w:p>
    <w:p w14:paraId="47388FDB" w14:textId="77777777" w:rsidR="00965772" w:rsidRDefault="00965772" w:rsidP="00965772">
      <w:pPr>
        <w:numPr>
          <w:ilvl w:val="0"/>
          <w:numId w:val="38"/>
        </w:numPr>
        <w:suppressAutoHyphens/>
        <w:spacing w:line="276" w:lineRule="auto"/>
        <w:jc w:val="both"/>
        <w:rPr>
          <w:rFonts w:ascii="Times New Roman" w:hAnsi="Times New Roman"/>
          <w:sz w:val="28"/>
          <w:szCs w:val="28"/>
        </w:rPr>
      </w:pPr>
      <w:r>
        <w:rPr>
          <w:rFonts w:ascii="Times New Roman" w:hAnsi="Times New Roman" w:cs="Times New Roman"/>
          <w:sz w:val="28"/>
          <w:szCs w:val="28"/>
        </w:rPr>
        <w:t>Project.pdf (Презентация)</w:t>
      </w:r>
    </w:p>
    <w:p w14:paraId="5FF3AF7B" w14:textId="77777777" w:rsidR="00965772" w:rsidRDefault="00965772" w:rsidP="00965772">
      <w:pPr>
        <w:numPr>
          <w:ilvl w:val="0"/>
          <w:numId w:val="38"/>
        </w:numPr>
        <w:suppressAutoHyphens/>
        <w:spacing w:line="276" w:lineRule="auto"/>
        <w:jc w:val="both"/>
        <w:rPr>
          <w:rFonts w:ascii="Times New Roman" w:hAnsi="Times New Roman"/>
          <w:sz w:val="28"/>
          <w:szCs w:val="28"/>
        </w:rPr>
      </w:pPr>
      <w:r>
        <w:rPr>
          <w:rFonts w:ascii="Times New Roman" w:hAnsi="Times New Roman" w:cs="Times New Roman"/>
          <w:sz w:val="28"/>
          <w:szCs w:val="28"/>
        </w:rPr>
        <w:t>Readme.txt (Дополнительные комментарии)</w:t>
      </w:r>
    </w:p>
    <w:p w14:paraId="229FE33E" w14:textId="77777777" w:rsidR="00965772" w:rsidRDefault="00965772" w:rsidP="00965772">
      <w:pPr>
        <w:numPr>
          <w:ilvl w:val="0"/>
          <w:numId w:val="38"/>
        </w:numPr>
        <w:suppressAutoHyphens/>
        <w:spacing w:line="276" w:lineRule="auto"/>
        <w:jc w:val="both"/>
        <w:rPr>
          <w:rFonts w:ascii="Times New Roman" w:hAnsi="Times New Roman"/>
          <w:sz w:val="28"/>
          <w:szCs w:val="28"/>
        </w:rPr>
      </w:pPr>
      <w:proofErr w:type="spellStart"/>
      <w:r>
        <w:rPr>
          <w:rFonts w:ascii="Times New Roman" w:hAnsi="Times New Roman" w:cs="Times New Roman"/>
          <w:sz w:val="28"/>
          <w:szCs w:val="28"/>
        </w:rPr>
        <w:t>Report</w:t>
      </w:r>
      <w:proofErr w:type="spellEnd"/>
      <w:r>
        <w:rPr>
          <w:rFonts w:ascii="Times New Roman" w:hAnsi="Times New Roman" w:cs="Times New Roman"/>
          <w:sz w:val="28"/>
          <w:szCs w:val="28"/>
        </w:rPr>
        <w:t>_ Д.docx (Программная документация)</w:t>
      </w:r>
    </w:p>
    <w:p w14:paraId="6ADD8807" w14:textId="77777777" w:rsidR="00965772" w:rsidRDefault="00965772" w:rsidP="00965772">
      <w:pPr>
        <w:spacing w:after="0" w:line="276" w:lineRule="auto"/>
        <w:ind w:left="720"/>
        <w:jc w:val="both"/>
        <w:rPr>
          <w:rFonts w:ascii="Times New Roman" w:hAnsi="Times New Roman"/>
          <w:sz w:val="28"/>
          <w:szCs w:val="28"/>
        </w:rPr>
      </w:pPr>
    </w:p>
    <w:p w14:paraId="4FB871D3" w14:textId="77777777" w:rsidR="00965772" w:rsidRDefault="00965772" w:rsidP="00965772">
      <w:pPr>
        <w:spacing w:after="0" w:line="360" w:lineRule="auto"/>
        <w:ind w:firstLine="709"/>
        <w:jc w:val="both"/>
        <w:rPr>
          <w:rFonts w:ascii="Times New Roman" w:hAnsi="Times New Roman"/>
          <w:sz w:val="28"/>
          <w:szCs w:val="28"/>
        </w:rPr>
      </w:pPr>
      <w:r>
        <w:rPr>
          <w:rFonts w:ascii="Times New Roman" w:eastAsia="Times New Roman" w:hAnsi="Times New Roman" w:cs="Times New Roman"/>
          <w:bCs/>
          <w:sz w:val="28"/>
          <w:szCs w:val="28"/>
        </w:rPr>
        <w:t>Для разработанного приложения ПП составьте пользовательскую документацию, представляющую собой руководство пользователя. Руководство должно описывать каждую функцию программы, а также шаги, которые нужно выполнить для использования этой функции. Пользовательская документация должна предоставлять инструкции о том, что делать в случае возникновения проблем. Очень важно, чтобы документация не вводила в заблуждение и была актуальной. Руководство должно иметь чёткую структуру. Необходимо создать презентацию, охватывающую все результаты</w:t>
      </w:r>
    </w:p>
    <w:p w14:paraId="71F37A19"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Cs/>
          <w:sz w:val="28"/>
          <w:szCs w:val="28"/>
        </w:rPr>
        <w:t>выполнения задания.</w:t>
      </w:r>
    </w:p>
    <w:p w14:paraId="24A0181B" w14:textId="77777777" w:rsidR="00965772" w:rsidRDefault="00965772" w:rsidP="00965772">
      <w:pPr>
        <w:spacing w:after="0" w:line="360" w:lineRule="auto"/>
        <w:ind w:firstLine="709"/>
        <w:contextualSpacing/>
        <w:jc w:val="both"/>
        <w:rPr>
          <w:rFonts w:ascii="Times New Roman" w:hAnsi="Times New Roman"/>
          <w:sz w:val="28"/>
          <w:szCs w:val="28"/>
        </w:rPr>
      </w:pPr>
      <w:r>
        <w:rPr>
          <w:rFonts w:ascii="Times New Roman" w:eastAsia="Times New Roman" w:hAnsi="Times New Roman" w:cs="Times New Roman"/>
          <w:bCs/>
          <w:sz w:val="28"/>
          <w:szCs w:val="28"/>
        </w:rPr>
        <w:t xml:space="preserve">Кроме того, на данном этапе участникам необходимо презентовать полученные решения заказчику или другим заинтересованным сторонам, чтобы помочь им принимать обоснованные решения на основе данных. Необходимо создать презентацию, охватывающую все результаты выполнения конкурсного </w:t>
      </w:r>
      <w:r>
        <w:rPr>
          <w:rFonts w:ascii="Times New Roman" w:eastAsia="Times New Roman" w:hAnsi="Times New Roman" w:cs="Times New Roman"/>
          <w:bCs/>
          <w:sz w:val="28"/>
          <w:szCs w:val="28"/>
        </w:rPr>
        <w:lastRenderedPageBreak/>
        <w:t xml:space="preserve">задания. В ней должно быть указано ёмкое описание результатов работы с обоснованием выбора того или иного решения. Так же в презентации необходимо отразить скриншоты результатов своей работы. Разрабатывать презентацию рекомендуется в </w:t>
      </w:r>
      <w:proofErr w:type="spellStart"/>
      <w:r>
        <w:rPr>
          <w:rFonts w:ascii="Times New Roman" w:eastAsia="Times New Roman" w:hAnsi="Times New Roman" w:cs="Times New Roman"/>
          <w:bCs/>
          <w:sz w:val="28"/>
          <w:szCs w:val="28"/>
        </w:rPr>
        <w:t>Power</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Point</w:t>
      </w:r>
      <w:proofErr w:type="spellEnd"/>
      <w:r>
        <w:rPr>
          <w:rFonts w:ascii="Times New Roman" w:eastAsia="Times New Roman" w:hAnsi="Times New Roman" w:cs="Times New Roman"/>
          <w:bCs/>
          <w:sz w:val="28"/>
          <w:szCs w:val="28"/>
        </w:rPr>
        <w:t xml:space="preserve"> или аналогичной среде. Опишите перспективы улучшения Вашего решения. Подготовить устный доклад по результатам своей работы, включающие основные результаты по каждому модулю и выводы (не более 5 минут). Устные представления докладов – за 40 мин до окончания сессии.</w:t>
      </w:r>
    </w:p>
    <w:p w14:paraId="2CC98393" w14:textId="77777777" w:rsidR="00965772" w:rsidRDefault="00965772" w:rsidP="00965772">
      <w:pPr>
        <w:pStyle w:val="-1"/>
        <w:jc w:val="center"/>
        <w:rPr>
          <w:rFonts w:ascii="Times New Roman" w:hAnsi="Times New Roman"/>
          <w:color w:val="auto"/>
          <w:sz w:val="28"/>
          <w:szCs w:val="28"/>
        </w:rPr>
      </w:pPr>
      <w:bookmarkStart w:id="13" w:name="_Toc142037191"/>
      <w:bookmarkStart w:id="14" w:name="_Toc78885643"/>
      <w:r>
        <w:rPr>
          <w:rFonts w:ascii="Times New Roman" w:hAnsi="Times New Roman"/>
          <w:color w:val="auto"/>
          <w:sz w:val="28"/>
          <w:szCs w:val="28"/>
        </w:rPr>
        <w:t>2. СПЕЦИАЛЬНЫЕ ПРАВИЛА КОМПЕТЕНЦИИ</w:t>
      </w:r>
      <w:r>
        <w:rPr>
          <w:rStyle w:val="FootnoteAnchor"/>
          <w:rFonts w:ascii="Times New Roman" w:hAnsi="Times New Roman"/>
          <w:i/>
          <w:color w:val="auto"/>
          <w:sz w:val="28"/>
          <w:szCs w:val="28"/>
        </w:rPr>
        <w:footnoteReference w:id="2"/>
      </w:r>
      <w:bookmarkEnd w:id="13"/>
      <w:bookmarkEnd w:id="14"/>
    </w:p>
    <w:p w14:paraId="49C967FB" w14:textId="77777777" w:rsidR="00965772" w:rsidRDefault="00965772" w:rsidP="00965772">
      <w:pPr>
        <w:pStyle w:val="-2"/>
        <w:spacing w:before="0" w:after="0"/>
        <w:jc w:val="both"/>
        <w:rPr>
          <w:rFonts w:ascii="Times New Roman" w:hAnsi="Times New Roman"/>
          <w:szCs w:val="28"/>
        </w:rPr>
      </w:pPr>
      <w:r>
        <w:rPr>
          <w:rFonts w:ascii="Times New Roman" w:hAnsi="Times New Roman"/>
          <w:bCs/>
          <w:iCs/>
          <w:szCs w:val="28"/>
        </w:rPr>
        <w:t>2.1 Личный инструмент конкурсанта</w:t>
      </w:r>
    </w:p>
    <w:p w14:paraId="4EA6F042" w14:textId="77777777" w:rsidR="00965772" w:rsidRDefault="00965772" w:rsidP="00965772">
      <w:pPr>
        <w:pStyle w:val="aff1"/>
        <w:numPr>
          <w:ilvl w:val="0"/>
          <w:numId w:val="26"/>
        </w:numPr>
        <w:suppressAutoHyphens/>
        <w:spacing w:after="0" w:line="360" w:lineRule="auto"/>
        <w:jc w:val="both"/>
        <w:rPr>
          <w:rFonts w:ascii="Times New Roman" w:hAnsi="Times New Roman"/>
          <w:sz w:val="28"/>
          <w:szCs w:val="28"/>
        </w:rPr>
      </w:pPr>
      <w:bookmarkStart w:id="15" w:name="_Toc78885660"/>
      <w:r>
        <w:rPr>
          <w:rFonts w:ascii="Times New Roman" w:hAnsi="Times New Roman"/>
          <w:sz w:val="28"/>
          <w:szCs w:val="28"/>
        </w:rPr>
        <w:t>Участники могут использовать защиту для ушей.</w:t>
      </w:r>
    </w:p>
    <w:p w14:paraId="755BF947" w14:textId="77777777" w:rsidR="00965772" w:rsidRDefault="00965772" w:rsidP="00965772">
      <w:pPr>
        <w:pStyle w:val="aff1"/>
        <w:numPr>
          <w:ilvl w:val="0"/>
          <w:numId w:val="26"/>
        </w:numPr>
        <w:suppressAutoHyphens/>
        <w:spacing w:after="0" w:line="360" w:lineRule="auto"/>
        <w:jc w:val="both"/>
        <w:rPr>
          <w:rFonts w:ascii="Times New Roman" w:hAnsi="Times New Roman"/>
          <w:sz w:val="28"/>
          <w:szCs w:val="28"/>
        </w:rPr>
      </w:pPr>
      <w:r>
        <w:rPr>
          <w:rFonts w:ascii="Times New Roman" w:hAnsi="Times New Roman"/>
          <w:sz w:val="28"/>
          <w:szCs w:val="28"/>
        </w:rPr>
        <w:t>Участники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Техническому эксперту. Запрещено использование Клавиатур и мышек с подключением по беспроводным каналам. Устройства ввода не должны быть программируемыми.</w:t>
      </w:r>
    </w:p>
    <w:p w14:paraId="647708CF" w14:textId="77777777" w:rsidR="00965772" w:rsidRDefault="00965772" w:rsidP="00965772">
      <w:pPr>
        <w:pStyle w:val="3"/>
        <w:spacing w:line="240" w:lineRule="auto"/>
        <w:rPr>
          <w:rFonts w:ascii="Times New Roman" w:hAnsi="Times New Roman" w:cs="Times New Roman"/>
          <w:b w:val="0"/>
          <w:bCs w:val="0"/>
          <w:sz w:val="20"/>
          <w:szCs w:val="20"/>
          <w:lang w:val="ru-RU"/>
        </w:rPr>
      </w:pPr>
    </w:p>
    <w:p w14:paraId="4599DC51" w14:textId="77777777" w:rsidR="00965772" w:rsidRDefault="00965772" w:rsidP="00965772">
      <w:pPr>
        <w:pStyle w:val="3"/>
        <w:spacing w:line="240" w:lineRule="auto"/>
        <w:rPr>
          <w:rFonts w:ascii="Times New Roman" w:hAnsi="Times New Roman" w:cs="Times New Roman"/>
          <w:bCs w:val="0"/>
          <w:iCs/>
          <w:sz w:val="28"/>
          <w:szCs w:val="28"/>
          <w:lang w:val="ru-RU"/>
        </w:rPr>
      </w:pPr>
      <w:r>
        <w:rPr>
          <w:rFonts w:ascii="Times New Roman" w:hAnsi="Times New Roman" w:cs="Times New Roman"/>
          <w:iCs/>
          <w:sz w:val="28"/>
          <w:szCs w:val="28"/>
          <w:lang w:val="ru-RU"/>
        </w:rPr>
        <w:t>2.2.</w:t>
      </w:r>
      <w:r>
        <w:rPr>
          <w:rFonts w:ascii="Times New Roman" w:hAnsi="Times New Roman" w:cs="Times New Roman"/>
          <w:b w:val="0"/>
          <w:i/>
          <w:iCs/>
          <w:sz w:val="28"/>
          <w:szCs w:val="28"/>
          <w:lang w:val="ru-RU"/>
        </w:rPr>
        <w:t xml:space="preserve"> </w:t>
      </w:r>
      <w:r>
        <w:rPr>
          <w:rFonts w:ascii="Times New Roman" w:hAnsi="Times New Roman" w:cs="Times New Roman"/>
          <w:iCs/>
          <w:sz w:val="28"/>
          <w:szCs w:val="28"/>
          <w:lang w:val="ru-RU"/>
        </w:rPr>
        <w:t>Материалы, оборудование и инструменты, запрещенные на площадке</w:t>
      </w:r>
      <w:bookmarkEnd w:id="15"/>
    </w:p>
    <w:p w14:paraId="3AA5F794" w14:textId="77777777" w:rsidR="00965772" w:rsidRDefault="00965772" w:rsidP="00965772">
      <w:pPr>
        <w:spacing w:after="0" w:line="360" w:lineRule="auto"/>
        <w:jc w:val="both"/>
        <w:rPr>
          <w:rFonts w:ascii="Times New Roman" w:eastAsia="Times New Roman" w:hAnsi="Times New Roman" w:cs="Times New Roman"/>
          <w:sz w:val="28"/>
          <w:szCs w:val="28"/>
        </w:rPr>
      </w:pPr>
    </w:p>
    <w:p w14:paraId="0C17AEAD" w14:textId="77777777" w:rsidR="00965772" w:rsidRDefault="00965772" w:rsidP="00965772">
      <w:pPr>
        <w:pStyle w:val="aff1"/>
        <w:numPr>
          <w:ilvl w:val="0"/>
          <w:numId w:val="26"/>
        </w:numPr>
        <w:suppressAutoHyphens/>
        <w:spacing w:after="0" w:line="360" w:lineRule="auto"/>
        <w:jc w:val="both"/>
        <w:rPr>
          <w:rFonts w:ascii="Times New Roman" w:hAnsi="Times New Roman"/>
          <w:sz w:val="28"/>
          <w:szCs w:val="28"/>
        </w:rPr>
      </w:pPr>
      <w:r>
        <w:rPr>
          <w:rFonts w:ascii="Times New Roman" w:hAnsi="Times New Roman"/>
          <w:sz w:val="28"/>
          <w:szCs w:val="28"/>
        </w:rPr>
        <w:t>Участники не должны приносить:</w:t>
      </w:r>
    </w:p>
    <w:p w14:paraId="0394E863" w14:textId="77777777" w:rsidR="00965772" w:rsidRDefault="00965772" w:rsidP="00965772">
      <w:pPr>
        <w:pStyle w:val="aff1"/>
        <w:numPr>
          <w:ilvl w:val="0"/>
          <w:numId w:val="27"/>
        </w:numPr>
        <w:suppressAutoHyphens/>
        <w:spacing w:after="0" w:line="360" w:lineRule="auto"/>
        <w:jc w:val="both"/>
        <w:rPr>
          <w:rFonts w:ascii="Times New Roman" w:hAnsi="Times New Roman"/>
          <w:sz w:val="28"/>
          <w:szCs w:val="28"/>
        </w:rPr>
      </w:pPr>
      <w:r>
        <w:rPr>
          <w:rFonts w:ascii="Times New Roman" w:hAnsi="Times New Roman"/>
          <w:sz w:val="28"/>
          <w:szCs w:val="28"/>
        </w:rPr>
        <w:t>Дополнительные программы.</w:t>
      </w:r>
    </w:p>
    <w:p w14:paraId="02A3C0A9" w14:textId="77777777" w:rsidR="00965772" w:rsidRDefault="00965772" w:rsidP="00965772">
      <w:pPr>
        <w:pStyle w:val="aff1"/>
        <w:numPr>
          <w:ilvl w:val="0"/>
          <w:numId w:val="27"/>
        </w:numPr>
        <w:suppressAutoHyphens/>
        <w:spacing w:after="0" w:line="360" w:lineRule="auto"/>
        <w:jc w:val="both"/>
        <w:rPr>
          <w:rFonts w:ascii="Times New Roman" w:hAnsi="Times New Roman"/>
          <w:sz w:val="28"/>
          <w:szCs w:val="28"/>
        </w:rPr>
      </w:pPr>
      <w:r>
        <w:rPr>
          <w:rFonts w:ascii="Times New Roman" w:hAnsi="Times New Roman"/>
          <w:sz w:val="28"/>
          <w:szCs w:val="28"/>
        </w:rPr>
        <w:t>Мобильные телефоны.</w:t>
      </w:r>
    </w:p>
    <w:p w14:paraId="5F22CAB1" w14:textId="77777777" w:rsidR="00965772" w:rsidRDefault="00965772" w:rsidP="00965772">
      <w:pPr>
        <w:pStyle w:val="aff1"/>
        <w:numPr>
          <w:ilvl w:val="0"/>
          <w:numId w:val="27"/>
        </w:numPr>
        <w:suppressAutoHyphens/>
        <w:spacing w:after="0" w:line="360" w:lineRule="auto"/>
        <w:jc w:val="both"/>
        <w:rPr>
          <w:rFonts w:ascii="Times New Roman" w:hAnsi="Times New Roman"/>
          <w:sz w:val="28"/>
          <w:szCs w:val="28"/>
        </w:rPr>
      </w:pPr>
      <w:r>
        <w:rPr>
          <w:rFonts w:ascii="Times New Roman" w:hAnsi="Times New Roman"/>
          <w:sz w:val="28"/>
          <w:szCs w:val="28"/>
        </w:rPr>
        <w:t>Портативные электронные устройства (планшеты, и т.п.).</w:t>
      </w:r>
    </w:p>
    <w:p w14:paraId="54C6C417" w14:textId="77777777" w:rsidR="00965772" w:rsidRDefault="00965772" w:rsidP="00965772">
      <w:pPr>
        <w:pStyle w:val="aff1"/>
        <w:numPr>
          <w:ilvl w:val="0"/>
          <w:numId w:val="27"/>
        </w:numPr>
        <w:suppressAutoHyphens/>
        <w:spacing w:after="0" w:line="360" w:lineRule="auto"/>
        <w:jc w:val="both"/>
        <w:rPr>
          <w:rFonts w:ascii="Times New Roman" w:hAnsi="Times New Roman"/>
          <w:sz w:val="28"/>
          <w:szCs w:val="28"/>
        </w:rPr>
      </w:pPr>
      <w:r>
        <w:rPr>
          <w:rFonts w:ascii="Times New Roman" w:hAnsi="Times New Roman"/>
          <w:sz w:val="28"/>
          <w:szCs w:val="28"/>
        </w:rPr>
        <w:t>Устройства для хранения информации (флэш-накопители, диски, и т.п.).</w:t>
      </w:r>
    </w:p>
    <w:p w14:paraId="685D8463" w14:textId="77777777" w:rsidR="00965772" w:rsidRDefault="00965772" w:rsidP="00965772">
      <w:pPr>
        <w:pStyle w:val="aff1"/>
        <w:numPr>
          <w:ilvl w:val="0"/>
          <w:numId w:val="26"/>
        </w:numPr>
        <w:suppressAutoHyphens/>
        <w:spacing w:after="0" w:line="360" w:lineRule="auto"/>
        <w:jc w:val="both"/>
        <w:rPr>
          <w:rFonts w:ascii="Times New Roman" w:hAnsi="Times New Roman"/>
          <w:sz w:val="28"/>
          <w:szCs w:val="28"/>
        </w:rPr>
      </w:pPr>
      <w:r>
        <w:rPr>
          <w:rFonts w:ascii="Times New Roman" w:hAnsi="Times New Roman"/>
          <w:sz w:val="28"/>
          <w:szCs w:val="28"/>
        </w:rPr>
        <w:t>Оборудование не должно иметь доступ к внутренним устройствам для хранения информации. Организаторы соревнования проверят, что доступ был заблокирован.</w:t>
      </w:r>
    </w:p>
    <w:p w14:paraId="66ACC897" w14:textId="77777777" w:rsidR="00965772" w:rsidRDefault="00965772" w:rsidP="00965772">
      <w:pPr>
        <w:pStyle w:val="-1"/>
        <w:jc w:val="center"/>
        <w:rPr>
          <w:rFonts w:ascii="Times New Roman" w:hAnsi="Times New Roman"/>
          <w:color w:val="auto"/>
          <w:sz w:val="28"/>
          <w:szCs w:val="28"/>
        </w:rPr>
      </w:pPr>
      <w:bookmarkStart w:id="16" w:name="_Toc142037194"/>
      <w:r>
        <w:rPr>
          <w:rFonts w:ascii="Times New Roman" w:hAnsi="Times New Roman"/>
          <w:color w:val="auto"/>
          <w:sz w:val="28"/>
          <w:szCs w:val="28"/>
        </w:rPr>
        <w:lastRenderedPageBreak/>
        <w:t>3. Приложения</w:t>
      </w:r>
      <w:bookmarkEnd w:id="16"/>
    </w:p>
    <w:p w14:paraId="0D984803" w14:textId="77777777" w:rsidR="00965772" w:rsidRDefault="00965772" w:rsidP="009657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260F57EF" w14:textId="77777777" w:rsidR="00965772" w:rsidRDefault="00965772" w:rsidP="009657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35AD322F" w14:textId="77777777" w:rsidR="00965772" w:rsidRDefault="00965772" w:rsidP="009657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3. Инструкция по охране труда</w:t>
      </w:r>
    </w:p>
    <w:p w14:paraId="5C848F7F" w14:textId="77777777" w:rsidR="00965772" w:rsidRDefault="00965772" w:rsidP="00965772">
      <w:pPr>
        <w:pStyle w:val="-1"/>
        <w:spacing w:after="0"/>
        <w:jc w:val="center"/>
        <w:rPr>
          <w:rFonts w:ascii="Times New Roman" w:hAnsi="Times New Roman"/>
          <w:color w:val="auto"/>
          <w:sz w:val="34"/>
          <w:szCs w:val="34"/>
        </w:rPr>
      </w:pPr>
      <w:r>
        <w:rPr>
          <w:rFonts w:ascii="Times New Roman" w:hAnsi="Times New Roman"/>
          <w:color w:val="auto"/>
          <w:sz w:val="28"/>
          <w:szCs w:val="28"/>
        </w:rPr>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p>
    <w:p w14:paraId="6481E5E8" w14:textId="77777777" w:rsidR="00965772" w:rsidRDefault="00965772" w:rsidP="00965772">
      <w:pPr>
        <w:pStyle w:val="-2"/>
        <w:spacing w:after="240"/>
        <w:jc w:val="center"/>
        <w:rPr>
          <w:rFonts w:ascii="Times New Roman" w:hAnsi="Times New Roman"/>
          <w:sz w:val="24"/>
        </w:rPr>
      </w:pPr>
      <w:r>
        <w:rPr>
          <w:rFonts w:ascii="Times New Roman" w:hAnsi="Times New Roman"/>
          <w:sz w:val="24"/>
        </w:rPr>
        <w:t>1.1. ОБЩИЕ СВЕДЕНИЯ О ТРЕБОВАНИЯХ КОМПЕТЕНЦИИ</w:t>
      </w:r>
    </w:p>
    <w:p w14:paraId="665DEF43"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«Машинное обучение и большие данные» определяют знания, умения, навыки и трудовые функции, которые лежат в основе наиболее актуальных требований работодателей отрасли. </w:t>
      </w:r>
    </w:p>
    <w:p w14:paraId="3CB0D274"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6686824E"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и участия их в конкурсах профессионального мастерства.</w:t>
      </w:r>
    </w:p>
    <w:p w14:paraId="5141E631"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828C94E"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7FBF9790" w14:textId="77777777" w:rsidR="00965772" w:rsidRDefault="00965772" w:rsidP="00965772">
      <w:pPr>
        <w:pStyle w:val="-2"/>
        <w:ind w:firstLine="709"/>
        <w:jc w:val="center"/>
        <w:rPr>
          <w:rFonts w:ascii="Times New Roman" w:hAnsi="Times New Roman"/>
          <w:sz w:val="24"/>
        </w:rPr>
      </w:pPr>
      <w:r>
        <w:rPr>
          <w:rFonts w:ascii="Times New Roman" w:hAnsi="Times New Roman"/>
          <w:sz w:val="24"/>
        </w:rPr>
        <w:t>1.2. ПЕРЕЧЕНЬ ПРОФЕССИОНАЛЬНЫХ ЗАДАЧ СПЕЦИАЛИСТА ПО КОМПЕТЕНЦИИ «МАШИННОЕ ОБУЧЕНИЕ И БОЛЬШИЕ ДАННЫЕ»</w:t>
      </w:r>
    </w:p>
    <w:p w14:paraId="74267488" w14:textId="77777777" w:rsidR="00965772" w:rsidRDefault="00965772" w:rsidP="00965772">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0251841D" w14:textId="77777777" w:rsidR="00965772" w:rsidRDefault="00965772" w:rsidP="00965772">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14:paraId="0C460602" w14:textId="77777777" w:rsidR="00965772" w:rsidRDefault="00965772" w:rsidP="00965772">
      <w:pPr>
        <w:spacing w:after="0" w:line="240" w:lineRule="auto"/>
        <w:jc w:val="right"/>
        <w:rPr>
          <w:rFonts w:ascii="Times New Roman" w:hAnsi="Times New Roman" w:cs="Times New Roman"/>
          <w:i/>
          <w:iCs/>
          <w:sz w:val="20"/>
          <w:szCs w:val="20"/>
        </w:rPr>
      </w:pPr>
    </w:p>
    <w:p w14:paraId="75613A6A" w14:textId="77777777" w:rsidR="00965772" w:rsidRDefault="00965772" w:rsidP="0096577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tbl>
      <w:tblPr>
        <w:tblW w:w="5000" w:type="pct"/>
        <w:tblInd w:w="113" w:type="dxa"/>
        <w:tblLayout w:type="fixed"/>
        <w:tblLook w:val="0400" w:firstRow="0" w:lastRow="0" w:firstColumn="0" w:lastColumn="0" w:noHBand="0" w:noVBand="1"/>
      </w:tblPr>
      <w:tblGrid>
        <w:gridCol w:w="634"/>
        <w:gridCol w:w="6810"/>
        <w:gridCol w:w="2185"/>
      </w:tblGrid>
      <w:tr w:rsidR="00965772" w14:paraId="5E782498" w14:textId="77777777" w:rsidTr="00BB2B5D">
        <w:tc>
          <w:tcPr>
            <w:tcW w:w="63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E0AF47A" w14:textId="77777777" w:rsidR="00965772" w:rsidRDefault="00965772" w:rsidP="00BB2B5D">
            <w:pPr>
              <w:widowControl w:val="0"/>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681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551C050" w14:textId="77777777" w:rsidR="00965772" w:rsidRDefault="00965772" w:rsidP="00BB2B5D">
            <w:pPr>
              <w:widowControl w:val="0"/>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218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C4BAEA7" w14:textId="77777777" w:rsidR="00965772" w:rsidRDefault="00965772" w:rsidP="00BB2B5D">
            <w:pPr>
              <w:widowControl w:val="0"/>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965772" w14:paraId="30CB2634" w14:textId="77777777" w:rsidTr="00BB2B5D">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220B296" w14:textId="77777777" w:rsidR="00965772" w:rsidRDefault="00965772" w:rsidP="00BB2B5D">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F663" w14:textId="77777777" w:rsidR="00965772" w:rsidRDefault="00965772" w:rsidP="00BB2B5D">
            <w:pPr>
              <w:widowControl w:val="0"/>
              <w:rPr>
                <w:rFonts w:ascii="Times New Roman" w:hAnsi="Times New Roman" w:cs="Times New Roman"/>
                <w:b/>
                <w:sz w:val="28"/>
                <w:szCs w:val="28"/>
              </w:rPr>
            </w:pPr>
            <w:r>
              <w:rPr>
                <w:rFonts w:ascii="Times New Roman" w:hAnsi="Times New Roman" w:cs="Times New Roman"/>
                <w:b/>
                <w:sz w:val="28"/>
                <w:szCs w:val="28"/>
              </w:rPr>
              <w:t>Планирование и организация аналитических работ с использованием технологий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C2243" w14:textId="77777777" w:rsidR="00965772" w:rsidRDefault="00965772" w:rsidP="00BB2B5D">
            <w:pPr>
              <w:widowControl w:val="0"/>
              <w:jc w:val="both"/>
              <w:rPr>
                <w:rFonts w:ascii="Times New Roman" w:hAnsi="Times New Roman" w:cs="Times New Roman"/>
                <w:sz w:val="28"/>
                <w:szCs w:val="28"/>
              </w:rPr>
            </w:pPr>
            <w:r>
              <w:rPr>
                <w:rFonts w:ascii="Times New Roman" w:hAnsi="Times New Roman" w:cs="Times New Roman"/>
                <w:sz w:val="28"/>
                <w:szCs w:val="28"/>
              </w:rPr>
              <w:t>19%</w:t>
            </w:r>
          </w:p>
        </w:tc>
      </w:tr>
      <w:tr w:rsidR="00965772" w14:paraId="01F80AE9" w14:textId="77777777" w:rsidTr="00BB2B5D">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C8565C4" w14:textId="77777777" w:rsidR="00965772" w:rsidRDefault="00965772" w:rsidP="00BB2B5D">
            <w:pPr>
              <w:widowControl w:val="0"/>
              <w:jc w:val="center"/>
              <w:rPr>
                <w:rFonts w:ascii="Times New Roman" w:hAnsi="Times New Roman" w:cs="Times New Roman"/>
                <w:sz w:val="28"/>
                <w:szCs w:val="28"/>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DF7FB"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14:paraId="5B3F21B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Возможности имеющейся у исполнителя методологической и технологической инфраструктуры анализа больших данных</w:t>
            </w:r>
          </w:p>
          <w:p w14:paraId="1FFC3E0C"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Возможности использования свободно распространяемого программного обеспечения для анализа больших данных</w:t>
            </w:r>
          </w:p>
          <w:p w14:paraId="2AE5156C"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Предметная область анализа больших данных в соответствии с требованиями заказчика</w:t>
            </w:r>
          </w:p>
          <w:p w14:paraId="31739984"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Основы планирования аналитических работ</w:t>
            </w:r>
          </w:p>
          <w:p w14:paraId="3AD52928"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Стандарты проведения анализа данных</w:t>
            </w:r>
          </w:p>
          <w:p w14:paraId="1E98B2F5"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Методы и инструментальные средства управления аналитическими проектами по исследованию больших данных</w:t>
            </w:r>
          </w:p>
          <w:p w14:paraId="63162928"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Содержание и последовательность выполнения этапов аналитического проекта по исследованию больших данных</w:t>
            </w:r>
          </w:p>
          <w:p w14:paraId="6435E0A9"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Содержание этапов жизненного цикла больших данных</w:t>
            </w:r>
          </w:p>
          <w:p w14:paraId="01F89A46"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Типы анализа больших данных, виды аналитики</w:t>
            </w:r>
          </w:p>
          <w:p w14:paraId="394331F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Теоретические и прикладные основы анализа больших данных</w:t>
            </w:r>
          </w:p>
          <w:p w14:paraId="61E0B5F6"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Современные методы и инструментальные средства анализа больших данных</w:t>
            </w:r>
          </w:p>
          <w:p w14:paraId="04B1780F"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Теория вероятностей и математическая статистика</w:t>
            </w:r>
          </w:p>
          <w:p w14:paraId="27579B3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Источники информации, в том числе информации, необходимой для обеспечения деятельности в предметной области заказчика исследования</w:t>
            </w:r>
          </w:p>
          <w:p w14:paraId="66E93BB4"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Методы интерпретации и визуализации анализа больших данных</w:t>
            </w:r>
          </w:p>
          <w:p w14:paraId="1CA45C3B"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Технологии межличностной и групповой коммуникации в деловом взаимодействии, основы </w:t>
            </w:r>
            <w:proofErr w:type="spellStart"/>
            <w:r>
              <w:rPr>
                <w:rFonts w:ascii="Times New Roman" w:hAnsi="Times New Roman" w:cs="Times New Roman"/>
                <w:sz w:val="28"/>
                <w:szCs w:val="28"/>
              </w:rPr>
              <w:t>конфликтологии</w:t>
            </w:r>
            <w:proofErr w:type="spellEnd"/>
          </w:p>
          <w:p w14:paraId="6873163A"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Технологии подготовки и проведения презентаций</w:t>
            </w:r>
          </w:p>
          <w:p w14:paraId="2228A443"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Правила деловой переписки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2551E" w14:textId="77777777" w:rsidR="00965772" w:rsidRDefault="00965772" w:rsidP="00BB2B5D">
            <w:pPr>
              <w:widowControl w:val="0"/>
              <w:jc w:val="both"/>
              <w:rPr>
                <w:rFonts w:ascii="Times New Roman" w:hAnsi="Times New Roman" w:cs="Times New Roman"/>
                <w:sz w:val="28"/>
                <w:szCs w:val="28"/>
              </w:rPr>
            </w:pPr>
          </w:p>
        </w:tc>
      </w:tr>
      <w:tr w:rsidR="00965772" w14:paraId="11309934" w14:textId="77777777" w:rsidTr="00BB2B5D">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3C74A2A" w14:textId="77777777" w:rsidR="00965772" w:rsidRDefault="00965772" w:rsidP="00BB2B5D">
            <w:pPr>
              <w:widowControl w:val="0"/>
              <w:jc w:val="center"/>
              <w:rPr>
                <w:rFonts w:ascii="Times New Roman" w:hAnsi="Times New Roman" w:cs="Times New Roman"/>
                <w:sz w:val="28"/>
                <w:szCs w:val="28"/>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4E59C"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32994C91"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переговоры при определении содержания аналитических работ с использованием технологий больших данных</w:t>
            </w:r>
          </w:p>
          <w:p w14:paraId="3E1B27AC"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Представлять содержание и результаты работ по анализу больших данных</w:t>
            </w:r>
          </w:p>
          <w:p w14:paraId="32CDD8E3"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Вести протоколы мероприятий по анализу больших </w:t>
            </w:r>
            <w:r>
              <w:rPr>
                <w:rFonts w:ascii="Times New Roman" w:hAnsi="Times New Roman" w:cs="Times New Roman"/>
                <w:sz w:val="28"/>
                <w:szCs w:val="28"/>
              </w:rPr>
              <w:lastRenderedPageBreak/>
              <w:t>данных</w:t>
            </w:r>
          </w:p>
          <w:p w14:paraId="1E06496B"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Планировать аналитические работы с использованием технологий больших данных</w:t>
            </w:r>
          </w:p>
          <w:p w14:paraId="723B564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аналитические работы с использованием технологий больших данных</w:t>
            </w:r>
          </w:p>
          <w:p w14:paraId="6968C0EB"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анализ больших данных</w:t>
            </w:r>
          </w:p>
          <w:p w14:paraId="72BDF852"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Осуществлять интеграцию и преобразование данных в ходе работ по анализу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C52C7" w14:textId="77777777" w:rsidR="00965772" w:rsidRDefault="00965772" w:rsidP="00BB2B5D">
            <w:pPr>
              <w:widowControl w:val="0"/>
              <w:jc w:val="both"/>
              <w:rPr>
                <w:rFonts w:ascii="Times New Roman" w:hAnsi="Times New Roman" w:cs="Times New Roman"/>
                <w:sz w:val="28"/>
                <w:szCs w:val="28"/>
              </w:rPr>
            </w:pPr>
          </w:p>
        </w:tc>
      </w:tr>
      <w:tr w:rsidR="00965772" w14:paraId="4F02775A" w14:textId="77777777" w:rsidTr="00BB2B5D">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0720B94" w14:textId="77777777" w:rsidR="00965772" w:rsidRDefault="00965772" w:rsidP="00BB2B5D">
            <w:pPr>
              <w:widowControl w:val="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2DC46" w14:textId="77777777" w:rsidR="00965772" w:rsidRDefault="00965772" w:rsidP="00BB2B5D">
            <w:pPr>
              <w:widowControl w:val="0"/>
              <w:rPr>
                <w:rFonts w:ascii="Times New Roman" w:hAnsi="Times New Roman" w:cs="Times New Roman"/>
                <w:b/>
                <w:sz w:val="28"/>
                <w:szCs w:val="28"/>
              </w:rPr>
            </w:pPr>
            <w:r>
              <w:rPr>
                <w:rFonts w:ascii="Times New Roman" w:hAnsi="Times New Roman" w:cs="Times New Roman"/>
                <w:b/>
                <w:sz w:val="28"/>
                <w:szCs w:val="28"/>
              </w:rPr>
              <w:t>Подготовка данных для проведения аналитических работ по исследованию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230C" w14:textId="77777777" w:rsidR="00965772" w:rsidRDefault="00965772" w:rsidP="00BB2B5D">
            <w:pPr>
              <w:widowControl w:val="0"/>
              <w:jc w:val="both"/>
              <w:rPr>
                <w:rFonts w:ascii="Times New Roman" w:hAnsi="Times New Roman" w:cs="Times New Roman"/>
                <w:sz w:val="28"/>
                <w:szCs w:val="28"/>
                <w:lang w:val="en-US"/>
              </w:rPr>
            </w:pPr>
            <w:r>
              <w:rPr>
                <w:rFonts w:ascii="Times New Roman" w:hAnsi="Times New Roman" w:cs="Times New Roman"/>
                <w:sz w:val="28"/>
                <w:szCs w:val="28"/>
                <w:lang w:val="en-US"/>
              </w:rPr>
              <w:t>26%</w:t>
            </w:r>
          </w:p>
        </w:tc>
      </w:tr>
      <w:tr w:rsidR="00965772" w14:paraId="0818CC78" w14:textId="77777777" w:rsidTr="00BB2B5D">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A98925" w14:textId="77777777" w:rsidR="00965772" w:rsidRDefault="00965772" w:rsidP="00BB2B5D">
            <w:pPr>
              <w:widowControl w:val="0"/>
              <w:jc w:val="center"/>
              <w:rPr>
                <w:rFonts w:ascii="Times New Roman" w:hAnsi="Times New Roman" w:cs="Times New Roman"/>
                <w:sz w:val="28"/>
                <w:szCs w:val="28"/>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F14EC"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14:paraId="1AD2A2B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Возможности имеющейся у исполнителя методологической и технологической инфраструктуры анализа больших данных</w:t>
            </w:r>
          </w:p>
          <w:p w14:paraId="1DB804A5"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Предметная область анализа</w:t>
            </w:r>
          </w:p>
          <w:p w14:paraId="3796E51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Теоретические и прикладные основы анализа больших данных</w:t>
            </w:r>
          </w:p>
          <w:p w14:paraId="32DF7135"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Современные методы и инструментальные средства анализа больших данных</w:t>
            </w:r>
          </w:p>
          <w:p w14:paraId="4106CD8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Современный опыт использования анализа больших данных</w:t>
            </w:r>
          </w:p>
          <w:p w14:paraId="3D0794A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Типы больших данных: метаданные, </w:t>
            </w:r>
            <w:proofErr w:type="spellStart"/>
            <w:r>
              <w:rPr>
                <w:rFonts w:ascii="Times New Roman" w:hAnsi="Times New Roman" w:cs="Times New Roman"/>
                <w:sz w:val="28"/>
                <w:szCs w:val="28"/>
              </w:rPr>
              <w:t>полуструктурированные</w:t>
            </w:r>
            <w:proofErr w:type="spellEnd"/>
            <w:r>
              <w:rPr>
                <w:rFonts w:ascii="Times New Roman" w:hAnsi="Times New Roman" w:cs="Times New Roman"/>
                <w:sz w:val="28"/>
                <w:szCs w:val="28"/>
              </w:rPr>
              <w:t>, структурированные, неструктурированные</w:t>
            </w:r>
          </w:p>
          <w:p w14:paraId="66DD9D22"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Виды источников данных: созданные человеком, созданные машинами</w:t>
            </w:r>
          </w:p>
          <w:p w14:paraId="5EE2077A"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Источники информации, в том числе информации, необходимой для обеспечения деятельности в предметной области заказчика исследования</w:t>
            </w:r>
          </w:p>
          <w:p w14:paraId="2045C344"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Методы извлечения информации и знаний из гетерогенных, </w:t>
            </w:r>
            <w:proofErr w:type="spellStart"/>
            <w:r>
              <w:rPr>
                <w:rFonts w:ascii="Times New Roman" w:hAnsi="Times New Roman" w:cs="Times New Roman"/>
                <w:sz w:val="28"/>
                <w:szCs w:val="28"/>
              </w:rPr>
              <w:t>мультиструктурированных</w:t>
            </w:r>
            <w:proofErr w:type="spellEnd"/>
            <w:r>
              <w:rPr>
                <w:rFonts w:ascii="Times New Roman" w:hAnsi="Times New Roman" w:cs="Times New Roman"/>
                <w:sz w:val="28"/>
                <w:szCs w:val="28"/>
              </w:rPr>
              <w:t>, неструктурированных источников, в том числе при потоковой обработке</w:t>
            </w:r>
          </w:p>
          <w:p w14:paraId="2F60C96B"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Российские и международные стандарты информационной безопасности</w:t>
            </w:r>
          </w:p>
          <w:p w14:paraId="2F1BCCD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Современная технологическая инфраструктура высокопроизводительных и распределенных вычислений</w:t>
            </w:r>
          </w:p>
          <w:p w14:paraId="588D113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Режимы получения и обработки данных, поддержка режима реального времени</w:t>
            </w:r>
          </w:p>
          <w:p w14:paraId="36DA5A06"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Технологии хранения и обработки больших данных в организации: базы данных, хранилища данных, распределенная и параллельная обработка данных, вычисления в оперативной памяти</w:t>
            </w:r>
          </w:p>
          <w:p w14:paraId="71BC795C"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Облачные технологии, облачные сервисы</w:t>
            </w:r>
          </w:p>
          <w:p w14:paraId="6688AED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Методы оценки временных и стоимостных характеристик технологий больших данных</w:t>
            </w:r>
          </w:p>
          <w:p w14:paraId="24A74D16"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Технологии межличностной и групповой коммуникации в деловом взаимодействии, основы </w:t>
            </w:r>
            <w:proofErr w:type="spellStart"/>
            <w:r>
              <w:rPr>
                <w:rFonts w:ascii="Times New Roman" w:hAnsi="Times New Roman" w:cs="Times New Roman"/>
                <w:sz w:val="28"/>
                <w:szCs w:val="28"/>
              </w:rPr>
              <w:t>конфликтологии</w:t>
            </w:r>
            <w:proofErr w:type="spellEnd"/>
          </w:p>
          <w:p w14:paraId="41451192" w14:textId="77777777" w:rsidR="00965772" w:rsidRDefault="00965772" w:rsidP="00BB2B5D">
            <w:pPr>
              <w:widowControl w:val="0"/>
              <w:rPr>
                <w:rFonts w:ascii="Times New Roman" w:hAnsi="Times New Roman" w:cs="Times New Roman"/>
                <w:sz w:val="28"/>
                <w:szCs w:val="28"/>
              </w:rPr>
            </w:pPr>
            <w:r>
              <w:rPr>
                <w:rFonts w:ascii="Times New Roman" w:hAnsi="Times New Roman" w:cs="Times New Roman"/>
                <w:sz w:val="28"/>
                <w:szCs w:val="28"/>
              </w:rPr>
              <w:t>Правила деловой переписки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D9F2" w14:textId="77777777" w:rsidR="00965772" w:rsidRDefault="00965772" w:rsidP="00BB2B5D">
            <w:pPr>
              <w:widowControl w:val="0"/>
              <w:jc w:val="both"/>
              <w:rPr>
                <w:rFonts w:ascii="Times New Roman" w:hAnsi="Times New Roman" w:cs="Times New Roman"/>
                <w:sz w:val="28"/>
                <w:szCs w:val="28"/>
              </w:rPr>
            </w:pPr>
          </w:p>
        </w:tc>
      </w:tr>
      <w:tr w:rsidR="00965772" w14:paraId="424D253F" w14:textId="77777777" w:rsidTr="00BB2B5D">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68C9DF" w14:textId="77777777" w:rsidR="00965772" w:rsidRDefault="00965772" w:rsidP="00BB2B5D">
            <w:pPr>
              <w:widowControl w:val="0"/>
              <w:jc w:val="center"/>
              <w:rPr>
                <w:rFonts w:ascii="Times New Roman" w:hAnsi="Times New Roman" w:cs="Times New Roman"/>
                <w:sz w:val="28"/>
                <w:szCs w:val="28"/>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5454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080FA9C3"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Определять требования к поставщикам данных из гетерогенных источников</w:t>
            </w:r>
          </w:p>
          <w:p w14:paraId="5BF03FB5"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Осуществлять взаимодействие с внутренними и внешними поставщиками данных из гетерогенных источников</w:t>
            </w:r>
          </w:p>
          <w:p w14:paraId="2AC8E07E"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Разрабатывать и оценивать модели больших данных</w:t>
            </w:r>
          </w:p>
          <w:p w14:paraId="7758FE2A"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Использовать инструментальные средства для извлечения, преобразования, хранения и обработки данных из разнородных источников, в том числе в режиме реального времени</w:t>
            </w:r>
          </w:p>
          <w:p w14:paraId="2C1B7A89"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Производить очистку данных для проведения аналитических работ</w:t>
            </w:r>
          </w:p>
          <w:p w14:paraId="3538953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интеграцию и преобразование больших объемов данных</w:t>
            </w:r>
          </w:p>
          <w:p w14:paraId="56C02DD9"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Оценивать соответствие наборов данных задачам анализа больших данных</w:t>
            </w:r>
          </w:p>
          <w:p w14:paraId="25ABCEC0" w14:textId="77777777" w:rsidR="00965772" w:rsidRDefault="00965772" w:rsidP="00BB2B5D">
            <w:pPr>
              <w:widowControl w:val="0"/>
              <w:rPr>
                <w:rFonts w:ascii="Times New Roman" w:hAnsi="Times New Roman" w:cs="Times New Roman"/>
                <w:sz w:val="28"/>
                <w:szCs w:val="28"/>
              </w:rPr>
            </w:pPr>
            <w:r>
              <w:rPr>
                <w:rFonts w:ascii="Times New Roman" w:hAnsi="Times New Roman" w:cs="Times New Roman"/>
                <w:sz w:val="28"/>
                <w:szCs w:val="28"/>
              </w:rPr>
              <w:t>Оценивать стоимость данных для проведения аналитических работ</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76B53" w14:textId="77777777" w:rsidR="00965772" w:rsidRDefault="00965772" w:rsidP="00BB2B5D">
            <w:pPr>
              <w:widowControl w:val="0"/>
              <w:jc w:val="both"/>
              <w:rPr>
                <w:rFonts w:ascii="Times New Roman" w:hAnsi="Times New Roman" w:cs="Times New Roman"/>
                <w:sz w:val="28"/>
                <w:szCs w:val="28"/>
              </w:rPr>
            </w:pPr>
          </w:p>
        </w:tc>
      </w:tr>
      <w:tr w:rsidR="00965772" w14:paraId="7026E79D" w14:textId="77777777" w:rsidTr="00BB2B5D">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49AB06A" w14:textId="77777777" w:rsidR="00965772" w:rsidRDefault="00965772" w:rsidP="00BB2B5D">
            <w:pPr>
              <w:widowControl w:val="0"/>
              <w:jc w:val="center"/>
              <w:rPr>
                <w:rFonts w:ascii="Times New Roman" w:hAnsi="Times New Roman" w:cs="Times New Roman"/>
                <w:sz w:val="28"/>
                <w:szCs w:val="28"/>
              </w:rPr>
            </w:pPr>
            <w:r>
              <w:rPr>
                <w:rFonts w:ascii="Times New Roman" w:hAnsi="Times New Roman" w:cs="Times New Roman"/>
                <w:sz w:val="28"/>
                <w:szCs w:val="28"/>
              </w:rPr>
              <w:t>3</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E93C5" w14:textId="77777777" w:rsidR="00965772" w:rsidRDefault="00965772" w:rsidP="00BB2B5D">
            <w:pPr>
              <w:widowControl w:val="0"/>
              <w:rPr>
                <w:rFonts w:ascii="Times New Roman" w:hAnsi="Times New Roman" w:cs="Times New Roman"/>
                <w:b/>
                <w:sz w:val="28"/>
                <w:szCs w:val="28"/>
              </w:rPr>
            </w:pPr>
            <w:r>
              <w:rPr>
                <w:rFonts w:ascii="Times New Roman" w:hAnsi="Times New Roman" w:cs="Times New Roman"/>
                <w:b/>
                <w:sz w:val="28"/>
                <w:szCs w:val="28"/>
              </w:rPr>
              <w:t>Проведение аналитического исследования с применением технологий больших данных в соответствии с требованиями заказчика</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7CE6B" w14:textId="77777777" w:rsidR="00965772" w:rsidRDefault="00965772" w:rsidP="00BB2B5D">
            <w:pPr>
              <w:widowControl w:val="0"/>
              <w:jc w:val="both"/>
              <w:rPr>
                <w:rFonts w:ascii="Times New Roman" w:hAnsi="Times New Roman" w:cs="Times New Roman"/>
                <w:sz w:val="28"/>
                <w:szCs w:val="28"/>
                <w:lang w:val="en-US"/>
              </w:rPr>
            </w:pPr>
            <w:r>
              <w:rPr>
                <w:rFonts w:ascii="Times New Roman" w:hAnsi="Times New Roman" w:cs="Times New Roman"/>
                <w:sz w:val="28"/>
                <w:szCs w:val="28"/>
                <w:lang w:val="en-US"/>
              </w:rPr>
              <w:t>19%</w:t>
            </w:r>
          </w:p>
        </w:tc>
      </w:tr>
      <w:tr w:rsidR="00965772" w14:paraId="5907F944" w14:textId="77777777" w:rsidTr="00BB2B5D">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F905EE9" w14:textId="77777777" w:rsidR="00965772" w:rsidRDefault="00965772" w:rsidP="00BB2B5D">
            <w:pPr>
              <w:widowControl w:val="0"/>
              <w:jc w:val="center"/>
              <w:rPr>
                <w:rFonts w:ascii="Times New Roman" w:hAnsi="Times New Roman" w:cs="Times New Roman"/>
                <w:sz w:val="28"/>
                <w:szCs w:val="28"/>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C14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14:paraId="0C246FDA"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Содержание и последовательность выполнения этапов аналитического проекта</w:t>
            </w:r>
          </w:p>
          <w:p w14:paraId="6CE3B45E"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Основы управления аналитическими работами</w:t>
            </w:r>
          </w:p>
          <w:p w14:paraId="768B6C0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Основы управления малыми аналитическими группами</w:t>
            </w:r>
          </w:p>
          <w:p w14:paraId="5DBB292B"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Возможности имеющейся у исполнителя методологической и технологической инфраструктуры анализа больших данных</w:t>
            </w:r>
          </w:p>
          <w:p w14:paraId="7027497C"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Предметная область анализа</w:t>
            </w:r>
          </w:p>
          <w:p w14:paraId="2E3B0558"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Теория принятия решений</w:t>
            </w:r>
          </w:p>
          <w:p w14:paraId="2948DF01"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Математическое моделирование</w:t>
            </w:r>
          </w:p>
          <w:p w14:paraId="6BA001A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Теоретические и прикладные основы анализа больших данных</w:t>
            </w:r>
          </w:p>
          <w:p w14:paraId="746B564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Современный опыт использования анализа больших данных</w:t>
            </w:r>
          </w:p>
          <w:p w14:paraId="54D9C512"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Технологии анализа данных: статистический анализ, семантический анализ, анализ изображений, машинное обучение, методы сравнения средних, частотный анализ, анализ соответствий, кластерный анализ, дискриминантный анализ, факторный анализ, деревья классификации, многомерное </w:t>
            </w:r>
            <w:proofErr w:type="spellStart"/>
            <w:r>
              <w:rPr>
                <w:rFonts w:ascii="Times New Roman" w:hAnsi="Times New Roman" w:cs="Times New Roman"/>
                <w:sz w:val="28"/>
                <w:szCs w:val="28"/>
              </w:rPr>
              <w:t>шкалирование</w:t>
            </w:r>
            <w:proofErr w:type="spellEnd"/>
            <w:r>
              <w:rPr>
                <w:rFonts w:ascii="Times New Roman" w:hAnsi="Times New Roman" w:cs="Times New Roman"/>
                <w:sz w:val="28"/>
                <w:szCs w:val="28"/>
              </w:rPr>
              <w:t>, моделирование структурными уравнениями, методы анализа выживаемости, временные ряды, планирование экспериментов, карты контроля качества</w:t>
            </w:r>
          </w:p>
          <w:p w14:paraId="416A374E"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Нейронные сети: </w:t>
            </w:r>
            <w:proofErr w:type="spellStart"/>
            <w:r>
              <w:rPr>
                <w:rFonts w:ascii="Times New Roman" w:hAnsi="Times New Roman" w:cs="Times New Roman"/>
                <w:sz w:val="28"/>
                <w:szCs w:val="28"/>
              </w:rPr>
              <w:t>полносвязные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свёрточные</w:t>
            </w:r>
            <w:proofErr w:type="spellEnd"/>
            <w:r>
              <w:rPr>
                <w:rFonts w:ascii="Times New Roman" w:hAnsi="Times New Roman" w:cs="Times New Roman"/>
                <w:sz w:val="28"/>
                <w:szCs w:val="28"/>
              </w:rPr>
              <w:t xml:space="preserve"> и рекуррентные нейронные сети, методы обучения нейронных сетей, </w:t>
            </w:r>
            <w:proofErr w:type="spellStart"/>
            <w:r>
              <w:rPr>
                <w:rFonts w:ascii="Times New Roman" w:hAnsi="Times New Roman" w:cs="Times New Roman"/>
                <w:sz w:val="28"/>
                <w:szCs w:val="28"/>
              </w:rPr>
              <w:t>нейросетевые</w:t>
            </w:r>
            <w:proofErr w:type="spellEnd"/>
            <w:r>
              <w:rPr>
                <w:rFonts w:ascii="Times New Roman" w:hAnsi="Times New Roman" w:cs="Times New Roman"/>
                <w:sz w:val="28"/>
                <w:szCs w:val="28"/>
              </w:rPr>
              <w:t xml:space="preserve"> методы понижения размерности</w:t>
            </w:r>
          </w:p>
          <w:p w14:paraId="22D8772A"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Статистические модели</w:t>
            </w:r>
          </w:p>
          <w:p w14:paraId="65605934"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Статистический анализ: метод многовариантного тестирования, корреляционный анализ, регрессионный анализ</w:t>
            </w:r>
          </w:p>
          <w:p w14:paraId="3C4AFCA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Статистические методы: параметрические, непараметрические, управляемые, неуправляемые, </w:t>
            </w:r>
            <w:proofErr w:type="spellStart"/>
            <w:r>
              <w:rPr>
                <w:rFonts w:ascii="Times New Roman" w:hAnsi="Times New Roman" w:cs="Times New Roman"/>
                <w:sz w:val="28"/>
                <w:szCs w:val="28"/>
              </w:rPr>
              <w:t>полууправляемые</w:t>
            </w:r>
            <w:proofErr w:type="spellEnd"/>
            <w:r>
              <w:rPr>
                <w:rFonts w:ascii="Times New Roman" w:hAnsi="Times New Roman" w:cs="Times New Roman"/>
                <w:sz w:val="28"/>
                <w:szCs w:val="28"/>
              </w:rPr>
              <w:t>, кластеризация</w:t>
            </w:r>
          </w:p>
          <w:p w14:paraId="23CB679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Семантический анализ: обработка естественного языка, </w:t>
            </w:r>
            <w:proofErr w:type="spellStart"/>
            <w:r>
              <w:rPr>
                <w:rFonts w:ascii="Times New Roman" w:hAnsi="Times New Roman" w:cs="Times New Roman"/>
                <w:sz w:val="28"/>
                <w:szCs w:val="28"/>
              </w:rPr>
              <w:t>сентиментный</w:t>
            </w:r>
            <w:proofErr w:type="spellEnd"/>
            <w:r>
              <w:rPr>
                <w:rFonts w:ascii="Times New Roman" w:hAnsi="Times New Roman" w:cs="Times New Roman"/>
                <w:sz w:val="28"/>
                <w:szCs w:val="28"/>
              </w:rPr>
              <w:t xml:space="preserve"> анализ, анализ текста</w:t>
            </w:r>
          </w:p>
          <w:p w14:paraId="4D50D16F"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Алгоритмы машинного обучения: обучение с учителем, обучение без учителя, </w:t>
            </w:r>
            <w:proofErr w:type="spellStart"/>
            <w:r>
              <w:rPr>
                <w:rFonts w:ascii="Times New Roman" w:hAnsi="Times New Roman" w:cs="Times New Roman"/>
                <w:sz w:val="28"/>
                <w:szCs w:val="28"/>
              </w:rPr>
              <w:t>полууправляемое</w:t>
            </w:r>
            <w:proofErr w:type="spellEnd"/>
            <w:r>
              <w:rPr>
                <w:rFonts w:ascii="Times New Roman" w:hAnsi="Times New Roman" w:cs="Times New Roman"/>
                <w:sz w:val="28"/>
                <w:szCs w:val="28"/>
              </w:rPr>
              <w:t xml:space="preserve"> обучение, обучение с подкреплением</w:t>
            </w:r>
          </w:p>
          <w:p w14:paraId="307F6C29"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Машинное обучение: классификация, кластеризация, обнаружение выбросов, фильтрация</w:t>
            </w:r>
          </w:p>
          <w:p w14:paraId="23653CC2"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Методы и модели классификации: логистическая регрессия, деревья решений, </w:t>
            </w:r>
            <w:proofErr w:type="spellStart"/>
            <w:r>
              <w:rPr>
                <w:rFonts w:ascii="Times New Roman" w:hAnsi="Times New Roman" w:cs="Times New Roman"/>
                <w:sz w:val="28"/>
                <w:szCs w:val="28"/>
              </w:rPr>
              <w:t>предредукция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постредукция</w:t>
            </w:r>
            <w:proofErr w:type="spellEnd"/>
            <w:r>
              <w:rPr>
                <w:rFonts w:ascii="Times New Roman" w:hAnsi="Times New Roman" w:cs="Times New Roman"/>
                <w:sz w:val="28"/>
                <w:szCs w:val="28"/>
              </w:rPr>
              <w:t>, модели, основанные на правилах, вероятностные классификаторы, усиление энтропии информации</w:t>
            </w:r>
          </w:p>
          <w:p w14:paraId="7DD8AC79"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Фильтрация шумовых выбросов, виды шумовых выбросов: глобальный, контекстуальный, коллективный</w:t>
            </w:r>
          </w:p>
          <w:p w14:paraId="7C5DA18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 изображений, анализ сетей, анализ пространственных данных, анализ временных рядов</w:t>
            </w:r>
          </w:p>
          <w:p w14:paraId="2F0AB6C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Методы идентификации шаблонов</w:t>
            </w:r>
          </w:p>
          <w:p w14:paraId="49119D38"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Методы оценки моделей: оценка качества построенной модели по тестовой выборке и анализ обобщающих способностей алгоритма</w:t>
            </w:r>
          </w:p>
          <w:p w14:paraId="43C95365"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Распределенный анализ данных</w:t>
            </w:r>
          </w:p>
          <w:p w14:paraId="1D9132AB"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Анализ данных в реальном времени</w:t>
            </w:r>
          </w:p>
          <w:p w14:paraId="66518FF4"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Правила деловой переписки</w:t>
            </w:r>
          </w:p>
          <w:p w14:paraId="620C6891"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Методы разработки отчетной аналитической документации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47638" w14:textId="77777777" w:rsidR="00965772" w:rsidRDefault="00965772" w:rsidP="00BB2B5D">
            <w:pPr>
              <w:widowControl w:val="0"/>
              <w:jc w:val="both"/>
              <w:rPr>
                <w:rFonts w:ascii="Times New Roman" w:hAnsi="Times New Roman" w:cs="Times New Roman"/>
                <w:sz w:val="28"/>
                <w:szCs w:val="28"/>
              </w:rPr>
            </w:pPr>
          </w:p>
        </w:tc>
      </w:tr>
      <w:tr w:rsidR="00965772" w14:paraId="4351AD71" w14:textId="77777777" w:rsidTr="00BB2B5D">
        <w:tc>
          <w:tcPr>
            <w:tcW w:w="6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F28504" w14:textId="77777777" w:rsidR="00965772" w:rsidRDefault="00965772" w:rsidP="00BB2B5D">
            <w:pPr>
              <w:widowControl w:val="0"/>
              <w:jc w:val="center"/>
              <w:rPr>
                <w:rFonts w:ascii="Times New Roman" w:hAnsi="Times New Roman" w:cs="Times New Roman"/>
                <w:sz w:val="28"/>
                <w:szCs w:val="28"/>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9FB9"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572D820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Планировать аналитические работы с использованием технологий больших данных</w:t>
            </w:r>
          </w:p>
          <w:p w14:paraId="07E23045"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аналитические работы с использованием технологий больших данных, как индивидуально, так и, осуществляя руководство малыми аналитическими группами</w:t>
            </w:r>
          </w:p>
          <w:p w14:paraId="0B6285DC"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Использовать имеющуюся у исполнителя методологическую и технологическую инфраструктуру анализа больших данных для выполнения аналитических работ</w:t>
            </w:r>
          </w:p>
          <w:p w14:paraId="5DB604A3"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сравнительный анализ методов и инструментальных средств анализа больших данных</w:t>
            </w:r>
          </w:p>
          <w:p w14:paraId="2ADCD881"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Разрабатывать и оценивать модели больших данных</w:t>
            </w:r>
          </w:p>
          <w:p w14:paraId="756A86EE"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Программировать на языках высокого уровня, ориентированных на работу с большими данными: для статистической обработки данных и работы с графикой, для работы с разрозненными фрагментами данных в больших массивах, для работы с базами структурированных и неструктурированных данных</w:t>
            </w:r>
          </w:p>
          <w:p w14:paraId="12C74FE6"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Адаптировать и развертывать модели в предметной среде</w:t>
            </w:r>
          </w:p>
          <w:p w14:paraId="0350F2B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Решать задачи классификации, кластеризации, регрессии, прогнозирования, снижения размерности и ранжирования данных</w:t>
            </w:r>
          </w:p>
          <w:p w14:paraId="537C06E2"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Решать проблемы переобучения и </w:t>
            </w:r>
            <w:proofErr w:type="spellStart"/>
            <w:r>
              <w:rPr>
                <w:rFonts w:ascii="Times New Roman" w:hAnsi="Times New Roman" w:cs="Times New Roman"/>
                <w:sz w:val="28"/>
                <w:szCs w:val="28"/>
              </w:rPr>
              <w:t>недообучения</w:t>
            </w:r>
            <w:proofErr w:type="spellEnd"/>
            <w:r>
              <w:rPr>
                <w:rFonts w:ascii="Times New Roman" w:hAnsi="Times New Roman" w:cs="Times New Roman"/>
                <w:sz w:val="28"/>
                <w:szCs w:val="28"/>
              </w:rPr>
              <w:t xml:space="preserve"> алгоритма</w:t>
            </w:r>
          </w:p>
          <w:p w14:paraId="5820F2FB"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Формировать предложения по использованию результатов анализа</w:t>
            </w:r>
          </w:p>
          <w:p w14:paraId="031660BA"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Оформлять результаты аналитического исследования для представления заказчику</w:t>
            </w:r>
          </w:p>
          <w:p w14:paraId="0C89755F"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Разъяснять заказчику результаты аналитической работы</w:t>
            </w:r>
          </w:p>
          <w:p w14:paraId="1068810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Осуществлять поиск информации о новых и перспективных методах анализа больших данных, выполнять сравнительный анализ методов</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AA6E7" w14:textId="77777777" w:rsidR="00965772" w:rsidRDefault="00965772" w:rsidP="00BB2B5D">
            <w:pPr>
              <w:widowControl w:val="0"/>
              <w:jc w:val="both"/>
              <w:rPr>
                <w:rFonts w:ascii="Times New Roman" w:hAnsi="Times New Roman" w:cs="Times New Roman"/>
                <w:sz w:val="28"/>
                <w:szCs w:val="28"/>
              </w:rPr>
            </w:pPr>
          </w:p>
        </w:tc>
      </w:tr>
      <w:tr w:rsidR="00965772" w14:paraId="27E39BE6" w14:textId="77777777" w:rsidTr="00BB2B5D">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F77AF1E" w14:textId="77777777" w:rsidR="00965772" w:rsidRDefault="00965772" w:rsidP="00BB2B5D">
            <w:pPr>
              <w:widowControl w:val="0"/>
              <w:jc w:val="center"/>
              <w:rPr>
                <w:rFonts w:ascii="Times New Roman" w:hAnsi="Times New Roman" w:cs="Times New Roman"/>
                <w:sz w:val="28"/>
                <w:szCs w:val="28"/>
              </w:rPr>
            </w:pPr>
            <w:r>
              <w:rPr>
                <w:rFonts w:ascii="Times New Roman" w:hAnsi="Times New Roman" w:cs="Times New Roman"/>
                <w:sz w:val="28"/>
                <w:szCs w:val="28"/>
              </w:rPr>
              <w:t>4</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D2A4" w14:textId="77777777" w:rsidR="00965772" w:rsidRDefault="00965772" w:rsidP="00BB2B5D">
            <w:pPr>
              <w:widowControl w:val="0"/>
              <w:rPr>
                <w:rFonts w:ascii="Times New Roman" w:hAnsi="Times New Roman" w:cs="Times New Roman"/>
                <w:b/>
                <w:sz w:val="28"/>
                <w:szCs w:val="28"/>
              </w:rPr>
            </w:pPr>
            <w:r>
              <w:rPr>
                <w:rFonts w:ascii="Times New Roman" w:hAnsi="Times New Roman" w:cs="Times New Roman"/>
                <w:b/>
                <w:sz w:val="28"/>
                <w:szCs w:val="28"/>
              </w:rPr>
              <w:t>Разработка продуктов на основе встроенной аналитики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E8EA8" w14:textId="77777777" w:rsidR="00965772" w:rsidRDefault="00965772" w:rsidP="00BB2B5D">
            <w:pPr>
              <w:widowControl w:val="0"/>
              <w:jc w:val="both"/>
              <w:rPr>
                <w:rFonts w:ascii="Times New Roman" w:hAnsi="Times New Roman" w:cs="Times New Roman"/>
                <w:sz w:val="28"/>
                <w:szCs w:val="28"/>
                <w:lang w:val="en-US"/>
              </w:rPr>
            </w:pPr>
            <w:r>
              <w:rPr>
                <w:rFonts w:ascii="Times New Roman" w:hAnsi="Times New Roman" w:cs="Times New Roman"/>
                <w:sz w:val="28"/>
                <w:szCs w:val="28"/>
                <w:lang w:val="en-US"/>
              </w:rPr>
              <w:t>18%</w:t>
            </w:r>
          </w:p>
        </w:tc>
      </w:tr>
      <w:tr w:rsidR="00965772" w14:paraId="088B34B2" w14:textId="77777777" w:rsidTr="00BB2B5D">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1E08A5D" w14:textId="77777777" w:rsidR="00965772" w:rsidRDefault="00965772" w:rsidP="00BB2B5D">
            <w:pPr>
              <w:widowControl w:val="0"/>
              <w:jc w:val="center"/>
              <w:rPr>
                <w:rFonts w:ascii="Times New Roman" w:hAnsi="Times New Roman" w:cs="Times New Roman"/>
                <w:sz w:val="28"/>
                <w:szCs w:val="28"/>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8FA62"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14:paraId="051A7153"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Состояние и перспективы развития в Российской </w:t>
            </w:r>
            <w:r>
              <w:rPr>
                <w:rFonts w:ascii="Times New Roman" w:hAnsi="Times New Roman" w:cs="Times New Roman"/>
                <w:sz w:val="28"/>
                <w:szCs w:val="28"/>
              </w:rPr>
              <w:lastRenderedPageBreak/>
              <w:t>Федерации и в мире информационных технологий нового поколения, предназначенных для экономически эффективного извлечения полезной информации из больших объемов разнообразных данных путем высокой скорости их сбора, обработки и анализа, а также продуктов и услуг на их основе</w:t>
            </w:r>
          </w:p>
          <w:p w14:paraId="627A2A08"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Локальные и глобальные потребности в создании новых и модернизации существующих продуктов на основе встроенной аналитики больших данных</w:t>
            </w:r>
          </w:p>
          <w:p w14:paraId="03AB6D8B"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Существующие и перспективные методы и программный инструментарий технологий больших данных</w:t>
            </w:r>
          </w:p>
          <w:p w14:paraId="629631E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Существующий опыт разработки и использования продуктов и услуг на основе технологий больших данных</w:t>
            </w:r>
          </w:p>
          <w:p w14:paraId="370564E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Современные и перспективные методы сбора, хранения и передачи данных из гетерогенных источников</w:t>
            </w:r>
          </w:p>
          <w:p w14:paraId="64FCC0AA"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Источники больших данных, интенсивность генерации данных источниками</w:t>
            </w:r>
          </w:p>
          <w:p w14:paraId="4F78364A"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Технические средства и среды сбора, хранения и обработки больших данных</w:t>
            </w:r>
          </w:p>
          <w:p w14:paraId="51C78A6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Принципы и методы управления защитой и обеспечением конфиденциальности больших данных</w:t>
            </w:r>
          </w:p>
          <w:p w14:paraId="6F146861"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Основы правового регулирования оборота и использования больших данных</w:t>
            </w:r>
          </w:p>
          <w:p w14:paraId="7CF5337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Современные и перспективные средства визуализации и интерпретации больших данных</w:t>
            </w:r>
          </w:p>
          <w:p w14:paraId="65C4618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Системная инженерия</w:t>
            </w:r>
          </w:p>
          <w:p w14:paraId="39DE574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Машинное обучение</w:t>
            </w:r>
          </w:p>
          <w:p w14:paraId="21C7137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Математическое моделирование</w:t>
            </w:r>
          </w:p>
          <w:p w14:paraId="6D427972"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Теория принятия решений</w:t>
            </w:r>
          </w:p>
          <w:p w14:paraId="2A39F39D"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Высокопроизводительные и распределенные вычисления</w:t>
            </w:r>
          </w:p>
          <w:p w14:paraId="0C43A8C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Методы маркетинговых исследований</w:t>
            </w:r>
          </w:p>
          <w:p w14:paraId="1AAE8C7F"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Методы сравнительного анализа</w:t>
            </w:r>
          </w:p>
          <w:p w14:paraId="3550B27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Основы инновационной деятельности и управления инновациями в сфере информационных технологий</w:t>
            </w:r>
          </w:p>
          <w:p w14:paraId="73DA4568"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Основы управления информационно-технологическими проектами</w:t>
            </w:r>
          </w:p>
          <w:p w14:paraId="17A59501"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Основы управления проектными коллективами</w:t>
            </w:r>
          </w:p>
          <w:p w14:paraId="46520255"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Основы управления взаимоотношениями с партнерами</w:t>
            </w:r>
          </w:p>
          <w:p w14:paraId="53304ED8"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Показатели эффективности технологий больших данных</w:t>
            </w:r>
          </w:p>
          <w:p w14:paraId="7F4D97BF"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Основы охраны авторских прав и интеллектуальной собственности в сфере информационных технологий</w:t>
            </w:r>
          </w:p>
          <w:p w14:paraId="5EC36E13"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Правила деловой переписки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2BA21" w14:textId="77777777" w:rsidR="00965772" w:rsidRDefault="00965772" w:rsidP="00BB2B5D">
            <w:pPr>
              <w:widowControl w:val="0"/>
              <w:jc w:val="both"/>
              <w:rPr>
                <w:rFonts w:ascii="Times New Roman" w:hAnsi="Times New Roman" w:cs="Times New Roman"/>
                <w:sz w:val="28"/>
                <w:szCs w:val="28"/>
              </w:rPr>
            </w:pPr>
          </w:p>
        </w:tc>
      </w:tr>
      <w:tr w:rsidR="00965772" w14:paraId="35C87A7E" w14:textId="77777777" w:rsidTr="00BB2B5D">
        <w:tc>
          <w:tcPr>
            <w:tcW w:w="6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7146B0" w14:textId="77777777" w:rsidR="00965772" w:rsidRDefault="00965772" w:rsidP="00BB2B5D">
            <w:pPr>
              <w:widowControl w:val="0"/>
              <w:jc w:val="center"/>
              <w:rPr>
                <w:rFonts w:ascii="Times New Roman" w:hAnsi="Times New Roman" w:cs="Times New Roman"/>
                <w:sz w:val="28"/>
                <w:szCs w:val="28"/>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1A65B"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1547B16D"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аналитические и поисковые исследования по тематике информационных технологий, технологий больших данных</w:t>
            </w:r>
          </w:p>
          <w:p w14:paraId="7A6E5732"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маркетинговые исследования в области информационных продуктов и услуг</w:t>
            </w:r>
          </w:p>
          <w:p w14:paraId="761406A2"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Разрабатывать конкурсную, проектную и рабочую документацию на разработку новых продуктов</w:t>
            </w:r>
          </w:p>
          <w:p w14:paraId="794F5D39"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технико-экономическое обоснование разработки новых продуктов</w:t>
            </w:r>
          </w:p>
          <w:p w14:paraId="74B854F5"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Оценивать экономические параметры технологий больших данных</w:t>
            </w:r>
          </w:p>
          <w:p w14:paraId="5EA02194"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Осуществлять разработку программно-аппаратных компонентов и систем</w:t>
            </w:r>
          </w:p>
          <w:p w14:paraId="40351E3B"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Осуществлять математическое и информационное моделирование</w:t>
            </w:r>
          </w:p>
          <w:p w14:paraId="50D593C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аналитические работы на основе технологий больших данных</w:t>
            </w:r>
          </w:p>
          <w:p w14:paraId="2C92102E"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Формировать коллектив исполнителей</w:t>
            </w:r>
          </w:p>
          <w:p w14:paraId="7A838FF8"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Управлять взаимоотношениями с исполнителями и соисполнителями проектных работ</w:t>
            </w:r>
          </w:p>
          <w:p w14:paraId="2437267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Управлять коллективом исполнителей</w:t>
            </w:r>
          </w:p>
          <w:p w14:paraId="72CA6E93"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Управлять исполнением проектных работ</w:t>
            </w:r>
          </w:p>
          <w:p w14:paraId="5B010013"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Разрабатывать научно-техническую документацию</w:t>
            </w:r>
          </w:p>
          <w:p w14:paraId="506CD0B6"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согласование с заказчиком содержания и отчетной документации проектных работ</w:t>
            </w:r>
          </w:p>
          <w:p w14:paraId="798FC0F6"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презентации, подготавливать публикации по итогам проектных работ</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A9E52" w14:textId="77777777" w:rsidR="00965772" w:rsidRDefault="00965772" w:rsidP="00BB2B5D">
            <w:pPr>
              <w:widowControl w:val="0"/>
              <w:jc w:val="both"/>
              <w:rPr>
                <w:rFonts w:ascii="Times New Roman" w:hAnsi="Times New Roman" w:cs="Times New Roman"/>
                <w:sz w:val="28"/>
                <w:szCs w:val="28"/>
              </w:rPr>
            </w:pPr>
          </w:p>
        </w:tc>
      </w:tr>
      <w:tr w:rsidR="00965772" w14:paraId="1A2281C1" w14:textId="77777777" w:rsidTr="00BB2B5D">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101148" w14:textId="77777777" w:rsidR="00965772" w:rsidRDefault="00965772" w:rsidP="00BB2B5D">
            <w:pPr>
              <w:widowControl w:val="0"/>
              <w:jc w:val="center"/>
              <w:rPr>
                <w:rFonts w:ascii="Times New Roman" w:hAnsi="Times New Roman" w:cs="Times New Roman"/>
                <w:sz w:val="28"/>
                <w:szCs w:val="28"/>
              </w:rPr>
            </w:pPr>
            <w:r>
              <w:rPr>
                <w:rFonts w:ascii="Times New Roman" w:hAnsi="Times New Roman" w:cs="Times New Roman"/>
                <w:sz w:val="28"/>
                <w:szCs w:val="28"/>
              </w:rPr>
              <w:t>5</w:t>
            </w: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3EB5E" w14:textId="77777777" w:rsidR="00965772" w:rsidRDefault="00965772" w:rsidP="00BB2B5D">
            <w:pPr>
              <w:widowControl w:val="0"/>
              <w:rPr>
                <w:rFonts w:ascii="Times New Roman" w:hAnsi="Times New Roman" w:cs="Times New Roman"/>
                <w:b/>
                <w:sz w:val="28"/>
                <w:szCs w:val="28"/>
              </w:rPr>
            </w:pPr>
            <w:r>
              <w:rPr>
                <w:rFonts w:ascii="Times New Roman" w:hAnsi="Times New Roman" w:cs="Times New Roman"/>
                <w:b/>
                <w:sz w:val="28"/>
                <w:szCs w:val="28"/>
              </w:rPr>
              <w:t>Разработка сервисов на основе аналитики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6AC9" w14:textId="77777777" w:rsidR="00965772" w:rsidRDefault="00965772" w:rsidP="00BB2B5D">
            <w:pPr>
              <w:widowControl w:val="0"/>
              <w:jc w:val="both"/>
              <w:rPr>
                <w:rFonts w:ascii="Times New Roman" w:hAnsi="Times New Roman" w:cs="Times New Roman"/>
                <w:sz w:val="28"/>
                <w:szCs w:val="28"/>
                <w:lang w:val="en-US"/>
              </w:rPr>
            </w:pPr>
            <w:r>
              <w:rPr>
                <w:rFonts w:ascii="Times New Roman" w:hAnsi="Times New Roman" w:cs="Times New Roman"/>
                <w:sz w:val="28"/>
                <w:szCs w:val="28"/>
                <w:lang w:val="en-US"/>
              </w:rPr>
              <w:t>18%</w:t>
            </w:r>
          </w:p>
        </w:tc>
      </w:tr>
      <w:tr w:rsidR="00965772" w14:paraId="3B19F1D4" w14:textId="77777777" w:rsidTr="00BB2B5D">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8D88FC5" w14:textId="77777777" w:rsidR="00965772" w:rsidRDefault="00965772" w:rsidP="00BB2B5D">
            <w:pPr>
              <w:widowControl w:val="0"/>
              <w:jc w:val="center"/>
              <w:rPr>
                <w:rFonts w:ascii="Times New Roman" w:hAnsi="Times New Roman" w:cs="Times New Roman"/>
                <w:sz w:val="28"/>
                <w:szCs w:val="28"/>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5D6B"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14:paraId="79DCBE7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Состояние и перспективы развития в Российской Федерации и в мире информационных технологий нового поколения, предназначенных для экономически эффективного извлечения полезной информации из больших объемов разнообразных данных путем высокой скорости их сбора, обработки и анализа, а также продуктов и услуг на их основе</w:t>
            </w:r>
          </w:p>
          <w:p w14:paraId="2482D676"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Локальные и глобальные потребности в создании новых и модернизации существующих сервисов на основе встроенной аналитики больших данных</w:t>
            </w:r>
          </w:p>
          <w:p w14:paraId="4A6A257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Существующие и перспективные методы и программный инструментарий технологий больших данных</w:t>
            </w:r>
          </w:p>
          <w:p w14:paraId="652B18D8"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Принципы и методы управления защитой и обеспечением конфиденциальности больших данных</w:t>
            </w:r>
          </w:p>
          <w:p w14:paraId="41650A88"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Существующий опыт разработки и использования продуктов и услуг на основе технологий больших данных</w:t>
            </w:r>
          </w:p>
          <w:p w14:paraId="5C51EB1B"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Особенности социально-экономической сферы использования сервисов на основе больших данных</w:t>
            </w:r>
          </w:p>
          <w:p w14:paraId="4DB553A2"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Основы науки о сервисах</w:t>
            </w:r>
          </w:p>
          <w:p w14:paraId="40564C1D"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Сервисы и системы обслуживания</w:t>
            </w:r>
          </w:p>
          <w:p w14:paraId="49B2BB58"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Сервис-ориентированная архитектура</w:t>
            </w:r>
          </w:p>
          <w:p w14:paraId="68C9EB65"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Технология веб-сервисов и мобильных сервисов</w:t>
            </w:r>
          </w:p>
          <w:p w14:paraId="25586606"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Моделирование процессов предоставления услуг</w:t>
            </w:r>
          </w:p>
          <w:p w14:paraId="4B4EAFF9"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Управление качеством обслуживания</w:t>
            </w:r>
          </w:p>
          <w:p w14:paraId="24C1BB5A"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Эффективность сервисов</w:t>
            </w:r>
          </w:p>
          <w:p w14:paraId="373D21A5"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Сервисные инновации</w:t>
            </w:r>
          </w:p>
          <w:p w14:paraId="3F408864"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Правовые и этические аспекты предоставления услуг на основе аналитики больших данных</w:t>
            </w:r>
          </w:p>
          <w:p w14:paraId="29BD28D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Современные и перспективные методы сбора, хранения и передачи данных из гетерогенных источников</w:t>
            </w:r>
          </w:p>
          <w:p w14:paraId="58D38E26"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Источники больших данных, интенсивность генерации данных источниками</w:t>
            </w:r>
          </w:p>
          <w:p w14:paraId="470138CC"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Технические средства и среды сбора, хранения и обработки больших данных</w:t>
            </w:r>
          </w:p>
          <w:p w14:paraId="14ECC0A8"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Современные и перспективные средства визуализации и интерпретации больших данных</w:t>
            </w:r>
          </w:p>
          <w:p w14:paraId="59A798A3"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Высокопроизводительные и распределенные вычисления</w:t>
            </w:r>
          </w:p>
          <w:p w14:paraId="0D979A7B"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Методы маркетинговых исследований</w:t>
            </w:r>
          </w:p>
          <w:p w14:paraId="0C0E1E6E"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Методы сравнительного анализа</w:t>
            </w:r>
          </w:p>
          <w:p w14:paraId="14B208DA"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Основы инновационной деятельности и управления инновациями</w:t>
            </w:r>
          </w:p>
          <w:p w14:paraId="0D0A511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Основы управления информационно-технологическими проектами</w:t>
            </w:r>
          </w:p>
          <w:p w14:paraId="5FD5942E"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Основы управления проектными коллективами</w:t>
            </w:r>
          </w:p>
          <w:p w14:paraId="1FA284BA"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Основы управления взаимоотношениями с партнерами</w:t>
            </w:r>
          </w:p>
          <w:p w14:paraId="38CA8925"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Показатели эффективности технологий больших данных</w:t>
            </w:r>
          </w:p>
          <w:p w14:paraId="4CFC2569"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Основы охраны авторских прав и интеллектуальной собственности в сфере информационных технологий</w:t>
            </w:r>
          </w:p>
          <w:p w14:paraId="0034063D"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Правила деловой переписки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0483" w14:textId="77777777" w:rsidR="00965772" w:rsidRDefault="00965772" w:rsidP="00BB2B5D">
            <w:pPr>
              <w:widowControl w:val="0"/>
              <w:jc w:val="both"/>
              <w:rPr>
                <w:rFonts w:ascii="Times New Roman" w:hAnsi="Times New Roman" w:cs="Times New Roman"/>
                <w:sz w:val="28"/>
                <w:szCs w:val="28"/>
              </w:rPr>
            </w:pPr>
          </w:p>
        </w:tc>
      </w:tr>
      <w:tr w:rsidR="00965772" w14:paraId="6FC8BADB" w14:textId="77777777" w:rsidTr="00BB2B5D">
        <w:tc>
          <w:tcPr>
            <w:tcW w:w="6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D5F2AE1" w14:textId="77777777" w:rsidR="00965772" w:rsidRDefault="00965772" w:rsidP="00BB2B5D">
            <w:pPr>
              <w:widowControl w:val="0"/>
              <w:jc w:val="center"/>
              <w:rPr>
                <w:rFonts w:ascii="Times New Roman" w:hAnsi="Times New Roman" w:cs="Times New Roman"/>
                <w:sz w:val="28"/>
                <w:szCs w:val="28"/>
              </w:rPr>
            </w:pPr>
          </w:p>
        </w:tc>
        <w:tc>
          <w:tcPr>
            <w:tcW w:w="6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E3E9"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5EC04A51"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аналитические и поисковые исследования по тематике информационных технологий, технологий больших данных</w:t>
            </w:r>
          </w:p>
          <w:p w14:paraId="11EFFC31"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маркетинговые исследования в области аналитических услуг на основе технологий больших данных</w:t>
            </w:r>
          </w:p>
          <w:p w14:paraId="3EAA9375"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Разрабатывать конкурсную, проектную и рабочую документацию на разработку аналитических услуг на основе технологий больших данных</w:t>
            </w:r>
          </w:p>
          <w:p w14:paraId="30E7B710"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Выполнять технико-экономическое обоснование разработки и использования услуг на основе технологий больших данных</w:t>
            </w:r>
          </w:p>
          <w:p w14:paraId="4466A632"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Оценивать экономические параметры технологий больших данных</w:t>
            </w:r>
          </w:p>
          <w:p w14:paraId="3102ADA6"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Разрабатывать программно-аппаратные компоненты и системы на основе технологий больших данных</w:t>
            </w:r>
          </w:p>
          <w:p w14:paraId="4ECC78D8"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математическое и информационное моделирование</w:t>
            </w:r>
          </w:p>
          <w:p w14:paraId="1544D182"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Выполнять аналитические работы на основе технологий больших данных</w:t>
            </w:r>
          </w:p>
          <w:p w14:paraId="0C26364E"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Формировать коллектив исполнителей проектов в области больших данных</w:t>
            </w:r>
          </w:p>
          <w:p w14:paraId="30FE0C27"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Управлять взаимоотношениями с исполнителями и соисполнителями проектных работ в области больших данных</w:t>
            </w:r>
          </w:p>
          <w:p w14:paraId="1D250864"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Управлять коллективом исполнителей проектов в области больших данных</w:t>
            </w:r>
          </w:p>
          <w:p w14:paraId="30BF9E19"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Управлять исполнением проектных работ в области больших данных</w:t>
            </w:r>
          </w:p>
          <w:p w14:paraId="422100A5"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Разрабатывать научно-техническую документацию по проектам в области больших данных</w:t>
            </w:r>
          </w:p>
          <w:p w14:paraId="0722926F"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Согласовывать с заказчиком содержание проектных работ в области больших данных и отчетную документацию по ним</w:t>
            </w:r>
          </w:p>
          <w:p w14:paraId="545873A8" w14:textId="77777777" w:rsidR="00965772" w:rsidRDefault="00965772" w:rsidP="00BB2B5D">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Проводить презентации, подготавливать публикации по итогам проектных работ в области больших данных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9CADF" w14:textId="77777777" w:rsidR="00965772" w:rsidRDefault="00965772" w:rsidP="00BB2B5D">
            <w:pPr>
              <w:widowControl w:val="0"/>
              <w:jc w:val="both"/>
              <w:rPr>
                <w:rFonts w:ascii="Times New Roman" w:hAnsi="Times New Roman" w:cs="Times New Roman"/>
                <w:sz w:val="28"/>
                <w:szCs w:val="28"/>
              </w:rPr>
            </w:pPr>
          </w:p>
        </w:tc>
      </w:tr>
    </w:tbl>
    <w:p w14:paraId="02B54857" w14:textId="77777777" w:rsidR="00965772" w:rsidRDefault="00965772" w:rsidP="00965772">
      <w:pPr>
        <w:spacing w:after="0" w:line="240" w:lineRule="auto"/>
        <w:jc w:val="center"/>
        <w:rPr>
          <w:rFonts w:ascii="Times New Roman" w:hAnsi="Times New Roman"/>
          <w:b/>
          <w:bCs/>
          <w:color w:val="000000"/>
          <w:sz w:val="28"/>
          <w:szCs w:val="28"/>
        </w:rPr>
      </w:pPr>
    </w:p>
    <w:p w14:paraId="7FA4F0EB" w14:textId="77777777" w:rsidR="00965772" w:rsidRDefault="00965772" w:rsidP="00965772">
      <w:pPr>
        <w:spacing w:after="0" w:line="240" w:lineRule="auto"/>
        <w:jc w:val="center"/>
        <w:rPr>
          <w:rFonts w:ascii="Times New Roman" w:hAnsi="Times New Roman"/>
          <w:b/>
          <w:bCs/>
          <w:color w:val="000000"/>
          <w:sz w:val="28"/>
          <w:szCs w:val="28"/>
        </w:rPr>
      </w:pPr>
    </w:p>
    <w:p w14:paraId="75BB53DE" w14:textId="77777777" w:rsidR="00965772" w:rsidRDefault="00965772" w:rsidP="00965772">
      <w:pPr>
        <w:spacing w:after="0" w:line="360" w:lineRule="auto"/>
        <w:ind w:firstLine="709"/>
        <w:jc w:val="both"/>
        <w:rPr>
          <w:rFonts w:ascii="Times New Roman" w:hAnsi="Times New Roman" w:cs="Times New Roman"/>
          <w:b/>
          <w:i/>
          <w:sz w:val="28"/>
          <w:szCs w:val="28"/>
          <w:vertAlign w:val="subscript"/>
        </w:rPr>
      </w:pPr>
    </w:p>
    <w:p w14:paraId="2E8D5D2B" w14:textId="77777777" w:rsidR="00965772" w:rsidRDefault="00965772" w:rsidP="00965772">
      <w:pPr>
        <w:spacing w:after="0" w:line="360" w:lineRule="auto"/>
        <w:ind w:firstLine="709"/>
        <w:jc w:val="both"/>
        <w:rPr>
          <w:rFonts w:ascii="Times New Roman" w:hAnsi="Times New Roman" w:cs="Times New Roman"/>
          <w:sz w:val="28"/>
          <w:szCs w:val="28"/>
        </w:rPr>
      </w:pPr>
      <w:r>
        <w:br w:type="page"/>
      </w:r>
    </w:p>
    <w:p w14:paraId="003BF54B" w14:textId="77777777" w:rsidR="00965772" w:rsidRDefault="00965772" w:rsidP="00965772">
      <w:pPr>
        <w:pStyle w:val="-2"/>
        <w:jc w:val="center"/>
        <w:rPr>
          <w:rFonts w:ascii="Times New Roman" w:hAnsi="Times New Roman"/>
          <w:sz w:val="24"/>
        </w:rPr>
      </w:pPr>
      <w:r>
        <w:rPr>
          <w:rFonts w:ascii="Times New Roman" w:hAnsi="Times New Roman"/>
          <w:sz w:val="24"/>
        </w:rPr>
        <w:lastRenderedPageBreak/>
        <w:t>1.3. ТРЕБОВАНИЯ К СХЕМЕ ОЦЕНКИ</w:t>
      </w:r>
    </w:p>
    <w:p w14:paraId="173DFA57" w14:textId="77777777" w:rsidR="00965772" w:rsidRDefault="00965772" w:rsidP="00965772">
      <w:pPr>
        <w:pStyle w:val="af1"/>
        <w:widowControl/>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3FB9A902" w14:textId="77777777" w:rsidR="00965772" w:rsidRDefault="00965772" w:rsidP="00965772">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50958BEC" w14:textId="77777777" w:rsidR="00965772" w:rsidRDefault="00965772" w:rsidP="00965772">
      <w:pPr>
        <w:pStyle w:val="af1"/>
        <w:widowControl/>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tbl>
      <w:tblPr>
        <w:tblStyle w:val="af"/>
        <w:tblW w:w="4850" w:type="pct"/>
        <w:jc w:val="center"/>
        <w:tblLayout w:type="fixed"/>
        <w:tblLook w:val="04A0" w:firstRow="1" w:lastRow="0" w:firstColumn="1" w:lastColumn="0" w:noHBand="0" w:noVBand="1"/>
      </w:tblPr>
      <w:tblGrid>
        <w:gridCol w:w="2045"/>
        <w:gridCol w:w="325"/>
        <w:gridCol w:w="985"/>
        <w:gridCol w:w="984"/>
        <w:gridCol w:w="986"/>
        <w:gridCol w:w="986"/>
        <w:gridCol w:w="985"/>
        <w:gridCol w:w="2044"/>
      </w:tblGrid>
      <w:tr w:rsidR="00965772" w14:paraId="1DE154DF" w14:textId="77777777" w:rsidTr="00BB2B5D">
        <w:trPr>
          <w:trHeight w:val="1538"/>
          <w:jc w:val="center"/>
        </w:trPr>
        <w:tc>
          <w:tcPr>
            <w:tcW w:w="7302" w:type="dxa"/>
            <w:gridSpan w:val="7"/>
            <w:shd w:val="clear" w:color="auto" w:fill="92D050"/>
            <w:vAlign w:val="center"/>
          </w:tcPr>
          <w:p w14:paraId="1425B2C1" w14:textId="77777777" w:rsidR="00965772" w:rsidRDefault="00965772" w:rsidP="00BB2B5D">
            <w:pPr>
              <w:jc w:val="center"/>
              <w:rPr>
                <w:b/>
              </w:rPr>
            </w:pPr>
            <w:r>
              <w:rPr>
                <w:b/>
                <w:sz w:val="22"/>
                <w:szCs w:val="22"/>
              </w:rPr>
              <w:t>Критерий/Модуль</w:t>
            </w:r>
          </w:p>
        </w:tc>
        <w:tc>
          <w:tcPr>
            <w:tcW w:w="2046" w:type="dxa"/>
            <w:shd w:val="clear" w:color="auto" w:fill="92D050"/>
            <w:vAlign w:val="center"/>
          </w:tcPr>
          <w:p w14:paraId="05475DAC" w14:textId="77777777" w:rsidR="00965772" w:rsidRDefault="00965772" w:rsidP="00BB2B5D">
            <w:pPr>
              <w:jc w:val="center"/>
              <w:rPr>
                <w:b/>
              </w:rPr>
            </w:pPr>
            <w:r>
              <w:rPr>
                <w:b/>
                <w:sz w:val="22"/>
                <w:szCs w:val="22"/>
              </w:rPr>
              <w:t>Итого баллов за раздел ТРЕБОВАНИЙ КОМПЕТЕНЦИИ</w:t>
            </w:r>
          </w:p>
        </w:tc>
      </w:tr>
      <w:tr w:rsidR="00965772" w14:paraId="5E23FC6A" w14:textId="77777777" w:rsidTr="00BB2B5D">
        <w:trPr>
          <w:trHeight w:val="50"/>
          <w:jc w:val="center"/>
        </w:trPr>
        <w:tc>
          <w:tcPr>
            <w:tcW w:w="2046" w:type="dxa"/>
            <w:vMerge w:val="restart"/>
            <w:shd w:val="clear" w:color="auto" w:fill="92D050"/>
            <w:vAlign w:val="center"/>
          </w:tcPr>
          <w:p w14:paraId="6881AA21" w14:textId="77777777" w:rsidR="00965772" w:rsidRDefault="00965772" w:rsidP="00BB2B5D">
            <w:pPr>
              <w:jc w:val="center"/>
              <w:rPr>
                <w:b/>
              </w:rPr>
            </w:pPr>
            <w:r>
              <w:rPr>
                <w:b/>
                <w:sz w:val="22"/>
                <w:szCs w:val="22"/>
              </w:rPr>
              <w:t>Разделы ТРЕБОВАНИЙ КОМПЕТЕНЦИИ</w:t>
            </w:r>
          </w:p>
        </w:tc>
        <w:tc>
          <w:tcPr>
            <w:tcW w:w="325" w:type="dxa"/>
            <w:shd w:val="clear" w:color="auto" w:fill="92D050"/>
            <w:vAlign w:val="center"/>
          </w:tcPr>
          <w:p w14:paraId="516899E4" w14:textId="77777777" w:rsidR="00965772" w:rsidRDefault="00965772" w:rsidP="00BB2B5D">
            <w:pPr>
              <w:jc w:val="center"/>
              <w:rPr>
                <w:color w:val="FFFFFF" w:themeColor="background1"/>
              </w:rPr>
            </w:pPr>
          </w:p>
        </w:tc>
        <w:tc>
          <w:tcPr>
            <w:tcW w:w="986" w:type="dxa"/>
            <w:shd w:val="clear" w:color="auto" w:fill="00B050"/>
            <w:vAlign w:val="center"/>
          </w:tcPr>
          <w:p w14:paraId="34E49ADE" w14:textId="77777777" w:rsidR="00965772" w:rsidRDefault="00965772" w:rsidP="00BB2B5D">
            <w:pPr>
              <w:jc w:val="center"/>
              <w:rPr>
                <w:b/>
                <w:color w:val="FFFFFF" w:themeColor="background1"/>
                <w:lang w:val="en-US"/>
              </w:rPr>
            </w:pPr>
            <w:r>
              <w:rPr>
                <w:b/>
                <w:color w:val="FFFFFF" w:themeColor="background1"/>
                <w:sz w:val="22"/>
                <w:szCs w:val="22"/>
                <w:lang w:val="en-US"/>
              </w:rPr>
              <w:t>A</w:t>
            </w:r>
          </w:p>
        </w:tc>
        <w:tc>
          <w:tcPr>
            <w:tcW w:w="985" w:type="dxa"/>
            <w:shd w:val="clear" w:color="auto" w:fill="00B050"/>
            <w:vAlign w:val="center"/>
          </w:tcPr>
          <w:p w14:paraId="411604B9" w14:textId="77777777" w:rsidR="00965772" w:rsidRDefault="00965772" w:rsidP="00BB2B5D">
            <w:pPr>
              <w:jc w:val="center"/>
              <w:rPr>
                <w:b/>
                <w:color w:val="FFFFFF" w:themeColor="background1"/>
              </w:rPr>
            </w:pPr>
            <w:r>
              <w:rPr>
                <w:b/>
                <w:color w:val="FFFFFF" w:themeColor="background1"/>
                <w:sz w:val="22"/>
                <w:szCs w:val="22"/>
              </w:rPr>
              <w:t>Б</w:t>
            </w:r>
          </w:p>
        </w:tc>
        <w:tc>
          <w:tcPr>
            <w:tcW w:w="987" w:type="dxa"/>
            <w:shd w:val="clear" w:color="auto" w:fill="00B050"/>
            <w:vAlign w:val="center"/>
          </w:tcPr>
          <w:p w14:paraId="04C01164" w14:textId="77777777" w:rsidR="00965772" w:rsidRDefault="00965772" w:rsidP="00BB2B5D">
            <w:pPr>
              <w:jc w:val="center"/>
              <w:rPr>
                <w:b/>
                <w:color w:val="FFFFFF" w:themeColor="background1"/>
              </w:rPr>
            </w:pPr>
            <w:r>
              <w:rPr>
                <w:b/>
                <w:color w:val="FFFFFF" w:themeColor="background1"/>
                <w:sz w:val="22"/>
                <w:szCs w:val="22"/>
              </w:rPr>
              <w:t>В</w:t>
            </w:r>
          </w:p>
        </w:tc>
        <w:tc>
          <w:tcPr>
            <w:tcW w:w="987" w:type="dxa"/>
            <w:shd w:val="clear" w:color="auto" w:fill="00B050"/>
            <w:vAlign w:val="center"/>
          </w:tcPr>
          <w:p w14:paraId="5767D72F" w14:textId="77777777" w:rsidR="00965772" w:rsidRDefault="00965772" w:rsidP="00BB2B5D">
            <w:pPr>
              <w:jc w:val="center"/>
              <w:rPr>
                <w:b/>
                <w:color w:val="FFFFFF" w:themeColor="background1"/>
              </w:rPr>
            </w:pPr>
            <w:r>
              <w:rPr>
                <w:b/>
                <w:color w:val="FFFFFF" w:themeColor="background1"/>
                <w:sz w:val="22"/>
                <w:szCs w:val="22"/>
              </w:rPr>
              <w:t>Г</w:t>
            </w:r>
          </w:p>
        </w:tc>
        <w:tc>
          <w:tcPr>
            <w:tcW w:w="986" w:type="dxa"/>
            <w:shd w:val="clear" w:color="auto" w:fill="00B050"/>
            <w:vAlign w:val="center"/>
          </w:tcPr>
          <w:p w14:paraId="45B70635" w14:textId="77777777" w:rsidR="00965772" w:rsidRDefault="00965772" w:rsidP="00BB2B5D">
            <w:pPr>
              <w:jc w:val="center"/>
              <w:rPr>
                <w:b/>
                <w:color w:val="FFFFFF" w:themeColor="background1"/>
              </w:rPr>
            </w:pPr>
            <w:r>
              <w:rPr>
                <w:b/>
                <w:color w:val="FFFFFF" w:themeColor="background1"/>
                <w:sz w:val="22"/>
                <w:szCs w:val="22"/>
              </w:rPr>
              <w:t>Д</w:t>
            </w:r>
          </w:p>
        </w:tc>
        <w:tc>
          <w:tcPr>
            <w:tcW w:w="2046" w:type="dxa"/>
            <w:shd w:val="clear" w:color="auto" w:fill="00B050"/>
            <w:vAlign w:val="center"/>
          </w:tcPr>
          <w:p w14:paraId="1975FAD2" w14:textId="77777777" w:rsidR="00965772" w:rsidRDefault="00965772" w:rsidP="00BB2B5D">
            <w:pPr>
              <w:ind w:right="172" w:hanging="176"/>
              <w:jc w:val="both"/>
              <w:rPr>
                <w:b/>
              </w:rPr>
            </w:pPr>
          </w:p>
        </w:tc>
      </w:tr>
      <w:tr w:rsidR="00965772" w14:paraId="5D5AFC90" w14:textId="77777777" w:rsidTr="00BB2B5D">
        <w:trPr>
          <w:trHeight w:val="680"/>
          <w:jc w:val="center"/>
        </w:trPr>
        <w:tc>
          <w:tcPr>
            <w:tcW w:w="2046" w:type="dxa"/>
            <w:vMerge/>
            <w:shd w:val="clear" w:color="auto" w:fill="92D050"/>
            <w:vAlign w:val="center"/>
          </w:tcPr>
          <w:p w14:paraId="25975C34" w14:textId="77777777" w:rsidR="00965772" w:rsidRDefault="00965772" w:rsidP="00BB2B5D">
            <w:pPr>
              <w:jc w:val="both"/>
              <w:rPr>
                <w:b/>
              </w:rPr>
            </w:pPr>
          </w:p>
        </w:tc>
        <w:tc>
          <w:tcPr>
            <w:tcW w:w="325" w:type="dxa"/>
            <w:shd w:val="clear" w:color="auto" w:fill="00B050"/>
            <w:vAlign w:val="center"/>
          </w:tcPr>
          <w:p w14:paraId="3AB90DBC" w14:textId="77777777" w:rsidR="00965772" w:rsidRDefault="00965772" w:rsidP="00BB2B5D">
            <w:pPr>
              <w:jc w:val="center"/>
              <w:rPr>
                <w:b/>
                <w:color w:val="FFFFFF" w:themeColor="background1"/>
                <w:lang w:val="en-US"/>
              </w:rPr>
            </w:pPr>
            <w:r>
              <w:rPr>
                <w:b/>
                <w:color w:val="FFFFFF" w:themeColor="background1"/>
                <w:sz w:val="22"/>
                <w:szCs w:val="22"/>
                <w:lang w:val="en-US"/>
              </w:rPr>
              <w:t>1</w:t>
            </w:r>
          </w:p>
        </w:tc>
        <w:tc>
          <w:tcPr>
            <w:tcW w:w="986" w:type="dxa"/>
            <w:vAlign w:val="center"/>
          </w:tcPr>
          <w:p w14:paraId="6850ACC7" w14:textId="77777777" w:rsidR="00965772" w:rsidRDefault="00965772" w:rsidP="00BB2B5D">
            <w:r>
              <w:rPr>
                <w:sz w:val="22"/>
                <w:szCs w:val="22"/>
              </w:rPr>
              <w:t>20</w:t>
            </w:r>
          </w:p>
        </w:tc>
        <w:tc>
          <w:tcPr>
            <w:tcW w:w="985" w:type="dxa"/>
            <w:vAlign w:val="center"/>
          </w:tcPr>
          <w:p w14:paraId="7A013311" w14:textId="77777777" w:rsidR="00965772" w:rsidRDefault="00965772" w:rsidP="00BB2B5D">
            <w:pPr>
              <w:jc w:val="center"/>
            </w:pPr>
          </w:p>
        </w:tc>
        <w:tc>
          <w:tcPr>
            <w:tcW w:w="987" w:type="dxa"/>
            <w:vAlign w:val="center"/>
          </w:tcPr>
          <w:p w14:paraId="1B111F25" w14:textId="77777777" w:rsidR="00965772" w:rsidRDefault="00965772" w:rsidP="00BB2B5D">
            <w:pPr>
              <w:jc w:val="center"/>
            </w:pPr>
          </w:p>
        </w:tc>
        <w:tc>
          <w:tcPr>
            <w:tcW w:w="987" w:type="dxa"/>
            <w:vAlign w:val="center"/>
          </w:tcPr>
          <w:p w14:paraId="7AE48D9A" w14:textId="77777777" w:rsidR="00965772" w:rsidRDefault="00965772" w:rsidP="00BB2B5D">
            <w:pPr>
              <w:jc w:val="center"/>
            </w:pPr>
          </w:p>
        </w:tc>
        <w:tc>
          <w:tcPr>
            <w:tcW w:w="986" w:type="dxa"/>
            <w:vAlign w:val="center"/>
          </w:tcPr>
          <w:p w14:paraId="2D1951DF" w14:textId="77777777" w:rsidR="00965772" w:rsidRDefault="00965772" w:rsidP="00BB2B5D">
            <w:pPr>
              <w:jc w:val="center"/>
            </w:pPr>
          </w:p>
        </w:tc>
        <w:tc>
          <w:tcPr>
            <w:tcW w:w="2046" w:type="dxa"/>
            <w:shd w:val="clear" w:color="auto" w:fill="F2F2F2" w:themeFill="background1" w:themeFillShade="F2"/>
            <w:vAlign w:val="center"/>
          </w:tcPr>
          <w:p w14:paraId="3F66947B" w14:textId="77777777" w:rsidR="00965772" w:rsidRDefault="00965772" w:rsidP="00BB2B5D">
            <w:pPr>
              <w:jc w:val="center"/>
            </w:pPr>
            <w:r>
              <w:rPr>
                <w:sz w:val="22"/>
                <w:szCs w:val="22"/>
              </w:rPr>
              <w:t>20</w:t>
            </w:r>
          </w:p>
        </w:tc>
      </w:tr>
      <w:tr w:rsidR="00965772" w14:paraId="4163E0D8" w14:textId="77777777" w:rsidTr="00BB2B5D">
        <w:trPr>
          <w:trHeight w:val="680"/>
          <w:jc w:val="center"/>
        </w:trPr>
        <w:tc>
          <w:tcPr>
            <w:tcW w:w="2046" w:type="dxa"/>
            <w:vMerge/>
            <w:shd w:val="clear" w:color="auto" w:fill="92D050"/>
            <w:vAlign w:val="center"/>
          </w:tcPr>
          <w:p w14:paraId="0697FDE7" w14:textId="77777777" w:rsidR="00965772" w:rsidRDefault="00965772" w:rsidP="00BB2B5D">
            <w:pPr>
              <w:jc w:val="both"/>
              <w:rPr>
                <w:b/>
              </w:rPr>
            </w:pPr>
          </w:p>
        </w:tc>
        <w:tc>
          <w:tcPr>
            <w:tcW w:w="325" w:type="dxa"/>
            <w:shd w:val="clear" w:color="auto" w:fill="00B050"/>
            <w:vAlign w:val="center"/>
          </w:tcPr>
          <w:p w14:paraId="0FF43560" w14:textId="77777777" w:rsidR="00965772" w:rsidRDefault="00965772" w:rsidP="00BB2B5D">
            <w:pPr>
              <w:jc w:val="center"/>
              <w:rPr>
                <w:b/>
                <w:color w:val="FFFFFF" w:themeColor="background1"/>
                <w:lang w:val="en-US"/>
              </w:rPr>
            </w:pPr>
            <w:r>
              <w:rPr>
                <w:b/>
                <w:color w:val="FFFFFF" w:themeColor="background1"/>
                <w:sz w:val="22"/>
                <w:szCs w:val="22"/>
                <w:lang w:val="en-US"/>
              </w:rPr>
              <w:t>2</w:t>
            </w:r>
          </w:p>
        </w:tc>
        <w:tc>
          <w:tcPr>
            <w:tcW w:w="986" w:type="dxa"/>
            <w:vAlign w:val="center"/>
          </w:tcPr>
          <w:p w14:paraId="26B06F08" w14:textId="77777777" w:rsidR="00965772" w:rsidRDefault="00965772" w:rsidP="00BB2B5D">
            <w:pPr>
              <w:jc w:val="center"/>
            </w:pPr>
          </w:p>
        </w:tc>
        <w:tc>
          <w:tcPr>
            <w:tcW w:w="985" w:type="dxa"/>
            <w:vAlign w:val="center"/>
          </w:tcPr>
          <w:p w14:paraId="59A04080" w14:textId="77777777" w:rsidR="00965772" w:rsidRDefault="00965772" w:rsidP="00BB2B5D">
            <w:pPr>
              <w:jc w:val="center"/>
            </w:pPr>
            <w:r>
              <w:rPr>
                <w:sz w:val="22"/>
                <w:szCs w:val="22"/>
              </w:rPr>
              <w:t>22</w:t>
            </w:r>
          </w:p>
        </w:tc>
        <w:tc>
          <w:tcPr>
            <w:tcW w:w="987" w:type="dxa"/>
            <w:vAlign w:val="center"/>
          </w:tcPr>
          <w:p w14:paraId="73D749FC" w14:textId="77777777" w:rsidR="00965772" w:rsidRDefault="00965772" w:rsidP="00BB2B5D">
            <w:pPr>
              <w:jc w:val="center"/>
            </w:pPr>
          </w:p>
        </w:tc>
        <w:tc>
          <w:tcPr>
            <w:tcW w:w="987" w:type="dxa"/>
            <w:vAlign w:val="center"/>
          </w:tcPr>
          <w:p w14:paraId="253E406F" w14:textId="77777777" w:rsidR="00965772" w:rsidRDefault="00965772" w:rsidP="00BB2B5D">
            <w:pPr>
              <w:jc w:val="center"/>
            </w:pPr>
          </w:p>
        </w:tc>
        <w:tc>
          <w:tcPr>
            <w:tcW w:w="986" w:type="dxa"/>
            <w:vAlign w:val="center"/>
          </w:tcPr>
          <w:p w14:paraId="603AADC6" w14:textId="77777777" w:rsidR="00965772" w:rsidRDefault="00965772" w:rsidP="00BB2B5D">
            <w:pPr>
              <w:jc w:val="center"/>
            </w:pPr>
          </w:p>
        </w:tc>
        <w:tc>
          <w:tcPr>
            <w:tcW w:w="2046" w:type="dxa"/>
            <w:shd w:val="clear" w:color="auto" w:fill="F2F2F2" w:themeFill="background1" w:themeFillShade="F2"/>
            <w:vAlign w:val="center"/>
          </w:tcPr>
          <w:p w14:paraId="462981C3" w14:textId="77777777" w:rsidR="00965772" w:rsidRDefault="00965772" w:rsidP="00BB2B5D">
            <w:pPr>
              <w:jc w:val="center"/>
            </w:pPr>
            <w:r>
              <w:rPr>
                <w:sz w:val="22"/>
                <w:szCs w:val="22"/>
              </w:rPr>
              <w:t>23</w:t>
            </w:r>
          </w:p>
        </w:tc>
      </w:tr>
      <w:tr w:rsidR="00965772" w14:paraId="03338682" w14:textId="77777777" w:rsidTr="00BB2B5D">
        <w:trPr>
          <w:trHeight w:val="680"/>
          <w:jc w:val="center"/>
        </w:trPr>
        <w:tc>
          <w:tcPr>
            <w:tcW w:w="2046" w:type="dxa"/>
            <w:vMerge/>
            <w:shd w:val="clear" w:color="auto" w:fill="92D050"/>
            <w:vAlign w:val="center"/>
          </w:tcPr>
          <w:p w14:paraId="2FB5917E" w14:textId="77777777" w:rsidR="00965772" w:rsidRDefault="00965772" w:rsidP="00BB2B5D">
            <w:pPr>
              <w:jc w:val="both"/>
              <w:rPr>
                <w:b/>
              </w:rPr>
            </w:pPr>
          </w:p>
        </w:tc>
        <w:tc>
          <w:tcPr>
            <w:tcW w:w="325" w:type="dxa"/>
            <w:shd w:val="clear" w:color="auto" w:fill="00B050"/>
            <w:vAlign w:val="center"/>
          </w:tcPr>
          <w:p w14:paraId="639B4C23" w14:textId="77777777" w:rsidR="00965772" w:rsidRDefault="00965772" w:rsidP="00BB2B5D">
            <w:pPr>
              <w:jc w:val="center"/>
              <w:rPr>
                <w:b/>
                <w:color w:val="FFFFFF" w:themeColor="background1"/>
                <w:lang w:val="en-US"/>
              </w:rPr>
            </w:pPr>
            <w:r>
              <w:rPr>
                <w:b/>
                <w:color w:val="FFFFFF" w:themeColor="background1"/>
                <w:sz w:val="22"/>
                <w:szCs w:val="22"/>
                <w:lang w:val="en-US"/>
              </w:rPr>
              <w:t>3</w:t>
            </w:r>
          </w:p>
        </w:tc>
        <w:tc>
          <w:tcPr>
            <w:tcW w:w="986" w:type="dxa"/>
            <w:vAlign w:val="center"/>
          </w:tcPr>
          <w:p w14:paraId="57C4D1DA" w14:textId="77777777" w:rsidR="00965772" w:rsidRDefault="00965772" w:rsidP="00BB2B5D">
            <w:pPr>
              <w:jc w:val="center"/>
            </w:pPr>
          </w:p>
        </w:tc>
        <w:tc>
          <w:tcPr>
            <w:tcW w:w="985" w:type="dxa"/>
            <w:vAlign w:val="center"/>
          </w:tcPr>
          <w:p w14:paraId="34B36AB1" w14:textId="77777777" w:rsidR="00965772" w:rsidRDefault="00965772" w:rsidP="00BB2B5D">
            <w:pPr>
              <w:jc w:val="center"/>
            </w:pPr>
          </w:p>
        </w:tc>
        <w:tc>
          <w:tcPr>
            <w:tcW w:w="987" w:type="dxa"/>
            <w:vAlign w:val="center"/>
          </w:tcPr>
          <w:p w14:paraId="6210E19D" w14:textId="77777777" w:rsidR="00965772" w:rsidRDefault="00965772" w:rsidP="00BB2B5D">
            <w:pPr>
              <w:jc w:val="center"/>
            </w:pPr>
            <w:r>
              <w:rPr>
                <w:sz w:val="22"/>
                <w:szCs w:val="22"/>
              </w:rPr>
              <w:t>28</w:t>
            </w:r>
          </w:p>
        </w:tc>
        <w:tc>
          <w:tcPr>
            <w:tcW w:w="987" w:type="dxa"/>
            <w:vAlign w:val="center"/>
          </w:tcPr>
          <w:p w14:paraId="3CAC31A8" w14:textId="77777777" w:rsidR="00965772" w:rsidRDefault="00965772" w:rsidP="00BB2B5D">
            <w:pPr>
              <w:jc w:val="center"/>
            </w:pPr>
          </w:p>
        </w:tc>
        <w:tc>
          <w:tcPr>
            <w:tcW w:w="986" w:type="dxa"/>
            <w:vAlign w:val="center"/>
          </w:tcPr>
          <w:p w14:paraId="34F9C9E8" w14:textId="77777777" w:rsidR="00965772" w:rsidRDefault="00965772" w:rsidP="00BB2B5D">
            <w:pPr>
              <w:jc w:val="center"/>
            </w:pPr>
          </w:p>
        </w:tc>
        <w:tc>
          <w:tcPr>
            <w:tcW w:w="2046" w:type="dxa"/>
            <w:shd w:val="clear" w:color="auto" w:fill="F2F2F2" w:themeFill="background1" w:themeFillShade="F2"/>
            <w:vAlign w:val="center"/>
          </w:tcPr>
          <w:p w14:paraId="6DC394E2" w14:textId="77777777" w:rsidR="00965772" w:rsidRDefault="00965772" w:rsidP="00BB2B5D">
            <w:pPr>
              <w:jc w:val="center"/>
            </w:pPr>
            <w:r>
              <w:rPr>
                <w:sz w:val="22"/>
                <w:szCs w:val="22"/>
              </w:rPr>
              <w:t>28</w:t>
            </w:r>
          </w:p>
        </w:tc>
      </w:tr>
      <w:tr w:rsidR="00965772" w14:paraId="1AE5FFCE" w14:textId="77777777" w:rsidTr="00BB2B5D">
        <w:trPr>
          <w:trHeight w:val="680"/>
          <w:jc w:val="center"/>
        </w:trPr>
        <w:tc>
          <w:tcPr>
            <w:tcW w:w="2046" w:type="dxa"/>
            <w:vMerge/>
            <w:shd w:val="clear" w:color="auto" w:fill="92D050"/>
            <w:vAlign w:val="center"/>
          </w:tcPr>
          <w:p w14:paraId="6ABBEBFC" w14:textId="77777777" w:rsidR="00965772" w:rsidRDefault="00965772" w:rsidP="00BB2B5D">
            <w:pPr>
              <w:jc w:val="both"/>
              <w:rPr>
                <w:b/>
              </w:rPr>
            </w:pPr>
          </w:p>
        </w:tc>
        <w:tc>
          <w:tcPr>
            <w:tcW w:w="325" w:type="dxa"/>
            <w:shd w:val="clear" w:color="auto" w:fill="00B050"/>
            <w:vAlign w:val="center"/>
          </w:tcPr>
          <w:p w14:paraId="46591CAF" w14:textId="77777777" w:rsidR="00965772" w:rsidRDefault="00965772" w:rsidP="00BB2B5D">
            <w:pPr>
              <w:jc w:val="center"/>
              <w:rPr>
                <w:b/>
                <w:color w:val="FFFFFF" w:themeColor="background1"/>
                <w:lang w:val="en-US"/>
              </w:rPr>
            </w:pPr>
            <w:r>
              <w:rPr>
                <w:b/>
                <w:color w:val="FFFFFF" w:themeColor="background1"/>
                <w:sz w:val="22"/>
                <w:szCs w:val="22"/>
                <w:lang w:val="en-US"/>
              </w:rPr>
              <w:t>4</w:t>
            </w:r>
          </w:p>
        </w:tc>
        <w:tc>
          <w:tcPr>
            <w:tcW w:w="986" w:type="dxa"/>
            <w:vAlign w:val="center"/>
          </w:tcPr>
          <w:p w14:paraId="63AE32E6" w14:textId="77777777" w:rsidR="00965772" w:rsidRDefault="00965772" w:rsidP="00BB2B5D">
            <w:pPr>
              <w:jc w:val="center"/>
            </w:pPr>
          </w:p>
        </w:tc>
        <w:tc>
          <w:tcPr>
            <w:tcW w:w="985" w:type="dxa"/>
            <w:vAlign w:val="center"/>
          </w:tcPr>
          <w:p w14:paraId="2CE38CC7" w14:textId="77777777" w:rsidR="00965772" w:rsidRDefault="00965772" w:rsidP="00BB2B5D">
            <w:pPr>
              <w:jc w:val="center"/>
            </w:pPr>
          </w:p>
        </w:tc>
        <w:tc>
          <w:tcPr>
            <w:tcW w:w="987" w:type="dxa"/>
            <w:vAlign w:val="center"/>
          </w:tcPr>
          <w:p w14:paraId="309C855C" w14:textId="77777777" w:rsidR="00965772" w:rsidRDefault="00965772" w:rsidP="00BB2B5D">
            <w:pPr>
              <w:jc w:val="center"/>
            </w:pPr>
          </w:p>
        </w:tc>
        <w:tc>
          <w:tcPr>
            <w:tcW w:w="987" w:type="dxa"/>
            <w:vAlign w:val="center"/>
          </w:tcPr>
          <w:p w14:paraId="7FB4F6CE" w14:textId="77777777" w:rsidR="00965772" w:rsidRDefault="00965772" w:rsidP="00BB2B5D">
            <w:pPr>
              <w:jc w:val="center"/>
            </w:pPr>
            <w:r>
              <w:rPr>
                <w:sz w:val="22"/>
                <w:szCs w:val="22"/>
              </w:rPr>
              <w:t>19</w:t>
            </w:r>
          </w:p>
        </w:tc>
        <w:tc>
          <w:tcPr>
            <w:tcW w:w="986" w:type="dxa"/>
            <w:vAlign w:val="center"/>
          </w:tcPr>
          <w:p w14:paraId="5C6D3B9D" w14:textId="77777777" w:rsidR="00965772" w:rsidRDefault="00965772" w:rsidP="00BB2B5D">
            <w:pPr>
              <w:jc w:val="center"/>
            </w:pPr>
          </w:p>
        </w:tc>
        <w:tc>
          <w:tcPr>
            <w:tcW w:w="2046" w:type="dxa"/>
            <w:shd w:val="clear" w:color="auto" w:fill="F2F2F2" w:themeFill="background1" w:themeFillShade="F2"/>
            <w:vAlign w:val="center"/>
          </w:tcPr>
          <w:p w14:paraId="6594DCC3" w14:textId="77777777" w:rsidR="00965772" w:rsidRDefault="00965772" w:rsidP="00BB2B5D">
            <w:pPr>
              <w:jc w:val="center"/>
            </w:pPr>
            <w:r>
              <w:rPr>
                <w:sz w:val="22"/>
                <w:szCs w:val="22"/>
              </w:rPr>
              <w:t>18</w:t>
            </w:r>
          </w:p>
        </w:tc>
      </w:tr>
      <w:tr w:rsidR="00965772" w14:paraId="2ECA4AF9" w14:textId="77777777" w:rsidTr="00BB2B5D">
        <w:trPr>
          <w:trHeight w:val="680"/>
          <w:jc w:val="center"/>
        </w:trPr>
        <w:tc>
          <w:tcPr>
            <w:tcW w:w="2046" w:type="dxa"/>
            <w:vMerge/>
            <w:shd w:val="clear" w:color="auto" w:fill="92D050"/>
            <w:vAlign w:val="center"/>
          </w:tcPr>
          <w:p w14:paraId="049348F2" w14:textId="77777777" w:rsidR="00965772" w:rsidRDefault="00965772" w:rsidP="00BB2B5D">
            <w:pPr>
              <w:jc w:val="both"/>
              <w:rPr>
                <w:b/>
              </w:rPr>
            </w:pPr>
          </w:p>
        </w:tc>
        <w:tc>
          <w:tcPr>
            <w:tcW w:w="325" w:type="dxa"/>
            <w:shd w:val="clear" w:color="auto" w:fill="00B050"/>
            <w:vAlign w:val="center"/>
          </w:tcPr>
          <w:p w14:paraId="21622DDA" w14:textId="77777777" w:rsidR="00965772" w:rsidRDefault="00965772" w:rsidP="00BB2B5D">
            <w:pPr>
              <w:jc w:val="center"/>
              <w:rPr>
                <w:b/>
                <w:color w:val="FFFFFF" w:themeColor="background1"/>
                <w:lang w:val="en-US"/>
              </w:rPr>
            </w:pPr>
            <w:r>
              <w:rPr>
                <w:b/>
                <w:color w:val="FFFFFF" w:themeColor="background1"/>
                <w:sz w:val="22"/>
                <w:szCs w:val="22"/>
                <w:lang w:val="en-US"/>
              </w:rPr>
              <w:t>5</w:t>
            </w:r>
          </w:p>
        </w:tc>
        <w:tc>
          <w:tcPr>
            <w:tcW w:w="986" w:type="dxa"/>
            <w:vAlign w:val="center"/>
          </w:tcPr>
          <w:p w14:paraId="4E85D80A" w14:textId="77777777" w:rsidR="00965772" w:rsidRDefault="00965772" w:rsidP="00BB2B5D">
            <w:pPr>
              <w:jc w:val="center"/>
            </w:pPr>
          </w:p>
        </w:tc>
        <w:tc>
          <w:tcPr>
            <w:tcW w:w="985" w:type="dxa"/>
            <w:vAlign w:val="center"/>
          </w:tcPr>
          <w:p w14:paraId="7FBDDB49" w14:textId="77777777" w:rsidR="00965772" w:rsidRDefault="00965772" w:rsidP="00BB2B5D">
            <w:pPr>
              <w:jc w:val="center"/>
            </w:pPr>
          </w:p>
        </w:tc>
        <w:tc>
          <w:tcPr>
            <w:tcW w:w="987" w:type="dxa"/>
            <w:vAlign w:val="center"/>
          </w:tcPr>
          <w:p w14:paraId="31926FB0" w14:textId="77777777" w:rsidR="00965772" w:rsidRDefault="00965772" w:rsidP="00BB2B5D">
            <w:pPr>
              <w:jc w:val="center"/>
            </w:pPr>
          </w:p>
        </w:tc>
        <w:tc>
          <w:tcPr>
            <w:tcW w:w="987" w:type="dxa"/>
            <w:vAlign w:val="center"/>
          </w:tcPr>
          <w:p w14:paraId="59D389A1" w14:textId="77777777" w:rsidR="00965772" w:rsidRDefault="00965772" w:rsidP="00BB2B5D">
            <w:pPr>
              <w:jc w:val="center"/>
            </w:pPr>
          </w:p>
        </w:tc>
        <w:tc>
          <w:tcPr>
            <w:tcW w:w="986" w:type="dxa"/>
            <w:vAlign w:val="center"/>
          </w:tcPr>
          <w:p w14:paraId="2353C566" w14:textId="77777777" w:rsidR="00965772" w:rsidRDefault="00965772" w:rsidP="00BB2B5D">
            <w:pPr>
              <w:jc w:val="center"/>
            </w:pPr>
            <w:r>
              <w:rPr>
                <w:sz w:val="22"/>
                <w:szCs w:val="22"/>
              </w:rPr>
              <w:t>11</w:t>
            </w:r>
          </w:p>
        </w:tc>
        <w:tc>
          <w:tcPr>
            <w:tcW w:w="2046" w:type="dxa"/>
            <w:shd w:val="clear" w:color="auto" w:fill="F2F2F2" w:themeFill="background1" w:themeFillShade="F2"/>
            <w:vAlign w:val="center"/>
          </w:tcPr>
          <w:p w14:paraId="5FC8A0B6" w14:textId="77777777" w:rsidR="00965772" w:rsidRDefault="00965772" w:rsidP="00BB2B5D">
            <w:pPr>
              <w:jc w:val="center"/>
            </w:pPr>
            <w:r>
              <w:rPr>
                <w:sz w:val="22"/>
                <w:szCs w:val="22"/>
              </w:rPr>
              <w:t>11</w:t>
            </w:r>
          </w:p>
        </w:tc>
      </w:tr>
      <w:tr w:rsidR="00965772" w14:paraId="5401F38C" w14:textId="77777777" w:rsidTr="00BB2B5D">
        <w:trPr>
          <w:trHeight w:val="50"/>
          <w:jc w:val="center"/>
        </w:trPr>
        <w:tc>
          <w:tcPr>
            <w:tcW w:w="2371" w:type="dxa"/>
            <w:gridSpan w:val="2"/>
            <w:shd w:val="clear" w:color="auto" w:fill="00B050"/>
            <w:vAlign w:val="center"/>
          </w:tcPr>
          <w:p w14:paraId="21AAF8AB" w14:textId="77777777" w:rsidR="00965772" w:rsidRDefault="00965772" w:rsidP="00BB2B5D">
            <w:pPr>
              <w:jc w:val="center"/>
            </w:pPr>
            <w:r>
              <w:rPr>
                <w:b/>
                <w:sz w:val="22"/>
                <w:szCs w:val="22"/>
              </w:rPr>
              <w:t>Итого баллов за критерий/модуль</w:t>
            </w:r>
          </w:p>
        </w:tc>
        <w:tc>
          <w:tcPr>
            <w:tcW w:w="986" w:type="dxa"/>
            <w:shd w:val="clear" w:color="auto" w:fill="F2F2F2" w:themeFill="background1" w:themeFillShade="F2"/>
            <w:vAlign w:val="center"/>
          </w:tcPr>
          <w:p w14:paraId="3712732A" w14:textId="77777777" w:rsidR="00965772" w:rsidRDefault="00965772" w:rsidP="00BB2B5D">
            <w:pPr>
              <w:jc w:val="center"/>
            </w:pPr>
            <w:r>
              <w:rPr>
                <w:sz w:val="22"/>
                <w:szCs w:val="22"/>
              </w:rPr>
              <w:t>20</w:t>
            </w:r>
          </w:p>
        </w:tc>
        <w:tc>
          <w:tcPr>
            <w:tcW w:w="985" w:type="dxa"/>
            <w:shd w:val="clear" w:color="auto" w:fill="F2F2F2" w:themeFill="background1" w:themeFillShade="F2"/>
            <w:vAlign w:val="center"/>
          </w:tcPr>
          <w:p w14:paraId="59D8F131" w14:textId="77777777" w:rsidR="00965772" w:rsidRDefault="00965772" w:rsidP="00BB2B5D">
            <w:pPr>
              <w:jc w:val="center"/>
            </w:pPr>
            <w:r>
              <w:rPr>
                <w:sz w:val="22"/>
                <w:szCs w:val="22"/>
              </w:rPr>
              <w:t>23</w:t>
            </w:r>
          </w:p>
        </w:tc>
        <w:tc>
          <w:tcPr>
            <w:tcW w:w="987" w:type="dxa"/>
            <w:shd w:val="clear" w:color="auto" w:fill="F2F2F2" w:themeFill="background1" w:themeFillShade="F2"/>
            <w:vAlign w:val="center"/>
          </w:tcPr>
          <w:p w14:paraId="72A9C3F5" w14:textId="77777777" w:rsidR="00965772" w:rsidRDefault="00965772" w:rsidP="00BB2B5D">
            <w:pPr>
              <w:jc w:val="center"/>
            </w:pPr>
            <w:r>
              <w:rPr>
                <w:sz w:val="22"/>
                <w:szCs w:val="22"/>
              </w:rPr>
              <w:t>28</w:t>
            </w:r>
          </w:p>
        </w:tc>
        <w:tc>
          <w:tcPr>
            <w:tcW w:w="987" w:type="dxa"/>
            <w:shd w:val="clear" w:color="auto" w:fill="F2F2F2" w:themeFill="background1" w:themeFillShade="F2"/>
            <w:vAlign w:val="center"/>
          </w:tcPr>
          <w:p w14:paraId="75CF8211" w14:textId="77777777" w:rsidR="00965772" w:rsidRDefault="00965772" w:rsidP="00BB2B5D">
            <w:pPr>
              <w:jc w:val="center"/>
            </w:pPr>
            <w:r>
              <w:rPr>
                <w:sz w:val="22"/>
                <w:szCs w:val="22"/>
              </w:rPr>
              <w:t>18</w:t>
            </w:r>
          </w:p>
        </w:tc>
        <w:tc>
          <w:tcPr>
            <w:tcW w:w="986" w:type="dxa"/>
            <w:shd w:val="clear" w:color="auto" w:fill="F2F2F2" w:themeFill="background1" w:themeFillShade="F2"/>
            <w:vAlign w:val="center"/>
          </w:tcPr>
          <w:p w14:paraId="34BDADF4" w14:textId="77777777" w:rsidR="00965772" w:rsidRDefault="00965772" w:rsidP="00BB2B5D">
            <w:pPr>
              <w:jc w:val="center"/>
            </w:pPr>
            <w:r>
              <w:rPr>
                <w:sz w:val="22"/>
                <w:szCs w:val="22"/>
              </w:rPr>
              <w:t>11</w:t>
            </w:r>
          </w:p>
        </w:tc>
        <w:tc>
          <w:tcPr>
            <w:tcW w:w="2046" w:type="dxa"/>
            <w:shd w:val="clear" w:color="auto" w:fill="F2F2F2" w:themeFill="background1" w:themeFillShade="F2"/>
            <w:vAlign w:val="center"/>
          </w:tcPr>
          <w:p w14:paraId="6BC73325" w14:textId="77777777" w:rsidR="00965772" w:rsidRDefault="00965772" w:rsidP="00BB2B5D">
            <w:pPr>
              <w:jc w:val="center"/>
              <w:rPr>
                <w:b/>
              </w:rPr>
            </w:pPr>
            <w:r>
              <w:rPr>
                <w:b/>
                <w:sz w:val="22"/>
                <w:szCs w:val="22"/>
              </w:rPr>
              <w:t>100</w:t>
            </w:r>
          </w:p>
        </w:tc>
      </w:tr>
    </w:tbl>
    <w:p w14:paraId="69E92B48" w14:textId="77777777" w:rsidR="00965772" w:rsidRDefault="00965772" w:rsidP="00965772">
      <w:pPr>
        <w:pStyle w:val="af1"/>
        <w:widowControl/>
        <w:ind w:firstLine="709"/>
        <w:rPr>
          <w:rFonts w:ascii="Times New Roman" w:hAnsi="Times New Roman"/>
          <w:b/>
          <w:sz w:val="28"/>
          <w:szCs w:val="28"/>
          <w:lang w:val="ru-RU"/>
        </w:rPr>
      </w:pPr>
    </w:p>
    <w:p w14:paraId="312E58CD" w14:textId="77777777" w:rsidR="00965772" w:rsidRDefault="00965772" w:rsidP="00965772">
      <w:pPr>
        <w:pStyle w:val="-2"/>
        <w:spacing w:before="0" w:after="240"/>
        <w:ind w:firstLine="709"/>
        <w:jc w:val="center"/>
        <w:rPr>
          <w:rFonts w:ascii="Times New Roman" w:hAnsi="Times New Roman"/>
          <w:sz w:val="24"/>
        </w:rPr>
      </w:pPr>
      <w:r>
        <w:rPr>
          <w:rFonts w:ascii="Times New Roman" w:hAnsi="Times New Roman"/>
          <w:sz w:val="24"/>
        </w:rPr>
        <w:t>1.4. СПЕЦИФИКАЦИЯ ОЦЕНКИ КОМПЕТЕНЦИИ</w:t>
      </w:r>
    </w:p>
    <w:p w14:paraId="5A117CAC"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14:paraId="6BE8C845" w14:textId="77777777" w:rsidR="00965772" w:rsidRDefault="00965772" w:rsidP="00965772">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14:paraId="5C57ED96" w14:textId="77777777" w:rsidR="00965772" w:rsidRDefault="00965772" w:rsidP="0096577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
        <w:tblW w:w="5000" w:type="pct"/>
        <w:tblInd w:w="113" w:type="dxa"/>
        <w:tblLayout w:type="fixed"/>
        <w:tblLook w:val="04A0" w:firstRow="1" w:lastRow="0" w:firstColumn="1" w:lastColumn="0" w:noHBand="0" w:noVBand="1"/>
      </w:tblPr>
      <w:tblGrid>
        <w:gridCol w:w="543"/>
        <w:gridCol w:w="3022"/>
        <w:gridCol w:w="6064"/>
      </w:tblGrid>
      <w:tr w:rsidR="00965772" w14:paraId="691E99FC" w14:textId="77777777" w:rsidTr="00BB2B5D">
        <w:tc>
          <w:tcPr>
            <w:tcW w:w="3568" w:type="dxa"/>
            <w:gridSpan w:val="2"/>
            <w:shd w:val="clear" w:color="auto" w:fill="92D050"/>
          </w:tcPr>
          <w:p w14:paraId="34426A56" w14:textId="77777777" w:rsidR="00965772" w:rsidRDefault="00965772" w:rsidP="00BB2B5D">
            <w:pPr>
              <w:jc w:val="center"/>
              <w:rPr>
                <w:b/>
                <w:sz w:val="24"/>
                <w:szCs w:val="24"/>
              </w:rPr>
            </w:pPr>
            <w:r>
              <w:rPr>
                <w:b/>
                <w:sz w:val="24"/>
                <w:szCs w:val="24"/>
              </w:rPr>
              <w:t>Критерий</w:t>
            </w:r>
          </w:p>
        </w:tc>
        <w:tc>
          <w:tcPr>
            <w:tcW w:w="6071" w:type="dxa"/>
            <w:shd w:val="clear" w:color="auto" w:fill="92D050"/>
          </w:tcPr>
          <w:p w14:paraId="72F62CB9" w14:textId="77777777" w:rsidR="00965772" w:rsidRDefault="00965772" w:rsidP="00BB2B5D">
            <w:pPr>
              <w:jc w:val="center"/>
              <w:rPr>
                <w:b/>
                <w:sz w:val="24"/>
                <w:szCs w:val="24"/>
              </w:rPr>
            </w:pPr>
            <w:r>
              <w:rPr>
                <w:b/>
                <w:sz w:val="24"/>
                <w:szCs w:val="24"/>
              </w:rPr>
              <w:t>Методика проверки навыков в критерии</w:t>
            </w:r>
          </w:p>
        </w:tc>
      </w:tr>
      <w:tr w:rsidR="00965772" w14:paraId="105C0F93" w14:textId="77777777" w:rsidTr="00BB2B5D">
        <w:tc>
          <w:tcPr>
            <w:tcW w:w="543" w:type="dxa"/>
            <w:shd w:val="clear" w:color="auto" w:fill="00B050"/>
          </w:tcPr>
          <w:p w14:paraId="56063E39" w14:textId="77777777" w:rsidR="00965772" w:rsidRDefault="00965772" w:rsidP="00BB2B5D">
            <w:pPr>
              <w:jc w:val="both"/>
              <w:rPr>
                <w:b/>
                <w:color w:val="FFFFFF" w:themeColor="background1"/>
                <w:sz w:val="24"/>
                <w:szCs w:val="24"/>
              </w:rPr>
            </w:pPr>
            <w:r>
              <w:rPr>
                <w:b/>
                <w:color w:val="FFFFFF" w:themeColor="background1"/>
                <w:sz w:val="24"/>
                <w:szCs w:val="24"/>
              </w:rPr>
              <w:t>А</w:t>
            </w:r>
          </w:p>
        </w:tc>
        <w:tc>
          <w:tcPr>
            <w:tcW w:w="3025" w:type="dxa"/>
            <w:shd w:val="clear" w:color="auto" w:fill="92D050"/>
          </w:tcPr>
          <w:p w14:paraId="488DFD34" w14:textId="77777777" w:rsidR="00965772" w:rsidRDefault="00965772" w:rsidP="00BB2B5D">
            <w:pPr>
              <w:jc w:val="both"/>
              <w:rPr>
                <w:sz w:val="24"/>
                <w:szCs w:val="24"/>
              </w:rPr>
            </w:pPr>
            <w:proofErr w:type="spellStart"/>
            <w:r>
              <w:rPr>
                <w:b/>
                <w:sz w:val="24"/>
                <w:szCs w:val="24"/>
              </w:rPr>
              <w:t>Парсинг</w:t>
            </w:r>
            <w:proofErr w:type="spellEnd"/>
            <w:r>
              <w:rPr>
                <w:b/>
                <w:sz w:val="24"/>
                <w:szCs w:val="24"/>
              </w:rPr>
              <w:t xml:space="preserve"> и предобработка данных</w:t>
            </w:r>
          </w:p>
        </w:tc>
        <w:tc>
          <w:tcPr>
            <w:tcW w:w="6071" w:type="dxa"/>
            <w:shd w:val="clear" w:color="auto" w:fill="auto"/>
          </w:tcPr>
          <w:p w14:paraId="0A378E55" w14:textId="77777777" w:rsidR="00965772" w:rsidRDefault="00965772" w:rsidP="00BB2B5D">
            <w:pPr>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r w:rsidR="00965772" w14:paraId="322B9661" w14:textId="77777777" w:rsidTr="00BB2B5D">
        <w:tc>
          <w:tcPr>
            <w:tcW w:w="543" w:type="dxa"/>
            <w:shd w:val="clear" w:color="auto" w:fill="00B050"/>
          </w:tcPr>
          <w:p w14:paraId="36CE32D3" w14:textId="77777777" w:rsidR="00965772" w:rsidRDefault="00965772" w:rsidP="00BB2B5D">
            <w:pPr>
              <w:jc w:val="both"/>
              <w:rPr>
                <w:b/>
                <w:color w:val="FFFFFF" w:themeColor="background1"/>
                <w:sz w:val="24"/>
                <w:szCs w:val="24"/>
              </w:rPr>
            </w:pPr>
            <w:r>
              <w:rPr>
                <w:b/>
                <w:color w:val="FFFFFF" w:themeColor="background1"/>
                <w:sz w:val="24"/>
                <w:szCs w:val="24"/>
              </w:rPr>
              <w:t>Б</w:t>
            </w:r>
          </w:p>
        </w:tc>
        <w:tc>
          <w:tcPr>
            <w:tcW w:w="3025" w:type="dxa"/>
            <w:shd w:val="clear" w:color="auto" w:fill="92D050"/>
          </w:tcPr>
          <w:p w14:paraId="1F8099E0" w14:textId="77777777" w:rsidR="00965772" w:rsidRDefault="00965772" w:rsidP="00BB2B5D">
            <w:pPr>
              <w:jc w:val="both"/>
              <w:rPr>
                <w:sz w:val="24"/>
                <w:szCs w:val="24"/>
              </w:rPr>
            </w:pPr>
            <w:r>
              <w:rPr>
                <w:b/>
                <w:sz w:val="24"/>
                <w:szCs w:val="24"/>
              </w:rPr>
              <w:t>Разведочный анализ данных</w:t>
            </w:r>
          </w:p>
        </w:tc>
        <w:tc>
          <w:tcPr>
            <w:tcW w:w="6071" w:type="dxa"/>
            <w:shd w:val="clear" w:color="auto" w:fill="auto"/>
          </w:tcPr>
          <w:p w14:paraId="239BFC52" w14:textId="77777777" w:rsidR="00965772" w:rsidRDefault="00965772" w:rsidP="00BB2B5D">
            <w:pPr>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r w:rsidR="00965772" w14:paraId="4C8CF4DD" w14:textId="77777777" w:rsidTr="00BB2B5D">
        <w:tc>
          <w:tcPr>
            <w:tcW w:w="543" w:type="dxa"/>
            <w:shd w:val="clear" w:color="auto" w:fill="00B050"/>
          </w:tcPr>
          <w:p w14:paraId="4D34D0BE" w14:textId="77777777" w:rsidR="00965772" w:rsidRDefault="00965772" w:rsidP="00BB2B5D">
            <w:pPr>
              <w:jc w:val="both"/>
              <w:rPr>
                <w:b/>
                <w:color w:val="FFFFFF" w:themeColor="background1"/>
                <w:sz w:val="24"/>
                <w:szCs w:val="24"/>
              </w:rPr>
            </w:pPr>
            <w:r>
              <w:rPr>
                <w:b/>
                <w:color w:val="FFFFFF" w:themeColor="background1"/>
                <w:sz w:val="24"/>
                <w:szCs w:val="24"/>
              </w:rPr>
              <w:t>В</w:t>
            </w:r>
          </w:p>
        </w:tc>
        <w:tc>
          <w:tcPr>
            <w:tcW w:w="3025" w:type="dxa"/>
            <w:shd w:val="clear" w:color="auto" w:fill="92D050"/>
          </w:tcPr>
          <w:p w14:paraId="7E38EA21" w14:textId="77777777" w:rsidR="00965772" w:rsidRDefault="00965772" w:rsidP="00BB2B5D">
            <w:pPr>
              <w:jc w:val="both"/>
              <w:rPr>
                <w:sz w:val="24"/>
                <w:szCs w:val="24"/>
              </w:rPr>
            </w:pPr>
            <w:r>
              <w:rPr>
                <w:b/>
                <w:sz w:val="24"/>
                <w:szCs w:val="24"/>
              </w:rPr>
              <w:t>Построение, обучение и оптимизация модели</w:t>
            </w:r>
          </w:p>
        </w:tc>
        <w:tc>
          <w:tcPr>
            <w:tcW w:w="6071" w:type="dxa"/>
            <w:shd w:val="clear" w:color="auto" w:fill="auto"/>
          </w:tcPr>
          <w:p w14:paraId="687ADD69" w14:textId="77777777" w:rsidR="00965772" w:rsidRDefault="00965772" w:rsidP="00BB2B5D">
            <w:pPr>
              <w:jc w:val="both"/>
              <w:rPr>
                <w:sz w:val="24"/>
                <w:szCs w:val="24"/>
              </w:rPr>
            </w:pPr>
            <w:r>
              <w:rPr>
                <w:sz w:val="24"/>
                <w:szCs w:val="24"/>
              </w:rPr>
              <w:t>Автоматизированная оценка</w:t>
            </w:r>
          </w:p>
        </w:tc>
      </w:tr>
      <w:tr w:rsidR="00965772" w14:paraId="5A03662D" w14:textId="77777777" w:rsidTr="00BB2B5D">
        <w:tc>
          <w:tcPr>
            <w:tcW w:w="543" w:type="dxa"/>
            <w:shd w:val="clear" w:color="auto" w:fill="00B050"/>
          </w:tcPr>
          <w:p w14:paraId="569A9574" w14:textId="77777777" w:rsidR="00965772" w:rsidRDefault="00965772" w:rsidP="00BB2B5D">
            <w:pPr>
              <w:jc w:val="both"/>
              <w:rPr>
                <w:b/>
                <w:color w:val="FFFFFF" w:themeColor="background1"/>
                <w:sz w:val="24"/>
                <w:szCs w:val="24"/>
              </w:rPr>
            </w:pPr>
            <w:r>
              <w:rPr>
                <w:b/>
                <w:color w:val="FFFFFF" w:themeColor="background1"/>
                <w:sz w:val="24"/>
                <w:szCs w:val="24"/>
              </w:rPr>
              <w:t>Г</w:t>
            </w:r>
          </w:p>
        </w:tc>
        <w:tc>
          <w:tcPr>
            <w:tcW w:w="3025" w:type="dxa"/>
            <w:shd w:val="clear" w:color="auto" w:fill="92D050"/>
          </w:tcPr>
          <w:p w14:paraId="036474D0" w14:textId="77777777" w:rsidR="00965772" w:rsidRDefault="00965772" w:rsidP="00BB2B5D">
            <w:pPr>
              <w:jc w:val="both"/>
              <w:rPr>
                <w:sz w:val="24"/>
                <w:szCs w:val="24"/>
              </w:rPr>
            </w:pPr>
            <w:r>
              <w:rPr>
                <w:b/>
                <w:sz w:val="24"/>
                <w:szCs w:val="24"/>
              </w:rPr>
              <w:t>Разработка программного продукта</w:t>
            </w:r>
          </w:p>
        </w:tc>
        <w:tc>
          <w:tcPr>
            <w:tcW w:w="6071" w:type="dxa"/>
            <w:shd w:val="clear" w:color="auto" w:fill="auto"/>
          </w:tcPr>
          <w:p w14:paraId="3FE1F1BB" w14:textId="77777777" w:rsidR="00965772" w:rsidRDefault="00965772" w:rsidP="00BB2B5D">
            <w:pPr>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r w:rsidR="00965772" w14:paraId="4259BDE0" w14:textId="77777777" w:rsidTr="00BB2B5D">
        <w:tc>
          <w:tcPr>
            <w:tcW w:w="543" w:type="dxa"/>
            <w:shd w:val="clear" w:color="auto" w:fill="00B050"/>
          </w:tcPr>
          <w:p w14:paraId="4F73C4FB" w14:textId="77777777" w:rsidR="00965772" w:rsidRDefault="00965772" w:rsidP="00BB2B5D">
            <w:pPr>
              <w:jc w:val="both"/>
              <w:rPr>
                <w:b/>
                <w:color w:val="FFFFFF" w:themeColor="background1"/>
                <w:sz w:val="24"/>
                <w:szCs w:val="24"/>
              </w:rPr>
            </w:pPr>
            <w:r>
              <w:rPr>
                <w:b/>
                <w:color w:val="FFFFFF" w:themeColor="background1"/>
                <w:sz w:val="24"/>
                <w:szCs w:val="24"/>
              </w:rPr>
              <w:lastRenderedPageBreak/>
              <w:t>Д</w:t>
            </w:r>
          </w:p>
        </w:tc>
        <w:tc>
          <w:tcPr>
            <w:tcW w:w="3025" w:type="dxa"/>
            <w:shd w:val="clear" w:color="auto" w:fill="92D050"/>
          </w:tcPr>
          <w:p w14:paraId="2758BBF5" w14:textId="77777777" w:rsidR="00965772" w:rsidRDefault="00965772" w:rsidP="00BB2B5D">
            <w:pPr>
              <w:jc w:val="both"/>
              <w:rPr>
                <w:sz w:val="24"/>
                <w:szCs w:val="24"/>
              </w:rPr>
            </w:pPr>
            <w:r>
              <w:rPr>
                <w:b/>
                <w:sz w:val="24"/>
                <w:szCs w:val="24"/>
              </w:rPr>
              <w:t>Разработка средств интеграции и поддержки готового решения</w:t>
            </w:r>
          </w:p>
        </w:tc>
        <w:tc>
          <w:tcPr>
            <w:tcW w:w="6071" w:type="dxa"/>
            <w:shd w:val="clear" w:color="auto" w:fill="auto"/>
          </w:tcPr>
          <w:p w14:paraId="122F79A1" w14:textId="77777777" w:rsidR="00965772" w:rsidRDefault="00965772" w:rsidP="00BB2B5D">
            <w:pPr>
              <w:jc w:val="both"/>
              <w:rPr>
                <w:sz w:val="24"/>
                <w:szCs w:val="24"/>
              </w:rPr>
            </w:pPr>
            <w:r>
              <w:rPr>
                <w:sz w:val="24"/>
                <w:szCs w:val="24"/>
              </w:rPr>
              <w:t>Экспертная оценка практических результатов, согласно измеримым и судейским аспектам критериев оценки</w:t>
            </w:r>
          </w:p>
        </w:tc>
      </w:tr>
    </w:tbl>
    <w:p w14:paraId="07D6108C" w14:textId="77777777" w:rsidR="00965772" w:rsidRDefault="00965772" w:rsidP="00965772">
      <w:pPr>
        <w:spacing w:after="0" w:line="360" w:lineRule="auto"/>
        <w:ind w:firstLine="709"/>
        <w:jc w:val="center"/>
        <w:rPr>
          <w:rFonts w:ascii="Times New Roman" w:hAnsi="Times New Roman" w:cs="Times New Roman"/>
          <w:b/>
          <w:bCs/>
          <w:sz w:val="28"/>
          <w:szCs w:val="28"/>
        </w:rPr>
      </w:pPr>
    </w:p>
    <w:p w14:paraId="3A4579FD" w14:textId="77777777" w:rsidR="00965772" w:rsidRDefault="00965772" w:rsidP="00965772">
      <w:pPr>
        <w:pStyle w:val="-2"/>
        <w:jc w:val="center"/>
        <w:rPr>
          <w:rFonts w:ascii="Times New Roman" w:hAnsi="Times New Roman"/>
          <w:sz w:val="24"/>
        </w:rPr>
      </w:pPr>
      <w:r>
        <w:rPr>
          <w:rFonts w:ascii="Times New Roman" w:hAnsi="Times New Roman"/>
          <w:sz w:val="24"/>
        </w:rPr>
        <w:t>1.5. КОНКУРСНОЕ ЗАДАНИЕ</w:t>
      </w:r>
    </w:p>
    <w:p w14:paraId="1665C26B" w14:textId="77777777" w:rsidR="00965772" w:rsidRDefault="00965772" w:rsidP="009657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Style w:val="FootnoteAnchor"/>
          <w:rFonts w:ascii="Times New Roman" w:eastAsia="Times New Roman" w:hAnsi="Times New Roman" w:cs="Times New Roman"/>
          <w:color w:val="000000"/>
          <w:sz w:val="28"/>
          <w:szCs w:val="28"/>
        </w:rPr>
        <w:footnoteReference w:id="3"/>
      </w:r>
      <w:r>
        <w:rPr>
          <w:rFonts w:ascii="Times New Roman" w:eastAsia="Times New Roman" w:hAnsi="Times New Roman" w:cs="Times New Roman"/>
          <w:color w:val="000000"/>
          <w:sz w:val="28"/>
          <w:szCs w:val="28"/>
        </w:rPr>
        <w:t>: 10 ч.</w:t>
      </w:r>
    </w:p>
    <w:p w14:paraId="58E03EBD" w14:textId="77777777" w:rsidR="00965772" w:rsidRDefault="00965772" w:rsidP="009657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дней</w:t>
      </w:r>
    </w:p>
    <w:p w14:paraId="2DD3B785"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2E344182" w14:textId="77777777" w:rsidR="00965772" w:rsidRDefault="00965772" w:rsidP="00965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25C1EA0D" w14:textId="77777777" w:rsidR="00965772" w:rsidRDefault="00965772" w:rsidP="00965772">
      <w:pPr>
        <w:pStyle w:val="-2"/>
        <w:jc w:val="center"/>
        <w:rPr>
          <w:rFonts w:ascii="Times New Roman" w:hAnsi="Times New Roman"/>
        </w:rPr>
      </w:pPr>
      <w:r>
        <w:rPr>
          <w:rFonts w:ascii="Times New Roman" w:hAnsi="Times New Roman"/>
        </w:rPr>
        <w:t>1.5.1. Разработка/выбор конкурсного задания</w:t>
      </w:r>
    </w:p>
    <w:p w14:paraId="1B3CB5B0" w14:textId="77777777" w:rsidR="00965772" w:rsidRDefault="00965772" w:rsidP="00965772">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5 модулей, включает обязательную к выполнению часть (инвариант) – 3 модуля, и вариативную часть – 2 модуля. Общее количество баллов конкурсного задания составляет 100.</w:t>
      </w:r>
    </w:p>
    <w:p w14:paraId="0312E6ED" w14:textId="77777777" w:rsidR="00965772" w:rsidRDefault="00965772" w:rsidP="00965772">
      <w:pPr>
        <w:pStyle w:val="-2"/>
        <w:jc w:val="center"/>
        <w:rPr>
          <w:rFonts w:ascii="Times New Roman" w:hAnsi="Times New Roman"/>
        </w:rPr>
      </w:pPr>
      <w:r>
        <w:rPr>
          <w:rFonts w:ascii="Times New Roman" w:hAnsi="Times New Roman"/>
        </w:rPr>
        <w:t xml:space="preserve">1.5.2. Структура модулей конкурсного задания </w:t>
      </w:r>
    </w:p>
    <w:p w14:paraId="0731B83D" w14:textId="77777777" w:rsidR="00965772" w:rsidRDefault="00965772" w:rsidP="00965772">
      <w:pPr>
        <w:spacing w:after="0" w:line="36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Туризм – комплексная индустрия, которая охватывает весь мир и множество участников цепочки создания ценности. Каждому из них приходится принимать очень много решений, которые непосредственно влияют на качество услуг, рыночное взаимодействие игроков и совместимость сервисов друг с другом. До недавнего времени большинство решений принимались человеком, но мир стремительно меняется, и всем нужна более высокая гибкость. Необходимо принимать решения очень быстро и уметь менять их на ходу. Управлять этим процессом непросто.  </w:t>
      </w:r>
    </w:p>
    <w:p w14:paraId="1975C119" w14:textId="77777777" w:rsidR="00965772" w:rsidRDefault="00965772" w:rsidP="00965772">
      <w:pPr>
        <w:spacing w:after="0" w:line="36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Участникам необходимо применить технологии AI/ML для создания решения, которое позволит определять приоритеты развития туристской инфраструктуры, конкурировать за инвестиции и оценивать вклад туризма в </w:t>
      </w:r>
      <w:r>
        <w:rPr>
          <w:rFonts w:ascii="Times New Roman" w:eastAsia="Times New Roman" w:hAnsi="Times New Roman" w:cs="Times New Roman"/>
          <w:bCs/>
          <w:sz w:val="28"/>
          <w:szCs w:val="28"/>
        </w:rPr>
        <w:lastRenderedPageBreak/>
        <w:t>экономику региона. Разработанное решение должно предоставить возможность в получении детальной картины о туристическом потоке и его ключевых показателях и оказывать помощь в принятии решений при планировании путешествия.</w:t>
      </w:r>
    </w:p>
    <w:p w14:paraId="557DAABF" w14:textId="77777777" w:rsidR="00965772" w:rsidRDefault="00965772" w:rsidP="00965772">
      <w:pPr>
        <w:spacing w:after="0" w:line="36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Таким образом, на данном чемпионате ВЫ — разработчик инструментов аналитического центра работы над проектом, цель которого заключается в визуализации показателей внутреннего туризма с помощью анализа данных.</w:t>
      </w:r>
    </w:p>
    <w:p w14:paraId="510C47B3" w14:textId="77777777" w:rsidR="00965772" w:rsidRDefault="00965772" w:rsidP="00965772">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ОСНОВНАЯ ЗАДАЧА — создать эффективную, визуально привлекательную и технически продвинутую аналитическую панель для специалистов туристической отрасли, а также разработать систему рекомендаций отелей для путешественников.</w:t>
      </w:r>
    </w:p>
    <w:p w14:paraId="5F278C2C" w14:textId="77777777" w:rsidR="00965772" w:rsidRDefault="00965772" w:rsidP="00965772">
      <w:pPr>
        <w:spacing w:after="0" w:line="360" w:lineRule="auto"/>
        <w:jc w:val="both"/>
        <w:rPr>
          <w:rFonts w:ascii="Times New Roman" w:eastAsia="Times New Roman" w:hAnsi="Times New Roman" w:cs="Times New Roman"/>
          <w:b/>
          <w:bCs/>
          <w:sz w:val="28"/>
          <w:szCs w:val="28"/>
          <w:lang w:eastAsia="ru-RU"/>
        </w:rPr>
      </w:pPr>
    </w:p>
    <w:p w14:paraId="0B394E47"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proofErr w:type="spellStart"/>
      <w:r>
        <w:rPr>
          <w:rFonts w:ascii="Times New Roman" w:eastAsia="Times New Roman" w:hAnsi="Times New Roman" w:cs="Times New Roman"/>
          <w:b/>
          <w:color w:val="000000"/>
          <w:sz w:val="28"/>
          <w:szCs w:val="28"/>
          <w:lang w:eastAsia="ru-RU"/>
        </w:rPr>
        <w:t>Парсинг</w:t>
      </w:r>
      <w:proofErr w:type="spellEnd"/>
      <w:r>
        <w:rPr>
          <w:rFonts w:ascii="Times New Roman" w:eastAsia="Times New Roman" w:hAnsi="Times New Roman" w:cs="Times New Roman"/>
          <w:b/>
          <w:color w:val="000000"/>
          <w:sz w:val="28"/>
          <w:szCs w:val="28"/>
          <w:lang w:eastAsia="ru-RU"/>
        </w:rPr>
        <w:t xml:space="preserve"> и предобработка данных (инвариант)</w:t>
      </w:r>
    </w:p>
    <w:p w14:paraId="307CA88D" w14:textId="77777777" w:rsidR="00965772" w:rsidRDefault="00965772" w:rsidP="00965772">
      <w:pPr>
        <w:spacing w:after="0" w:line="360" w:lineRule="auto"/>
        <w:contextualSpacing/>
        <w:jc w:val="both"/>
        <w:rPr>
          <w:rFonts w:ascii="Times New Roman" w:hAnsi="Times New Roman"/>
          <w:sz w:val="28"/>
          <w:szCs w:val="28"/>
        </w:rPr>
      </w:pPr>
      <w:r>
        <w:rPr>
          <w:rFonts w:ascii="Times New Roman" w:eastAsia="Times New Roman" w:hAnsi="Times New Roman" w:cs="Times New Roman"/>
          <w:bCs/>
          <w:sz w:val="28"/>
          <w:szCs w:val="28"/>
        </w:rPr>
        <w:t>Время на выполнение модуля – 2 часа</w:t>
      </w:r>
    </w:p>
    <w:p w14:paraId="395AE9E3"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 xml:space="preserve">Описание модуля </w:t>
      </w:r>
      <w:r>
        <w:rPr>
          <w:rFonts w:ascii="Times New Roman" w:hAnsi="Times New Roman" w:cs="Times New Roman"/>
          <w:b/>
          <w:sz w:val="28"/>
          <w:szCs w:val="28"/>
          <w:lang w:val="en-US"/>
        </w:rPr>
        <w:t>A</w:t>
      </w:r>
      <w:r>
        <w:rPr>
          <w:rFonts w:ascii="Times New Roman" w:hAnsi="Times New Roman" w:cs="Times New Roman"/>
          <w:b/>
          <w:sz w:val="28"/>
          <w:szCs w:val="28"/>
        </w:rPr>
        <w:t>:</w:t>
      </w:r>
    </w:p>
    <w:p w14:paraId="6FCB79EF"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Исходные файлы:</w:t>
      </w:r>
    </w:p>
    <w:p w14:paraId="6C11C92C" w14:textId="77777777" w:rsidR="00965772" w:rsidRDefault="00965772" w:rsidP="00965772">
      <w:pPr>
        <w:numPr>
          <w:ilvl w:val="0"/>
          <w:numId w:val="28"/>
        </w:numPr>
        <w:suppressAutoHyphens/>
        <w:spacing w:line="276" w:lineRule="auto"/>
        <w:jc w:val="both"/>
        <w:rPr>
          <w:rFonts w:ascii="Times New Roman" w:hAnsi="Times New Roman"/>
          <w:sz w:val="28"/>
          <w:szCs w:val="28"/>
        </w:rPr>
      </w:pPr>
      <w:proofErr w:type="spellStart"/>
      <w:r>
        <w:rPr>
          <w:rFonts w:ascii="Times New Roman" w:hAnsi="Times New Roman" w:cs="Times New Roman"/>
          <w:sz w:val="28"/>
          <w:szCs w:val="28"/>
        </w:rPr>
        <w:t>Data</w:t>
      </w:r>
      <w:proofErr w:type="spellEnd"/>
      <w:r>
        <w:rPr>
          <w:rFonts w:ascii="Times New Roman" w:hAnsi="Times New Roman" w:cs="Times New Roman"/>
          <w:sz w:val="28"/>
          <w:szCs w:val="28"/>
        </w:rPr>
        <w:t xml:space="preserve"> (Папка, содержащий данные о туризме)</w:t>
      </w:r>
    </w:p>
    <w:p w14:paraId="015F86DD" w14:textId="77777777" w:rsidR="00965772" w:rsidRDefault="00965772" w:rsidP="00965772">
      <w:pPr>
        <w:numPr>
          <w:ilvl w:val="0"/>
          <w:numId w:val="28"/>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Description.docx </w:t>
      </w:r>
      <w:proofErr w:type="gramStart"/>
      <w:r>
        <w:rPr>
          <w:rFonts w:ascii="Times New Roman" w:hAnsi="Times New Roman" w:cs="Times New Roman"/>
          <w:sz w:val="28"/>
          <w:szCs w:val="28"/>
        </w:rPr>
        <w:t>( Описание</w:t>
      </w:r>
      <w:proofErr w:type="gramEnd"/>
      <w:r>
        <w:rPr>
          <w:rFonts w:ascii="Times New Roman" w:hAnsi="Times New Roman" w:cs="Times New Roman"/>
          <w:sz w:val="28"/>
          <w:szCs w:val="28"/>
        </w:rPr>
        <w:t xml:space="preserve"> исходных файлов)</w:t>
      </w:r>
    </w:p>
    <w:p w14:paraId="48C572B9" w14:textId="77777777" w:rsidR="00965772" w:rsidRDefault="00965772" w:rsidP="00965772">
      <w:pPr>
        <w:numPr>
          <w:ilvl w:val="0"/>
          <w:numId w:val="28"/>
        </w:numPr>
        <w:suppressAutoHyphens/>
        <w:spacing w:line="276" w:lineRule="auto"/>
        <w:jc w:val="both"/>
        <w:rPr>
          <w:rFonts w:ascii="Times New Roman" w:hAnsi="Times New Roman"/>
          <w:sz w:val="28"/>
          <w:szCs w:val="28"/>
        </w:rPr>
      </w:pPr>
      <w:r>
        <w:rPr>
          <w:rFonts w:ascii="Times New Roman" w:hAnsi="Times New Roman" w:cs="Times New Roman"/>
          <w:sz w:val="28"/>
          <w:szCs w:val="28"/>
        </w:rPr>
        <w:t>Модуль А.pdf (Инструкция к модулю А)</w:t>
      </w:r>
    </w:p>
    <w:p w14:paraId="59CF0404" w14:textId="77777777" w:rsidR="00965772" w:rsidRDefault="00965772" w:rsidP="00965772">
      <w:pPr>
        <w:numPr>
          <w:ilvl w:val="0"/>
          <w:numId w:val="28"/>
        </w:numPr>
        <w:suppressAutoHyphens/>
        <w:spacing w:line="276" w:lineRule="auto"/>
        <w:jc w:val="both"/>
        <w:rPr>
          <w:rFonts w:ascii="Times New Roman" w:hAnsi="Times New Roman"/>
          <w:sz w:val="28"/>
          <w:szCs w:val="28"/>
        </w:rPr>
      </w:pPr>
      <w:r>
        <w:rPr>
          <w:rFonts w:ascii="Times New Roman" w:hAnsi="Times New Roman" w:cs="Times New Roman"/>
          <w:sz w:val="28"/>
          <w:szCs w:val="28"/>
        </w:rPr>
        <w:t>Папка Исходные файлы содержит исходные файлы (использовать в случае неудачи восстановления данных из дампов)</w:t>
      </w:r>
    </w:p>
    <w:p w14:paraId="75D9E677"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Результаты работы:</w:t>
      </w:r>
    </w:p>
    <w:p w14:paraId="436B5B57" w14:textId="77777777" w:rsidR="00965772" w:rsidRDefault="00965772" w:rsidP="00965772">
      <w:pPr>
        <w:numPr>
          <w:ilvl w:val="0"/>
          <w:numId w:val="29"/>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Дамп централизованной БД </w:t>
      </w:r>
    </w:p>
    <w:p w14:paraId="089BF90B" w14:textId="77777777" w:rsidR="00965772" w:rsidRDefault="00965772" w:rsidP="00965772">
      <w:pPr>
        <w:numPr>
          <w:ilvl w:val="0"/>
          <w:numId w:val="29"/>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Report_А.html, </w:t>
      </w:r>
      <w:proofErr w:type="spellStart"/>
      <w:r>
        <w:rPr>
          <w:rFonts w:ascii="Times New Roman" w:hAnsi="Times New Roman" w:cs="Times New Roman"/>
          <w:sz w:val="28"/>
          <w:szCs w:val="28"/>
        </w:rPr>
        <w:t>Report_</w:t>
      </w:r>
      <w:proofErr w:type="gramStart"/>
      <w:r>
        <w:rPr>
          <w:rFonts w:ascii="Times New Roman" w:hAnsi="Times New Roman" w:cs="Times New Roman"/>
          <w:sz w:val="28"/>
          <w:szCs w:val="28"/>
        </w:rPr>
        <w:t>А.ipynb</w:t>
      </w:r>
      <w:proofErr w:type="spellEnd"/>
      <w:proofErr w:type="gramEnd"/>
      <w:r>
        <w:rPr>
          <w:rFonts w:ascii="Times New Roman" w:hAnsi="Times New Roman" w:cs="Times New Roman"/>
          <w:sz w:val="28"/>
          <w:szCs w:val="28"/>
        </w:rPr>
        <w:t xml:space="preserve"> (Отчет о проделанной работе)</w:t>
      </w:r>
    </w:p>
    <w:p w14:paraId="62ADC5B4" w14:textId="77777777" w:rsidR="00965772" w:rsidRDefault="00965772" w:rsidP="00965772">
      <w:pPr>
        <w:numPr>
          <w:ilvl w:val="0"/>
          <w:numId w:val="29"/>
        </w:numPr>
        <w:suppressAutoHyphens/>
        <w:spacing w:line="276" w:lineRule="auto"/>
        <w:jc w:val="both"/>
        <w:rPr>
          <w:rFonts w:ascii="Times New Roman" w:hAnsi="Times New Roman"/>
          <w:sz w:val="28"/>
          <w:szCs w:val="28"/>
        </w:rPr>
      </w:pPr>
      <w:r>
        <w:rPr>
          <w:rFonts w:ascii="Times New Roman" w:hAnsi="Times New Roman" w:cs="Times New Roman"/>
          <w:sz w:val="28"/>
          <w:szCs w:val="28"/>
        </w:rPr>
        <w:t>Readme.txt (Дополнительные комментарии)</w:t>
      </w:r>
    </w:p>
    <w:p w14:paraId="3F8678C3" w14:textId="77777777" w:rsidR="00965772" w:rsidRDefault="00965772" w:rsidP="00965772">
      <w:pPr>
        <w:spacing w:line="276" w:lineRule="auto"/>
        <w:jc w:val="both"/>
        <w:rPr>
          <w:rFonts w:cs="Times New Roman"/>
        </w:rPr>
      </w:pPr>
    </w:p>
    <w:p w14:paraId="24D399AC" w14:textId="77777777" w:rsidR="00965772" w:rsidRDefault="00965772" w:rsidP="00965772">
      <w:pPr>
        <w:spacing w:after="0" w:line="360" w:lineRule="auto"/>
        <w:ind w:firstLine="360"/>
        <w:jc w:val="both"/>
        <w:rPr>
          <w:rFonts w:ascii="Times New Roman" w:hAnsi="Times New Roman"/>
          <w:sz w:val="28"/>
          <w:szCs w:val="28"/>
        </w:rPr>
      </w:pPr>
      <w:r>
        <w:rPr>
          <w:rFonts w:ascii="Times New Roman" w:eastAsia="Times New Roman" w:hAnsi="Times New Roman" w:cs="Times New Roman"/>
          <w:bCs/>
          <w:sz w:val="28"/>
          <w:szCs w:val="28"/>
        </w:rPr>
        <w:t xml:space="preserve">В рамках данного модуля необходимо загрузить данные из различных источников. Изначально </w:t>
      </w:r>
      <w:proofErr w:type="gramStart"/>
      <w:r>
        <w:rPr>
          <w:rFonts w:ascii="Times New Roman" w:eastAsia="Times New Roman" w:hAnsi="Times New Roman" w:cs="Times New Roman"/>
          <w:bCs/>
          <w:sz w:val="28"/>
          <w:szCs w:val="28"/>
        </w:rPr>
        <w:t>данные  хранятся</w:t>
      </w:r>
      <w:proofErr w:type="gramEnd"/>
      <w:r>
        <w:rPr>
          <w:rFonts w:ascii="Times New Roman" w:eastAsia="Times New Roman" w:hAnsi="Times New Roman" w:cs="Times New Roman"/>
          <w:bCs/>
          <w:sz w:val="28"/>
          <w:szCs w:val="28"/>
        </w:rPr>
        <w:t xml:space="preserve"> в реляционной и </w:t>
      </w:r>
      <w:proofErr w:type="spellStart"/>
      <w:r>
        <w:rPr>
          <w:rFonts w:ascii="Times New Roman" w:eastAsia="Times New Roman" w:hAnsi="Times New Roman" w:cs="Times New Roman"/>
          <w:bCs/>
          <w:sz w:val="28"/>
          <w:szCs w:val="28"/>
        </w:rPr>
        <w:t>нереляционной</w:t>
      </w:r>
      <w:proofErr w:type="spellEnd"/>
      <w:r>
        <w:rPr>
          <w:rFonts w:ascii="Times New Roman" w:eastAsia="Times New Roman" w:hAnsi="Times New Roman" w:cs="Times New Roman"/>
          <w:bCs/>
          <w:sz w:val="28"/>
          <w:szCs w:val="28"/>
        </w:rPr>
        <w:t xml:space="preserve"> базах данных (</w:t>
      </w:r>
      <w:proofErr w:type="spellStart"/>
      <w:r>
        <w:rPr>
          <w:rFonts w:ascii="Times New Roman" w:eastAsia="Times New Roman" w:hAnsi="Times New Roman" w:cs="Times New Roman"/>
          <w:bCs/>
          <w:sz w:val="28"/>
          <w:szCs w:val="28"/>
        </w:rPr>
        <w:t>MongoDB</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sz w:val="28"/>
          <w:szCs w:val="28"/>
        </w:rPr>
        <w:t>PostgreSQL</w:t>
      </w:r>
      <w:proofErr w:type="spellEnd"/>
      <w:r>
        <w:rPr>
          <w:rFonts w:ascii="Times New Roman" w:eastAsia="Times New Roman" w:hAnsi="Times New Roman" w:cs="Times New Roman"/>
          <w:sz w:val="28"/>
          <w:szCs w:val="28"/>
        </w:rPr>
        <w:t xml:space="preserve">) и </w:t>
      </w:r>
      <w:r>
        <w:rPr>
          <w:rFonts w:ascii="Times New Roman" w:eastAsia="Times New Roman" w:hAnsi="Times New Roman" w:cs="Times New Roman"/>
          <w:bCs/>
          <w:sz w:val="28"/>
          <w:szCs w:val="28"/>
        </w:rPr>
        <w:t xml:space="preserve">в файле в формате </w:t>
      </w:r>
      <w:proofErr w:type="spellStart"/>
      <w:r>
        <w:rPr>
          <w:rFonts w:ascii="Times New Roman" w:eastAsia="Times New Roman" w:hAnsi="Times New Roman" w:cs="Times New Roman"/>
          <w:bCs/>
          <w:sz w:val="28"/>
          <w:szCs w:val="28"/>
        </w:rPr>
        <w:t>tskv</w:t>
      </w:r>
      <w:proofErr w:type="spellEnd"/>
      <w:r>
        <w:rPr>
          <w:rFonts w:ascii="Times New Roman" w:eastAsia="Times New Roman" w:hAnsi="Times New Roman" w:cs="Times New Roman"/>
          <w:bCs/>
          <w:sz w:val="28"/>
          <w:szCs w:val="28"/>
        </w:rPr>
        <w:t xml:space="preserve">. Участникам требуется </w:t>
      </w:r>
      <w:r>
        <w:rPr>
          <w:rFonts w:ascii="Times New Roman" w:eastAsia="Times New Roman" w:hAnsi="Times New Roman" w:cs="Times New Roman"/>
          <w:bCs/>
          <w:sz w:val="28"/>
          <w:szCs w:val="28"/>
        </w:rPr>
        <w:lastRenderedPageBreak/>
        <w:t>восстановить БД из дампов, загрузить все необходимые данные из восстановленных баз данных и файла для проведения предварительной обработки.</w:t>
      </w:r>
    </w:p>
    <w:p w14:paraId="64BB243D" w14:textId="77777777" w:rsidR="00965772" w:rsidRDefault="00965772" w:rsidP="00965772">
      <w:pPr>
        <w:spacing w:after="0" w:line="360" w:lineRule="auto"/>
        <w:ind w:firstLine="360"/>
        <w:jc w:val="both"/>
        <w:rPr>
          <w:rFonts w:ascii="Times New Roman" w:hAnsi="Times New Roman"/>
          <w:sz w:val="28"/>
          <w:szCs w:val="28"/>
        </w:rPr>
      </w:pPr>
      <w:r>
        <w:rPr>
          <w:rFonts w:ascii="Times New Roman" w:eastAsia="Times New Roman" w:hAnsi="Times New Roman" w:cs="Times New Roman"/>
          <w:bCs/>
          <w:sz w:val="28"/>
          <w:szCs w:val="28"/>
        </w:rPr>
        <w:t xml:space="preserve">Проведите </w:t>
      </w:r>
      <w:r>
        <w:rPr>
          <w:rFonts w:ascii="Times New Roman" w:eastAsia="Times New Roman" w:hAnsi="Times New Roman"/>
          <w:sz w:val="28"/>
          <w:szCs w:val="28"/>
        </w:rPr>
        <w:t>необходимые преобразования данных, которые требуется выполнить перед загрузкой их в единую централизованную базу данных. Это может включать очистку данных, преобразование форматов, объединение данных из разных источников, обработка выбросов и т. д.</w:t>
      </w:r>
      <w:r>
        <w:rPr>
          <w:rFonts w:ascii="Times New Roman" w:eastAsia="Times New Roman" w:hAnsi="Times New Roman" w:cs="Times New Roman"/>
          <w:bCs/>
          <w:sz w:val="28"/>
          <w:szCs w:val="28"/>
        </w:rPr>
        <w:t xml:space="preserve"> </w:t>
      </w:r>
    </w:p>
    <w:p w14:paraId="7A6A204F" w14:textId="77777777" w:rsidR="00965772" w:rsidRDefault="00965772" w:rsidP="00965772">
      <w:pPr>
        <w:spacing w:after="0" w:line="360" w:lineRule="auto"/>
        <w:ind w:firstLine="360"/>
        <w:jc w:val="both"/>
        <w:rPr>
          <w:rFonts w:ascii="Times New Roman" w:hAnsi="Times New Roman"/>
          <w:sz w:val="28"/>
          <w:szCs w:val="28"/>
        </w:rPr>
      </w:pPr>
      <w:r>
        <w:rPr>
          <w:rFonts w:ascii="Times New Roman" w:eastAsia="Times New Roman" w:hAnsi="Times New Roman" w:cs="Times New Roman"/>
          <w:bCs/>
          <w:sz w:val="28"/>
          <w:szCs w:val="28"/>
        </w:rPr>
        <w:t xml:space="preserve">Создайте целевую базу данных для аналитики и загрузить в неё подготовленные данные. </w:t>
      </w:r>
    </w:p>
    <w:p w14:paraId="546662F8" w14:textId="77777777" w:rsidR="00965772" w:rsidRDefault="00965772" w:rsidP="00965772">
      <w:pPr>
        <w:spacing w:after="0" w:line="360" w:lineRule="auto"/>
        <w:ind w:firstLine="360"/>
        <w:jc w:val="both"/>
        <w:rPr>
          <w:rFonts w:ascii="Times New Roman" w:hAnsi="Times New Roman"/>
          <w:sz w:val="28"/>
          <w:szCs w:val="28"/>
        </w:rPr>
      </w:pPr>
      <w:r>
        <w:rPr>
          <w:rFonts w:ascii="Times New Roman" w:eastAsia="Times New Roman" w:hAnsi="Times New Roman" w:cs="Times New Roman"/>
          <w:bCs/>
          <w:sz w:val="28"/>
          <w:szCs w:val="28"/>
        </w:rPr>
        <w:t>Подготовьте отчет о проделанной работе по итогам модуля, в котором будут</w:t>
      </w:r>
    </w:p>
    <w:p w14:paraId="76EFB010"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Cs/>
          <w:sz w:val="28"/>
          <w:szCs w:val="28"/>
        </w:rPr>
        <w:t>представлены результаты, выводы и обоснования выбора по каждому разделу задания. Результаты работы должны состоять из отчетов в формате .</w:t>
      </w:r>
      <w:proofErr w:type="spellStart"/>
      <w:r>
        <w:rPr>
          <w:rFonts w:ascii="Times New Roman" w:eastAsia="Times New Roman" w:hAnsi="Times New Roman" w:cs="Times New Roman"/>
          <w:bCs/>
          <w:sz w:val="28"/>
          <w:szCs w:val="28"/>
        </w:rPr>
        <w:t>html</w:t>
      </w:r>
      <w:proofErr w:type="spellEnd"/>
      <w:r>
        <w:rPr>
          <w:rFonts w:ascii="Times New Roman" w:eastAsia="Times New Roman" w:hAnsi="Times New Roman" w:cs="Times New Roman"/>
          <w:bCs/>
          <w:sz w:val="28"/>
          <w:szCs w:val="28"/>
        </w:rPr>
        <w:t xml:space="preserve"> и исходников с возможностью перекомпиляции. Папка </w:t>
      </w:r>
      <w:proofErr w:type="spellStart"/>
      <w:r>
        <w:rPr>
          <w:rFonts w:ascii="Times New Roman" w:eastAsia="Times New Roman" w:hAnsi="Times New Roman" w:cs="Times New Roman"/>
          <w:bCs/>
          <w:sz w:val="28"/>
          <w:szCs w:val="28"/>
        </w:rPr>
        <w:t>Data</w:t>
      </w:r>
      <w:proofErr w:type="spellEnd"/>
      <w:r>
        <w:rPr>
          <w:rFonts w:ascii="Times New Roman" w:eastAsia="Times New Roman" w:hAnsi="Times New Roman" w:cs="Times New Roman"/>
          <w:bCs/>
          <w:sz w:val="28"/>
          <w:szCs w:val="28"/>
        </w:rPr>
        <w:t xml:space="preserve"> должна содержать все результаты выполнения модуля, а также все необходимые файлы для запуска и проверки участков кода. В файле Readme.txt необходимо описать содержимое результирующих файлов.</w:t>
      </w:r>
    </w:p>
    <w:p w14:paraId="64424C33" w14:textId="77777777" w:rsidR="00965772" w:rsidRDefault="00965772" w:rsidP="00965772">
      <w:pPr>
        <w:spacing w:after="0" w:line="360" w:lineRule="auto"/>
        <w:jc w:val="both"/>
        <w:rPr>
          <w:rFonts w:ascii="Times New Roman" w:hAnsi="Times New Roman"/>
          <w:sz w:val="28"/>
          <w:szCs w:val="28"/>
        </w:rPr>
      </w:pPr>
    </w:p>
    <w:p w14:paraId="5E721A11"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Разведочный анализ данных (инвариант)</w:t>
      </w:r>
    </w:p>
    <w:p w14:paraId="5A5EDA56"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Cs/>
          <w:sz w:val="28"/>
          <w:szCs w:val="28"/>
        </w:rPr>
        <w:t>Время на выполнение модуля – 2 часа</w:t>
      </w:r>
    </w:p>
    <w:p w14:paraId="03EAFF1F" w14:textId="77777777" w:rsidR="00965772" w:rsidRDefault="00965772" w:rsidP="00965772">
      <w:pPr>
        <w:spacing w:after="0" w:line="360" w:lineRule="auto"/>
        <w:jc w:val="both"/>
        <w:rPr>
          <w:rFonts w:ascii="Times New Roman" w:hAnsi="Times New Roman"/>
          <w:sz w:val="28"/>
          <w:szCs w:val="28"/>
        </w:rPr>
      </w:pPr>
      <w:r>
        <w:rPr>
          <w:rFonts w:ascii="Times New Roman" w:hAnsi="Times New Roman" w:cs="Times New Roman"/>
          <w:b/>
          <w:sz w:val="28"/>
          <w:szCs w:val="28"/>
        </w:rPr>
        <w:t>Описание модуля Б:</w:t>
      </w:r>
    </w:p>
    <w:p w14:paraId="6949EE9F"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Исходные файлы:</w:t>
      </w:r>
    </w:p>
    <w:p w14:paraId="545449F7" w14:textId="77777777" w:rsidR="00965772" w:rsidRDefault="00965772" w:rsidP="00965772">
      <w:pPr>
        <w:spacing w:line="276" w:lineRule="auto"/>
        <w:ind w:left="720"/>
        <w:jc w:val="both"/>
        <w:rPr>
          <w:rFonts w:ascii="Times New Roman" w:hAnsi="Times New Roman"/>
          <w:sz w:val="28"/>
          <w:szCs w:val="28"/>
        </w:rPr>
      </w:pPr>
      <w:r>
        <w:rPr>
          <w:rFonts w:ascii="Times New Roman" w:hAnsi="Times New Roman" w:cs="Times New Roman"/>
          <w:sz w:val="28"/>
          <w:szCs w:val="28"/>
        </w:rPr>
        <w:t>Модуль Б.pdf (Инструкция к модулю Б)</w:t>
      </w:r>
    </w:p>
    <w:p w14:paraId="40A65A67"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Результаты работы:</w:t>
      </w:r>
    </w:p>
    <w:p w14:paraId="48E6FACF" w14:textId="77777777" w:rsidR="00965772" w:rsidRDefault="00965772" w:rsidP="00965772">
      <w:pPr>
        <w:numPr>
          <w:ilvl w:val="0"/>
          <w:numId w:val="31"/>
        </w:numPr>
        <w:suppressAutoHyphens/>
        <w:spacing w:line="276" w:lineRule="auto"/>
        <w:jc w:val="both"/>
        <w:rPr>
          <w:rFonts w:ascii="Times New Roman" w:hAnsi="Times New Roman"/>
          <w:sz w:val="28"/>
          <w:szCs w:val="28"/>
        </w:rPr>
      </w:pPr>
      <w:r>
        <w:rPr>
          <w:rFonts w:ascii="Times New Roman" w:hAnsi="Times New Roman" w:cs="Times New Roman"/>
          <w:sz w:val="28"/>
          <w:szCs w:val="28"/>
        </w:rPr>
        <w:t>Интерактивная панель (</w:t>
      </w:r>
      <w:proofErr w:type="spellStart"/>
      <w:r>
        <w:rPr>
          <w:rFonts w:ascii="Times New Roman" w:hAnsi="Times New Roman" w:cs="Times New Roman"/>
          <w:sz w:val="28"/>
          <w:szCs w:val="28"/>
        </w:rPr>
        <w:t>дашборд</w:t>
      </w:r>
      <w:proofErr w:type="spellEnd"/>
      <w:r>
        <w:rPr>
          <w:rFonts w:ascii="Times New Roman" w:hAnsi="Times New Roman" w:cs="Times New Roman"/>
          <w:sz w:val="28"/>
          <w:szCs w:val="28"/>
        </w:rPr>
        <w:t>)</w:t>
      </w:r>
    </w:p>
    <w:p w14:paraId="6030A56C" w14:textId="77777777" w:rsidR="00965772" w:rsidRDefault="00965772" w:rsidP="00965772">
      <w:pPr>
        <w:numPr>
          <w:ilvl w:val="0"/>
          <w:numId w:val="31"/>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Report_Б.html или </w:t>
      </w:r>
      <w:proofErr w:type="gramStart"/>
      <w:r>
        <w:rPr>
          <w:rFonts w:ascii="Times New Roman" w:hAnsi="Times New Roman" w:cs="Times New Roman"/>
          <w:sz w:val="28"/>
          <w:szCs w:val="28"/>
        </w:rPr>
        <w:t>Report_Б.docx(</w:t>
      </w:r>
      <w:proofErr w:type="gramEnd"/>
      <w:r>
        <w:rPr>
          <w:rFonts w:ascii="Times New Roman" w:hAnsi="Times New Roman" w:cs="Times New Roman"/>
          <w:sz w:val="28"/>
          <w:szCs w:val="28"/>
        </w:rPr>
        <w:t>Отчет о проделанной работе)</w:t>
      </w:r>
    </w:p>
    <w:p w14:paraId="4547125A" w14:textId="77777777" w:rsidR="00965772" w:rsidRDefault="00965772" w:rsidP="00965772">
      <w:pPr>
        <w:numPr>
          <w:ilvl w:val="0"/>
          <w:numId w:val="31"/>
        </w:numPr>
        <w:suppressAutoHyphens/>
        <w:spacing w:after="0" w:line="276" w:lineRule="auto"/>
        <w:jc w:val="both"/>
        <w:rPr>
          <w:rFonts w:ascii="Times New Roman" w:hAnsi="Times New Roman"/>
          <w:sz w:val="28"/>
          <w:szCs w:val="28"/>
        </w:rPr>
      </w:pPr>
      <w:r>
        <w:rPr>
          <w:rFonts w:ascii="Times New Roman" w:hAnsi="Times New Roman" w:cs="Times New Roman"/>
          <w:sz w:val="28"/>
          <w:szCs w:val="28"/>
        </w:rPr>
        <w:t>Readme.txt (Дополнительные комментарии)</w:t>
      </w:r>
    </w:p>
    <w:p w14:paraId="5297D2AC" w14:textId="77777777" w:rsidR="00965772" w:rsidRDefault="00965772" w:rsidP="00965772">
      <w:pPr>
        <w:spacing w:after="0" w:line="276" w:lineRule="auto"/>
        <w:ind w:left="720"/>
        <w:jc w:val="both"/>
        <w:rPr>
          <w:rFonts w:cs="Times New Roman"/>
        </w:rPr>
      </w:pPr>
    </w:p>
    <w:p w14:paraId="2579F15E" w14:textId="77777777" w:rsidR="00965772" w:rsidRDefault="00965772" w:rsidP="00965772">
      <w:pPr>
        <w:spacing w:after="0" w:line="360" w:lineRule="auto"/>
        <w:ind w:firstLine="709"/>
        <w:jc w:val="both"/>
        <w:rPr>
          <w:rFonts w:ascii="Times New Roman" w:hAnsi="Times New Roman"/>
          <w:sz w:val="28"/>
          <w:szCs w:val="28"/>
        </w:rPr>
      </w:pPr>
      <w:r>
        <w:rPr>
          <w:rFonts w:ascii="Times New Roman" w:eastAsia="Times New Roman" w:hAnsi="Times New Roman"/>
          <w:bCs/>
          <w:sz w:val="28"/>
          <w:szCs w:val="28"/>
        </w:rPr>
        <w:t xml:space="preserve">Для своевременного принятия решения на основе данных, минимизации ошибок и быстрого достижения целей необходимо построить аналитический </w:t>
      </w:r>
      <w:proofErr w:type="spellStart"/>
      <w:r>
        <w:rPr>
          <w:rFonts w:ascii="Times New Roman" w:eastAsia="Times New Roman" w:hAnsi="Times New Roman"/>
          <w:bCs/>
          <w:sz w:val="28"/>
          <w:szCs w:val="28"/>
        </w:rPr>
        <w:t>дашборд</w:t>
      </w:r>
      <w:proofErr w:type="spellEnd"/>
      <w:r>
        <w:rPr>
          <w:rFonts w:ascii="Times New Roman" w:eastAsia="Times New Roman" w:hAnsi="Times New Roman"/>
          <w:bCs/>
          <w:sz w:val="28"/>
          <w:szCs w:val="28"/>
        </w:rPr>
        <w:t xml:space="preserve">. Интерактивная информационная панель должна наглядно </w:t>
      </w:r>
      <w:r>
        <w:rPr>
          <w:rFonts w:ascii="Times New Roman" w:eastAsia="Times New Roman" w:hAnsi="Times New Roman"/>
          <w:bCs/>
          <w:sz w:val="28"/>
          <w:szCs w:val="28"/>
        </w:rPr>
        <w:lastRenderedPageBreak/>
        <w:t>представлять, визуализировать и анализировать данные. Для этого необходимо подключить к системе источник данных, т.е. подключиться к базе данных, настроить регламент обновления и уровни доступа.  Аналитическая система должна позволить пользователю:</w:t>
      </w:r>
    </w:p>
    <w:p w14:paraId="522D77AB" w14:textId="77777777" w:rsidR="00965772" w:rsidRDefault="00965772" w:rsidP="00965772">
      <w:pPr>
        <w:pStyle w:val="aff1"/>
        <w:numPr>
          <w:ilvl w:val="0"/>
          <w:numId w:val="34"/>
        </w:numPr>
        <w:suppressAutoHyphens/>
        <w:spacing w:after="0" w:line="360" w:lineRule="auto"/>
        <w:jc w:val="both"/>
        <w:rPr>
          <w:rFonts w:ascii="Times New Roman" w:hAnsi="Times New Roman"/>
          <w:sz w:val="28"/>
          <w:szCs w:val="28"/>
        </w:rPr>
      </w:pPr>
      <w:r>
        <w:rPr>
          <w:rFonts w:ascii="Times New Roman" w:eastAsia="Times New Roman" w:hAnsi="Times New Roman"/>
          <w:bCs/>
          <w:sz w:val="28"/>
          <w:szCs w:val="28"/>
        </w:rPr>
        <w:t>автоматизировать работу с данными;</w:t>
      </w:r>
    </w:p>
    <w:p w14:paraId="3554B0C4" w14:textId="77777777" w:rsidR="00965772" w:rsidRDefault="00965772" w:rsidP="00965772">
      <w:pPr>
        <w:pStyle w:val="aff1"/>
        <w:numPr>
          <w:ilvl w:val="0"/>
          <w:numId w:val="34"/>
        </w:numPr>
        <w:suppressAutoHyphens/>
        <w:spacing w:after="0" w:line="360" w:lineRule="auto"/>
        <w:jc w:val="both"/>
        <w:rPr>
          <w:rFonts w:ascii="Times New Roman" w:hAnsi="Times New Roman"/>
          <w:sz w:val="28"/>
          <w:szCs w:val="28"/>
        </w:rPr>
      </w:pPr>
      <w:proofErr w:type="spellStart"/>
      <w:r>
        <w:rPr>
          <w:rFonts w:ascii="Times New Roman" w:eastAsia="Times New Roman" w:hAnsi="Times New Roman"/>
          <w:bCs/>
          <w:sz w:val="28"/>
          <w:szCs w:val="28"/>
        </w:rPr>
        <w:t>янализировать</w:t>
      </w:r>
      <w:proofErr w:type="spellEnd"/>
      <w:r>
        <w:rPr>
          <w:rFonts w:ascii="Times New Roman" w:eastAsia="Times New Roman" w:hAnsi="Times New Roman"/>
          <w:bCs/>
          <w:sz w:val="28"/>
          <w:szCs w:val="28"/>
        </w:rPr>
        <w:t xml:space="preserve"> все в реальном времени;</w:t>
      </w:r>
    </w:p>
    <w:p w14:paraId="0D0E1A49" w14:textId="77777777" w:rsidR="00965772" w:rsidRDefault="00965772" w:rsidP="00965772">
      <w:pPr>
        <w:pStyle w:val="aff1"/>
        <w:numPr>
          <w:ilvl w:val="0"/>
          <w:numId w:val="34"/>
        </w:numPr>
        <w:suppressAutoHyphens/>
        <w:spacing w:after="0" w:line="360" w:lineRule="auto"/>
        <w:jc w:val="both"/>
        <w:rPr>
          <w:rFonts w:ascii="Times New Roman" w:hAnsi="Times New Roman"/>
          <w:sz w:val="28"/>
          <w:szCs w:val="28"/>
        </w:rPr>
      </w:pPr>
      <w:r>
        <w:rPr>
          <w:rFonts w:ascii="Times New Roman" w:eastAsia="Times New Roman" w:hAnsi="Times New Roman"/>
          <w:bCs/>
          <w:sz w:val="28"/>
          <w:szCs w:val="28"/>
        </w:rPr>
        <w:t>видеть все главные метрики на одном экране;</w:t>
      </w:r>
    </w:p>
    <w:p w14:paraId="71131624" w14:textId="77777777" w:rsidR="00965772" w:rsidRDefault="00965772" w:rsidP="00965772">
      <w:pPr>
        <w:pStyle w:val="aff1"/>
        <w:numPr>
          <w:ilvl w:val="0"/>
          <w:numId w:val="34"/>
        </w:numPr>
        <w:suppressAutoHyphens/>
        <w:spacing w:after="0" w:line="360" w:lineRule="auto"/>
        <w:jc w:val="both"/>
        <w:rPr>
          <w:rFonts w:ascii="Times New Roman" w:hAnsi="Times New Roman"/>
          <w:sz w:val="28"/>
          <w:szCs w:val="28"/>
        </w:rPr>
      </w:pPr>
      <w:r>
        <w:rPr>
          <w:rFonts w:ascii="Times New Roman" w:eastAsia="Times New Roman" w:hAnsi="Times New Roman"/>
          <w:bCs/>
          <w:sz w:val="28"/>
          <w:szCs w:val="28"/>
        </w:rPr>
        <w:t>выполнять визуализацию с учетом фильтрации данных;</w:t>
      </w:r>
    </w:p>
    <w:p w14:paraId="0445690E" w14:textId="77777777" w:rsidR="00965772" w:rsidRDefault="00965772" w:rsidP="00965772">
      <w:pPr>
        <w:pStyle w:val="aff1"/>
        <w:numPr>
          <w:ilvl w:val="0"/>
          <w:numId w:val="34"/>
        </w:numPr>
        <w:suppressAutoHyphens/>
        <w:spacing w:after="0" w:line="360" w:lineRule="auto"/>
        <w:jc w:val="both"/>
        <w:rPr>
          <w:rFonts w:ascii="Times New Roman" w:hAnsi="Times New Roman"/>
          <w:sz w:val="28"/>
          <w:szCs w:val="28"/>
        </w:rPr>
      </w:pPr>
      <w:r>
        <w:rPr>
          <w:rFonts w:ascii="Times New Roman" w:eastAsia="Times New Roman" w:hAnsi="Times New Roman"/>
          <w:bCs/>
          <w:sz w:val="28"/>
          <w:szCs w:val="28"/>
        </w:rPr>
        <w:t>легко считывать информацию и делать выводы.</w:t>
      </w:r>
    </w:p>
    <w:p w14:paraId="75DBE8DE" w14:textId="77777777" w:rsidR="00965772" w:rsidRDefault="00965772" w:rsidP="00965772">
      <w:pPr>
        <w:spacing w:after="0" w:line="360" w:lineRule="auto"/>
        <w:ind w:firstLine="708"/>
        <w:jc w:val="both"/>
        <w:rPr>
          <w:rFonts w:ascii="Times New Roman" w:hAnsi="Times New Roman"/>
          <w:sz w:val="28"/>
          <w:szCs w:val="28"/>
        </w:rPr>
      </w:pPr>
      <w:r>
        <w:rPr>
          <w:rFonts w:ascii="Times New Roman" w:eastAsia="Times New Roman" w:hAnsi="Times New Roman"/>
          <w:bCs/>
          <w:sz w:val="28"/>
          <w:szCs w:val="28"/>
        </w:rPr>
        <w:t>Разработанная информационная панель (</w:t>
      </w:r>
      <w:proofErr w:type="spellStart"/>
      <w:r>
        <w:rPr>
          <w:rFonts w:ascii="Times New Roman" w:eastAsia="Times New Roman" w:hAnsi="Times New Roman"/>
          <w:bCs/>
          <w:sz w:val="28"/>
          <w:szCs w:val="28"/>
        </w:rPr>
        <w:t>дашборд</w:t>
      </w:r>
      <w:proofErr w:type="spellEnd"/>
      <w:r>
        <w:rPr>
          <w:rFonts w:ascii="Times New Roman" w:eastAsia="Times New Roman" w:hAnsi="Times New Roman"/>
          <w:bCs/>
          <w:sz w:val="28"/>
          <w:szCs w:val="28"/>
        </w:rPr>
        <w:t>) должна позволить пользователю проводить анализ ключевых показателей для развития туристической инфраструктуры и бизнеса.</w:t>
      </w:r>
    </w:p>
    <w:p w14:paraId="108181FD" w14:textId="77777777" w:rsidR="00965772" w:rsidRDefault="00965772" w:rsidP="00965772">
      <w:pPr>
        <w:spacing w:after="0" w:line="360" w:lineRule="auto"/>
        <w:ind w:firstLine="708"/>
        <w:jc w:val="both"/>
        <w:rPr>
          <w:rFonts w:ascii="Times New Roman" w:hAnsi="Times New Roman"/>
          <w:sz w:val="28"/>
          <w:szCs w:val="28"/>
        </w:rPr>
      </w:pPr>
      <w:r>
        <w:rPr>
          <w:rFonts w:ascii="Times New Roman" w:eastAsia="Times New Roman" w:hAnsi="Times New Roman"/>
          <w:bCs/>
          <w:sz w:val="28"/>
          <w:szCs w:val="28"/>
        </w:rPr>
        <w:t xml:space="preserve">Разработанный </w:t>
      </w:r>
      <w:proofErr w:type="spellStart"/>
      <w:r>
        <w:rPr>
          <w:rFonts w:ascii="Times New Roman" w:eastAsia="Times New Roman" w:hAnsi="Times New Roman"/>
          <w:bCs/>
          <w:sz w:val="28"/>
          <w:szCs w:val="28"/>
        </w:rPr>
        <w:t>дашборд</w:t>
      </w:r>
      <w:proofErr w:type="spellEnd"/>
      <w:r>
        <w:rPr>
          <w:rFonts w:ascii="Times New Roman" w:eastAsia="Times New Roman" w:hAnsi="Times New Roman"/>
          <w:bCs/>
          <w:sz w:val="28"/>
          <w:szCs w:val="28"/>
        </w:rPr>
        <w:t xml:space="preserve"> должен позволить специалистам из сферы туризма получить такую информацию как:</w:t>
      </w:r>
    </w:p>
    <w:p w14:paraId="53648BC5" w14:textId="77777777" w:rsidR="00965772" w:rsidRDefault="00965772" w:rsidP="00965772">
      <w:pPr>
        <w:numPr>
          <w:ilvl w:val="0"/>
          <w:numId w:val="30"/>
        </w:numPr>
        <w:suppressAutoHyphen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eastAsia="ru-RU"/>
        </w:rPr>
        <w:t>Топ 10 регионов по количеству отзывов с возможностью выбора способа сортировки по тональности;</w:t>
      </w:r>
    </w:p>
    <w:p w14:paraId="5352DBA2" w14:textId="77777777" w:rsidR="00965772" w:rsidRDefault="00965772" w:rsidP="00965772">
      <w:pPr>
        <w:numPr>
          <w:ilvl w:val="0"/>
          <w:numId w:val="30"/>
        </w:numPr>
        <w:suppressAutoHyphen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Доля туристического потока иностранных граждан в РФ;</w:t>
      </w:r>
    </w:p>
    <w:p w14:paraId="2CC0B23D" w14:textId="77777777" w:rsidR="00965772" w:rsidRDefault="00965772" w:rsidP="00965772">
      <w:pPr>
        <w:numPr>
          <w:ilvl w:val="0"/>
          <w:numId w:val="30"/>
        </w:numPr>
        <w:suppressAutoHyphen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Типы отдыха в каждом ФО;</w:t>
      </w:r>
    </w:p>
    <w:p w14:paraId="7782A693" w14:textId="77777777" w:rsidR="00965772" w:rsidRDefault="00965772" w:rsidP="00965772">
      <w:pPr>
        <w:numPr>
          <w:ilvl w:val="0"/>
          <w:numId w:val="30"/>
        </w:numPr>
        <w:suppressAutoHyphen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План и факт притока туристов с возможностью фильтрации по регионам;</w:t>
      </w:r>
    </w:p>
    <w:p w14:paraId="6A3D3C20" w14:textId="77777777" w:rsidR="00965772" w:rsidRDefault="00965772" w:rsidP="00965772">
      <w:pPr>
        <w:numPr>
          <w:ilvl w:val="0"/>
          <w:numId w:val="30"/>
        </w:numPr>
        <w:suppressAutoHyphen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Демонстрация основные показателей туристической инфраструктуры регионов на карте</w:t>
      </w:r>
    </w:p>
    <w:p w14:paraId="4A389907" w14:textId="77777777" w:rsidR="00965772" w:rsidRDefault="00965772" w:rsidP="00965772">
      <w:pPr>
        <w:spacing w:after="0" w:line="360" w:lineRule="auto"/>
        <w:ind w:firstLine="360"/>
        <w:jc w:val="both"/>
        <w:rPr>
          <w:rFonts w:ascii="Times New Roman" w:hAnsi="Times New Roman"/>
          <w:sz w:val="28"/>
          <w:szCs w:val="28"/>
        </w:rPr>
      </w:pPr>
      <w:r>
        <w:rPr>
          <w:rFonts w:ascii="Times New Roman" w:eastAsia="Times New Roman" w:hAnsi="Times New Roman" w:cs="Times New Roman"/>
          <w:sz w:val="28"/>
          <w:szCs w:val="28"/>
        </w:rPr>
        <w:t>Подготовьте отчет о проделанной работе по итогам модуля, в котором будут</w:t>
      </w:r>
    </w:p>
    <w:p w14:paraId="78536F9D" w14:textId="77777777" w:rsidR="00965772" w:rsidRDefault="00965772" w:rsidP="009657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представлены все </w:t>
      </w:r>
      <w:proofErr w:type="spellStart"/>
      <w:r>
        <w:rPr>
          <w:rFonts w:ascii="Times New Roman" w:eastAsia="Times New Roman" w:hAnsi="Times New Roman" w:cs="Times New Roman"/>
          <w:sz w:val="28"/>
          <w:szCs w:val="28"/>
          <w:lang w:eastAsia="ru-RU"/>
        </w:rPr>
        <w:t>sql</w:t>
      </w:r>
      <w:proofErr w:type="spellEnd"/>
      <w:r>
        <w:rPr>
          <w:rFonts w:ascii="Times New Roman" w:eastAsia="Times New Roman" w:hAnsi="Times New Roman" w:cs="Times New Roman"/>
          <w:sz w:val="28"/>
          <w:szCs w:val="28"/>
          <w:lang w:eastAsia="ru-RU"/>
        </w:rPr>
        <w:t>-запросы для визуального анализа данных и результаты их выполнения. Результаты работы должны состоять из отчетов в формате .</w:t>
      </w:r>
      <w:proofErr w:type="spellStart"/>
      <w:r>
        <w:rPr>
          <w:rFonts w:ascii="Times New Roman" w:eastAsia="Times New Roman" w:hAnsi="Times New Roman" w:cs="Times New Roman"/>
          <w:sz w:val="28"/>
          <w:szCs w:val="28"/>
          <w:lang w:eastAsia="ru-RU"/>
        </w:rPr>
        <w:t>html</w:t>
      </w:r>
      <w:proofErr w:type="spellEnd"/>
      <w:r>
        <w:rPr>
          <w:rFonts w:ascii="Times New Roman" w:eastAsia="Times New Roman" w:hAnsi="Times New Roman" w:cs="Times New Roman"/>
          <w:sz w:val="28"/>
          <w:szCs w:val="28"/>
          <w:lang w:eastAsia="ru-RU"/>
        </w:rPr>
        <w:t xml:space="preserve"> или .</w:t>
      </w:r>
      <w:proofErr w:type="spellStart"/>
      <w:r>
        <w:rPr>
          <w:rFonts w:ascii="Times New Roman" w:eastAsia="Times New Roman" w:hAnsi="Times New Roman" w:cs="Times New Roman"/>
          <w:sz w:val="28"/>
          <w:szCs w:val="28"/>
          <w:lang w:eastAsia="ru-RU"/>
        </w:rPr>
        <w:t>docx</w:t>
      </w:r>
      <w:proofErr w:type="spellEnd"/>
      <w:r>
        <w:rPr>
          <w:rFonts w:ascii="Times New Roman" w:eastAsia="Times New Roman" w:hAnsi="Times New Roman" w:cs="Times New Roman"/>
          <w:sz w:val="28"/>
          <w:szCs w:val="28"/>
          <w:lang w:eastAsia="ru-RU"/>
        </w:rPr>
        <w:t>. В файле Readme.txt необходимо описать содержимое результирующих файлов.</w:t>
      </w:r>
    </w:p>
    <w:p w14:paraId="33EDE494" w14:textId="77777777" w:rsidR="00965772" w:rsidRDefault="00965772" w:rsidP="00965772">
      <w:pPr>
        <w:spacing w:after="0" w:line="360" w:lineRule="auto"/>
        <w:jc w:val="both"/>
        <w:rPr>
          <w:rFonts w:ascii="Times New Roman" w:hAnsi="Times New Roman"/>
          <w:sz w:val="28"/>
          <w:szCs w:val="28"/>
        </w:rPr>
      </w:pPr>
    </w:p>
    <w:p w14:paraId="4866D60F"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Построение, обучение и оптимизация модели (инвариант)</w:t>
      </w:r>
    </w:p>
    <w:p w14:paraId="2C2EE48D" w14:textId="77777777" w:rsidR="00965772" w:rsidRDefault="00965772" w:rsidP="00965772">
      <w:pPr>
        <w:spacing w:after="0" w:line="360" w:lineRule="auto"/>
        <w:contextualSpacing/>
        <w:jc w:val="both"/>
        <w:rPr>
          <w:rFonts w:ascii="Times New Roman" w:hAnsi="Times New Roman"/>
          <w:sz w:val="28"/>
          <w:szCs w:val="28"/>
        </w:rPr>
      </w:pPr>
      <w:r>
        <w:rPr>
          <w:rFonts w:ascii="Times New Roman" w:eastAsia="Times New Roman" w:hAnsi="Times New Roman" w:cs="Times New Roman"/>
          <w:bCs/>
          <w:sz w:val="28"/>
          <w:szCs w:val="28"/>
        </w:rPr>
        <w:t>Время на выполнение модуля – 2 часа</w:t>
      </w:r>
    </w:p>
    <w:p w14:paraId="1E02CCAB" w14:textId="77777777" w:rsidR="00965772" w:rsidRDefault="00965772" w:rsidP="00965772">
      <w:pPr>
        <w:spacing w:line="360" w:lineRule="auto"/>
        <w:jc w:val="both"/>
        <w:rPr>
          <w:rFonts w:ascii="Times New Roman" w:hAnsi="Times New Roman"/>
          <w:sz w:val="28"/>
          <w:szCs w:val="28"/>
        </w:rPr>
      </w:pPr>
      <w:r>
        <w:rPr>
          <w:rFonts w:ascii="Times New Roman" w:hAnsi="Times New Roman" w:cs="Times New Roman"/>
          <w:b/>
          <w:sz w:val="28"/>
          <w:szCs w:val="28"/>
        </w:rPr>
        <w:t>Описание модуля В:</w:t>
      </w:r>
    </w:p>
    <w:p w14:paraId="6C726E9F"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lastRenderedPageBreak/>
        <w:t>Исходные файлы:</w:t>
      </w:r>
    </w:p>
    <w:p w14:paraId="7D0AB3EF" w14:textId="77777777" w:rsidR="00965772" w:rsidRDefault="00965772" w:rsidP="00965772">
      <w:pPr>
        <w:numPr>
          <w:ilvl w:val="0"/>
          <w:numId w:val="33"/>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Модуль В.pdf (Инструкция к </w:t>
      </w:r>
      <w:proofErr w:type="spellStart"/>
      <w:r>
        <w:rPr>
          <w:rFonts w:ascii="Times New Roman" w:hAnsi="Times New Roman" w:cs="Times New Roman"/>
          <w:sz w:val="28"/>
          <w:szCs w:val="28"/>
        </w:rPr>
        <w:t>модулюВ</w:t>
      </w:r>
      <w:proofErr w:type="spellEnd"/>
      <w:r>
        <w:rPr>
          <w:rFonts w:ascii="Times New Roman" w:hAnsi="Times New Roman" w:cs="Times New Roman"/>
          <w:sz w:val="28"/>
          <w:szCs w:val="28"/>
        </w:rPr>
        <w:t>)</w:t>
      </w:r>
    </w:p>
    <w:p w14:paraId="1EA5C080" w14:textId="77777777" w:rsidR="00965772" w:rsidRDefault="00965772" w:rsidP="00965772">
      <w:pPr>
        <w:numPr>
          <w:ilvl w:val="0"/>
          <w:numId w:val="33"/>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geo-reviews-dataset-2023.csv — файл с </w:t>
      </w:r>
      <w:proofErr w:type="spellStart"/>
      <w:r>
        <w:rPr>
          <w:rFonts w:ascii="Times New Roman" w:hAnsi="Times New Roman" w:cs="Times New Roman"/>
          <w:sz w:val="28"/>
          <w:szCs w:val="28"/>
        </w:rPr>
        <w:t>отзовами</w:t>
      </w:r>
      <w:proofErr w:type="spellEnd"/>
      <w:r>
        <w:rPr>
          <w:rFonts w:ascii="Times New Roman" w:hAnsi="Times New Roman" w:cs="Times New Roman"/>
          <w:sz w:val="28"/>
          <w:szCs w:val="28"/>
        </w:rPr>
        <w:t xml:space="preserve"> туристов об отелях</w:t>
      </w:r>
    </w:p>
    <w:p w14:paraId="57D6BEE6"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Результаты работы:</w:t>
      </w:r>
    </w:p>
    <w:p w14:paraId="64665392" w14:textId="77777777" w:rsidR="00965772" w:rsidRDefault="00965772" w:rsidP="00965772">
      <w:pPr>
        <w:numPr>
          <w:ilvl w:val="0"/>
          <w:numId w:val="32"/>
        </w:numPr>
        <w:suppressAutoHyphens/>
        <w:spacing w:line="276" w:lineRule="auto"/>
        <w:jc w:val="both"/>
        <w:rPr>
          <w:rFonts w:ascii="Times New Roman" w:hAnsi="Times New Roman"/>
          <w:sz w:val="28"/>
          <w:szCs w:val="28"/>
        </w:rPr>
      </w:pPr>
      <w:r>
        <w:rPr>
          <w:rFonts w:ascii="Times New Roman" w:hAnsi="Times New Roman" w:cs="Times New Roman"/>
          <w:sz w:val="28"/>
          <w:szCs w:val="28"/>
        </w:rPr>
        <w:t>Математическая модель</w:t>
      </w:r>
    </w:p>
    <w:p w14:paraId="44A0F5F5" w14:textId="77777777" w:rsidR="00965772" w:rsidRDefault="00965772" w:rsidP="00965772">
      <w:pPr>
        <w:numPr>
          <w:ilvl w:val="0"/>
          <w:numId w:val="32"/>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Report_В.html или </w:t>
      </w:r>
      <w:proofErr w:type="spellStart"/>
      <w:r>
        <w:rPr>
          <w:rFonts w:ascii="Times New Roman" w:hAnsi="Times New Roman" w:cs="Times New Roman"/>
          <w:sz w:val="28"/>
          <w:szCs w:val="28"/>
        </w:rPr>
        <w:t>Report_</w:t>
      </w:r>
      <w:proofErr w:type="gramStart"/>
      <w:r>
        <w:rPr>
          <w:rFonts w:ascii="Times New Roman" w:hAnsi="Times New Roman" w:cs="Times New Roman"/>
          <w:sz w:val="28"/>
          <w:szCs w:val="28"/>
        </w:rPr>
        <w:t>В.ipynb</w:t>
      </w:r>
      <w:proofErr w:type="spellEnd"/>
      <w:proofErr w:type="gramEnd"/>
      <w:r>
        <w:rPr>
          <w:rFonts w:ascii="Times New Roman" w:hAnsi="Times New Roman" w:cs="Times New Roman"/>
          <w:sz w:val="28"/>
          <w:szCs w:val="28"/>
        </w:rPr>
        <w:t xml:space="preserve"> (Отчет о проделанной работе)</w:t>
      </w:r>
    </w:p>
    <w:p w14:paraId="6E08A3C0" w14:textId="77777777" w:rsidR="00965772" w:rsidRDefault="00965772" w:rsidP="00965772">
      <w:pPr>
        <w:numPr>
          <w:ilvl w:val="0"/>
          <w:numId w:val="32"/>
        </w:numPr>
        <w:suppressAutoHyphens/>
        <w:spacing w:after="0" w:line="276" w:lineRule="auto"/>
        <w:jc w:val="both"/>
        <w:rPr>
          <w:rFonts w:ascii="Times New Roman" w:hAnsi="Times New Roman"/>
          <w:sz w:val="28"/>
          <w:szCs w:val="28"/>
        </w:rPr>
      </w:pPr>
      <w:r>
        <w:rPr>
          <w:rFonts w:ascii="Times New Roman" w:hAnsi="Times New Roman" w:cs="Times New Roman"/>
          <w:sz w:val="28"/>
          <w:szCs w:val="28"/>
        </w:rPr>
        <w:t>Readme.txt (Дополнительные комментарии)</w:t>
      </w:r>
    </w:p>
    <w:p w14:paraId="5C7EDE3B" w14:textId="77777777" w:rsidR="00965772" w:rsidRDefault="00965772" w:rsidP="00965772">
      <w:pPr>
        <w:spacing w:after="0" w:line="276" w:lineRule="auto"/>
        <w:ind w:left="720"/>
        <w:jc w:val="both"/>
        <w:rPr>
          <w:rFonts w:cs="Times New Roman"/>
        </w:rPr>
      </w:pPr>
    </w:p>
    <w:p w14:paraId="0A20636A" w14:textId="77777777" w:rsidR="00965772" w:rsidRDefault="00965772" w:rsidP="00965772">
      <w:pPr>
        <w:spacing w:after="0" w:line="360" w:lineRule="auto"/>
        <w:ind w:firstLine="709"/>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На данном этапе участникам необходимо разработать рекомендательную систему для бронирования отелей на основе отзывов гостей. Для решения задачи необходимо очистить и </w:t>
      </w:r>
      <w:proofErr w:type="spellStart"/>
      <w:r>
        <w:rPr>
          <w:rFonts w:ascii="Times New Roman" w:eastAsia="Times New Roman" w:hAnsi="Times New Roman" w:cs="Times New Roman"/>
          <w:color w:val="000000"/>
          <w:sz w:val="28"/>
          <w:szCs w:val="28"/>
          <w:lang w:eastAsia="ru-RU"/>
        </w:rPr>
        <w:t>предобработать</w:t>
      </w:r>
      <w:proofErr w:type="spellEnd"/>
      <w:r>
        <w:rPr>
          <w:rFonts w:ascii="Times New Roman" w:eastAsia="Times New Roman" w:hAnsi="Times New Roman" w:cs="Times New Roman"/>
          <w:color w:val="000000"/>
          <w:sz w:val="28"/>
          <w:szCs w:val="28"/>
          <w:lang w:eastAsia="ru-RU"/>
        </w:rPr>
        <w:t xml:space="preserve"> текстовые данные. Выполнить обработку отзывов (например, исправить орфографические ошибки, удалить стоп-слова) и дополнить набор дополнительными атрибутами для анализа (например, количество положительных и отрицательных слов в отзывах). Требуется провести анализ данных, чтобы определить наиболее важные признаки для оценки отелей. </w:t>
      </w:r>
      <w:r>
        <w:rPr>
          <w:rFonts w:ascii="Times New Roman" w:eastAsia="Times New Roman" w:hAnsi="Times New Roman" w:cs="Times New Roman"/>
          <w:color w:val="000000" w:themeColor="text1"/>
          <w:sz w:val="28"/>
          <w:szCs w:val="28"/>
          <w:lang w:eastAsia="ru-RU"/>
        </w:rPr>
        <w:t>Необходимо выбрать алгоритм, который является наиболее эффективным в решении поставленной задачи</w:t>
      </w:r>
      <w:r>
        <w:rPr>
          <w:rFonts w:ascii="Times New Roman" w:eastAsia="Times New Roman" w:hAnsi="Times New Roman" w:cs="Times New Roman"/>
          <w:color w:val="000000"/>
          <w:sz w:val="28"/>
          <w:szCs w:val="28"/>
          <w:lang w:eastAsia="ru-RU"/>
        </w:rPr>
        <w:t>. Для предложения пользователям наиболее подходящих отелей на основе их предпочтений требуется построить модель машинного обучения. Оценить качество модели с учетом выбранной метрики.  Выполнить тестирование оптимизацию модели.</w:t>
      </w:r>
    </w:p>
    <w:p w14:paraId="17929527" w14:textId="77777777" w:rsidR="00965772" w:rsidRDefault="00965772" w:rsidP="00965772">
      <w:pPr>
        <w:spacing w:after="0" w:line="360" w:lineRule="auto"/>
        <w:ind w:firstLine="360"/>
        <w:jc w:val="both"/>
        <w:rPr>
          <w:rFonts w:ascii="Times New Roman" w:hAnsi="Times New Roman"/>
          <w:sz w:val="28"/>
          <w:szCs w:val="28"/>
        </w:rPr>
      </w:pPr>
      <w:r>
        <w:rPr>
          <w:rFonts w:ascii="Times New Roman" w:eastAsia="Times New Roman" w:hAnsi="Times New Roman" w:cs="Times New Roman"/>
          <w:sz w:val="28"/>
          <w:szCs w:val="28"/>
        </w:rPr>
        <w:t>Подготовьте отчет о проделанной работе по итогам модуля, в котором будут</w:t>
      </w:r>
    </w:p>
    <w:p w14:paraId="6D70C31F" w14:textId="77777777" w:rsidR="00965772" w:rsidRDefault="00965772" w:rsidP="009657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представлены результаты, выводы и обоснования выбора по каждому разделу задания. Результаты работы должны состоять из отчетов в формате .</w:t>
      </w:r>
      <w:proofErr w:type="spellStart"/>
      <w:r>
        <w:rPr>
          <w:rFonts w:ascii="Times New Roman" w:eastAsia="Times New Roman" w:hAnsi="Times New Roman" w:cs="Times New Roman"/>
          <w:sz w:val="28"/>
          <w:szCs w:val="28"/>
          <w:lang w:eastAsia="ru-RU"/>
        </w:rPr>
        <w:t>html</w:t>
      </w:r>
      <w:proofErr w:type="spellEnd"/>
      <w:r>
        <w:rPr>
          <w:rFonts w:ascii="Times New Roman" w:eastAsia="Times New Roman" w:hAnsi="Times New Roman" w:cs="Times New Roman"/>
          <w:sz w:val="28"/>
          <w:szCs w:val="28"/>
          <w:lang w:eastAsia="ru-RU"/>
        </w:rPr>
        <w:t xml:space="preserve"> и исходников с возможностью перекомпиляции. Папка </w:t>
      </w:r>
      <w:proofErr w:type="spellStart"/>
      <w:r>
        <w:rPr>
          <w:rFonts w:ascii="Times New Roman" w:eastAsia="Times New Roman" w:hAnsi="Times New Roman" w:cs="Times New Roman"/>
          <w:sz w:val="28"/>
          <w:szCs w:val="28"/>
          <w:lang w:eastAsia="ru-RU"/>
        </w:rPr>
        <w:t>Data</w:t>
      </w:r>
      <w:proofErr w:type="spellEnd"/>
      <w:r>
        <w:rPr>
          <w:rFonts w:ascii="Times New Roman" w:eastAsia="Times New Roman" w:hAnsi="Times New Roman" w:cs="Times New Roman"/>
          <w:sz w:val="28"/>
          <w:szCs w:val="28"/>
          <w:lang w:eastAsia="ru-RU"/>
        </w:rPr>
        <w:t xml:space="preserve"> должна содержать все результаты выполнения модуля, а также все необходимые файлы для запуска и проверки участков кода. В файле Readme.txt необходимо описать содержимое результирующих файлов.</w:t>
      </w:r>
    </w:p>
    <w:p w14:paraId="19FA60D1" w14:textId="77777777" w:rsidR="00965772" w:rsidRDefault="00965772" w:rsidP="00965772">
      <w:pPr>
        <w:spacing w:after="0" w:line="360" w:lineRule="auto"/>
        <w:jc w:val="both"/>
        <w:rPr>
          <w:rFonts w:ascii="Times New Roman" w:eastAsia="Times New Roman" w:hAnsi="Times New Roman" w:cs="Times New Roman"/>
          <w:sz w:val="28"/>
          <w:szCs w:val="28"/>
          <w:lang w:eastAsia="ru-RU"/>
        </w:rPr>
      </w:pPr>
    </w:p>
    <w:p w14:paraId="356102C6"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Разработка программного продукта (</w:t>
      </w:r>
      <w:proofErr w:type="spellStart"/>
      <w:r>
        <w:rPr>
          <w:rFonts w:ascii="Times New Roman" w:eastAsia="Times New Roman" w:hAnsi="Times New Roman" w:cs="Times New Roman"/>
          <w:b/>
          <w:color w:val="000000"/>
          <w:sz w:val="28"/>
          <w:szCs w:val="28"/>
          <w:lang w:eastAsia="ru-RU"/>
        </w:rPr>
        <w:t>вариатив</w:t>
      </w:r>
      <w:proofErr w:type="spellEnd"/>
      <w:r>
        <w:rPr>
          <w:rFonts w:ascii="Times New Roman" w:eastAsia="Times New Roman" w:hAnsi="Times New Roman" w:cs="Times New Roman"/>
          <w:b/>
          <w:color w:val="000000"/>
          <w:sz w:val="28"/>
          <w:szCs w:val="28"/>
          <w:lang w:eastAsia="ru-RU"/>
        </w:rPr>
        <w:t>)</w:t>
      </w:r>
    </w:p>
    <w:p w14:paraId="65B43F64" w14:textId="77777777" w:rsidR="00965772" w:rsidRDefault="00965772" w:rsidP="00965772">
      <w:pPr>
        <w:spacing w:after="0" w:line="360" w:lineRule="auto"/>
        <w:contextualSpacing/>
        <w:jc w:val="both"/>
        <w:rPr>
          <w:rFonts w:ascii="Times New Roman" w:hAnsi="Times New Roman"/>
          <w:sz w:val="28"/>
          <w:szCs w:val="28"/>
        </w:rPr>
      </w:pPr>
      <w:r>
        <w:rPr>
          <w:rFonts w:ascii="Times New Roman" w:eastAsia="Times New Roman" w:hAnsi="Times New Roman" w:cs="Times New Roman"/>
          <w:color w:val="000000"/>
          <w:sz w:val="28"/>
          <w:szCs w:val="28"/>
          <w:lang w:eastAsia="ru-RU"/>
        </w:rPr>
        <w:t>Время на выполнение модуля – 2 часа</w:t>
      </w:r>
    </w:p>
    <w:p w14:paraId="4EF0DAE2"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
          <w:color w:val="000000"/>
          <w:sz w:val="28"/>
          <w:szCs w:val="28"/>
          <w:lang w:eastAsia="ru-RU"/>
        </w:rPr>
        <w:lastRenderedPageBreak/>
        <w:t>Описание модуля Г:</w:t>
      </w:r>
    </w:p>
    <w:p w14:paraId="0909FE1A"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Исходные файлы:</w:t>
      </w:r>
    </w:p>
    <w:p w14:paraId="5F65D16F" w14:textId="77777777" w:rsidR="00965772" w:rsidRDefault="00965772" w:rsidP="00965772">
      <w:pPr>
        <w:numPr>
          <w:ilvl w:val="0"/>
          <w:numId w:val="36"/>
        </w:numPr>
        <w:suppressAutoHyphens/>
        <w:spacing w:line="276" w:lineRule="auto"/>
        <w:jc w:val="both"/>
        <w:rPr>
          <w:rFonts w:ascii="Times New Roman" w:hAnsi="Times New Roman"/>
          <w:sz w:val="28"/>
          <w:szCs w:val="28"/>
        </w:rPr>
      </w:pPr>
      <w:r>
        <w:rPr>
          <w:rFonts w:ascii="Times New Roman" w:hAnsi="Times New Roman" w:cs="Times New Roman"/>
          <w:sz w:val="28"/>
          <w:szCs w:val="28"/>
        </w:rPr>
        <w:t>Модуль Г.pdf (Инструкция к модулю Г)</w:t>
      </w:r>
    </w:p>
    <w:p w14:paraId="60206CAF" w14:textId="77777777" w:rsidR="00965772" w:rsidRDefault="00965772" w:rsidP="00965772">
      <w:pPr>
        <w:numPr>
          <w:ilvl w:val="0"/>
          <w:numId w:val="36"/>
        </w:numPr>
        <w:suppressAutoHyphens/>
        <w:spacing w:line="276" w:lineRule="auto"/>
        <w:jc w:val="both"/>
        <w:rPr>
          <w:rFonts w:ascii="Times New Roman" w:hAnsi="Times New Roman"/>
          <w:sz w:val="28"/>
          <w:szCs w:val="28"/>
        </w:rPr>
      </w:pPr>
      <w:proofErr w:type="spellStart"/>
      <w:r>
        <w:rPr>
          <w:rFonts w:ascii="Times New Roman" w:hAnsi="Times New Roman" w:cs="Times New Roman"/>
          <w:sz w:val="28"/>
          <w:szCs w:val="28"/>
        </w:rPr>
        <w:t>Data</w:t>
      </w:r>
      <w:proofErr w:type="spellEnd"/>
      <w:r>
        <w:rPr>
          <w:rFonts w:ascii="Times New Roman" w:hAnsi="Times New Roman" w:cs="Times New Roman"/>
          <w:sz w:val="28"/>
          <w:szCs w:val="28"/>
        </w:rPr>
        <w:t xml:space="preserve"> (Результаты предыдущего модуля)</w:t>
      </w:r>
    </w:p>
    <w:p w14:paraId="56F65BDA"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Результаты работы:</w:t>
      </w:r>
    </w:p>
    <w:p w14:paraId="442E91B6" w14:textId="77777777" w:rsidR="00965772" w:rsidRDefault="00965772" w:rsidP="00965772">
      <w:pPr>
        <w:numPr>
          <w:ilvl w:val="0"/>
          <w:numId w:val="35"/>
        </w:numPr>
        <w:suppressAutoHyphens/>
        <w:spacing w:after="0" w:line="360" w:lineRule="auto"/>
        <w:jc w:val="both"/>
        <w:rPr>
          <w:rFonts w:ascii="Times New Roman" w:hAnsi="Times New Roman"/>
          <w:sz w:val="28"/>
          <w:szCs w:val="28"/>
        </w:rPr>
      </w:pPr>
      <w:proofErr w:type="spellStart"/>
      <w:r>
        <w:rPr>
          <w:rFonts w:ascii="Times New Roman" w:hAnsi="Times New Roman" w:cs="Times New Roman"/>
          <w:sz w:val="28"/>
          <w:szCs w:val="28"/>
        </w:rPr>
        <w:t>Data</w:t>
      </w:r>
      <w:proofErr w:type="spellEnd"/>
      <w:r>
        <w:rPr>
          <w:rFonts w:ascii="Times New Roman" w:hAnsi="Times New Roman" w:cs="Times New Roman"/>
          <w:sz w:val="28"/>
          <w:szCs w:val="28"/>
        </w:rPr>
        <w:t xml:space="preserve"> (Результирующие файлы)</w:t>
      </w:r>
    </w:p>
    <w:p w14:paraId="4998D2F3" w14:textId="77777777" w:rsidR="00965772" w:rsidRDefault="00965772" w:rsidP="00965772">
      <w:pPr>
        <w:numPr>
          <w:ilvl w:val="0"/>
          <w:numId w:val="35"/>
        </w:numPr>
        <w:suppressAutoHyphens/>
        <w:spacing w:line="276" w:lineRule="auto"/>
        <w:jc w:val="both"/>
        <w:rPr>
          <w:rFonts w:ascii="Times New Roman" w:hAnsi="Times New Roman"/>
          <w:sz w:val="28"/>
          <w:szCs w:val="28"/>
        </w:rPr>
      </w:pPr>
      <w:r>
        <w:rPr>
          <w:rFonts w:ascii="Times New Roman" w:hAnsi="Times New Roman" w:cs="Times New Roman"/>
          <w:sz w:val="28"/>
          <w:szCs w:val="28"/>
        </w:rPr>
        <w:t xml:space="preserve">Report_Г.html или </w:t>
      </w:r>
      <w:proofErr w:type="spellStart"/>
      <w:r>
        <w:rPr>
          <w:rFonts w:ascii="Times New Roman" w:hAnsi="Times New Roman" w:cs="Times New Roman"/>
          <w:sz w:val="28"/>
          <w:szCs w:val="28"/>
        </w:rPr>
        <w:t>Report_</w:t>
      </w:r>
      <w:proofErr w:type="gramStart"/>
      <w:r>
        <w:rPr>
          <w:rFonts w:ascii="Times New Roman" w:hAnsi="Times New Roman" w:cs="Times New Roman"/>
          <w:sz w:val="28"/>
          <w:szCs w:val="28"/>
        </w:rPr>
        <w:t>Г.ipynb</w:t>
      </w:r>
      <w:proofErr w:type="spellEnd"/>
      <w:proofErr w:type="gramEnd"/>
      <w:r>
        <w:rPr>
          <w:rFonts w:ascii="Times New Roman" w:hAnsi="Times New Roman" w:cs="Times New Roman"/>
          <w:sz w:val="28"/>
          <w:szCs w:val="28"/>
        </w:rPr>
        <w:t xml:space="preserve"> (Отчет о проделанной работе)</w:t>
      </w:r>
    </w:p>
    <w:p w14:paraId="06E19A55" w14:textId="77777777" w:rsidR="00965772" w:rsidRDefault="00965772" w:rsidP="00965772">
      <w:pPr>
        <w:numPr>
          <w:ilvl w:val="0"/>
          <w:numId w:val="35"/>
        </w:numPr>
        <w:suppressAutoHyphens/>
        <w:spacing w:after="0" w:line="276" w:lineRule="auto"/>
        <w:jc w:val="both"/>
        <w:rPr>
          <w:rFonts w:ascii="Times New Roman" w:hAnsi="Times New Roman"/>
          <w:sz w:val="28"/>
          <w:szCs w:val="28"/>
        </w:rPr>
      </w:pPr>
      <w:r>
        <w:rPr>
          <w:rFonts w:ascii="Times New Roman" w:hAnsi="Times New Roman" w:cs="Times New Roman"/>
          <w:sz w:val="28"/>
          <w:szCs w:val="28"/>
        </w:rPr>
        <w:t>Readme.txt (Дополнительные комментарии)</w:t>
      </w:r>
    </w:p>
    <w:p w14:paraId="17EA717E" w14:textId="77777777" w:rsidR="00965772" w:rsidRDefault="00965772" w:rsidP="00965772">
      <w:pPr>
        <w:spacing w:after="0" w:line="276" w:lineRule="auto"/>
        <w:ind w:left="720"/>
        <w:jc w:val="both"/>
        <w:rPr>
          <w:rFonts w:ascii="Times New Roman" w:hAnsi="Times New Roman"/>
          <w:sz w:val="28"/>
          <w:szCs w:val="28"/>
        </w:rPr>
      </w:pPr>
    </w:p>
    <w:p w14:paraId="1810B49C" w14:textId="77777777" w:rsidR="00965772" w:rsidRDefault="00965772" w:rsidP="00965772">
      <w:pPr>
        <w:spacing w:after="0" w:line="360" w:lineRule="auto"/>
        <w:ind w:firstLine="709"/>
        <w:contextualSpacing/>
        <w:jc w:val="both"/>
        <w:rPr>
          <w:rFonts w:ascii="Times New Roman" w:hAnsi="Times New Roman"/>
          <w:sz w:val="28"/>
          <w:szCs w:val="28"/>
        </w:rPr>
      </w:pPr>
      <w:r>
        <w:rPr>
          <w:rFonts w:ascii="Times New Roman" w:eastAsia="Times New Roman" w:hAnsi="Times New Roman" w:cs="Times New Roman"/>
          <w:bCs/>
          <w:sz w:val="28"/>
          <w:szCs w:val="28"/>
        </w:rPr>
        <w:t xml:space="preserve">На данном этапе участникам необходимо выполнить автоматизацию процессов сбора, обработки и анализа данных, что позволит более эффективно проводить аналитику данных и принимать оперативные решения на основе полученной информации. Для решения поставленной задачи участникам необходимо составить план и обеспечить автоматизацию процессов извлечения, трансформации и загрузки данных из различных источников компании в хранилище данных. Обеспечить автоматизацию загрузки актуальных данных из баз данных. В хранилище должны загружаться </w:t>
      </w:r>
      <w:proofErr w:type="spellStart"/>
      <w:r>
        <w:rPr>
          <w:rFonts w:ascii="Times New Roman" w:eastAsia="Times New Roman" w:hAnsi="Times New Roman" w:cs="Times New Roman"/>
          <w:bCs/>
          <w:sz w:val="28"/>
          <w:szCs w:val="28"/>
        </w:rPr>
        <w:t>предобработанные</w:t>
      </w:r>
      <w:proofErr w:type="spellEnd"/>
      <w:r>
        <w:rPr>
          <w:rFonts w:ascii="Times New Roman" w:eastAsia="Times New Roman" w:hAnsi="Times New Roman" w:cs="Times New Roman"/>
          <w:bCs/>
          <w:sz w:val="28"/>
          <w:szCs w:val="28"/>
        </w:rPr>
        <w:t xml:space="preserve"> данные, добавленные в базы данных за последнюю неделю.  </w:t>
      </w:r>
      <w:r>
        <w:rPr>
          <w:rFonts w:ascii="Times New Roman" w:eastAsia="Times New Roman" w:hAnsi="Times New Roman" w:cs="Times New Roman"/>
          <w:bCs/>
          <w:color w:val="000000"/>
          <w:sz w:val="28"/>
          <w:szCs w:val="28"/>
        </w:rPr>
        <w:t>Действия ETL-</w:t>
      </w:r>
      <w:proofErr w:type="spellStart"/>
      <w:r>
        <w:rPr>
          <w:rFonts w:ascii="Times New Roman" w:eastAsia="Times New Roman" w:hAnsi="Times New Roman" w:cs="Times New Roman"/>
          <w:bCs/>
          <w:color w:val="000000"/>
          <w:sz w:val="28"/>
          <w:szCs w:val="28"/>
        </w:rPr>
        <w:t>пцесса</w:t>
      </w:r>
      <w:proofErr w:type="spellEnd"/>
      <w:r>
        <w:rPr>
          <w:rFonts w:ascii="Times New Roman" w:eastAsia="Times New Roman" w:hAnsi="Times New Roman" w:cs="Times New Roman"/>
          <w:bCs/>
          <w:color w:val="000000"/>
          <w:sz w:val="28"/>
          <w:szCs w:val="28"/>
        </w:rPr>
        <w:t xml:space="preserve"> должны подчиняется основным принципам </w:t>
      </w:r>
      <w:proofErr w:type="gramStart"/>
      <w:r>
        <w:rPr>
          <w:rFonts w:ascii="Times New Roman" w:eastAsia="Times New Roman" w:hAnsi="Times New Roman" w:cs="Times New Roman"/>
          <w:bCs/>
          <w:color w:val="000000"/>
          <w:sz w:val="28"/>
          <w:szCs w:val="28"/>
        </w:rPr>
        <w:t>построения  DAG</w:t>
      </w:r>
      <w:proofErr w:type="gramEnd"/>
      <w:r>
        <w:rPr>
          <w:rFonts w:ascii="Times New Roman" w:eastAsia="Times New Roman" w:hAnsi="Times New Roman" w:cs="Times New Roman"/>
          <w:bCs/>
          <w:color w:val="000000"/>
          <w:sz w:val="28"/>
          <w:szCs w:val="28"/>
        </w:rPr>
        <w:t>: отсутствие циклов, каждый узел имеет направление, возможность параллельных шагов.</w:t>
      </w:r>
    </w:p>
    <w:p w14:paraId="53ED833C" w14:textId="77777777" w:rsidR="00965772" w:rsidRDefault="00965772" w:rsidP="00965772">
      <w:pPr>
        <w:spacing w:after="0" w:line="360" w:lineRule="auto"/>
        <w:ind w:firstLine="708"/>
        <w:contextualSpacing/>
        <w:jc w:val="both"/>
        <w:rPr>
          <w:rFonts w:ascii="Times New Roman" w:hAnsi="Times New Roman"/>
          <w:sz w:val="28"/>
          <w:szCs w:val="28"/>
        </w:rPr>
      </w:pPr>
      <w:r>
        <w:rPr>
          <w:rFonts w:ascii="Times New Roman" w:eastAsia="Times New Roman" w:hAnsi="Times New Roman" w:cs="Times New Roman"/>
          <w:bCs/>
          <w:sz w:val="28"/>
          <w:szCs w:val="28"/>
        </w:rPr>
        <w:t>В рамках данного модуля также требуется разработать программное решение для предложения потребителю наиболее подходящих ему отелей. Программа должна предложить пользователям наиболее подходящие варианты для бронирования отеля на основе их предпочтений.</w:t>
      </w:r>
    </w:p>
    <w:p w14:paraId="59D08856" w14:textId="77777777" w:rsidR="00965772" w:rsidRDefault="00965772" w:rsidP="00965772">
      <w:pPr>
        <w:spacing w:after="0" w:line="360" w:lineRule="auto"/>
        <w:ind w:firstLine="360"/>
        <w:jc w:val="both"/>
        <w:rPr>
          <w:rFonts w:ascii="Times New Roman" w:hAnsi="Times New Roman"/>
          <w:sz w:val="28"/>
          <w:szCs w:val="28"/>
        </w:rPr>
      </w:pPr>
      <w:r>
        <w:rPr>
          <w:rFonts w:ascii="Times New Roman" w:eastAsia="Times New Roman" w:hAnsi="Times New Roman" w:cs="Times New Roman"/>
          <w:sz w:val="28"/>
          <w:szCs w:val="28"/>
        </w:rPr>
        <w:t>Подготовьте отчет о проделанной работе по итогам модуля, в котором будут</w:t>
      </w:r>
    </w:p>
    <w:p w14:paraId="300B2887" w14:textId="77777777" w:rsidR="00965772" w:rsidRDefault="00965772" w:rsidP="009657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представлены результаты, выводы и обоснования выбора по каждому разделу задания. Результаты работы должны состоять из отчетов в формате .</w:t>
      </w:r>
      <w:proofErr w:type="spellStart"/>
      <w:r>
        <w:rPr>
          <w:rFonts w:ascii="Times New Roman" w:eastAsia="Times New Roman" w:hAnsi="Times New Roman" w:cs="Times New Roman"/>
          <w:bCs/>
          <w:sz w:val="28"/>
          <w:szCs w:val="28"/>
          <w:lang w:eastAsia="ru-RU"/>
        </w:rPr>
        <w:t>html</w:t>
      </w:r>
      <w:proofErr w:type="spellEnd"/>
      <w:r>
        <w:rPr>
          <w:rFonts w:ascii="Times New Roman" w:eastAsia="Times New Roman" w:hAnsi="Times New Roman" w:cs="Times New Roman"/>
          <w:bCs/>
          <w:sz w:val="28"/>
          <w:szCs w:val="28"/>
          <w:lang w:eastAsia="ru-RU"/>
        </w:rPr>
        <w:t xml:space="preserve"> и исходников с возможностью перекомпиляции. Папка </w:t>
      </w:r>
      <w:proofErr w:type="spellStart"/>
      <w:r>
        <w:rPr>
          <w:rFonts w:ascii="Times New Roman" w:eastAsia="Times New Roman" w:hAnsi="Times New Roman" w:cs="Times New Roman"/>
          <w:bCs/>
          <w:sz w:val="28"/>
          <w:szCs w:val="28"/>
          <w:lang w:eastAsia="ru-RU"/>
        </w:rPr>
        <w:t>Data</w:t>
      </w:r>
      <w:proofErr w:type="spellEnd"/>
      <w:r>
        <w:rPr>
          <w:rFonts w:ascii="Times New Roman" w:eastAsia="Times New Roman" w:hAnsi="Times New Roman" w:cs="Times New Roman"/>
          <w:bCs/>
          <w:sz w:val="28"/>
          <w:szCs w:val="28"/>
          <w:lang w:eastAsia="ru-RU"/>
        </w:rPr>
        <w:t xml:space="preserve"> должна содержать все результаты выполнения модуля, а также все необходимые файлы для запуска и </w:t>
      </w:r>
      <w:r>
        <w:rPr>
          <w:rFonts w:ascii="Times New Roman" w:eastAsia="Times New Roman" w:hAnsi="Times New Roman" w:cs="Times New Roman"/>
          <w:bCs/>
          <w:sz w:val="28"/>
          <w:szCs w:val="28"/>
          <w:lang w:eastAsia="ru-RU"/>
        </w:rPr>
        <w:lastRenderedPageBreak/>
        <w:t>проверки участков кода. В файле Readme.txt необходимо описать содержимое результирующих файлов.</w:t>
      </w:r>
    </w:p>
    <w:p w14:paraId="371EA25A" w14:textId="77777777" w:rsidR="00965772" w:rsidRDefault="00965772" w:rsidP="00965772">
      <w:pPr>
        <w:spacing w:after="0" w:line="360" w:lineRule="auto"/>
        <w:jc w:val="both"/>
        <w:rPr>
          <w:rFonts w:ascii="Times New Roman" w:eastAsia="Times New Roman" w:hAnsi="Times New Roman" w:cs="Times New Roman"/>
          <w:sz w:val="28"/>
          <w:szCs w:val="28"/>
          <w:lang w:eastAsia="ru-RU"/>
        </w:rPr>
      </w:pPr>
    </w:p>
    <w:p w14:paraId="2D473256"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Разработка средств интеграции и поддержки готового решения (</w:t>
      </w:r>
      <w:proofErr w:type="spellStart"/>
      <w:r>
        <w:rPr>
          <w:rFonts w:ascii="Times New Roman" w:eastAsia="Times New Roman" w:hAnsi="Times New Roman" w:cs="Times New Roman"/>
          <w:b/>
          <w:color w:val="000000"/>
          <w:sz w:val="28"/>
          <w:szCs w:val="28"/>
          <w:lang w:eastAsia="ru-RU"/>
        </w:rPr>
        <w:t>вариатив</w:t>
      </w:r>
      <w:proofErr w:type="spellEnd"/>
      <w:r>
        <w:rPr>
          <w:rFonts w:ascii="Times New Roman" w:eastAsia="Times New Roman" w:hAnsi="Times New Roman" w:cs="Times New Roman"/>
          <w:b/>
          <w:color w:val="000000"/>
          <w:sz w:val="28"/>
          <w:szCs w:val="28"/>
          <w:lang w:eastAsia="ru-RU"/>
        </w:rPr>
        <w:t>)</w:t>
      </w:r>
    </w:p>
    <w:p w14:paraId="1F62C657" w14:textId="77777777" w:rsidR="00965772" w:rsidRDefault="00965772" w:rsidP="00965772">
      <w:pPr>
        <w:spacing w:after="0" w:line="360" w:lineRule="auto"/>
        <w:contextualSpacing/>
        <w:jc w:val="both"/>
        <w:rPr>
          <w:rFonts w:ascii="Times New Roman" w:hAnsi="Times New Roman"/>
          <w:sz w:val="28"/>
          <w:szCs w:val="28"/>
        </w:rPr>
      </w:pPr>
      <w:r>
        <w:rPr>
          <w:rFonts w:ascii="Times New Roman" w:eastAsia="Times New Roman" w:hAnsi="Times New Roman" w:cs="Times New Roman"/>
          <w:bCs/>
          <w:sz w:val="28"/>
          <w:szCs w:val="28"/>
        </w:rPr>
        <w:t>Время на выполнение модуля – 2 часа</w:t>
      </w:r>
    </w:p>
    <w:p w14:paraId="2B5FBAD1" w14:textId="77777777" w:rsidR="00965772" w:rsidRDefault="00965772" w:rsidP="00965772">
      <w:pPr>
        <w:spacing w:after="0" w:line="360" w:lineRule="auto"/>
        <w:jc w:val="both"/>
        <w:rPr>
          <w:rFonts w:ascii="Times New Roman" w:hAnsi="Times New Roman"/>
          <w:sz w:val="28"/>
          <w:szCs w:val="28"/>
        </w:rPr>
      </w:pPr>
      <w:r>
        <w:rPr>
          <w:rFonts w:ascii="Times New Roman" w:hAnsi="Times New Roman" w:cs="Times New Roman"/>
          <w:b/>
          <w:sz w:val="28"/>
          <w:szCs w:val="28"/>
        </w:rPr>
        <w:t>Описание модуля Д:</w:t>
      </w:r>
    </w:p>
    <w:p w14:paraId="128EBB25"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Исходные файлы:</w:t>
      </w:r>
    </w:p>
    <w:p w14:paraId="08AE3E68" w14:textId="77777777" w:rsidR="00965772" w:rsidRDefault="00965772" w:rsidP="00965772">
      <w:pPr>
        <w:numPr>
          <w:ilvl w:val="0"/>
          <w:numId w:val="37"/>
        </w:numPr>
        <w:suppressAutoHyphens/>
        <w:spacing w:line="276" w:lineRule="auto"/>
        <w:jc w:val="both"/>
        <w:rPr>
          <w:rFonts w:ascii="Times New Roman" w:hAnsi="Times New Roman"/>
          <w:sz w:val="28"/>
          <w:szCs w:val="28"/>
        </w:rPr>
      </w:pPr>
      <w:r>
        <w:rPr>
          <w:rFonts w:ascii="Times New Roman" w:hAnsi="Times New Roman" w:cs="Times New Roman"/>
          <w:sz w:val="28"/>
          <w:szCs w:val="28"/>
        </w:rPr>
        <w:t>Модуль Д.pdf (Инструкция к модулю Д)</w:t>
      </w:r>
    </w:p>
    <w:p w14:paraId="1F9CC598" w14:textId="77777777" w:rsidR="00965772" w:rsidRDefault="00965772" w:rsidP="00965772">
      <w:pPr>
        <w:numPr>
          <w:ilvl w:val="0"/>
          <w:numId w:val="37"/>
        </w:numPr>
        <w:suppressAutoHyphens/>
        <w:spacing w:line="276" w:lineRule="auto"/>
        <w:jc w:val="both"/>
        <w:rPr>
          <w:rFonts w:ascii="Times New Roman" w:hAnsi="Times New Roman"/>
          <w:sz w:val="28"/>
          <w:szCs w:val="28"/>
        </w:rPr>
      </w:pPr>
      <w:proofErr w:type="spellStart"/>
      <w:r>
        <w:rPr>
          <w:rFonts w:ascii="Times New Roman" w:hAnsi="Times New Roman" w:cs="Times New Roman"/>
          <w:sz w:val="28"/>
          <w:szCs w:val="28"/>
        </w:rPr>
        <w:t>Data</w:t>
      </w:r>
      <w:proofErr w:type="spellEnd"/>
      <w:r>
        <w:rPr>
          <w:rFonts w:ascii="Times New Roman" w:hAnsi="Times New Roman" w:cs="Times New Roman"/>
          <w:sz w:val="28"/>
          <w:szCs w:val="28"/>
        </w:rPr>
        <w:t xml:space="preserve"> (Результаты предыдущего модуля)</w:t>
      </w:r>
    </w:p>
    <w:p w14:paraId="5C551954" w14:textId="77777777" w:rsidR="00965772" w:rsidRDefault="00965772" w:rsidP="00965772">
      <w:pPr>
        <w:spacing w:line="276" w:lineRule="auto"/>
        <w:jc w:val="both"/>
        <w:rPr>
          <w:rFonts w:ascii="Times New Roman" w:hAnsi="Times New Roman"/>
          <w:sz w:val="28"/>
          <w:szCs w:val="28"/>
        </w:rPr>
      </w:pPr>
      <w:r>
        <w:rPr>
          <w:rFonts w:ascii="Times New Roman" w:hAnsi="Times New Roman" w:cs="Times New Roman"/>
          <w:b/>
          <w:sz w:val="28"/>
          <w:szCs w:val="28"/>
        </w:rPr>
        <w:t>Результаты работы:</w:t>
      </w:r>
    </w:p>
    <w:p w14:paraId="47B9A5CC" w14:textId="77777777" w:rsidR="00965772" w:rsidRDefault="00965772" w:rsidP="00965772">
      <w:pPr>
        <w:numPr>
          <w:ilvl w:val="0"/>
          <w:numId w:val="38"/>
        </w:numPr>
        <w:suppressAutoHyphens/>
        <w:spacing w:line="276" w:lineRule="auto"/>
        <w:jc w:val="both"/>
        <w:rPr>
          <w:rFonts w:ascii="Times New Roman" w:hAnsi="Times New Roman"/>
          <w:sz w:val="28"/>
          <w:szCs w:val="28"/>
        </w:rPr>
      </w:pPr>
      <w:proofErr w:type="spellStart"/>
      <w:r>
        <w:rPr>
          <w:rFonts w:ascii="Times New Roman" w:hAnsi="Times New Roman" w:cs="Times New Roman"/>
          <w:sz w:val="28"/>
          <w:szCs w:val="28"/>
        </w:rPr>
        <w:t>Data</w:t>
      </w:r>
      <w:proofErr w:type="spellEnd"/>
      <w:r>
        <w:rPr>
          <w:rFonts w:ascii="Times New Roman" w:hAnsi="Times New Roman" w:cs="Times New Roman"/>
          <w:sz w:val="28"/>
          <w:szCs w:val="28"/>
        </w:rPr>
        <w:t xml:space="preserve"> (Результирующие файлы)</w:t>
      </w:r>
    </w:p>
    <w:p w14:paraId="381A6DBC" w14:textId="77777777" w:rsidR="00965772" w:rsidRDefault="00965772" w:rsidP="00965772">
      <w:pPr>
        <w:numPr>
          <w:ilvl w:val="0"/>
          <w:numId w:val="38"/>
        </w:numPr>
        <w:suppressAutoHyphens/>
        <w:spacing w:line="276" w:lineRule="auto"/>
        <w:jc w:val="both"/>
        <w:rPr>
          <w:rFonts w:ascii="Times New Roman" w:hAnsi="Times New Roman"/>
          <w:sz w:val="28"/>
          <w:szCs w:val="28"/>
        </w:rPr>
      </w:pPr>
      <w:r>
        <w:rPr>
          <w:rFonts w:ascii="Times New Roman" w:hAnsi="Times New Roman" w:cs="Times New Roman"/>
          <w:sz w:val="28"/>
          <w:szCs w:val="28"/>
        </w:rPr>
        <w:t>Project.pdf (Презентация)</w:t>
      </w:r>
    </w:p>
    <w:p w14:paraId="68F08AFA" w14:textId="77777777" w:rsidR="00965772" w:rsidRDefault="00965772" w:rsidP="00965772">
      <w:pPr>
        <w:numPr>
          <w:ilvl w:val="0"/>
          <w:numId w:val="38"/>
        </w:numPr>
        <w:suppressAutoHyphens/>
        <w:spacing w:line="276" w:lineRule="auto"/>
        <w:jc w:val="both"/>
        <w:rPr>
          <w:rFonts w:ascii="Times New Roman" w:hAnsi="Times New Roman"/>
          <w:sz w:val="28"/>
          <w:szCs w:val="28"/>
        </w:rPr>
      </w:pPr>
      <w:r>
        <w:rPr>
          <w:rFonts w:ascii="Times New Roman" w:hAnsi="Times New Roman" w:cs="Times New Roman"/>
          <w:sz w:val="28"/>
          <w:szCs w:val="28"/>
        </w:rPr>
        <w:t>Readme.txt (Дополнительные комментарии)</w:t>
      </w:r>
    </w:p>
    <w:p w14:paraId="6F10962C" w14:textId="77777777" w:rsidR="00965772" w:rsidRDefault="00965772" w:rsidP="00965772">
      <w:pPr>
        <w:numPr>
          <w:ilvl w:val="0"/>
          <w:numId w:val="38"/>
        </w:numPr>
        <w:suppressAutoHyphens/>
        <w:spacing w:line="276" w:lineRule="auto"/>
        <w:jc w:val="both"/>
        <w:rPr>
          <w:rFonts w:ascii="Times New Roman" w:hAnsi="Times New Roman"/>
          <w:sz w:val="28"/>
          <w:szCs w:val="28"/>
        </w:rPr>
      </w:pPr>
      <w:proofErr w:type="spellStart"/>
      <w:r>
        <w:rPr>
          <w:rFonts w:ascii="Times New Roman" w:hAnsi="Times New Roman" w:cs="Times New Roman"/>
          <w:sz w:val="28"/>
          <w:szCs w:val="28"/>
        </w:rPr>
        <w:t>Report</w:t>
      </w:r>
      <w:proofErr w:type="spellEnd"/>
      <w:r>
        <w:rPr>
          <w:rFonts w:ascii="Times New Roman" w:hAnsi="Times New Roman" w:cs="Times New Roman"/>
          <w:sz w:val="28"/>
          <w:szCs w:val="28"/>
        </w:rPr>
        <w:t>_ Д.docx (Программная документация)</w:t>
      </w:r>
    </w:p>
    <w:p w14:paraId="6A5E11C3" w14:textId="77777777" w:rsidR="00965772" w:rsidRDefault="00965772" w:rsidP="00965772">
      <w:pPr>
        <w:spacing w:after="0" w:line="276" w:lineRule="auto"/>
        <w:ind w:left="720"/>
        <w:jc w:val="both"/>
        <w:rPr>
          <w:rFonts w:ascii="Times New Roman" w:hAnsi="Times New Roman"/>
          <w:sz w:val="28"/>
          <w:szCs w:val="28"/>
        </w:rPr>
      </w:pPr>
    </w:p>
    <w:p w14:paraId="35DC68BE" w14:textId="77777777" w:rsidR="00965772" w:rsidRDefault="00965772" w:rsidP="00965772">
      <w:pPr>
        <w:spacing w:after="0" w:line="360" w:lineRule="auto"/>
        <w:ind w:firstLine="709"/>
        <w:jc w:val="both"/>
        <w:rPr>
          <w:rFonts w:ascii="Times New Roman" w:hAnsi="Times New Roman"/>
          <w:sz w:val="28"/>
          <w:szCs w:val="28"/>
        </w:rPr>
      </w:pPr>
      <w:r>
        <w:rPr>
          <w:rFonts w:ascii="Times New Roman" w:eastAsia="Times New Roman" w:hAnsi="Times New Roman" w:cs="Times New Roman"/>
          <w:bCs/>
          <w:sz w:val="28"/>
          <w:szCs w:val="28"/>
        </w:rPr>
        <w:t>Для разработанного приложения ПП составьте пользовательскую документацию, представляющую собой руководство пользователя. Руководство должно описывать каждую функцию программы, а также шаги, которые нужно выполнить для использования этой функции. Пользовательская документация должна предоставлять инструкции о том, что делать в случае возникновения проблем. Очень важно, чтобы документация не вводила в заблуждение и была актуальной. Руководство должно иметь чёткую структуру. Необходимо создать презентацию, охватывающую все результаты</w:t>
      </w:r>
    </w:p>
    <w:p w14:paraId="63AB0103" w14:textId="77777777" w:rsidR="00965772" w:rsidRDefault="00965772" w:rsidP="00965772">
      <w:pPr>
        <w:spacing w:after="0" w:line="360" w:lineRule="auto"/>
        <w:jc w:val="both"/>
        <w:rPr>
          <w:rFonts w:ascii="Times New Roman" w:hAnsi="Times New Roman"/>
          <w:sz w:val="28"/>
          <w:szCs w:val="28"/>
        </w:rPr>
      </w:pPr>
      <w:r>
        <w:rPr>
          <w:rFonts w:ascii="Times New Roman" w:eastAsia="Times New Roman" w:hAnsi="Times New Roman" w:cs="Times New Roman"/>
          <w:bCs/>
          <w:sz w:val="28"/>
          <w:szCs w:val="28"/>
        </w:rPr>
        <w:t>выполнения задания.</w:t>
      </w:r>
    </w:p>
    <w:p w14:paraId="3252AE93" w14:textId="77777777" w:rsidR="00965772" w:rsidRDefault="00965772" w:rsidP="00965772">
      <w:pPr>
        <w:spacing w:after="0" w:line="360" w:lineRule="auto"/>
        <w:ind w:firstLine="709"/>
        <w:contextualSpacing/>
        <w:jc w:val="both"/>
        <w:rPr>
          <w:rFonts w:ascii="Times New Roman" w:hAnsi="Times New Roman"/>
          <w:sz w:val="28"/>
          <w:szCs w:val="28"/>
        </w:rPr>
      </w:pPr>
      <w:r>
        <w:rPr>
          <w:rFonts w:ascii="Times New Roman" w:eastAsia="Times New Roman" w:hAnsi="Times New Roman" w:cs="Times New Roman"/>
          <w:bCs/>
          <w:sz w:val="28"/>
          <w:szCs w:val="28"/>
        </w:rPr>
        <w:t xml:space="preserve">Кроме того, на данном этапе участникам необходимо презентовать полученные решения заказчику или другим заинтересованным сторонам, чтобы помочь им принимать обоснованные решения на основе данных. Необходимо создать презентацию, охватывающую все результаты выполнения конкурсного </w:t>
      </w:r>
      <w:r>
        <w:rPr>
          <w:rFonts w:ascii="Times New Roman" w:eastAsia="Times New Roman" w:hAnsi="Times New Roman" w:cs="Times New Roman"/>
          <w:bCs/>
          <w:sz w:val="28"/>
          <w:szCs w:val="28"/>
        </w:rPr>
        <w:lastRenderedPageBreak/>
        <w:t xml:space="preserve">задания. В ней должно быть указано ёмкое описание результатов работы с обоснованием выбора того или иного решения. Так же в презентации необходимо отразить скриншоты результатов своей работы. Разрабатывать презентацию рекомендуется в </w:t>
      </w:r>
      <w:proofErr w:type="spellStart"/>
      <w:r>
        <w:rPr>
          <w:rFonts w:ascii="Times New Roman" w:eastAsia="Times New Roman" w:hAnsi="Times New Roman" w:cs="Times New Roman"/>
          <w:bCs/>
          <w:sz w:val="28"/>
          <w:szCs w:val="28"/>
        </w:rPr>
        <w:t>Power</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Point</w:t>
      </w:r>
      <w:proofErr w:type="spellEnd"/>
      <w:r>
        <w:rPr>
          <w:rFonts w:ascii="Times New Roman" w:eastAsia="Times New Roman" w:hAnsi="Times New Roman" w:cs="Times New Roman"/>
          <w:bCs/>
          <w:sz w:val="28"/>
          <w:szCs w:val="28"/>
        </w:rPr>
        <w:t xml:space="preserve"> или аналогичной среде. Опишите перспективы улучшения Вашего решения. Подготовить устный доклад по результатам своей работы, включающие основные результаты по каждому модулю и выводы (не более 5 минут). Устные представления докладов – за 40 мин до окончания сессии.</w:t>
      </w:r>
    </w:p>
    <w:p w14:paraId="2900191E" w14:textId="77777777" w:rsidR="00965772" w:rsidRDefault="00965772" w:rsidP="00965772">
      <w:pPr>
        <w:pStyle w:val="-1"/>
        <w:jc w:val="center"/>
        <w:rPr>
          <w:rFonts w:ascii="Times New Roman" w:hAnsi="Times New Roman"/>
          <w:color w:val="auto"/>
          <w:sz w:val="28"/>
          <w:szCs w:val="28"/>
        </w:rPr>
      </w:pPr>
      <w:r>
        <w:rPr>
          <w:rFonts w:ascii="Times New Roman" w:hAnsi="Times New Roman"/>
          <w:color w:val="auto"/>
          <w:sz w:val="28"/>
          <w:szCs w:val="28"/>
        </w:rPr>
        <w:t>2. СПЕЦИАЛЬНЫЕ ПРАВИЛА КОМПЕТЕНЦИИ</w:t>
      </w:r>
      <w:r>
        <w:rPr>
          <w:rStyle w:val="FootnoteAnchor"/>
          <w:rFonts w:ascii="Times New Roman" w:hAnsi="Times New Roman"/>
          <w:i/>
          <w:color w:val="auto"/>
          <w:sz w:val="28"/>
          <w:szCs w:val="28"/>
        </w:rPr>
        <w:footnoteReference w:id="4"/>
      </w:r>
    </w:p>
    <w:p w14:paraId="03D053F7" w14:textId="77777777" w:rsidR="00965772" w:rsidRDefault="00965772" w:rsidP="00965772">
      <w:pPr>
        <w:pStyle w:val="-2"/>
        <w:spacing w:before="0" w:after="0"/>
        <w:jc w:val="both"/>
        <w:rPr>
          <w:rFonts w:ascii="Times New Roman" w:hAnsi="Times New Roman"/>
          <w:szCs w:val="28"/>
        </w:rPr>
      </w:pPr>
      <w:r>
        <w:rPr>
          <w:rFonts w:ascii="Times New Roman" w:hAnsi="Times New Roman"/>
          <w:bCs/>
          <w:iCs/>
          <w:szCs w:val="28"/>
        </w:rPr>
        <w:t>2.1 Личный инструмент конкурсанта</w:t>
      </w:r>
    </w:p>
    <w:p w14:paraId="6A31E9D1" w14:textId="77777777" w:rsidR="00965772" w:rsidRDefault="00965772" w:rsidP="00965772">
      <w:pPr>
        <w:pStyle w:val="aff1"/>
        <w:numPr>
          <w:ilvl w:val="0"/>
          <w:numId w:val="26"/>
        </w:numPr>
        <w:suppressAutoHyphens/>
        <w:spacing w:after="0" w:line="360" w:lineRule="auto"/>
        <w:jc w:val="both"/>
        <w:rPr>
          <w:rFonts w:ascii="Times New Roman" w:hAnsi="Times New Roman"/>
          <w:sz w:val="28"/>
          <w:szCs w:val="28"/>
        </w:rPr>
      </w:pPr>
      <w:r>
        <w:rPr>
          <w:rFonts w:ascii="Times New Roman" w:hAnsi="Times New Roman"/>
          <w:sz w:val="28"/>
          <w:szCs w:val="28"/>
        </w:rPr>
        <w:t>Участники могут использовать защиту для ушей.</w:t>
      </w:r>
    </w:p>
    <w:p w14:paraId="17E3F4E2" w14:textId="77777777" w:rsidR="00965772" w:rsidRDefault="00965772" w:rsidP="00965772">
      <w:pPr>
        <w:pStyle w:val="aff1"/>
        <w:numPr>
          <w:ilvl w:val="0"/>
          <w:numId w:val="26"/>
        </w:numPr>
        <w:suppressAutoHyphens/>
        <w:spacing w:after="0" w:line="360" w:lineRule="auto"/>
        <w:jc w:val="both"/>
        <w:rPr>
          <w:rFonts w:ascii="Times New Roman" w:hAnsi="Times New Roman"/>
          <w:sz w:val="28"/>
          <w:szCs w:val="28"/>
        </w:rPr>
      </w:pPr>
      <w:r>
        <w:rPr>
          <w:rFonts w:ascii="Times New Roman" w:hAnsi="Times New Roman"/>
          <w:sz w:val="28"/>
          <w:szCs w:val="28"/>
        </w:rPr>
        <w:t>Участники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Техническому эксперту. Запрещено использование Клавиатур и мышек с подключением по беспроводным каналам. Устройства ввода не должны быть программируемыми.</w:t>
      </w:r>
    </w:p>
    <w:p w14:paraId="1F36428B" w14:textId="77777777" w:rsidR="00965772" w:rsidRDefault="00965772" w:rsidP="00965772">
      <w:pPr>
        <w:pStyle w:val="3"/>
        <w:spacing w:line="240" w:lineRule="auto"/>
        <w:rPr>
          <w:rFonts w:ascii="Times New Roman" w:hAnsi="Times New Roman" w:cs="Times New Roman"/>
          <w:b w:val="0"/>
          <w:bCs w:val="0"/>
          <w:sz w:val="20"/>
          <w:szCs w:val="20"/>
          <w:lang w:val="ru-RU"/>
        </w:rPr>
      </w:pPr>
    </w:p>
    <w:p w14:paraId="7FA38A0F" w14:textId="77777777" w:rsidR="00965772" w:rsidRDefault="00965772" w:rsidP="00965772">
      <w:pPr>
        <w:pStyle w:val="3"/>
        <w:spacing w:line="240" w:lineRule="auto"/>
        <w:rPr>
          <w:rFonts w:ascii="Times New Roman" w:hAnsi="Times New Roman" w:cs="Times New Roman"/>
          <w:bCs w:val="0"/>
          <w:iCs/>
          <w:sz w:val="28"/>
          <w:szCs w:val="28"/>
          <w:lang w:val="ru-RU"/>
        </w:rPr>
      </w:pPr>
      <w:r>
        <w:rPr>
          <w:rFonts w:ascii="Times New Roman" w:hAnsi="Times New Roman" w:cs="Times New Roman"/>
          <w:iCs/>
          <w:sz w:val="28"/>
          <w:szCs w:val="28"/>
          <w:lang w:val="ru-RU"/>
        </w:rPr>
        <w:t>2.2.</w:t>
      </w:r>
      <w:r>
        <w:rPr>
          <w:rFonts w:ascii="Times New Roman" w:hAnsi="Times New Roman" w:cs="Times New Roman"/>
          <w:b w:val="0"/>
          <w:i/>
          <w:iCs/>
          <w:sz w:val="28"/>
          <w:szCs w:val="28"/>
          <w:lang w:val="ru-RU"/>
        </w:rPr>
        <w:t xml:space="preserve"> </w:t>
      </w:r>
      <w:r>
        <w:rPr>
          <w:rFonts w:ascii="Times New Roman" w:hAnsi="Times New Roman" w:cs="Times New Roman"/>
          <w:iCs/>
          <w:sz w:val="28"/>
          <w:szCs w:val="28"/>
          <w:lang w:val="ru-RU"/>
        </w:rPr>
        <w:t>Материалы, оборудование и инструменты, запрещенные на площадке</w:t>
      </w:r>
    </w:p>
    <w:p w14:paraId="3FF47129" w14:textId="77777777" w:rsidR="00965772" w:rsidRDefault="00965772" w:rsidP="00965772">
      <w:pPr>
        <w:spacing w:after="0" w:line="360" w:lineRule="auto"/>
        <w:jc w:val="both"/>
        <w:rPr>
          <w:rFonts w:ascii="Times New Roman" w:eastAsia="Times New Roman" w:hAnsi="Times New Roman" w:cs="Times New Roman"/>
          <w:sz w:val="28"/>
          <w:szCs w:val="28"/>
        </w:rPr>
      </w:pPr>
    </w:p>
    <w:p w14:paraId="1FA61AB9" w14:textId="77777777" w:rsidR="00965772" w:rsidRDefault="00965772" w:rsidP="00965772">
      <w:pPr>
        <w:pStyle w:val="aff1"/>
        <w:numPr>
          <w:ilvl w:val="0"/>
          <w:numId w:val="26"/>
        </w:numPr>
        <w:suppressAutoHyphens/>
        <w:spacing w:after="0" w:line="360" w:lineRule="auto"/>
        <w:jc w:val="both"/>
        <w:rPr>
          <w:rFonts w:ascii="Times New Roman" w:hAnsi="Times New Roman"/>
          <w:sz w:val="28"/>
          <w:szCs w:val="28"/>
        </w:rPr>
      </w:pPr>
      <w:r>
        <w:rPr>
          <w:rFonts w:ascii="Times New Roman" w:hAnsi="Times New Roman"/>
          <w:sz w:val="28"/>
          <w:szCs w:val="28"/>
        </w:rPr>
        <w:t>Участники не должны приносить:</w:t>
      </w:r>
    </w:p>
    <w:p w14:paraId="425BE31B" w14:textId="77777777" w:rsidR="00965772" w:rsidRDefault="00965772" w:rsidP="00965772">
      <w:pPr>
        <w:pStyle w:val="aff1"/>
        <w:numPr>
          <w:ilvl w:val="0"/>
          <w:numId w:val="27"/>
        </w:numPr>
        <w:suppressAutoHyphens/>
        <w:spacing w:after="0" w:line="360" w:lineRule="auto"/>
        <w:jc w:val="both"/>
        <w:rPr>
          <w:rFonts w:ascii="Times New Roman" w:hAnsi="Times New Roman"/>
          <w:sz w:val="28"/>
          <w:szCs w:val="28"/>
        </w:rPr>
      </w:pPr>
      <w:r>
        <w:rPr>
          <w:rFonts w:ascii="Times New Roman" w:hAnsi="Times New Roman"/>
          <w:sz w:val="28"/>
          <w:szCs w:val="28"/>
        </w:rPr>
        <w:t>Дополнительные программы.</w:t>
      </w:r>
    </w:p>
    <w:p w14:paraId="5A24499D" w14:textId="77777777" w:rsidR="00965772" w:rsidRDefault="00965772" w:rsidP="00965772">
      <w:pPr>
        <w:pStyle w:val="aff1"/>
        <w:numPr>
          <w:ilvl w:val="0"/>
          <w:numId w:val="27"/>
        </w:numPr>
        <w:suppressAutoHyphens/>
        <w:spacing w:after="0" w:line="360" w:lineRule="auto"/>
        <w:jc w:val="both"/>
        <w:rPr>
          <w:rFonts w:ascii="Times New Roman" w:hAnsi="Times New Roman"/>
          <w:sz w:val="28"/>
          <w:szCs w:val="28"/>
        </w:rPr>
      </w:pPr>
      <w:r>
        <w:rPr>
          <w:rFonts w:ascii="Times New Roman" w:hAnsi="Times New Roman"/>
          <w:sz w:val="28"/>
          <w:szCs w:val="28"/>
        </w:rPr>
        <w:t>Мобильные телефоны.</w:t>
      </w:r>
    </w:p>
    <w:p w14:paraId="3D28FED3" w14:textId="77777777" w:rsidR="00965772" w:rsidRDefault="00965772" w:rsidP="00965772">
      <w:pPr>
        <w:pStyle w:val="aff1"/>
        <w:numPr>
          <w:ilvl w:val="0"/>
          <w:numId w:val="27"/>
        </w:numPr>
        <w:suppressAutoHyphens/>
        <w:spacing w:after="0" w:line="360" w:lineRule="auto"/>
        <w:jc w:val="both"/>
        <w:rPr>
          <w:rFonts w:ascii="Times New Roman" w:hAnsi="Times New Roman"/>
          <w:sz w:val="28"/>
          <w:szCs w:val="28"/>
        </w:rPr>
      </w:pPr>
      <w:r>
        <w:rPr>
          <w:rFonts w:ascii="Times New Roman" w:hAnsi="Times New Roman"/>
          <w:sz w:val="28"/>
          <w:szCs w:val="28"/>
        </w:rPr>
        <w:t>Портативные электронные устройства (планшеты, и т.п.).</w:t>
      </w:r>
    </w:p>
    <w:p w14:paraId="68C4C8FB" w14:textId="77777777" w:rsidR="00965772" w:rsidRDefault="00965772" w:rsidP="00965772">
      <w:pPr>
        <w:pStyle w:val="aff1"/>
        <w:numPr>
          <w:ilvl w:val="0"/>
          <w:numId w:val="27"/>
        </w:numPr>
        <w:suppressAutoHyphens/>
        <w:spacing w:after="0" w:line="360" w:lineRule="auto"/>
        <w:jc w:val="both"/>
        <w:rPr>
          <w:rFonts w:ascii="Times New Roman" w:hAnsi="Times New Roman"/>
          <w:sz w:val="28"/>
          <w:szCs w:val="28"/>
        </w:rPr>
      </w:pPr>
      <w:r>
        <w:rPr>
          <w:rFonts w:ascii="Times New Roman" w:hAnsi="Times New Roman"/>
          <w:sz w:val="28"/>
          <w:szCs w:val="28"/>
        </w:rPr>
        <w:t>Устройства для хранения информации (флэш-накопители, диски, и т.п.).</w:t>
      </w:r>
    </w:p>
    <w:p w14:paraId="605F2757" w14:textId="77777777" w:rsidR="00965772" w:rsidRDefault="00965772" w:rsidP="00965772">
      <w:pPr>
        <w:pStyle w:val="aff1"/>
        <w:numPr>
          <w:ilvl w:val="0"/>
          <w:numId w:val="26"/>
        </w:numPr>
        <w:suppressAutoHyphens/>
        <w:spacing w:after="0" w:line="360" w:lineRule="auto"/>
        <w:jc w:val="both"/>
        <w:rPr>
          <w:rFonts w:ascii="Times New Roman" w:hAnsi="Times New Roman"/>
          <w:sz w:val="28"/>
          <w:szCs w:val="28"/>
        </w:rPr>
      </w:pPr>
      <w:r>
        <w:rPr>
          <w:rFonts w:ascii="Times New Roman" w:hAnsi="Times New Roman"/>
          <w:sz w:val="28"/>
          <w:szCs w:val="28"/>
        </w:rPr>
        <w:t>Оборудование не должно иметь доступ к внутренним устройствам для хранения информации. Организаторы соревнования проверят, что доступ был заблокирован.</w:t>
      </w:r>
    </w:p>
    <w:p w14:paraId="3D750C7F" w14:textId="77777777" w:rsidR="00965772" w:rsidRDefault="00965772" w:rsidP="00965772">
      <w:pPr>
        <w:pStyle w:val="-1"/>
        <w:jc w:val="center"/>
        <w:rPr>
          <w:rFonts w:ascii="Times New Roman" w:hAnsi="Times New Roman"/>
          <w:color w:val="auto"/>
          <w:sz w:val="28"/>
          <w:szCs w:val="28"/>
        </w:rPr>
      </w:pPr>
      <w:r>
        <w:rPr>
          <w:rFonts w:ascii="Times New Roman" w:hAnsi="Times New Roman"/>
          <w:color w:val="auto"/>
          <w:sz w:val="28"/>
          <w:szCs w:val="28"/>
        </w:rPr>
        <w:lastRenderedPageBreak/>
        <w:t>3. Приложения</w:t>
      </w:r>
    </w:p>
    <w:p w14:paraId="4E6D4073" w14:textId="77777777" w:rsidR="00965772" w:rsidRDefault="00965772" w:rsidP="009657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504E4D39" w14:textId="77777777" w:rsidR="00965772" w:rsidRDefault="00965772" w:rsidP="009657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66F56E8D" w14:textId="77777777" w:rsidR="00965772" w:rsidRDefault="00965772" w:rsidP="009657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3. Инструкция по охране труда</w:t>
      </w:r>
    </w:p>
    <w:p w14:paraId="1F6A2793" w14:textId="39D2B60D" w:rsidR="002B3DBB" w:rsidRDefault="002B3DBB" w:rsidP="00965772">
      <w:pPr>
        <w:pStyle w:val="-1"/>
        <w:spacing w:after="0"/>
        <w:jc w:val="center"/>
        <w:rPr>
          <w:rFonts w:ascii="Times New Roman" w:hAnsi="Times New Roman"/>
          <w:i/>
          <w:iCs/>
          <w:sz w:val="28"/>
          <w:szCs w:val="28"/>
          <w:lang w:eastAsia="ru-RU"/>
        </w:rPr>
      </w:pPr>
    </w:p>
    <w:sectPr w:rsidR="002B3DBB"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567AD" w14:textId="77777777" w:rsidR="003C3919" w:rsidRDefault="003C3919" w:rsidP="00970F49">
      <w:pPr>
        <w:spacing w:after="0" w:line="240" w:lineRule="auto"/>
      </w:pPr>
      <w:r>
        <w:separator/>
      </w:r>
    </w:p>
  </w:endnote>
  <w:endnote w:type="continuationSeparator" w:id="0">
    <w:p w14:paraId="43EF6755" w14:textId="77777777" w:rsidR="003C3919" w:rsidRDefault="003C3919"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1"/>
    <w:family w:val="auto"/>
    <w:pitch w:val="default"/>
  </w:font>
  <w:font w:name="Noto Sans Symbols">
    <w:altName w:val="Calibri"/>
    <w:charset w:val="00"/>
    <w:family w:val="auto"/>
    <w:pitch w:val="default"/>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04416"/>
      <w:docPartObj>
        <w:docPartGallery w:val="Page Numbers (Bottom of Page)"/>
        <w:docPartUnique/>
      </w:docPartObj>
    </w:sdtPr>
    <w:sdtEndPr/>
    <w:sdtContent>
      <w:p w14:paraId="25CDE468" w14:textId="6CDFBB0B" w:rsidR="00473C4A" w:rsidRDefault="00473C4A">
        <w:pPr>
          <w:pStyle w:val="a7"/>
          <w:jc w:val="right"/>
        </w:pPr>
        <w:r>
          <w:fldChar w:fldCharType="begin"/>
        </w:r>
        <w:r>
          <w:instrText>PAGE   \* MERGEFORMAT</w:instrText>
        </w:r>
        <w:r>
          <w:fldChar w:fldCharType="separate"/>
        </w:r>
        <w:r w:rsidR="00582EAC">
          <w:rPr>
            <w:noProof/>
          </w:rPr>
          <w:t>20</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3BF3C" w14:textId="77777777" w:rsidR="003C3919" w:rsidRDefault="003C3919" w:rsidP="00970F49">
      <w:pPr>
        <w:spacing w:after="0" w:line="240" w:lineRule="auto"/>
      </w:pPr>
      <w:r>
        <w:separator/>
      </w:r>
    </w:p>
  </w:footnote>
  <w:footnote w:type="continuationSeparator" w:id="0">
    <w:p w14:paraId="46E4849E" w14:textId="77777777" w:rsidR="003C3919" w:rsidRDefault="003C3919" w:rsidP="00970F49">
      <w:pPr>
        <w:spacing w:after="0" w:line="240" w:lineRule="auto"/>
      </w:pPr>
      <w:r>
        <w:continuationSeparator/>
      </w:r>
    </w:p>
  </w:footnote>
  <w:footnote w:id="1">
    <w:p w14:paraId="506AFE0E" w14:textId="77777777" w:rsidR="00965772" w:rsidRDefault="00965772" w:rsidP="00965772">
      <w:pPr>
        <w:spacing w:after="0" w:line="240" w:lineRule="auto"/>
        <w:jc w:val="both"/>
        <w:rPr>
          <w:rFonts w:ascii="Times New Roman" w:eastAsia="Times New Roman" w:hAnsi="Times New Roman" w:cs="Times New Roman"/>
          <w:i/>
          <w:color w:val="000000"/>
          <w:sz w:val="18"/>
          <w:szCs w:val="18"/>
        </w:rPr>
      </w:pPr>
      <w:r>
        <w:rPr>
          <w:rStyle w:val="FootnoteCharacters"/>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3A135C7" w14:textId="77777777" w:rsidR="00965772" w:rsidRDefault="00965772" w:rsidP="00965772">
      <w:pPr>
        <w:spacing w:after="0" w:line="240" w:lineRule="auto"/>
        <w:rPr>
          <w:rFonts w:ascii="Times New Roman" w:eastAsia="Times New Roman" w:hAnsi="Times New Roman" w:cs="Times New Roman"/>
          <w:i/>
          <w:color w:val="000000"/>
          <w:sz w:val="18"/>
          <w:szCs w:val="18"/>
        </w:rPr>
      </w:pPr>
      <w:r>
        <w:rPr>
          <w:rStyle w:val="FootnoteCharacters"/>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 w:id="3">
    <w:p w14:paraId="709F182C" w14:textId="77777777" w:rsidR="00965772" w:rsidRDefault="00965772" w:rsidP="00965772">
      <w:pPr>
        <w:spacing w:after="0" w:line="240" w:lineRule="auto"/>
        <w:jc w:val="both"/>
        <w:rPr>
          <w:rFonts w:ascii="Times New Roman" w:eastAsia="Times New Roman" w:hAnsi="Times New Roman" w:cs="Times New Roman"/>
          <w:i/>
          <w:color w:val="000000"/>
          <w:sz w:val="18"/>
          <w:szCs w:val="18"/>
        </w:rPr>
      </w:pPr>
      <w:r>
        <w:rPr>
          <w:rStyle w:val="FootnoteCharacters"/>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4">
    <w:p w14:paraId="226F40FA" w14:textId="77777777" w:rsidR="00965772" w:rsidRDefault="00965772" w:rsidP="00965772">
      <w:pPr>
        <w:spacing w:after="0" w:line="240" w:lineRule="auto"/>
        <w:rPr>
          <w:rFonts w:ascii="Times New Roman" w:eastAsia="Times New Roman" w:hAnsi="Times New Roman" w:cs="Times New Roman"/>
          <w:i/>
          <w:color w:val="000000"/>
          <w:sz w:val="18"/>
          <w:szCs w:val="18"/>
        </w:rPr>
      </w:pPr>
      <w:r>
        <w:rPr>
          <w:rStyle w:val="FootnoteCharacters"/>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16B5743"/>
    <w:multiLevelType w:val="hybridMultilevel"/>
    <w:tmpl w:val="ECC022C2"/>
    <w:lvl w:ilvl="0" w:tplc="A3D0C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B358D"/>
    <w:multiLevelType w:val="multilevel"/>
    <w:tmpl w:val="51942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37CAC"/>
    <w:multiLevelType w:val="multilevel"/>
    <w:tmpl w:val="532AEC8E"/>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DF5865"/>
    <w:multiLevelType w:val="multilevel"/>
    <w:tmpl w:val="B59E12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D0E25DC"/>
    <w:multiLevelType w:val="multilevel"/>
    <w:tmpl w:val="65EC8B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096602"/>
    <w:multiLevelType w:val="multilevel"/>
    <w:tmpl w:val="3D2065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EA43F21"/>
    <w:multiLevelType w:val="multilevel"/>
    <w:tmpl w:val="0A9454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3"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76A582B"/>
    <w:multiLevelType w:val="multilevel"/>
    <w:tmpl w:val="46C676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FB20CA"/>
    <w:multiLevelType w:val="multilevel"/>
    <w:tmpl w:val="50680A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FC0122D"/>
    <w:multiLevelType w:val="multilevel"/>
    <w:tmpl w:val="068225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836E6B"/>
    <w:multiLevelType w:val="multilevel"/>
    <w:tmpl w:val="9A5659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2D80FD1"/>
    <w:multiLevelType w:val="multilevel"/>
    <w:tmpl w:val="D7961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34576A0"/>
    <w:multiLevelType w:val="multilevel"/>
    <w:tmpl w:val="5DF63E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B762B5B"/>
    <w:multiLevelType w:val="hybridMultilevel"/>
    <w:tmpl w:val="18BC4EFA"/>
    <w:lvl w:ilvl="0" w:tplc="A3D0C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210725"/>
    <w:multiLevelType w:val="multilevel"/>
    <w:tmpl w:val="8304A7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10"/>
  </w:num>
  <w:num w:numId="3">
    <w:abstractNumId w:val="7"/>
  </w:num>
  <w:num w:numId="4">
    <w:abstractNumId w:val="1"/>
  </w:num>
  <w:num w:numId="5">
    <w:abstractNumId w:val="0"/>
  </w:num>
  <w:num w:numId="6">
    <w:abstractNumId w:val="12"/>
  </w:num>
  <w:num w:numId="7">
    <w:abstractNumId w:val="3"/>
  </w:num>
  <w:num w:numId="8">
    <w:abstractNumId w:val="6"/>
  </w:num>
  <w:num w:numId="9">
    <w:abstractNumId w:val="28"/>
  </w:num>
  <w:num w:numId="10">
    <w:abstractNumId w:val="9"/>
  </w:num>
  <w:num w:numId="11">
    <w:abstractNumId w:val="4"/>
  </w:num>
  <w:num w:numId="12">
    <w:abstractNumId w:val="15"/>
  </w:num>
  <w:num w:numId="13">
    <w:abstractNumId w:val="31"/>
  </w:num>
  <w:num w:numId="14">
    <w:abstractNumId w:val="16"/>
  </w:num>
  <w:num w:numId="15">
    <w:abstractNumId w:val="29"/>
  </w:num>
  <w:num w:numId="16">
    <w:abstractNumId w:val="32"/>
  </w:num>
  <w:num w:numId="17">
    <w:abstractNumId w:val="30"/>
  </w:num>
  <w:num w:numId="18">
    <w:abstractNumId w:val="25"/>
  </w:num>
  <w:num w:numId="19">
    <w:abstractNumId w:val="18"/>
  </w:num>
  <w:num w:numId="20">
    <w:abstractNumId w:val="22"/>
  </w:num>
  <w:num w:numId="21">
    <w:abstractNumId w:val="17"/>
  </w:num>
  <w:num w:numId="22">
    <w:abstractNumId w:val="5"/>
  </w:num>
  <w:num w:numId="23">
    <w:abstractNumId w:val="23"/>
  </w:num>
  <w:num w:numId="24">
    <w:abstractNumId w:val="19"/>
  </w:num>
  <w:num w:numId="25">
    <w:abstractNumId w:val="19"/>
  </w:num>
  <w:num w:numId="26">
    <w:abstractNumId w:val="11"/>
  </w:num>
  <w:num w:numId="27">
    <w:abstractNumId w:val="20"/>
  </w:num>
  <w:num w:numId="28">
    <w:abstractNumId w:val="37"/>
  </w:num>
  <w:num w:numId="29">
    <w:abstractNumId w:val="35"/>
  </w:num>
  <w:num w:numId="30">
    <w:abstractNumId w:val="14"/>
  </w:num>
  <w:num w:numId="31">
    <w:abstractNumId w:val="27"/>
  </w:num>
  <w:num w:numId="32">
    <w:abstractNumId w:val="21"/>
  </w:num>
  <w:num w:numId="33">
    <w:abstractNumId w:val="26"/>
  </w:num>
  <w:num w:numId="34">
    <w:abstractNumId w:val="13"/>
  </w:num>
  <w:num w:numId="35">
    <w:abstractNumId w:val="24"/>
  </w:num>
  <w:num w:numId="36">
    <w:abstractNumId w:val="33"/>
  </w:num>
  <w:num w:numId="37">
    <w:abstractNumId w:val="34"/>
  </w:num>
  <w:num w:numId="38">
    <w:abstractNumId w:val="8"/>
  </w:num>
  <w:num w:numId="39">
    <w:abstractNumId w:val="2"/>
  </w:num>
  <w:num w:numId="40">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612A"/>
    <w:rsid w:val="001B4B65"/>
    <w:rsid w:val="001C1282"/>
    <w:rsid w:val="001C63E7"/>
    <w:rsid w:val="001E1DF9"/>
    <w:rsid w:val="00220E70"/>
    <w:rsid w:val="002228E8"/>
    <w:rsid w:val="00237603"/>
    <w:rsid w:val="00247E8C"/>
    <w:rsid w:val="00270E01"/>
    <w:rsid w:val="002776A1"/>
    <w:rsid w:val="0029547E"/>
    <w:rsid w:val="002B1426"/>
    <w:rsid w:val="002B3DBB"/>
    <w:rsid w:val="002F2906"/>
    <w:rsid w:val="0032065E"/>
    <w:rsid w:val="003242E1"/>
    <w:rsid w:val="00333911"/>
    <w:rsid w:val="00334165"/>
    <w:rsid w:val="003531E7"/>
    <w:rsid w:val="003601A4"/>
    <w:rsid w:val="0037535C"/>
    <w:rsid w:val="003815C7"/>
    <w:rsid w:val="003934F8"/>
    <w:rsid w:val="00397A1B"/>
    <w:rsid w:val="003A21C8"/>
    <w:rsid w:val="003C1D7A"/>
    <w:rsid w:val="003C3919"/>
    <w:rsid w:val="003C5F97"/>
    <w:rsid w:val="003D1E51"/>
    <w:rsid w:val="004254FE"/>
    <w:rsid w:val="00436FFC"/>
    <w:rsid w:val="00437D28"/>
    <w:rsid w:val="0044354A"/>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82EA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1404"/>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65772"/>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6C83"/>
    <w:rsid w:val="00C31CA1"/>
    <w:rsid w:val="00C34D0A"/>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qFormat/>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qFormat/>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FootnoteCharacters">
    <w:name w:val="Footnote Characters"/>
    <w:qFormat/>
    <w:rsid w:val="00965772"/>
    <w:rPr>
      <w:vertAlign w:val="superscript"/>
    </w:rPr>
  </w:style>
  <w:style w:type="character" w:customStyle="1" w:styleId="FootnoteAnchor">
    <w:name w:val="Footnote Anchor"/>
    <w:rsid w:val="00965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96462622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E0756-ED49-47FA-9A3D-4FF3A2DF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8657</Words>
  <Characters>49345</Characters>
  <Application>Microsoft Office Word</Application>
  <DocSecurity>0</DocSecurity>
  <Lines>411</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Sveta</cp:lastModifiedBy>
  <cp:revision>3</cp:revision>
  <dcterms:created xsi:type="dcterms:W3CDTF">2024-10-31T18:57:00Z</dcterms:created>
  <dcterms:modified xsi:type="dcterms:W3CDTF">2024-10-31T19:06:00Z</dcterms:modified>
</cp:coreProperties>
</file>