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4F3784A" w:rsidR="0041526F" w:rsidRDefault="003468F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BED1C24" wp14:editId="27251716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Pr="003C36BA" w:rsidRDefault="001B15DE" w:rsidP="00596E5D">
      <w:pPr>
        <w:jc w:val="center"/>
        <w:rPr>
          <w:rFonts w:ascii="Times New Roman" w:hAnsi="Times New Roman" w:cs="Times New Roman"/>
          <w:sz w:val="56"/>
          <w:szCs w:val="72"/>
        </w:rPr>
      </w:pPr>
      <w:r w:rsidRPr="003C36BA">
        <w:rPr>
          <w:rFonts w:ascii="Times New Roman" w:hAnsi="Times New Roman" w:cs="Times New Roman"/>
          <w:sz w:val="56"/>
          <w:szCs w:val="72"/>
        </w:rPr>
        <w:t>ОПИСАНИЕ КОМПЕТЕНЦИИ</w:t>
      </w:r>
    </w:p>
    <w:p w14:paraId="6666DD28" w14:textId="465780F3" w:rsidR="008C7868" w:rsidRDefault="008C7868" w:rsidP="008C7868">
      <w:pPr>
        <w:jc w:val="center"/>
        <w:rPr>
          <w:rFonts w:ascii="Times New Roman" w:hAnsi="Times New Roman" w:cs="Times New Roman"/>
          <w:sz w:val="56"/>
          <w:szCs w:val="72"/>
        </w:rPr>
      </w:pPr>
      <w:r w:rsidRPr="003C36BA">
        <w:rPr>
          <w:rFonts w:ascii="Times New Roman" w:hAnsi="Times New Roman" w:cs="Times New Roman"/>
          <w:sz w:val="56"/>
          <w:szCs w:val="72"/>
        </w:rPr>
        <w:t>«</w:t>
      </w:r>
      <w:r w:rsidR="00553F95" w:rsidRPr="003C36BA">
        <w:rPr>
          <w:rFonts w:ascii="Times New Roman" w:hAnsi="Times New Roman" w:cs="Times New Roman"/>
          <w:sz w:val="56"/>
          <w:szCs w:val="72"/>
        </w:rPr>
        <w:t>КОРРЕКЦИОННАЯ ПЕДАГОГИКА</w:t>
      </w:r>
      <w:r w:rsidRPr="003C36BA">
        <w:rPr>
          <w:rFonts w:ascii="Times New Roman" w:hAnsi="Times New Roman" w:cs="Times New Roman"/>
          <w:sz w:val="56"/>
          <w:szCs w:val="72"/>
        </w:rPr>
        <w:t xml:space="preserve"> В </w:t>
      </w:r>
      <w:r w:rsidR="003468FB">
        <w:rPr>
          <w:rFonts w:ascii="Times New Roman" w:hAnsi="Times New Roman" w:cs="Times New Roman"/>
          <w:sz w:val="56"/>
          <w:szCs w:val="72"/>
        </w:rPr>
        <w:t>НАЧАЛЬНОМ И ДОШКОЛЬНОМ ОБРАЗОВАНИИ</w:t>
      </w:r>
      <w:r w:rsidRPr="003C36BA">
        <w:rPr>
          <w:rFonts w:ascii="Times New Roman" w:hAnsi="Times New Roman" w:cs="Times New Roman"/>
          <w:sz w:val="56"/>
          <w:szCs w:val="72"/>
        </w:rPr>
        <w:t>»</w:t>
      </w:r>
    </w:p>
    <w:p w14:paraId="26C08D1B" w14:textId="63385D24" w:rsidR="001B15DE" w:rsidRDefault="001B15DE" w:rsidP="00596E5D">
      <w:pPr>
        <w:jc w:val="center"/>
        <w:rPr>
          <w:rFonts w:ascii="Times New Roman" w:hAnsi="Times New Roman" w:cs="Times New Roman"/>
          <w:sz w:val="56"/>
          <w:szCs w:val="72"/>
        </w:rPr>
      </w:pPr>
    </w:p>
    <w:p w14:paraId="045A097F" w14:textId="77777777" w:rsidR="00017B83" w:rsidRDefault="00017B83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A58A669" w14:textId="63F04055" w:rsidR="003C36BA" w:rsidRDefault="003C36BA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2E0F6DE" w14:textId="1077EEB9" w:rsidR="003468FB" w:rsidRPr="003468FB" w:rsidRDefault="00C87A29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147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8FB">
        <w:rPr>
          <w:rFonts w:ascii="Times New Roman" w:hAnsi="Times New Roman" w:cs="Times New Roman"/>
          <w:sz w:val="28"/>
          <w:szCs w:val="28"/>
        </w:rPr>
        <w:t>г.</w:t>
      </w:r>
    </w:p>
    <w:p w14:paraId="3BBB3F90" w14:textId="6CFE2A1C" w:rsidR="001B15DE" w:rsidRPr="009C4B59" w:rsidRDefault="001B15DE" w:rsidP="002048F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C786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53F9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Коррекционная педагогика</w:t>
      </w:r>
      <w:r w:rsidR="000C7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468F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начальном и дошкольном образовании</w:t>
      </w:r>
      <w:r w:rsidR="008C786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048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47F601" w14:textId="56DFCFB6" w:rsidR="00532AD0" w:rsidRPr="008C7868" w:rsidRDefault="00532AD0" w:rsidP="002048F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C7868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r w:rsidR="002048FF">
        <w:rPr>
          <w:rFonts w:ascii="Times New Roman" w:eastAsia="Calibri" w:hAnsi="Times New Roman" w:cs="Times New Roman"/>
          <w:sz w:val="28"/>
          <w:szCs w:val="28"/>
        </w:rPr>
        <w:t>.</w:t>
      </w:r>
      <w:r w:rsidRPr="008C78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B32E86" w14:textId="107C9F99" w:rsidR="00425FBC" w:rsidRPr="00017B83" w:rsidRDefault="00425FBC" w:rsidP="002048F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17B8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Описание компетенции</w:t>
      </w:r>
      <w:r w:rsidRPr="00017B8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4CD2408D" w14:textId="47A952D7" w:rsidR="00391A81" w:rsidRPr="003E503B" w:rsidRDefault="0018717F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="00C92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</w:t>
      </w:r>
      <w:r w:rsidR="0041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46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14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</w:t>
      </w:r>
      <w:r w:rsidR="00E618EB" w:rsidRPr="00E6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04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E86F526" w14:textId="4244626B" w:rsidR="003468FB" w:rsidRDefault="003468FB" w:rsidP="00B77E7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ДОУ и учитель начальных классов компенсирующего и коррекционно-развивающего образования - это педагоги, занимающиеся обучением и воспитанием детей дошкольного и младшего школьного возраста с ограниченными возможностями здоровья (ОВЗ). Педагоги коррекционного образования организуют целостный образовательный (коррекционно-педагогический) процесс в соответствии с т</w:t>
      </w:r>
      <w:r w:rsidR="00C87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ребованиями ФГОС ДО и ФГОС НОО, а</w:t>
      </w:r>
      <w:r w:rsidRPr="0034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начального общего образования обучающихся с ограниченными возможностями здоровья.</w:t>
      </w:r>
    </w:p>
    <w:p w14:paraId="06CDD1CD" w14:textId="5F08B798" w:rsidR="00D4354B" w:rsidRDefault="003E503B" w:rsidP="00B77E78">
      <w:pPr>
        <w:pStyle w:val="aa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3E503B">
        <w:rPr>
          <w:b/>
          <w:sz w:val="28"/>
          <w:szCs w:val="28"/>
        </w:rPr>
        <w:t>Актуальность професс</w:t>
      </w:r>
      <w:r w:rsidR="002048FF">
        <w:rPr>
          <w:b/>
          <w:sz w:val="28"/>
          <w:szCs w:val="28"/>
        </w:rPr>
        <w:t>ии в реальном секторе экономики.</w:t>
      </w:r>
    </w:p>
    <w:p w14:paraId="5413DBBB" w14:textId="77777777" w:rsidR="00BB43E1" w:rsidRPr="00BB43E1" w:rsidRDefault="00BB43E1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особо выраженными проблемами в России существуют специальные детские учреждения: детские дома, интернаты, сады и школы. При этом более 56% из них получают образование в общеобразовательных школах. В соответствии с Федеральным законом N 273-ФЗ «Об образовании в РФ» в организациях, осуществляющих образовательную деятельность, организовывается обучение и воспитание обучающихся с ОВЗ как совместно с другими обучающимися, так и в отдельных классах или группах. </w:t>
      </w:r>
    </w:p>
    <w:p w14:paraId="4624CB82" w14:textId="17FE98F6" w:rsidR="00BB43E1" w:rsidRDefault="00BB43E1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ДОУ и учитель в начальной школе одними из первых сталкиваются с проблемами, которые возникают при обучении и воспитании ребенка с нарушениями в развитии. Ребенку с ограниченными возможностями здоровья гораздо труднее учиться, чем их сверстникам, не имеющих подобных проблем, им требуется профессиональная помощь в коррекции недостатков развития. Именно поэтому роль такого педагога так важна - от него зависит будущее воспитанников. Исходя из этого, крайне важна организация квалифицированной коррек</w:t>
      </w:r>
      <w:r w:rsidR="0041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ционно‐развивающей работы, что </w:t>
      </w:r>
      <w:r w:rsidRPr="00BB43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привлечение педагогов, имеющих хорошую подготовку в области коррекционного образования.</w:t>
      </w:r>
    </w:p>
    <w:p w14:paraId="6F4FB524" w14:textId="72BB413D" w:rsidR="005916ED" w:rsidRPr="005916ED" w:rsidRDefault="005916ED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системы образования – приоритет государственной политики Российской Федерации. </w:t>
      </w:r>
    </w:p>
    <w:p w14:paraId="5FE52860" w14:textId="77777777" w:rsidR="005916ED" w:rsidRPr="005916ED" w:rsidRDefault="005916ED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14:paraId="754AE647" w14:textId="77777777" w:rsidR="005916ED" w:rsidRPr="005916ED" w:rsidRDefault="005916ED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 (в том числе педагогов начального образования);</w:t>
      </w:r>
    </w:p>
    <w:p w14:paraId="55713837" w14:textId="77777777" w:rsidR="005916ED" w:rsidRPr="005916ED" w:rsidRDefault="005916ED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возрастную ротацию педагогов;</w:t>
      </w:r>
    </w:p>
    <w:p w14:paraId="73866AB9" w14:textId="2F42CD98" w:rsidR="005916ED" w:rsidRPr="005916ED" w:rsidRDefault="005916ED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опережающие темпы изменений системы подготовки педагогических кадров, в том числе системы среднего педагогического образования, насчитывающего в настоящее время </w:t>
      </w:r>
      <w:r w:rsidR="00017B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</w:t>
      </w: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колледжей, находящихся в ведении субъектов Российской Федерации и муниципальных образований;</w:t>
      </w:r>
    </w:p>
    <w:p w14:paraId="3EA330B1" w14:textId="06B925C2" w:rsidR="003E503B" w:rsidRDefault="005916ED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 инфраструктуру педагогического образования, в соответствии с задачами системы общего образования;</w:t>
      </w:r>
    </w:p>
    <w:p w14:paraId="0A8C83C1" w14:textId="2B1D93DA" w:rsidR="00E019E4" w:rsidRPr="008C7868" w:rsidRDefault="003E503B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  <w:r w:rsidR="00204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FA00DC" w14:textId="77777777" w:rsidR="00A679FA" w:rsidRPr="00BB43E1" w:rsidRDefault="00A679FA" w:rsidP="00B77E78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B43E1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воспитателя и учителя в коррекционном образовании определяется необходимостью создания условий для формирования общих способностей к учению, коррекции недостатков развития и социализации учащихся с ОВЗ в процессе их обучения и воспитания. Решение профессиональных задач осуществляется в системном взаимодействии основных направлений деятельности педагогов коррекционного образования (диагностическое, коррекционно-развивающее, консультативное и информационно-просветительское).</w:t>
      </w:r>
    </w:p>
    <w:p w14:paraId="23286383" w14:textId="768CE020" w:rsidR="0043513F" w:rsidRPr="00FB0530" w:rsidRDefault="0043513F" w:rsidP="00B77E78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С какими детьми работают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компенсирующего и коррекционно-развивающего образования? С детьми с ОВЗ. В их числе слабослышащие, слабовидящие, дети с заболеваниями опорно-двигательного аппарата, задержкой психического развития, нарушениями эмоционально-волевой сферы, синдромом дефицита внимания и </w:t>
      </w:r>
      <w:proofErr w:type="spellStart"/>
      <w:r w:rsidRPr="00FB0530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 (СДВГ), расстройствами аутистическ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спектра (РАС). Кроме того, воспитатели и </w:t>
      </w:r>
      <w:r w:rsidRPr="00FB0530">
        <w:rPr>
          <w:rFonts w:ascii="Times New Roman" w:eastAsia="Times New Roman" w:hAnsi="Times New Roman" w:cs="Times New Roman"/>
          <w:sz w:val="28"/>
          <w:szCs w:val="28"/>
        </w:rPr>
        <w:t>учителя компенсирующего и коррекционно-р</w:t>
      </w:r>
      <w:r w:rsidR="00414709">
        <w:rPr>
          <w:rFonts w:ascii="Times New Roman" w:eastAsia="Times New Roman" w:hAnsi="Times New Roman" w:cs="Times New Roman"/>
          <w:sz w:val="28"/>
          <w:szCs w:val="28"/>
        </w:rPr>
        <w:t xml:space="preserve">азвивающего образования должны </w:t>
      </w:r>
      <w:r w:rsidRPr="00FB0530">
        <w:rPr>
          <w:rFonts w:ascii="Times New Roman" w:eastAsia="Times New Roman" w:hAnsi="Times New Roman" w:cs="Times New Roman"/>
          <w:sz w:val="28"/>
          <w:szCs w:val="28"/>
        </w:rPr>
        <w:t>осуществлять педагогическую работу с детьми, имеющими негрубые формы нарушений, т.е. когда имеющийся недостаток находится в пограничной зоне между нормой и патологией.</w:t>
      </w:r>
    </w:p>
    <w:p w14:paraId="7889072A" w14:textId="6DE1C6CF" w:rsidR="00C625B0" w:rsidRPr="00FB0530" w:rsidRDefault="00C625B0" w:rsidP="00B77E7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У большинства таких </w:t>
      </w:r>
      <w:r w:rsidR="00A679FA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 основное ограничение здоровья «тянет» за собой комплекс других особенностей. В частности, если ребенок плохо слышит, у него, скорее всего, будут трудности в освоении речи.</w:t>
      </w:r>
    </w:p>
    <w:p w14:paraId="3C101697" w14:textId="7550F3D2" w:rsidR="00C625B0" w:rsidRDefault="00C625B0" w:rsidP="00B77E7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530">
        <w:rPr>
          <w:rFonts w:ascii="Times New Roman" w:eastAsia="Times New Roman" w:hAnsi="Times New Roman" w:cs="Times New Roman"/>
          <w:sz w:val="28"/>
          <w:szCs w:val="28"/>
        </w:rPr>
        <w:t>Именно поэтому изучение коррекционной педагогики в начальном</w:t>
      </w:r>
      <w:r w:rsidR="00A679FA">
        <w:rPr>
          <w:rFonts w:ascii="Times New Roman" w:eastAsia="Times New Roman" w:hAnsi="Times New Roman" w:cs="Times New Roman"/>
          <w:sz w:val="28"/>
          <w:szCs w:val="28"/>
        </w:rPr>
        <w:t xml:space="preserve"> и дошкольном</w:t>
      </w:r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 образовании предполагает погружение в смежные дисциплины. Хороший </w:t>
      </w:r>
      <w:r w:rsidR="00A679FA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FB0530">
        <w:rPr>
          <w:rFonts w:ascii="Times New Roman" w:eastAsia="Times New Roman" w:hAnsi="Times New Roman" w:cs="Times New Roman"/>
          <w:sz w:val="28"/>
          <w:szCs w:val="28"/>
        </w:rPr>
        <w:t xml:space="preserve"> должен знать не только детскую психологию и педагогику, но также основы физиологии, дефектологии и анатомии, методы и технологии работы с детьми с разными особенностями.</w:t>
      </w:r>
    </w:p>
    <w:p w14:paraId="6E2934C4" w14:textId="22A533E8" w:rsidR="001C2B06" w:rsidRDefault="00E019E4" w:rsidP="00B77E7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коррекционно-образовательной 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и 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пособий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требует 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уровня знаний </w:t>
      </w:r>
      <w:r w:rsidR="00C625B0" w:rsidRP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информационных технологий и умений ими пользоваться (ИКТ - компетентность).</w:t>
      </w:r>
    </w:p>
    <w:p w14:paraId="6DCAF5D6" w14:textId="7A3C1761" w:rsidR="000F696C" w:rsidRDefault="00412681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</w:t>
      </w:r>
      <w:r w:rsidR="00C62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коррекционного образования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="00586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навыками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</w:t>
      </w:r>
      <w:r w:rsidR="005866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качественное решение профессиональных задач (проведение воспитательных мероприятий, уроков, </w:t>
      </w:r>
      <w:r w:rsidR="0058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="00A6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групповых </w:t>
      </w:r>
      <w:r w:rsidR="005866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занятий),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компетенциями, тесно связанными с л</w:t>
      </w:r>
      <w:r w:rsidR="0058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ичными качествами профессионала. В 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числе умение общаться, нестандартно мыслить, принимать решения, работать в команде. </w:t>
      </w:r>
    </w:p>
    <w:p w14:paraId="3D5CC3D2" w14:textId="1DEC3137" w:rsidR="00C625B0" w:rsidRPr="009955F8" w:rsidRDefault="00C625B0" w:rsidP="00B77E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Осуществляя профессиональную деятельность, специалист по работе с детьми </w:t>
      </w:r>
      <w:r w:rsidR="00A679FA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и </w:t>
      </w:r>
      <w:r w:rsidRPr="00CA004B">
        <w:rPr>
          <w:rFonts w:ascii="Times New Roman" w:eastAsia="Times New Roman" w:hAnsi="Times New Roman" w:cs="Times New Roman"/>
          <w:sz w:val="28"/>
          <w:szCs w:val="28"/>
        </w:rPr>
        <w:t>младшего 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 должен обладать комплексом универсальных знаний фундаментального характера; умениями, навыками и опытом самостоятельной деятельности; личной ответственностью, способностью к профессиональной </w:t>
      </w:r>
      <w:proofErr w:type="spellStart"/>
      <w:r w:rsidRPr="00CA004B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A004B">
        <w:rPr>
          <w:rFonts w:ascii="Times New Roman" w:eastAsia="Times New Roman" w:hAnsi="Times New Roman" w:cs="Times New Roman"/>
          <w:sz w:val="28"/>
          <w:szCs w:val="28"/>
        </w:rPr>
        <w:t>самоактуализации</w:t>
      </w:r>
      <w:proofErr w:type="spellEnd"/>
      <w:r w:rsidRPr="00CA004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 постоянному </w:t>
      </w:r>
      <w:r>
        <w:rPr>
          <w:rFonts w:ascii="Times New Roman" w:eastAsia="Times New Roman" w:hAnsi="Times New Roman" w:cs="Times New Roman"/>
          <w:sz w:val="28"/>
          <w:szCs w:val="28"/>
        </w:rPr>
        <w:t>самообразованию</w:t>
      </w:r>
      <w:r w:rsidRPr="00CA004B">
        <w:rPr>
          <w:rFonts w:ascii="Times New Roman" w:eastAsia="Times New Roman" w:hAnsi="Times New Roman" w:cs="Times New Roman"/>
          <w:sz w:val="28"/>
          <w:szCs w:val="28"/>
        </w:rPr>
        <w:t xml:space="preserve"> в течение всей жизни.</w:t>
      </w:r>
    </w:p>
    <w:p w14:paraId="6C9D822D" w14:textId="7BE44A74" w:rsidR="001C2B06" w:rsidRPr="001C2B06" w:rsidRDefault="001C2B06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</w:t>
      </w: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и, применяемые </w:t>
      </w:r>
      <w:r w:rsidR="00204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профессиональной деятельности.</w:t>
      </w:r>
    </w:p>
    <w:p w14:paraId="674BFF3D" w14:textId="4F0DB3A1" w:rsidR="005916ED" w:rsidRDefault="00814941" w:rsidP="00B77E78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пециалисты в сфере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коррекционного 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>владе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широким спектром современных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</w:t>
      </w:r>
      <w:r w:rsidR="003E503B" w:rsidRPr="00290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503B" w:rsidRPr="00814941">
        <w:rPr>
          <w:rFonts w:ascii="Times New Roman" w:eastAsia="Times New Roman" w:hAnsi="Times New Roman"/>
          <w:sz w:val="28"/>
          <w:szCs w:val="28"/>
          <w:lang w:eastAsia="ru-RU"/>
        </w:rPr>
        <w:t>технологий</w:t>
      </w:r>
      <w:r w:rsidR="00290B83" w:rsidRPr="00290B83">
        <w:t xml:space="preserve"> </w:t>
      </w:r>
      <w:r w:rsidR="00290B83">
        <w:t xml:space="preserve"> (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 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проблемного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доровьесберегающие</w:t>
      </w:r>
      <w:proofErr w:type="spellEnd"/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гровые технологии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мастерских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ейс – технология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интегрированного обучения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педагогика сотрудничества,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ехнологии уровневой дифференциации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технологи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я групповой работы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дистанционные образовательные технологии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, технология развития критического мышления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96C" w:rsidRPr="000F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>нформационно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>коммуникационн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14941">
        <w:rPr>
          <w:rFonts w:ascii="Times New Roman" w:eastAsia="Times New Roman" w:hAnsi="Times New Roman"/>
          <w:sz w:val="28"/>
          <w:szCs w:val="28"/>
          <w:lang w:eastAsia="ru-RU"/>
        </w:rPr>
        <w:t>кинезиологические</w:t>
      </w:r>
      <w:proofErr w:type="spellEnd"/>
      <w:r w:rsidRPr="0081494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>, позволяющих эффективно решать задачи, связанны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обучением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E503B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воспитанием 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младших школьников с ОВЗ</w:t>
      </w:r>
      <w:r w:rsidR="00F35F6E">
        <w:t xml:space="preserve">. </w:t>
      </w:r>
    </w:p>
    <w:p w14:paraId="690980FC" w14:textId="755E3705" w:rsidR="005916ED" w:rsidRPr="001C2B06" w:rsidRDefault="001C2B06" w:rsidP="00B77E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внедрения в практику</w:t>
      </w:r>
      <w:r w:rsidR="00204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4036114" w14:textId="6A613A97" w:rsidR="00E019E4" w:rsidRDefault="00E019E4" w:rsidP="00B77E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Внедрение в практику компетенции «</w:t>
      </w:r>
      <w:r w:rsidR="00814941">
        <w:rPr>
          <w:rFonts w:ascii="Times New Roman" w:eastAsia="Calibri" w:hAnsi="Times New Roman" w:cs="Times New Roman"/>
          <w:sz w:val="28"/>
          <w:szCs w:val="28"/>
        </w:rPr>
        <w:t>Коррекционная педагогика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679FA">
        <w:rPr>
          <w:rFonts w:ascii="Times New Roman" w:eastAsia="Calibri" w:hAnsi="Times New Roman" w:cs="Times New Roman"/>
          <w:sz w:val="28"/>
          <w:szCs w:val="28"/>
        </w:rPr>
        <w:t>начальном и дошкольном образовании</w:t>
      </w:r>
      <w:r>
        <w:rPr>
          <w:rFonts w:ascii="Times New Roman" w:eastAsia="Calibri" w:hAnsi="Times New Roman" w:cs="Times New Roman"/>
          <w:sz w:val="28"/>
          <w:szCs w:val="28"/>
        </w:rPr>
        <w:t>» обеспечит практическое решение следующих задач:</w:t>
      </w:r>
    </w:p>
    <w:p w14:paraId="6D32F79F" w14:textId="14E63409" w:rsidR="00E019E4" w:rsidRPr="00A10A58" w:rsidRDefault="00E019E4" w:rsidP="00B77E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4941" w:rsidRPr="00A10A58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 высокоэффективного кадрового потенциала для решения </w:t>
      </w:r>
      <w:r w:rsidR="00814941" w:rsidRPr="00A10A58">
        <w:rPr>
          <w:rFonts w:ascii="Times New Roman" w:eastAsia="Calibri" w:hAnsi="Times New Roman" w:cs="Times New Roman"/>
          <w:sz w:val="28"/>
          <w:szCs w:val="28"/>
        </w:rPr>
        <w:t xml:space="preserve">коррекционно-развивающих </w:t>
      </w: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задач на ступени </w:t>
      </w:r>
      <w:r w:rsidR="00A679FA" w:rsidRPr="00A10A58">
        <w:rPr>
          <w:rFonts w:ascii="Times New Roman" w:eastAsia="Calibri" w:hAnsi="Times New Roman" w:cs="Times New Roman"/>
          <w:sz w:val="28"/>
          <w:szCs w:val="28"/>
        </w:rPr>
        <w:t xml:space="preserve">дошкольного и </w:t>
      </w:r>
      <w:r w:rsidRPr="00A10A58">
        <w:rPr>
          <w:rFonts w:ascii="Times New Roman" w:eastAsia="Calibri" w:hAnsi="Times New Roman" w:cs="Times New Roman"/>
          <w:sz w:val="28"/>
          <w:szCs w:val="28"/>
        </w:rPr>
        <w:t>начального образования;</w:t>
      </w:r>
    </w:p>
    <w:p w14:paraId="14B691E4" w14:textId="6DBE206D" w:rsidR="00E019E4" w:rsidRPr="00A10A58" w:rsidRDefault="00E019E4" w:rsidP="00B77E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>повышения</w:t>
      </w: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 xml:space="preserve">педагогического </w:t>
      </w:r>
      <w:r w:rsidRPr="00A10A58">
        <w:rPr>
          <w:rFonts w:ascii="Times New Roman" w:eastAsia="Calibri" w:hAnsi="Times New Roman" w:cs="Times New Roman"/>
          <w:sz w:val="28"/>
          <w:szCs w:val="28"/>
        </w:rPr>
        <w:t>мастерства преподавателей, осуществляющих подготовку обуча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>ющихся по специальност</w:t>
      </w:r>
      <w:r w:rsidR="00240792" w:rsidRPr="00A10A58">
        <w:rPr>
          <w:rFonts w:ascii="Times New Roman" w:eastAsia="Calibri" w:hAnsi="Times New Roman" w:cs="Times New Roman"/>
          <w:sz w:val="28"/>
          <w:szCs w:val="28"/>
        </w:rPr>
        <w:t>ям 44.02.04 Специальное дошкольное образование и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 xml:space="preserve"> 44.02.05</w:t>
      </w: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>Коррекционная педагогика в начальном образовании</w:t>
      </w:r>
      <w:r w:rsidRPr="00A10A58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AD7E6ED" w14:textId="440E584B" w:rsidR="00E019E4" w:rsidRDefault="00E019E4" w:rsidP="00B77E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A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подготовки 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A10A5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40792" w:rsidRPr="00A10A58">
        <w:rPr>
          <w:rFonts w:ascii="Times New Roman" w:eastAsia="Calibri" w:hAnsi="Times New Roman" w:cs="Times New Roman"/>
          <w:sz w:val="28"/>
          <w:szCs w:val="28"/>
        </w:rPr>
        <w:t xml:space="preserve">специальностям 44.02.04 Специальное дошкольное образование и 44.02.05 «Коррекционная педагогика в начальном образовании» </w:t>
      </w:r>
      <w:r w:rsidR="007B2A59" w:rsidRPr="00A10A58">
        <w:rPr>
          <w:rFonts w:ascii="Times New Roman" w:eastAsia="Calibri" w:hAnsi="Times New Roman" w:cs="Times New Roman"/>
          <w:sz w:val="28"/>
          <w:szCs w:val="28"/>
        </w:rPr>
        <w:t>за счёт формирования общих и профессиональных навыков; реализации системно-</w:t>
      </w:r>
      <w:proofErr w:type="spellStart"/>
      <w:r w:rsidR="007B2A59" w:rsidRPr="00A10A58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="007B2A59" w:rsidRPr="00A10A58">
        <w:rPr>
          <w:rFonts w:ascii="Times New Roman" w:eastAsia="Calibri" w:hAnsi="Times New Roman" w:cs="Times New Roman"/>
          <w:sz w:val="28"/>
          <w:szCs w:val="28"/>
        </w:rPr>
        <w:t xml:space="preserve"> подхода; практико-ориентированного обучения и </w:t>
      </w:r>
      <w:r w:rsidRPr="00A10A58">
        <w:rPr>
          <w:rFonts w:ascii="Times New Roman" w:eastAsia="Calibri" w:hAnsi="Times New Roman" w:cs="Times New Roman"/>
          <w:sz w:val="28"/>
          <w:szCs w:val="28"/>
        </w:rPr>
        <w:t>модернизации оборудования колледжей.</w:t>
      </w:r>
    </w:p>
    <w:p w14:paraId="5C890B20" w14:textId="5C97D6EA" w:rsidR="009C4B59" w:rsidRPr="008C7868" w:rsidRDefault="009C4B59" w:rsidP="00017B83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2048F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1" w:name="_GoBack"/>
      <w:bookmarkEnd w:id="1"/>
    </w:p>
    <w:p w14:paraId="39D8B8DE" w14:textId="23BC854E" w:rsidR="00433096" w:rsidRPr="00B554BE" w:rsidRDefault="00433096" w:rsidP="00017B8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54BE">
        <w:rPr>
          <w:rFonts w:ascii="Times New Roman" w:eastAsia="Times New Roman" w:hAnsi="Times New Roman" w:cs="Times New Roman"/>
          <w:i/>
          <w:sz w:val="28"/>
          <w:szCs w:val="28"/>
        </w:rPr>
        <w:t xml:space="preserve">ФГОС </w:t>
      </w:r>
      <w:r w:rsidR="00017B83">
        <w:rPr>
          <w:rFonts w:ascii="Times New Roman" w:eastAsia="Times New Roman" w:hAnsi="Times New Roman" w:cs="Times New Roman"/>
          <w:i/>
          <w:sz w:val="28"/>
          <w:szCs w:val="28"/>
        </w:rPr>
        <w:t>СПО</w:t>
      </w:r>
    </w:p>
    <w:p w14:paraId="6C0FE6BD" w14:textId="7A454B2C" w:rsidR="007B2A59" w:rsidRPr="00B554BE" w:rsidRDefault="00433096" w:rsidP="00017B83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B554BE">
        <w:rPr>
          <w:rFonts w:ascii="Times New Roman" w:eastAsia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7B2A59" w:rsidRPr="00B554BE">
        <w:rPr>
          <w:rFonts w:ascii="Times New Roman" w:eastAsia="Times New Roman" w:hAnsi="Times New Roman"/>
          <w:sz w:val="28"/>
          <w:szCs w:val="28"/>
        </w:rPr>
        <w:t>44.02.05 Коррекционная пед</w:t>
      </w:r>
      <w:r w:rsidR="00AD0349" w:rsidRPr="00B554BE">
        <w:rPr>
          <w:rFonts w:ascii="Times New Roman" w:eastAsia="Times New Roman" w:hAnsi="Times New Roman"/>
          <w:sz w:val="28"/>
          <w:szCs w:val="28"/>
        </w:rPr>
        <w:t>агогика в начальном образовании (утв. приказом Министерства просвещения РФ от 14 сентября 2023 г. N 686)</w:t>
      </w:r>
    </w:p>
    <w:p w14:paraId="69902C20" w14:textId="77777777" w:rsidR="00A10A58" w:rsidRPr="00B554BE" w:rsidRDefault="00AD0349" w:rsidP="00017B83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B554BE">
        <w:rPr>
          <w:rFonts w:ascii="Times New Roman" w:eastAsia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B77E78" w:rsidRPr="00B554BE">
        <w:rPr>
          <w:rFonts w:ascii="Times New Roman" w:eastAsia="Times New Roman" w:hAnsi="Times New Roman"/>
          <w:sz w:val="28"/>
          <w:szCs w:val="28"/>
        </w:rPr>
        <w:t>44.02.04 Специальное дошкольное образование</w:t>
      </w:r>
      <w:r w:rsidRPr="00B554BE">
        <w:rPr>
          <w:rFonts w:ascii="Times New Roman" w:eastAsia="Times New Roman" w:hAnsi="Times New Roman"/>
          <w:sz w:val="28"/>
          <w:szCs w:val="28"/>
        </w:rPr>
        <w:t xml:space="preserve"> (утв. приказом Министерства просвещения РФ от 14 сентября 2023 г. N </w:t>
      </w:r>
      <w:r w:rsidR="00B77E78" w:rsidRPr="00B554BE">
        <w:rPr>
          <w:rFonts w:ascii="Times New Roman" w:eastAsia="Times New Roman" w:hAnsi="Times New Roman"/>
          <w:sz w:val="28"/>
          <w:szCs w:val="28"/>
        </w:rPr>
        <w:t>687</w:t>
      </w:r>
      <w:r w:rsidRPr="00B554BE">
        <w:rPr>
          <w:rFonts w:ascii="Times New Roman" w:eastAsia="Times New Roman" w:hAnsi="Times New Roman"/>
          <w:sz w:val="28"/>
          <w:szCs w:val="28"/>
        </w:rPr>
        <w:t>)</w:t>
      </w:r>
    </w:p>
    <w:p w14:paraId="5A84D7B9" w14:textId="1DA29C26" w:rsidR="00433096" w:rsidRPr="00017B83" w:rsidRDefault="007B2A59" w:rsidP="00017B83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17B83">
        <w:rPr>
          <w:rFonts w:ascii="Times New Roman" w:hAnsi="Times New Roman"/>
          <w:i/>
          <w:sz w:val="28"/>
          <w:szCs w:val="28"/>
        </w:rPr>
        <w:t>Профессиональный стандарт</w:t>
      </w:r>
    </w:p>
    <w:p w14:paraId="14047C63" w14:textId="0B50E587" w:rsidR="00433096" w:rsidRPr="009562CA" w:rsidRDefault="00433096" w:rsidP="00017B83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2CA">
        <w:rPr>
          <w:rFonts w:ascii="Times New Roman" w:eastAsia="Times New Roman" w:hAnsi="Times New Roman"/>
          <w:sz w:val="28"/>
          <w:szCs w:val="28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0A637A" w:rsidRPr="009562CA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(утв. приказом Министерства труда и социальной защиты РФ от 18 октября 2013 г. N 544н)</w:t>
      </w:r>
    </w:p>
    <w:p w14:paraId="5C0D4B6D" w14:textId="799DA191" w:rsidR="009562CA" w:rsidRPr="009562CA" w:rsidRDefault="00AD0349" w:rsidP="00017B83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«Педагог-дефектолог</w:t>
      </w:r>
      <w:r w:rsidR="00E652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65238" w:rsidRPr="00A63D80">
        <w:rPr>
          <w:rFonts w:ascii="Times New Roman" w:hAnsi="Times New Roman"/>
          <w:bCs/>
          <w:sz w:val="28"/>
          <w:szCs w:val="28"/>
          <w:lang w:eastAsia="ru-RU"/>
        </w:rPr>
        <w:t xml:space="preserve">(учитель-логопед, сурдопедагог, </w:t>
      </w:r>
      <w:proofErr w:type="spellStart"/>
      <w:r w:rsidR="00E65238" w:rsidRPr="00A63D80">
        <w:rPr>
          <w:rFonts w:ascii="Times New Roman" w:hAnsi="Times New Roman"/>
          <w:bCs/>
          <w:sz w:val="28"/>
          <w:szCs w:val="28"/>
          <w:lang w:eastAsia="ru-RU"/>
        </w:rPr>
        <w:t>олигофренопедагог</w:t>
      </w:r>
      <w:proofErr w:type="spellEnd"/>
      <w:r w:rsidR="00E65238" w:rsidRPr="00A63D80">
        <w:rPr>
          <w:rFonts w:ascii="Times New Roman" w:hAnsi="Times New Roman"/>
          <w:bCs/>
          <w:sz w:val="28"/>
          <w:szCs w:val="28"/>
          <w:lang w:eastAsia="ru-RU"/>
        </w:rPr>
        <w:t>, тифлопедагог)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9562CA" w:rsidRPr="009562CA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240792" w:rsidRPr="009562CA">
        <w:rPr>
          <w:rFonts w:ascii="Times New Roman" w:eastAsia="Times New Roman" w:hAnsi="Times New Roman"/>
          <w:sz w:val="28"/>
          <w:szCs w:val="28"/>
          <w:lang w:eastAsia="ru-RU"/>
        </w:rPr>
        <w:t>утв. приказом Министерства т</w:t>
      </w:r>
      <w:r w:rsidR="00240792">
        <w:rPr>
          <w:rFonts w:ascii="Times New Roman" w:eastAsia="Times New Roman" w:hAnsi="Times New Roman"/>
          <w:sz w:val="28"/>
          <w:szCs w:val="28"/>
          <w:lang w:eastAsia="ru-RU"/>
        </w:rPr>
        <w:t>руда и социальной защиты РФ от 13 марта 2023 г. N 136</w:t>
      </w:r>
      <w:r w:rsidR="00240792" w:rsidRPr="009562C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562CA" w:rsidRPr="009562CA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14:paraId="24A2D951" w14:textId="77777777" w:rsidR="00433096" w:rsidRPr="00B554BE" w:rsidRDefault="00433096" w:rsidP="00017B8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54BE">
        <w:rPr>
          <w:rFonts w:ascii="Times New Roman" w:eastAsia="Calibri" w:hAnsi="Times New Roman" w:cs="Times New Roman"/>
          <w:i/>
          <w:sz w:val="28"/>
          <w:szCs w:val="28"/>
        </w:rPr>
        <w:t>ЕТКС</w:t>
      </w:r>
    </w:p>
    <w:p w14:paraId="7436AE3B" w14:textId="77777777" w:rsidR="00017B83" w:rsidRDefault="00E05CEB" w:rsidP="00017B83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B83">
        <w:rPr>
          <w:rFonts w:ascii="Times New Roman" w:eastAsia="Times New Roman" w:hAnsi="Times New Roman"/>
          <w:sz w:val="28"/>
          <w:szCs w:val="28"/>
          <w:lang w:eastAsia="ru-RU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</w:p>
    <w:p w14:paraId="5EB52E78" w14:textId="35BECFCD" w:rsidR="00433096" w:rsidRPr="00017B83" w:rsidRDefault="00433096" w:rsidP="00017B83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B83">
        <w:rPr>
          <w:rFonts w:ascii="Times New Roman" w:hAnsi="Times New Roman"/>
          <w:sz w:val="28"/>
          <w:szCs w:val="28"/>
        </w:rPr>
        <w:t>Квалификационные характеристики (</w:t>
      </w:r>
      <w:proofErr w:type="spellStart"/>
      <w:r w:rsidRPr="00017B83"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 w:rsidRPr="00017B83">
        <w:rPr>
          <w:rFonts w:ascii="Times New Roman" w:hAnsi="Times New Roman"/>
          <w:sz w:val="28"/>
          <w:szCs w:val="28"/>
        </w:rPr>
        <w:t>)</w:t>
      </w:r>
    </w:p>
    <w:p w14:paraId="1E3E9725" w14:textId="1DBAD3EC" w:rsidR="00017B83" w:rsidRPr="00017B83" w:rsidRDefault="00017B83" w:rsidP="00017B8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17B83">
        <w:rPr>
          <w:rFonts w:ascii="Times New Roman" w:eastAsia="Calibri" w:hAnsi="Times New Roman" w:cs="Times New Roman"/>
          <w:i/>
          <w:sz w:val="28"/>
          <w:szCs w:val="28"/>
        </w:rPr>
        <w:t>СанПиНы</w:t>
      </w:r>
    </w:p>
    <w:p w14:paraId="6E4AE891" w14:textId="77777777" w:rsidR="00017B83" w:rsidRDefault="000E1B57" w:rsidP="00017B83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B83">
        <w:rPr>
          <w:rFonts w:ascii="Times New Roman" w:eastAsia="Times New Roman" w:hAnsi="Times New Roman"/>
          <w:sz w:val="28"/>
          <w:szCs w:val="28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E05CEB" w:rsidRPr="00017B8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17B83">
        <w:rPr>
          <w:rFonts w:ascii="Times New Roman" w:eastAsia="Times New Roman" w:hAnsi="Times New Roman"/>
          <w:sz w:val="28"/>
          <w:szCs w:val="28"/>
          <w:lang w:eastAsia="ru-RU"/>
        </w:rPr>
        <w:t>утв</w:t>
      </w:r>
      <w:r w:rsidR="00E05CEB" w:rsidRPr="00017B8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17B8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</w:t>
      </w:r>
      <w:r w:rsidR="00E05CEB" w:rsidRPr="00017B83">
        <w:rPr>
          <w:rFonts w:ascii="Times New Roman" w:eastAsia="Times New Roman" w:hAnsi="Times New Roman"/>
          <w:sz w:val="28"/>
          <w:szCs w:val="28"/>
          <w:lang w:eastAsia="ru-RU"/>
        </w:rPr>
        <w:t>ии от 28 января 2021 г. N 2)</w:t>
      </w:r>
    </w:p>
    <w:p w14:paraId="20B95A6C" w14:textId="2D353BFB" w:rsidR="000E1B57" w:rsidRPr="00017B83" w:rsidRDefault="000E1B57" w:rsidP="00017B83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B83">
        <w:rPr>
          <w:rFonts w:ascii="Times New Roman" w:eastAsia="Times New Roman" w:hAnsi="Times New Roman"/>
          <w:sz w:val="28"/>
          <w:szCs w:val="28"/>
          <w:lang w:eastAsia="ru-RU"/>
        </w:rPr>
        <w:t>Санитарные правила СП 2.4.3648-20 "Санитарно-эпидемиологические требования к организациям воспитания и обучения, отдыха и</w:t>
      </w:r>
      <w:r w:rsidR="00E05CEB" w:rsidRPr="00017B83">
        <w:rPr>
          <w:rFonts w:ascii="Times New Roman" w:eastAsia="Times New Roman" w:hAnsi="Times New Roman"/>
          <w:sz w:val="28"/>
          <w:szCs w:val="28"/>
          <w:lang w:eastAsia="ru-RU"/>
        </w:rPr>
        <w:t xml:space="preserve"> оздоровления детей и молодежи" (</w:t>
      </w:r>
      <w:r w:rsidRPr="00017B83">
        <w:rPr>
          <w:rFonts w:ascii="Times New Roman" w:eastAsia="Times New Roman" w:hAnsi="Times New Roman"/>
          <w:sz w:val="28"/>
          <w:szCs w:val="28"/>
          <w:lang w:eastAsia="ru-RU"/>
        </w:rPr>
        <w:t>утв</w:t>
      </w:r>
      <w:r w:rsidR="00E05CEB" w:rsidRPr="00017B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17B8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Главного государственного </w:t>
      </w:r>
      <w:r w:rsidRPr="00017B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санитарного врача Российской Федерации от 28 сентября 2020 г. N 28 (далее - Санитарно-эпидемиологические требования)</w:t>
      </w:r>
      <w:r w:rsidR="00E05CEB" w:rsidRPr="00017B8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17B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F06D07" w14:textId="3D0E3818" w:rsidR="00425FBC" w:rsidRDefault="00532AD0" w:rsidP="00B77E7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017B8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профессиональных задач специалиста по компетенции</w:t>
      </w:r>
      <w:r w:rsidRPr="00017B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B77E7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B77E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B77E78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B77E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4246817" w:rsidR="00425FBC" w:rsidRPr="009562CA" w:rsidRDefault="008949A9" w:rsidP="00B77E78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949A9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Коррекционно-развивающее обучение и воспитание детей с ОВЗ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3D7E731D" w14:textId="77777777" w:rsidTr="008C7868">
        <w:tc>
          <w:tcPr>
            <w:tcW w:w="529" w:type="pct"/>
            <w:tcBorders>
              <w:bottom w:val="single" w:sz="4" w:space="0" w:color="000000"/>
            </w:tcBorders>
            <w:shd w:val="clear" w:color="auto" w:fill="BFBFBF"/>
          </w:tcPr>
          <w:p w14:paraId="42B19B65" w14:textId="77777777" w:rsidR="00425FBC" w:rsidRPr="00425FBC" w:rsidRDefault="00425FBC" w:rsidP="00B77E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000000"/>
            </w:tcBorders>
          </w:tcPr>
          <w:p w14:paraId="1D432646" w14:textId="77777777" w:rsidR="008949A9" w:rsidRPr="008949A9" w:rsidRDefault="008949A9" w:rsidP="008949A9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сопровождение участников образовательных отношений по вопросам реализации особых образовательных</w:t>
            </w:r>
          </w:p>
          <w:p w14:paraId="32A34AEF" w14:textId="2AD952D6" w:rsidR="00425FBC" w:rsidRPr="009562CA" w:rsidRDefault="008949A9" w:rsidP="008949A9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потребностей детей с ОВЗ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6B01F5C6" w14:textId="77777777" w:rsidTr="003E7A4E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B77E7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40B9CF1" w:rsidR="00425FBC" w:rsidRPr="009562CA" w:rsidRDefault="008949A9" w:rsidP="00B77E78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9A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специальных условий образовательной среды и деятельности по освоению содержания образования детьми с ОВЗ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87CE715" w14:textId="77777777" w:rsidR="00425FBC" w:rsidRDefault="00425FBC" w:rsidP="00B77E7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5A42A334" w:rsidR="001B15DE" w:rsidRPr="002E3B0A" w:rsidRDefault="001B15DE" w:rsidP="00DA3CE8">
      <w:pPr>
        <w:rPr>
          <w:rFonts w:ascii="Times New Roman" w:hAnsi="Times New Roman" w:cs="Times New Roman"/>
          <w:sz w:val="28"/>
          <w:szCs w:val="28"/>
        </w:rPr>
      </w:pPr>
    </w:p>
    <w:sectPr w:rsidR="001B15DE" w:rsidRPr="002E3B0A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6FA6E" w14:textId="77777777" w:rsidR="00EA5CEC" w:rsidRDefault="00EA5CEC" w:rsidP="00A130B3">
      <w:pPr>
        <w:spacing w:after="0" w:line="240" w:lineRule="auto"/>
      </w:pPr>
      <w:r>
        <w:separator/>
      </w:r>
    </w:p>
  </w:endnote>
  <w:endnote w:type="continuationSeparator" w:id="0">
    <w:p w14:paraId="4C8D6EAE" w14:textId="77777777" w:rsidR="00EA5CEC" w:rsidRDefault="00EA5CE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75E94A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8FF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10F8F" w14:textId="77777777" w:rsidR="00EA5CEC" w:rsidRDefault="00EA5CEC" w:rsidP="00A130B3">
      <w:pPr>
        <w:spacing w:after="0" w:line="240" w:lineRule="auto"/>
      </w:pPr>
      <w:r>
        <w:separator/>
      </w:r>
    </w:p>
  </w:footnote>
  <w:footnote w:type="continuationSeparator" w:id="0">
    <w:p w14:paraId="3B78F7CC" w14:textId="77777777" w:rsidR="00EA5CEC" w:rsidRDefault="00EA5CE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F03"/>
    <w:multiLevelType w:val="multilevel"/>
    <w:tmpl w:val="E6F008C2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C03374"/>
    <w:multiLevelType w:val="hybridMultilevel"/>
    <w:tmpl w:val="482E8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6CF9"/>
    <w:multiLevelType w:val="hybridMultilevel"/>
    <w:tmpl w:val="AFFAC0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460ADD"/>
    <w:multiLevelType w:val="hybridMultilevel"/>
    <w:tmpl w:val="F9024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C6508"/>
    <w:multiLevelType w:val="hybridMultilevel"/>
    <w:tmpl w:val="501EE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8152E4"/>
    <w:multiLevelType w:val="multilevel"/>
    <w:tmpl w:val="9CEA4FBE"/>
    <w:lvl w:ilvl="0">
      <w:start w:val="1"/>
      <w:numFmt w:val="decimalZero"/>
      <w:lvlText w:val="%1"/>
      <w:lvlJc w:val="left"/>
      <w:pPr>
        <w:ind w:left="-709" w:firstLine="709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2" w:firstLine="5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71" w:firstLine="5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40" w:firstLine="2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49" w:firstLine="2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18" w:hanging="15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87" w:hanging="515"/>
      </w:pPr>
      <w:rPr>
        <w:rFonts w:cs="Times New Roman" w:hint="default"/>
      </w:rPr>
    </w:lvl>
  </w:abstractNum>
  <w:abstractNum w:abstractNumId="8" w15:restartNumberingAfterBreak="0">
    <w:nsid w:val="3B421C1B"/>
    <w:multiLevelType w:val="hybridMultilevel"/>
    <w:tmpl w:val="BDE48E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EA3570"/>
    <w:multiLevelType w:val="hybridMultilevel"/>
    <w:tmpl w:val="99EA34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7B83"/>
    <w:rsid w:val="00054085"/>
    <w:rsid w:val="00094A32"/>
    <w:rsid w:val="000957CF"/>
    <w:rsid w:val="000A4993"/>
    <w:rsid w:val="000A637A"/>
    <w:rsid w:val="000B21A9"/>
    <w:rsid w:val="000B68FD"/>
    <w:rsid w:val="000C37BF"/>
    <w:rsid w:val="000C7BB8"/>
    <w:rsid w:val="000E0D94"/>
    <w:rsid w:val="000E1B57"/>
    <w:rsid w:val="000F696C"/>
    <w:rsid w:val="001262E4"/>
    <w:rsid w:val="00137969"/>
    <w:rsid w:val="00171E34"/>
    <w:rsid w:val="00173D91"/>
    <w:rsid w:val="0018717F"/>
    <w:rsid w:val="001B0732"/>
    <w:rsid w:val="001B15DE"/>
    <w:rsid w:val="001C2B06"/>
    <w:rsid w:val="001D2ED6"/>
    <w:rsid w:val="002048FF"/>
    <w:rsid w:val="00240792"/>
    <w:rsid w:val="00264F33"/>
    <w:rsid w:val="00290B83"/>
    <w:rsid w:val="002C03ED"/>
    <w:rsid w:val="002C691F"/>
    <w:rsid w:val="002E3B0A"/>
    <w:rsid w:val="003468FB"/>
    <w:rsid w:val="003660D4"/>
    <w:rsid w:val="00391A81"/>
    <w:rsid w:val="003C36BA"/>
    <w:rsid w:val="003D0CC1"/>
    <w:rsid w:val="003E503B"/>
    <w:rsid w:val="003E638C"/>
    <w:rsid w:val="003E7A4E"/>
    <w:rsid w:val="00412681"/>
    <w:rsid w:val="00414709"/>
    <w:rsid w:val="00425FBC"/>
    <w:rsid w:val="00433096"/>
    <w:rsid w:val="0043513F"/>
    <w:rsid w:val="00452F24"/>
    <w:rsid w:val="004F5C21"/>
    <w:rsid w:val="00532AD0"/>
    <w:rsid w:val="00553F95"/>
    <w:rsid w:val="005754B5"/>
    <w:rsid w:val="00586609"/>
    <w:rsid w:val="005916ED"/>
    <w:rsid w:val="00596E5D"/>
    <w:rsid w:val="00630B4C"/>
    <w:rsid w:val="006D51B8"/>
    <w:rsid w:val="00706823"/>
    <w:rsid w:val="00715710"/>
    <w:rsid w:val="00716F94"/>
    <w:rsid w:val="0077340B"/>
    <w:rsid w:val="007801D9"/>
    <w:rsid w:val="007B2A59"/>
    <w:rsid w:val="00814941"/>
    <w:rsid w:val="00840184"/>
    <w:rsid w:val="00842333"/>
    <w:rsid w:val="008807E3"/>
    <w:rsid w:val="008949A9"/>
    <w:rsid w:val="008C7868"/>
    <w:rsid w:val="008F44DE"/>
    <w:rsid w:val="008F4C28"/>
    <w:rsid w:val="00907456"/>
    <w:rsid w:val="009562CA"/>
    <w:rsid w:val="009613ED"/>
    <w:rsid w:val="009C1EB7"/>
    <w:rsid w:val="009C4B59"/>
    <w:rsid w:val="009F41FB"/>
    <w:rsid w:val="009F5A15"/>
    <w:rsid w:val="009F616C"/>
    <w:rsid w:val="00A10A58"/>
    <w:rsid w:val="00A130B3"/>
    <w:rsid w:val="00A40D1F"/>
    <w:rsid w:val="00A51F01"/>
    <w:rsid w:val="00A679FA"/>
    <w:rsid w:val="00AA1894"/>
    <w:rsid w:val="00AB059B"/>
    <w:rsid w:val="00AD0349"/>
    <w:rsid w:val="00AF0DD8"/>
    <w:rsid w:val="00B36E5C"/>
    <w:rsid w:val="00B554BE"/>
    <w:rsid w:val="00B77E78"/>
    <w:rsid w:val="00B96387"/>
    <w:rsid w:val="00BB178B"/>
    <w:rsid w:val="00BB43E1"/>
    <w:rsid w:val="00BD47B7"/>
    <w:rsid w:val="00BF6B2B"/>
    <w:rsid w:val="00C625B0"/>
    <w:rsid w:val="00C87A29"/>
    <w:rsid w:val="00C92436"/>
    <w:rsid w:val="00CB5183"/>
    <w:rsid w:val="00D4354B"/>
    <w:rsid w:val="00D84024"/>
    <w:rsid w:val="00DA3CE8"/>
    <w:rsid w:val="00DE3491"/>
    <w:rsid w:val="00DE51B5"/>
    <w:rsid w:val="00E019E4"/>
    <w:rsid w:val="00E05CEB"/>
    <w:rsid w:val="00E110E4"/>
    <w:rsid w:val="00E21D09"/>
    <w:rsid w:val="00E618EB"/>
    <w:rsid w:val="00E65238"/>
    <w:rsid w:val="00E94C70"/>
    <w:rsid w:val="00EA5CEC"/>
    <w:rsid w:val="00F07EFD"/>
    <w:rsid w:val="00F35F6E"/>
    <w:rsid w:val="00F72533"/>
    <w:rsid w:val="00FA495B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1D701BB8-6EAD-4ACC-95EE-B1F8D34A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9C1EB7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55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7B2A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2A5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2A5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2A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2A5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831F-E3A2-49A8-9F65-4B1B4D4F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Ольга</cp:lastModifiedBy>
  <cp:revision>20</cp:revision>
  <dcterms:created xsi:type="dcterms:W3CDTF">2023-02-06T07:22:00Z</dcterms:created>
  <dcterms:modified xsi:type="dcterms:W3CDTF">2024-10-29T11:38:00Z</dcterms:modified>
</cp:coreProperties>
</file>