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4F3784A" w:rsidR="0041526F" w:rsidRDefault="003468F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ED1C24" wp14:editId="27251716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3C36BA" w:rsidRDefault="001B15DE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3C36BA">
        <w:rPr>
          <w:rFonts w:ascii="Times New Roman" w:hAnsi="Times New Roman" w:cs="Times New Roman"/>
          <w:sz w:val="56"/>
          <w:szCs w:val="72"/>
        </w:rPr>
        <w:t>ОПИСАНИЕ КОМПЕТЕНЦИИ</w:t>
      </w:r>
    </w:p>
    <w:p w14:paraId="6666DD28" w14:textId="091C4540" w:rsidR="008C7868" w:rsidRDefault="008C7868" w:rsidP="008C7868">
      <w:pPr>
        <w:jc w:val="center"/>
        <w:rPr>
          <w:rFonts w:ascii="Times New Roman" w:hAnsi="Times New Roman" w:cs="Times New Roman"/>
          <w:sz w:val="56"/>
          <w:szCs w:val="72"/>
        </w:rPr>
      </w:pPr>
      <w:r w:rsidRPr="003C36BA">
        <w:rPr>
          <w:rFonts w:ascii="Times New Roman" w:hAnsi="Times New Roman" w:cs="Times New Roman"/>
          <w:sz w:val="56"/>
          <w:szCs w:val="72"/>
        </w:rPr>
        <w:t>«</w:t>
      </w:r>
      <w:r w:rsidR="00553F95" w:rsidRPr="003C36BA">
        <w:rPr>
          <w:rFonts w:ascii="Times New Roman" w:hAnsi="Times New Roman" w:cs="Times New Roman"/>
          <w:sz w:val="56"/>
          <w:szCs w:val="72"/>
        </w:rPr>
        <w:t>К</w:t>
      </w:r>
      <w:r w:rsidR="00B231A5" w:rsidRPr="003C36BA">
        <w:rPr>
          <w:rFonts w:ascii="Times New Roman" w:hAnsi="Times New Roman" w:cs="Times New Roman"/>
          <w:sz w:val="56"/>
          <w:szCs w:val="72"/>
        </w:rPr>
        <w:t xml:space="preserve">оррекционная педагогика в </w:t>
      </w:r>
      <w:r w:rsidR="00B231A5">
        <w:rPr>
          <w:rFonts w:ascii="Times New Roman" w:hAnsi="Times New Roman" w:cs="Times New Roman"/>
          <w:sz w:val="56"/>
          <w:szCs w:val="72"/>
        </w:rPr>
        <w:t>начальном и дошкольном образован</w:t>
      </w:r>
      <w:bookmarkStart w:id="0" w:name="_GoBack"/>
      <w:bookmarkEnd w:id="0"/>
      <w:r w:rsidR="00B231A5">
        <w:rPr>
          <w:rFonts w:ascii="Times New Roman" w:hAnsi="Times New Roman" w:cs="Times New Roman"/>
          <w:sz w:val="56"/>
          <w:szCs w:val="72"/>
        </w:rPr>
        <w:t>ии</w:t>
      </w:r>
      <w:r w:rsidR="00B231A5" w:rsidRPr="003C36BA">
        <w:rPr>
          <w:rFonts w:ascii="Times New Roman" w:hAnsi="Times New Roman" w:cs="Times New Roman"/>
          <w:sz w:val="56"/>
          <w:szCs w:val="72"/>
        </w:rPr>
        <w:t>»</w:t>
      </w:r>
    </w:p>
    <w:p w14:paraId="5B4F8308" w14:textId="0D114FFE" w:rsidR="001B15DE" w:rsidRDefault="00B231A5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56"/>
          <w:szCs w:val="72"/>
        </w:rPr>
        <w:t>ЮНИОРЫ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58A669" w14:textId="63F04055" w:rsidR="003C36BA" w:rsidRDefault="003C36BA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E0F6DE" w14:textId="1077EEB9" w:rsidR="003468FB" w:rsidRPr="003468FB" w:rsidRDefault="00C87A29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14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B">
        <w:rPr>
          <w:rFonts w:ascii="Times New Roman" w:hAnsi="Times New Roman" w:cs="Times New Roman"/>
          <w:sz w:val="28"/>
          <w:szCs w:val="28"/>
        </w:rPr>
        <w:t>г.</w:t>
      </w:r>
    </w:p>
    <w:p w14:paraId="3BBB3F90" w14:textId="2A76F29E" w:rsidR="001B15DE" w:rsidRPr="009C4B59" w:rsidRDefault="001B15DE" w:rsidP="007A1E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53F9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педагогика</w:t>
      </w:r>
      <w:r w:rsidR="000C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468F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начальном и дошкольном образовании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A1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47F601" w14:textId="6A7C1F71" w:rsidR="00532AD0" w:rsidRPr="008C7868" w:rsidRDefault="00532AD0" w:rsidP="007A1E0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7A1E0C">
        <w:rPr>
          <w:rFonts w:ascii="Times New Roman" w:eastAsia="Calibri" w:hAnsi="Times New Roman" w:cs="Times New Roman"/>
          <w:sz w:val="28"/>
          <w:szCs w:val="28"/>
        </w:rPr>
        <w:t>.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8C5FA2" w14:textId="18F17318" w:rsidR="00C92436" w:rsidRDefault="00425FBC" w:rsidP="007A1E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0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Описание компетенции</w:t>
      </w:r>
    </w:p>
    <w:p w14:paraId="4CD2408D" w14:textId="2DCCFD48" w:rsidR="00391A81" w:rsidRPr="003E503B" w:rsidRDefault="0018717F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C9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</w:t>
      </w:r>
      <w:r w:rsidR="0041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4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 w:rsidR="00E618EB" w:rsidRPr="00E6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A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86F526" w14:textId="4244626B" w:rsidR="003468FB" w:rsidRDefault="003468FB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ДОУ и учитель начальных классов компенсирующего и коррекционно-развивающего образования - это педагоги, занимающиеся обучением и воспитанием детей дошкольного и младшего школьного возраста с ограниченными возможностями здоровья (ОВЗ). Педагоги коррекционного образования организуют целостный образовательный (коррекционно-педагогический) процесс в соответствии с т</w:t>
      </w:r>
      <w:r w:rsidR="00C8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 ФГОС ДО и ФГОС НОО, а</w:t>
      </w:r>
      <w:r w:rsidRPr="0034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начального общего образования обучающихся с ограниченными возможностями здоровья.</w:t>
      </w:r>
    </w:p>
    <w:p w14:paraId="06CDD1CD" w14:textId="1576EF28" w:rsidR="00D4354B" w:rsidRDefault="003E503B" w:rsidP="00B77E78">
      <w:pPr>
        <w:pStyle w:val="aa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3E503B">
        <w:rPr>
          <w:b/>
          <w:sz w:val="28"/>
          <w:szCs w:val="28"/>
        </w:rPr>
        <w:t>Актуальность професс</w:t>
      </w:r>
      <w:r w:rsidR="007A1E0C">
        <w:rPr>
          <w:b/>
          <w:sz w:val="28"/>
          <w:szCs w:val="28"/>
        </w:rPr>
        <w:t>ии в реальном секторе экономики.</w:t>
      </w:r>
    </w:p>
    <w:p w14:paraId="5413DBBB" w14:textId="77777777" w:rsidR="00BB43E1" w:rsidRPr="00BB43E1" w:rsidRDefault="00BB43E1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особо выраженными проблемами в России существуют специальные детские учреждения: детские дома, интернаты, сады и школы. При этом более 56% из них получают образование в общеобразовательных школах. В соответствии с Федеральным законом N 273-ФЗ «Об образовании в РФ» в организациях, осуществляющих образовательную деятельность, организовывается обучение и воспитание обучающихся с ОВЗ как совместно с другими обучающимися, так и в отдельных классах или группах. </w:t>
      </w:r>
    </w:p>
    <w:p w14:paraId="4624CB82" w14:textId="17FE98F6" w:rsidR="00BB43E1" w:rsidRDefault="00BB43E1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ДОУ и учитель в начальной школе одними из первых сталкиваются с проблемами, которые возникают при обучении и воспитании ребенка с нарушениями в развитии. Ребенку с ограниченными возможностями здоровья гораздо труднее учиться, чем их сверстникам, не имеющих подобных проблем, им требуется профессиональная помощь в коррекции недостатков развития. Именно поэтому роль такого педагога так важна - от него зависит будущее воспитанников. Исходя из этого, крайне важна организация квалифицированной коррек</w:t>
      </w:r>
      <w:r w:rsidR="004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ционно‐развивающей работы, что </w:t>
      </w:r>
      <w:r w:rsidRPr="00BB4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привлечение педагогов, имеющих хорошую подготовку в области коррекционного образования.</w:t>
      </w:r>
    </w:p>
    <w:p w14:paraId="6F4FB524" w14:textId="72BB413D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системы образования – приоритет государственной политики Российской Федерации. </w:t>
      </w:r>
    </w:p>
    <w:p w14:paraId="5FE52860" w14:textId="77777777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754AE647" w14:textId="77777777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55713837" w14:textId="77777777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возрастную ротацию педагогов;</w:t>
      </w:r>
    </w:p>
    <w:p w14:paraId="73866AB9" w14:textId="5DD855B4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</w:t>
      </w:r>
      <w:r w:rsidR="007A1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</w:t>
      </w: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колледжей, находящихся в ведении субъектов Российской Федерации и муниципальных образований;</w:t>
      </w:r>
    </w:p>
    <w:p w14:paraId="3EA330B1" w14:textId="06B925C2" w:rsidR="003E503B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0A8C83C1" w14:textId="73FFAC97" w:rsidR="00E019E4" w:rsidRPr="008C7868" w:rsidRDefault="003E503B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  <w:r w:rsidR="007A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FA00DC" w14:textId="77777777" w:rsidR="00A679FA" w:rsidRPr="00BB43E1" w:rsidRDefault="00A679FA" w:rsidP="00B77E78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B43E1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воспитателя и учителя в коррекционном образовании определяется необходимостью создания условий для формирования общих способностей к учению, коррекции недостатков развития и социализации учащихся с ОВЗ в процессе их обучения и воспитания. Решение профессиональных задач осуществляется в системном взаимодействии основных направлений деятельности педагогов коррекционного образования (диагностическое, коррекционно-развивающее, консультативное и информационно-просветительское).</w:t>
      </w:r>
    </w:p>
    <w:p w14:paraId="23286383" w14:textId="768CE020" w:rsidR="0043513F" w:rsidRPr="00FB0530" w:rsidRDefault="0043513F" w:rsidP="00B77E78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С какими детьми работают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компенсирующего и коррекционно-развивающего образования? С детьми с ОВЗ. В их числе слабослышащие, слабовидящие, дети с заболеваниями опорно-двигательного аппарата, задержкой психического развития, нарушениями эмоционально-волевой сферы, синдромом дефицита внимания и </w:t>
      </w:r>
      <w:proofErr w:type="spellStart"/>
      <w:r w:rsidRPr="00FB053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(СДВГ), расстройствами аутистическ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спектра (РАС). Кроме того, воспитатели и 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>учителя компенсирующего и коррекционно-р</w:t>
      </w:r>
      <w:r w:rsidR="00414709">
        <w:rPr>
          <w:rFonts w:ascii="Times New Roman" w:eastAsia="Times New Roman" w:hAnsi="Times New Roman" w:cs="Times New Roman"/>
          <w:sz w:val="28"/>
          <w:szCs w:val="28"/>
        </w:rPr>
        <w:t xml:space="preserve">азвивающего образования должны 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>осуществлять педагогическую работу с детьми, имеющими негрубые формы нарушений, т.е. когда имеющийся недостаток находится в пограничной зоне между нормой и патологией.</w:t>
      </w:r>
    </w:p>
    <w:p w14:paraId="7889072A" w14:textId="6DE1C6CF" w:rsidR="00C625B0" w:rsidRPr="00FB0530" w:rsidRDefault="00C625B0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У большинства таких 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основное ограничение здоровья «тянет» за собой комплекс других особенностей. В частности, если ребенок плохо слышит, у него, скорее всего, будут трудности в освоении речи.</w:t>
      </w:r>
    </w:p>
    <w:p w14:paraId="3C101697" w14:textId="7550F3D2" w:rsidR="00C625B0" w:rsidRDefault="00C625B0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530">
        <w:rPr>
          <w:rFonts w:ascii="Times New Roman" w:eastAsia="Times New Roman" w:hAnsi="Times New Roman" w:cs="Times New Roman"/>
          <w:sz w:val="28"/>
          <w:szCs w:val="28"/>
        </w:rPr>
        <w:t>Именно поэтому изучение коррекционной педагогики в начальном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 xml:space="preserve"> и дошкольном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образовании предполагает погружение в смежные дисциплины. Хороший 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должен знать не только детскую психологию и педагогику, но также основы физиологии, дефектологии и анатомии, методы и технологии работы с детьми с разными особенностями.</w:t>
      </w:r>
    </w:p>
    <w:p w14:paraId="6E2934C4" w14:textId="22A533E8" w:rsidR="001C2B06" w:rsidRDefault="00E019E4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коррекционно-образовательной 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требует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уровня знаний </w:t>
      </w:r>
      <w:r w:rsidR="00C625B0" w:rsidRP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информационных технологий и умений ими пользоваться (ИКТ - компетентность).</w:t>
      </w:r>
    </w:p>
    <w:p w14:paraId="6DCAF5D6" w14:textId="7A3C1761" w:rsidR="000F696C" w:rsidRDefault="00412681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коррекционного образования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навыками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решение профессиональных задач (проведение воспитательных мероприятий, уроков, 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A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групповых 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занятий),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компетенциями, тесно связанными с л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ичными качествами профессионала. В 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числе умение общаться, нестандартно мыслить, принимать решения, работать в команде. </w:t>
      </w:r>
    </w:p>
    <w:p w14:paraId="3D5CC3D2" w14:textId="1DEC3137" w:rsidR="00C625B0" w:rsidRPr="009955F8" w:rsidRDefault="00C625B0" w:rsidP="00B77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Осуществляя профессиональную деятельность, специалист по работе с детьми 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и 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должен обладать комплексом универсальных знаний фундаментального характера; умениями, навыками и опытом самостоятельной деятельности; личной ответственностью, способностью к профессиональной </w:t>
      </w:r>
      <w:proofErr w:type="spellStart"/>
      <w:r w:rsidRPr="00CA004B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A004B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CA004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постоянному </w:t>
      </w:r>
      <w:r>
        <w:rPr>
          <w:rFonts w:ascii="Times New Roman" w:eastAsia="Times New Roman" w:hAnsi="Times New Roman" w:cs="Times New Roman"/>
          <w:sz w:val="28"/>
          <w:szCs w:val="28"/>
        </w:rPr>
        <w:t>самообразованию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в течение всей жизни.</w:t>
      </w:r>
    </w:p>
    <w:p w14:paraId="6C9D822D" w14:textId="109815C9" w:rsidR="001C2B06" w:rsidRPr="001C2B06" w:rsidRDefault="001C2B06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</w:t>
      </w: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применяемые в профессиональной деятельности</w:t>
      </w:r>
      <w:r w:rsidR="007A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4BFF3D" w14:textId="4F0DB3A1" w:rsidR="005916ED" w:rsidRDefault="00814941" w:rsidP="00B77E78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пециалисты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коррекционного 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широким спектром современных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</w:t>
      </w:r>
      <w:r w:rsidR="003E503B"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503B" w:rsidRPr="00814941">
        <w:rPr>
          <w:rFonts w:ascii="Times New Roman" w:eastAsia="Times New Roman" w:hAnsi="Times New Roman"/>
          <w:sz w:val="28"/>
          <w:szCs w:val="28"/>
          <w:lang w:eastAsia="ru-RU"/>
        </w:rPr>
        <w:t>технологий</w:t>
      </w:r>
      <w:r w:rsidR="00290B83" w:rsidRPr="00290B83">
        <w:t xml:space="preserve"> </w:t>
      </w:r>
      <w:r w:rsidR="00290B83">
        <w:t xml:space="preserve"> (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технологи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я групповой работы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дистанционные образовательные технологии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, технология развития критического мышления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96C"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14941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81494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>, позволяющих эффективно решать задачи, связанны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с ОВЗ</w:t>
      </w:r>
      <w:r w:rsidR="00F35F6E">
        <w:t xml:space="preserve">. </w:t>
      </w:r>
    </w:p>
    <w:p w14:paraId="690980FC" w14:textId="305E39D5" w:rsidR="005916ED" w:rsidRPr="001C2B06" w:rsidRDefault="001C2B06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  <w:r w:rsidR="007A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4036114" w14:textId="6A613A97" w:rsidR="00E019E4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</w:t>
      </w:r>
      <w:r w:rsidR="00814941">
        <w:rPr>
          <w:rFonts w:ascii="Times New Roman" w:eastAsia="Calibri" w:hAnsi="Times New Roman" w:cs="Times New Roman"/>
          <w:sz w:val="28"/>
          <w:szCs w:val="28"/>
        </w:rPr>
        <w:t>Коррекционная педагогика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79FA">
        <w:rPr>
          <w:rFonts w:ascii="Times New Roman" w:eastAsia="Calibri" w:hAnsi="Times New Roman" w:cs="Times New Roman"/>
          <w:sz w:val="28"/>
          <w:szCs w:val="28"/>
        </w:rPr>
        <w:t>начальном и дошкольном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>» обеспечит практическое решение следующих задач:</w:t>
      </w:r>
    </w:p>
    <w:p w14:paraId="6D32F79F" w14:textId="14E63409" w:rsidR="00E019E4" w:rsidRPr="00A10A58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941" w:rsidRPr="00A10A58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высокоэффективного кадрового потенциала для решения </w:t>
      </w:r>
      <w:r w:rsidR="00814941" w:rsidRPr="00A10A58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коррекционно-развивающих 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задач на ступени </w:t>
      </w:r>
      <w:r w:rsidR="00A679FA" w:rsidRPr="00A10A58">
        <w:rPr>
          <w:rFonts w:ascii="Times New Roman" w:eastAsia="Calibri" w:hAnsi="Times New Roman" w:cs="Times New Roman"/>
          <w:sz w:val="28"/>
          <w:szCs w:val="28"/>
        </w:rPr>
        <w:t xml:space="preserve">дошкольного и </w:t>
      </w:r>
      <w:r w:rsidRPr="00A10A58">
        <w:rPr>
          <w:rFonts w:ascii="Times New Roman" w:eastAsia="Calibri" w:hAnsi="Times New Roman" w:cs="Times New Roman"/>
          <w:sz w:val="28"/>
          <w:szCs w:val="28"/>
        </w:rPr>
        <w:t>начального образования;</w:t>
      </w:r>
    </w:p>
    <w:p w14:paraId="14B691E4" w14:textId="6DBE206D" w:rsidR="00E019E4" w:rsidRPr="00A10A58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педагогического </w:t>
      </w:r>
      <w:r w:rsidRPr="00A10A58">
        <w:rPr>
          <w:rFonts w:ascii="Times New Roman" w:eastAsia="Calibri" w:hAnsi="Times New Roman" w:cs="Times New Roman"/>
          <w:sz w:val="28"/>
          <w:szCs w:val="28"/>
        </w:rPr>
        <w:t>мастерства преподавателей, осуществляющих подготовку обуча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ющихся по специальност</w:t>
      </w:r>
      <w:r w:rsidR="00240792" w:rsidRPr="00A10A58">
        <w:rPr>
          <w:rFonts w:ascii="Times New Roman" w:eastAsia="Calibri" w:hAnsi="Times New Roman" w:cs="Times New Roman"/>
          <w:sz w:val="28"/>
          <w:szCs w:val="28"/>
        </w:rPr>
        <w:t>ям 44.02.04 Специальное дошкольное образование и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 44.02.05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Коррекционная педагогика в начальном образовании</w:t>
      </w:r>
      <w:r w:rsidRPr="00A10A58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AD7E6ED" w14:textId="440E584B" w:rsidR="00E019E4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40792" w:rsidRPr="00A10A58">
        <w:rPr>
          <w:rFonts w:ascii="Times New Roman" w:eastAsia="Calibri" w:hAnsi="Times New Roman" w:cs="Times New Roman"/>
          <w:sz w:val="28"/>
          <w:szCs w:val="28"/>
        </w:rPr>
        <w:t xml:space="preserve">специальностям 44.02.04 Специальное дошкольное образование и 44.02.05 «Коррекционная педагогика в начальном образовании»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за счёт формирования общих и профессиональных навыков; реализации системно-</w:t>
      </w:r>
      <w:proofErr w:type="spellStart"/>
      <w:r w:rsidR="007B2A59" w:rsidRPr="00A10A58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 подхода; практико-ориентированного обучения и </w:t>
      </w:r>
      <w:r w:rsidRPr="00A10A58">
        <w:rPr>
          <w:rFonts w:ascii="Times New Roman" w:eastAsia="Calibri" w:hAnsi="Times New Roman" w:cs="Times New Roman"/>
          <w:sz w:val="28"/>
          <w:szCs w:val="28"/>
        </w:rPr>
        <w:t>модернизации оборудования колледжей.</w:t>
      </w:r>
    </w:p>
    <w:p w14:paraId="23C7C11C" w14:textId="06395E57" w:rsidR="00E21D09" w:rsidRPr="00E21D09" w:rsidRDefault="008F44DE" w:rsidP="008F44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</w:t>
      </w:r>
      <w:r w:rsidRPr="008F44DE">
        <w:rPr>
          <w:rFonts w:ascii="Times New Roman" w:eastAsia="Calibri" w:hAnsi="Times New Roman" w:cs="Times New Roman"/>
          <w:sz w:val="28"/>
          <w:szCs w:val="28"/>
        </w:rPr>
        <w:t>по формированию мотивации к выбору педагогической специальн</w:t>
      </w:r>
      <w:r>
        <w:rPr>
          <w:rFonts w:ascii="Times New Roman" w:eastAsia="Calibri" w:hAnsi="Times New Roman" w:cs="Times New Roman"/>
          <w:sz w:val="28"/>
          <w:szCs w:val="28"/>
        </w:rPr>
        <w:t>ости по окончании средней школы, а также</w:t>
      </w:r>
      <w:r w:rsidR="00E21D09" w:rsidRPr="00E21D09">
        <w:rPr>
          <w:rFonts w:ascii="Times New Roman" w:eastAsia="Calibri" w:hAnsi="Times New Roman" w:cs="Times New Roman"/>
          <w:sz w:val="28"/>
          <w:szCs w:val="28"/>
        </w:rPr>
        <w:t xml:space="preserve"> потребность в профессиональном самоопределении посредством 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конкурсантов </w:t>
      </w:r>
      <w:r w:rsidR="00E21D09" w:rsidRPr="00E21D09">
        <w:rPr>
          <w:rFonts w:ascii="Times New Roman" w:eastAsia="Calibri" w:hAnsi="Times New Roman" w:cs="Times New Roman"/>
          <w:sz w:val="28"/>
          <w:szCs w:val="28"/>
        </w:rPr>
        <w:t>целостного представлени</w:t>
      </w:r>
      <w:r w:rsidR="00DA3CE8">
        <w:rPr>
          <w:rFonts w:ascii="Times New Roman" w:eastAsia="Calibri" w:hAnsi="Times New Roman" w:cs="Times New Roman"/>
          <w:sz w:val="28"/>
          <w:szCs w:val="28"/>
        </w:rPr>
        <w:t>я о педагогической деятельности.</w:t>
      </w:r>
    </w:p>
    <w:p w14:paraId="5C890B20" w14:textId="3A04E27B" w:rsidR="009C4B59" w:rsidRPr="008C7868" w:rsidRDefault="009C4B59" w:rsidP="007A1E0C">
      <w:pPr>
        <w:keepNext/>
        <w:spacing w:after="0" w:line="276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="007A1E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D8B8DE" w14:textId="21123915" w:rsidR="00433096" w:rsidRPr="00B554BE" w:rsidRDefault="007A1E0C" w:rsidP="007A1E0C">
      <w:pPr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ФГОСы</w:t>
      </w:r>
      <w:proofErr w:type="spellEnd"/>
    </w:p>
    <w:p w14:paraId="6C0FE6BD" w14:textId="7A454B2C" w:rsidR="007B2A59" w:rsidRPr="00B554BE" w:rsidRDefault="00433096" w:rsidP="007A1E0C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554BE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7B2A59" w:rsidRPr="00B554BE">
        <w:rPr>
          <w:rFonts w:ascii="Times New Roman" w:eastAsia="Times New Roman" w:hAnsi="Times New Roman"/>
          <w:sz w:val="28"/>
          <w:szCs w:val="28"/>
        </w:rPr>
        <w:t>44.02.05 Коррекционная пед</w:t>
      </w:r>
      <w:r w:rsidR="00AD0349" w:rsidRPr="00B554BE">
        <w:rPr>
          <w:rFonts w:ascii="Times New Roman" w:eastAsia="Times New Roman" w:hAnsi="Times New Roman"/>
          <w:sz w:val="28"/>
          <w:szCs w:val="28"/>
        </w:rPr>
        <w:t>агогика в начальном образовании (утв. приказом Министерства просвещения РФ от 14 сентября 2023 г. N 686)</w:t>
      </w:r>
    </w:p>
    <w:p w14:paraId="69902C20" w14:textId="77777777" w:rsidR="00A10A58" w:rsidRPr="00B554BE" w:rsidRDefault="00AD0349" w:rsidP="007A1E0C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554BE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B77E78" w:rsidRPr="00B554BE">
        <w:rPr>
          <w:rFonts w:ascii="Times New Roman" w:eastAsia="Times New Roman" w:hAnsi="Times New Roman"/>
          <w:sz w:val="28"/>
          <w:szCs w:val="28"/>
        </w:rPr>
        <w:t>44.02.04 Специальное дошкольное образование</w:t>
      </w:r>
      <w:r w:rsidRPr="00B554BE">
        <w:rPr>
          <w:rFonts w:ascii="Times New Roman" w:eastAsia="Times New Roman" w:hAnsi="Times New Roman"/>
          <w:sz w:val="28"/>
          <w:szCs w:val="28"/>
        </w:rPr>
        <w:t xml:space="preserve"> (утв. приказом Министерства просвещения РФ от 14 сентября 2023 г. N </w:t>
      </w:r>
      <w:r w:rsidR="00B77E78" w:rsidRPr="00B554BE">
        <w:rPr>
          <w:rFonts w:ascii="Times New Roman" w:eastAsia="Times New Roman" w:hAnsi="Times New Roman"/>
          <w:sz w:val="28"/>
          <w:szCs w:val="28"/>
        </w:rPr>
        <w:t>687</w:t>
      </w:r>
      <w:r w:rsidRPr="00B554BE">
        <w:rPr>
          <w:rFonts w:ascii="Times New Roman" w:eastAsia="Times New Roman" w:hAnsi="Times New Roman"/>
          <w:sz w:val="28"/>
          <w:szCs w:val="28"/>
        </w:rPr>
        <w:t>)</w:t>
      </w:r>
    </w:p>
    <w:p w14:paraId="798B9D9C" w14:textId="77777777" w:rsidR="00B554BE" w:rsidRDefault="00A10A58" w:rsidP="007A1E0C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554BE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Pr="00A10A58">
        <w:rPr>
          <w:rFonts w:ascii="Times New Roman" w:eastAsia="Times New Roman" w:hAnsi="Times New Roman"/>
          <w:sz w:val="28"/>
          <w:szCs w:val="28"/>
        </w:rPr>
        <w:t xml:space="preserve">среднего общего образования </w:t>
      </w:r>
      <w:r>
        <w:rPr>
          <w:rFonts w:ascii="Times New Roman" w:eastAsia="Times New Roman" w:hAnsi="Times New Roman"/>
          <w:sz w:val="28"/>
          <w:szCs w:val="28"/>
        </w:rPr>
        <w:t>(утв. п</w:t>
      </w:r>
      <w:r w:rsidRPr="00A10A58">
        <w:rPr>
          <w:rFonts w:ascii="Times New Roman" w:eastAsia="Times New Roman" w:hAnsi="Times New Roman"/>
          <w:sz w:val="28"/>
          <w:szCs w:val="28"/>
        </w:rPr>
        <w:t>риказ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10A58">
        <w:rPr>
          <w:rFonts w:ascii="Times New Roman" w:eastAsia="Times New Roman" w:hAnsi="Times New Roman"/>
          <w:sz w:val="28"/>
          <w:szCs w:val="28"/>
        </w:rPr>
        <w:t xml:space="preserve"> Министерства образования и науки РФ от 17 мая 2012 г. N 413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A58">
        <w:rPr>
          <w:rFonts w:ascii="Times New Roman" w:eastAsia="Times New Roman" w:hAnsi="Times New Roman"/>
          <w:sz w:val="28"/>
          <w:szCs w:val="28"/>
        </w:rPr>
        <w:t>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 w:rsidRPr="00A10A58">
        <w:rPr>
          <w:rFonts w:ascii="Times New Roman" w:eastAsia="Times New Roman" w:hAnsi="Times New Roman"/>
          <w:sz w:val="28"/>
          <w:szCs w:val="28"/>
        </w:rPr>
        <w:t>изменениями и дополнениями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F33E246" w14:textId="6C043C56" w:rsidR="00A10A58" w:rsidRPr="00B554BE" w:rsidRDefault="00A10A58" w:rsidP="007A1E0C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554BE">
        <w:rPr>
          <w:rFonts w:ascii="Times New Roman" w:eastAsia="Times New Roman" w:hAnsi="Times New Roman"/>
          <w:sz w:val="28"/>
          <w:szCs w:val="28"/>
        </w:rPr>
        <w:t>Приказ Министерства просвещения РФ от 18 мая 2023 г. N 371</w:t>
      </w:r>
      <w:r w:rsidR="00B554BE" w:rsidRPr="00B554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4BE">
        <w:rPr>
          <w:rFonts w:ascii="Times New Roman" w:eastAsia="Times New Roman" w:hAnsi="Times New Roman"/>
          <w:sz w:val="28"/>
          <w:szCs w:val="28"/>
        </w:rPr>
        <w:t>"Об утверждении федеральной образовательной программы среднего общего образования"</w:t>
      </w:r>
    </w:p>
    <w:p w14:paraId="5A84D7B9" w14:textId="1DA29C26" w:rsidR="00433096" w:rsidRPr="007A1E0C" w:rsidRDefault="007B2A59" w:rsidP="007A1E0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1E0C">
        <w:rPr>
          <w:rFonts w:ascii="Times New Roman" w:hAnsi="Times New Roman"/>
          <w:i/>
          <w:sz w:val="28"/>
          <w:szCs w:val="28"/>
        </w:rPr>
        <w:t>Профессиональный стандарт</w:t>
      </w:r>
    </w:p>
    <w:p w14:paraId="14047C63" w14:textId="0B50E587" w:rsidR="00433096" w:rsidRPr="009562CA" w:rsidRDefault="00433096" w:rsidP="007A1E0C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2CA">
        <w:rPr>
          <w:rFonts w:ascii="Times New Roman" w:eastAsia="Times New Roman" w:hAnsi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0A637A" w:rsidRPr="009562CA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(утв. приказом Министерства труда и социальной защиты РФ от 18 октября 2013 г. N 544н)</w:t>
      </w:r>
    </w:p>
    <w:p w14:paraId="5C0D4B6D" w14:textId="799DA191" w:rsidR="009562CA" w:rsidRPr="009562CA" w:rsidRDefault="00AD0349" w:rsidP="007A1E0C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«Педагог-дефектолог</w:t>
      </w:r>
      <w:r w:rsidR="00E652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5238" w:rsidRPr="00A63D80">
        <w:rPr>
          <w:rFonts w:ascii="Times New Roman" w:hAnsi="Times New Roman"/>
          <w:bCs/>
          <w:sz w:val="28"/>
          <w:szCs w:val="28"/>
          <w:lang w:eastAsia="ru-RU"/>
        </w:rPr>
        <w:t xml:space="preserve">(учитель-логопед, сурдопедагог, </w:t>
      </w:r>
      <w:proofErr w:type="spellStart"/>
      <w:r w:rsidR="00E65238" w:rsidRPr="00A63D80">
        <w:rPr>
          <w:rFonts w:ascii="Times New Roman" w:hAnsi="Times New Roman"/>
          <w:bCs/>
          <w:sz w:val="28"/>
          <w:szCs w:val="28"/>
          <w:lang w:eastAsia="ru-RU"/>
        </w:rPr>
        <w:t>олигофренопедагог</w:t>
      </w:r>
      <w:proofErr w:type="spellEnd"/>
      <w:r w:rsidR="00E65238" w:rsidRPr="00A63D80">
        <w:rPr>
          <w:rFonts w:ascii="Times New Roman" w:hAnsi="Times New Roman"/>
          <w:bCs/>
          <w:sz w:val="28"/>
          <w:szCs w:val="28"/>
          <w:lang w:eastAsia="ru-RU"/>
        </w:rPr>
        <w:t>, тифлопедагог)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9562CA" w:rsidRPr="009562CA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240792" w:rsidRPr="009562CA">
        <w:rPr>
          <w:rFonts w:ascii="Times New Roman" w:eastAsia="Times New Roman" w:hAnsi="Times New Roman"/>
          <w:sz w:val="28"/>
          <w:szCs w:val="28"/>
          <w:lang w:eastAsia="ru-RU"/>
        </w:rPr>
        <w:t>утв. приказом Министерства т</w:t>
      </w:r>
      <w:r w:rsidR="00240792">
        <w:rPr>
          <w:rFonts w:ascii="Times New Roman" w:eastAsia="Times New Roman" w:hAnsi="Times New Roman"/>
          <w:sz w:val="28"/>
          <w:szCs w:val="28"/>
          <w:lang w:eastAsia="ru-RU"/>
        </w:rPr>
        <w:t>руда и социальной защиты РФ от 13 марта 2023 г. N 136</w:t>
      </w:r>
      <w:r w:rsidR="00240792" w:rsidRPr="009562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562CA" w:rsidRPr="009562CA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14:paraId="24A2D951" w14:textId="77777777" w:rsidR="00433096" w:rsidRPr="00B554BE" w:rsidRDefault="00433096" w:rsidP="007A1E0C">
      <w:pPr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54BE">
        <w:rPr>
          <w:rFonts w:ascii="Times New Roman" w:eastAsia="Calibri" w:hAnsi="Times New Roman" w:cs="Times New Roman"/>
          <w:i/>
          <w:sz w:val="28"/>
          <w:szCs w:val="28"/>
        </w:rPr>
        <w:t>ЕТКС</w:t>
      </w:r>
    </w:p>
    <w:p w14:paraId="3C16A17D" w14:textId="77777777" w:rsidR="007A1E0C" w:rsidRPr="007A1E0C" w:rsidRDefault="00E05CEB" w:rsidP="007A1E0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5EB52E78" w14:textId="304A8D83" w:rsidR="00433096" w:rsidRPr="007A1E0C" w:rsidRDefault="00433096" w:rsidP="007A1E0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E0C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7A1E0C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7A1E0C">
        <w:rPr>
          <w:rFonts w:ascii="Times New Roman" w:hAnsi="Times New Roman"/>
          <w:sz w:val="28"/>
          <w:szCs w:val="28"/>
        </w:rPr>
        <w:t>)</w:t>
      </w:r>
    </w:p>
    <w:p w14:paraId="37239842" w14:textId="723A1B83" w:rsidR="007A1E0C" w:rsidRPr="007A1E0C" w:rsidRDefault="007A1E0C" w:rsidP="007A1E0C">
      <w:pPr>
        <w:pStyle w:val="a3"/>
        <w:numPr>
          <w:ilvl w:val="0"/>
          <w:numId w:val="9"/>
        </w:numPr>
        <w:spacing w:after="0"/>
        <w:ind w:left="284" w:firstLine="14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1E0C">
        <w:rPr>
          <w:rFonts w:ascii="Times New Roman" w:eastAsia="Times New Roman" w:hAnsi="Times New Roman"/>
          <w:i/>
          <w:sz w:val="28"/>
          <w:szCs w:val="28"/>
          <w:lang w:eastAsia="ru-RU"/>
        </w:rPr>
        <w:t>СанПиНы</w:t>
      </w:r>
    </w:p>
    <w:p w14:paraId="1CD2E2AA" w14:textId="08E73356" w:rsidR="000E1B57" w:rsidRPr="007A1E0C" w:rsidRDefault="000E1B57" w:rsidP="007A1E0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05CEB" w:rsidRPr="007A1E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 w:rsidR="00E05CEB" w:rsidRPr="007A1E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 w:rsidR="00E05CEB" w:rsidRPr="007A1E0C">
        <w:rPr>
          <w:rFonts w:ascii="Times New Roman" w:eastAsia="Times New Roman" w:hAnsi="Times New Roman"/>
          <w:sz w:val="28"/>
          <w:szCs w:val="28"/>
          <w:lang w:eastAsia="ru-RU"/>
        </w:rPr>
        <w:t>ии от 28 января 2021 г. N 2)</w:t>
      </w:r>
    </w:p>
    <w:p w14:paraId="20B95A6C" w14:textId="38DEA2F1" w:rsidR="000E1B57" w:rsidRPr="007A1E0C" w:rsidRDefault="000E1B57" w:rsidP="007A1E0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>Санитарные правила СП 2.4.3648-20 "Санитарно-эпидемиологические требования к организациям воспитания и обучения, отдыха и</w:t>
      </w:r>
      <w:r w:rsidR="00E05CEB" w:rsidRPr="007A1E0C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оздоровления детей и молодежи" (</w:t>
      </w: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 w:rsidR="00E05CEB" w:rsidRPr="007A1E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 w:rsidR="00E05CEB" w:rsidRPr="007A1E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A1E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F06D07" w14:textId="3D0E3818" w:rsidR="00425FBC" w:rsidRDefault="00532AD0" w:rsidP="00B77E7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A1E0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B77E7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B77E78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4246817" w:rsidR="00425FBC" w:rsidRPr="009562CA" w:rsidRDefault="008949A9" w:rsidP="00B77E78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Коррекционно-развивающее обучение и воспитание детей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3D7E731D" w14:textId="77777777" w:rsidTr="008C7868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2B19B65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1D432646" w14:textId="77777777" w:rsidR="008949A9" w:rsidRPr="008949A9" w:rsidRDefault="008949A9" w:rsidP="008949A9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сопровождение участников образовательных отношений по вопросам реализации особых образовательных</w:t>
            </w:r>
          </w:p>
          <w:p w14:paraId="32A34AEF" w14:textId="2AD952D6" w:rsidR="00425FBC" w:rsidRPr="009562CA" w:rsidRDefault="008949A9" w:rsidP="008949A9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детей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3E7A4E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40B9CF1" w:rsidR="00425FBC" w:rsidRPr="009562CA" w:rsidRDefault="008949A9" w:rsidP="00B77E78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специальных условий образовательной среды и деятельности по освоению содержания образования детьми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B77E7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5A42A334" w:rsidR="001B15DE" w:rsidRPr="002E3B0A" w:rsidRDefault="001B15DE" w:rsidP="00DA3CE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2E3B0A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99E76" w14:textId="77777777" w:rsidR="009170BB" w:rsidRDefault="009170BB" w:rsidP="00A130B3">
      <w:pPr>
        <w:spacing w:after="0" w:line="240" w:lineRule="auto"/>
      </w:pPr>
      <w:r>
        <w:separator/>
      </w:r>
    </w:p>
  </w:endnote>
  <w:endnote w:type="continuationSeparator" w:id="0">
    <w:p w14:paraId="778E58E2" w14:textId="77777777" w:rsidR="009170BB" w:rsidRDefault="009170B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D36650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A5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5951" w14:textId="77777777" w:rsidR="009170BB" w:rsidRDefault="009170BB" w:rsidP="00A130B3">
      <w:pPr>
        <w:spacing w:after="0" w:line="240" w:lineRule="auto"/>
      </w:pPr>
      <w:r>
        <w:separator/>
      </w:r>
    </w:p>
  </w:footnote>
  <w:footnote w:type="continuationSeparator" w:id="0">
    <w:p w14:paraId="27BEA523" w14:textId="77777777" w:rsidR="009170BB" w:rsidRDefault="009170B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78E"/>
    <w:multiLevelType w:val="hybridMultilevel"/>
    <w:tmpl w:val="0BDA05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B41F03"/>
    <w:multiLevelType w:val="multilevel"/>
    <w:tmpl w:val="E6F008C2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C03374"/>
    <w:multiLevelType w:val="hybridMultilevel"/>
    <w:tmpl w:val="482E8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45A"/>
    <w:multiLevelType w:val="hybridMultilevel"/>
    <w:tmpl w:val="05B413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6C6508"/>
    <w:multiLevelType w:val="hybridMultilevel"/>
    <w:tmpl w:val="501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8152E4"/>
    <w:multiLevelType w:val="multilevel"/>
    <w:tmpl w:val="9CEA4FBE"/>
    <w:lvl w:ilvl="0">
      <w:start w:val="1"/>
      <w:numFmt w:val="decimalZero"/>
      <w:lvlText w:val="%1"/>
      <w:lvlJc w:val="left"/>
      <w:pPr>
        <w:ind w:left="-709" w:firstLine="709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2" w:firstLine="5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71" w:firstLine="5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40" w:firstLine="2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49" w:firstLine="2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18" w:hanging="15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87" w:hanging="515"/>
      </w:pPr>
      <w:rPr>
        <w:rFonts w:cs="Times New Roman" w:hint="default"/>
      </w:rPr>
    </w:lvl>
  </w:abstractNum>
  <w:abstractNum w:abstractNumId="8" w15:restartNumberingAfterBreak="0">
    <w:nsid w:val="3B421C1B"/>
    <w:multiLevelType w:val="hybridMultilevel"/>
    <w:tmpl w:val="BDE48E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EA3570"/>
    <w:multiLevelType w:val="hybridMultilevel"/>
    <w:tmpl w:val="99EA34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75B73"/>
    <w:multiLevelType w:val="hybridMultilevel"/>
    <w:tmpl w:val="1976345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94A32"/>
    <w:rsid w:val="000957CF"/>
    <w:rsid w:val="000A4993"/>
    <w:rsid w:val="000A637A"/>
    <w:rsid w:val="000B21A9"/>
    <w:rsid w:val="000B68FD"/>
    <w:rsid w:val="000C37BF"/>
    <w:rsid w:val="000C7BB8"/>
    <w:rsid w:val="000E0D94"/>
    <w:rsid w:val="000E1B57"/>
    <w:rsid w:val="000F696C"/>
    <w:rsid w:val="001262E4"/>
    <w:rsid w:val="00137969"/>
    <w:rsid w:val="00171E34"/>
    <w:rsid w:val="00173D91"/>
    <w:rsid w:val="0018717F"/>
    <w:rsid w:val="001B0732"/>
    <w:rsid w:val="001B15DE"/>
    <w:rsid w:val="001C2B06"/>
    <w:rsid w:val="001D2ED6"/>
    <w:rsid w:val="00240792"/>
    <w:rsid w:val="00264F33"/>
    <w:rsid w:val="00290B83"/>
    <w:rsid w:val="002C03ED"/>
    <w:rsid w:val="002C691F"/>
    <w:rsid w:val="002E3B0A"/>
    <w:rsid w:val="003468FB"/>
    <w:rsid w:val="003660D4"/>
    <w:rsid w:val="00391A81"/>
    <w:rsid w:val="003C36BA"/>
    <w:rsid w:val="003D0CC1"/>
    <w:rsid w:val="003E503B"/>
    <w:rsid w:val="003E638C"/>
    <w:rsid w:val="003E7A4E"/>
    <w:rsid w:val="00412681"/>
    <w:rsid w:val="00414709"/>
    <w:rsid w:val="00425FBC"/>
    <w:rsid w:val="00433096"/>
    <w:rsid w:val="0043513F"/>
    <w:rsid w:val="00452F24"/>
    <w:rsid w:val="004F5C21"/>
    <w:rsid w:val="00532AD0"/>
    <w:rsid w:val="00553F95"/>
    <w:rsid w:val="005754B5"/>
    <w:rsid w:val="00586609"/>
    <w:rsid w:val="005916ED"/>
    <w:rsid w:val="00596E5D"/>
    <w:rsid w:val="00630B4C"/>
    <w:rsid w:val="006D51B8"/>
    <w:rsid w:val="00706823"/>
    <w:rsid w:val="00715710"/>
    <w:rsid w:val="00716F94"/>
    <w:rsid w:val="00735455"/>
    <w:rsid w:val="0077340B"/>
    <w:rsid w:val="007801D9"/>
    <w:rsid w:val="007A1E0C"/>
    <w:rsid w:val="007B2A59"/>
    <w:rsid w:val="00814941"/>
    <w:rsid w:val="00840184"/>
    <w:rsid w:val="00842333"/>
    <w:rsid w:val="008807E3"/>
    <w:rsid w:val="008949A9"/>
    <w:rsid w:val="008C7868"/>
    <w:rsid w:val="008F44DE"/>
    <w:rsid w:val="008F4C28"/>
    <w:rsid w:val="00907456"/>
    <w:rsid w:val="009170BB"/>
    <w:rsid w:val="009562CA"/>
    <w:rsid w:val="009613ED"/>
    <w:rsid w:val="009C1EB7"/>
    <w:rsid w:val="009C4B59"/>
    <w:rsid w:val="009F41FB"/>
    <w:rsid w:val="009F5A15"/>
    <w:rsid w:val="009F616C"/>
    <w:rsid w:val="00A10A58"/>
    <w:rsid w:val="00A130B3"/>
    <w:rsid w:val="00A40D1F"/>
    <w:rsid w:val="00A51F01"/>
    <w:rsid w:val="00A679FA"/>
    <w:rsid w:val="00AA1894"/>
    <w:rsid w:val="00AB059B"/>
    <w:rsid w:val="00AD0349"/>
    <w:rsid w:val="00AF0DD8"/>
    <w:rsid w:val="00B231A5"/>
    <w:rsid w:val="00B36E5C"/>
    <w:rsid w:val="00B554BE"/>
    <w:rsid w:val="00B77E78"/>
    <w:rsid w:val="00B96387"/>
    <w:rsid w:val="00BB178B"/>
    <w:rsid w:val="00BB43E1"/>
    <w:rsid w:val="00BD47B7"/>
    <w:rsid w:val="00BF6B2B"/>
    <w:rsid w:val="00C625B0"/>
    <w:rsid w:val="00C87A29"/>
    <w:rsid w:val="00C92436"/>
    <w:rsid w:val="00CB5183"/>
    <w:rsid w:val="00D4354B"/>
    <w:rsid w:val="00DA3CE8"/>
    <w:rsid w:val="00DE3491"/>
    <w:rsid w:val="00DE51B5"/>
    <w:rsid w:val="00E019E4"/>
    <w:rsid w:val="00E05CEB"/>
    <w:rsid w:val="00E110E4"/>
    <w:rsid w:val="00E21D09"/>
    <w:rsid w:val="00E618EB"/>
    <w:rsid w:val="00E65238"/>
    <w:rsid w:val="00E94C70"/>
    <w:rsid w:val="00F07EFD"/>
    <w:rsid w:val="00F35F6E"/>
    <w:rsid w:val="00F72533"/>
    <w:rsid w:val="00FA495B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D701BB8-6EAD-4ACC-95EE-B1F8D34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9C1EB7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55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7B2A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2A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2A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2A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2A5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10D-6E0D-40EF-9106-B370772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Ольга</cp:lastModifiedBy>
  <cp:revision>21</cp:revision>
  <dcterms:created xsi:type="dcterms:W3CDTF">2023-02-06T07:22:00Z</dcterms:created>
  <dcterms:modified xsi:type="dcterms:W3CDTF">2024-11-03T20:24:00Z</dcterms:modified>
</cp:coreProperties>
</file>