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B06E9E5" w14:textId="74049E19" w:rsidR="0008218C" w:rsidRPr="00334EA9" w:rsidRDefault="00C53D65" w:rsidP="00C53D65">
      <w:pPr>
        <w:jc w:val="right"/>
        <w:rPr>
          <w:b/>
          <w:bCs/>
          <w:sz w:val="28"/>
          <w:szCs w:val="28"/>
        </w:rPr>
      </w:pPr>
      <w:r w:rsidRPr="00334EA9">
        <w:rPr>
          <w:b/>
          <w:bCs/>
          <w:sz w:val="28"/>
          <w:szCs w:val="28"/>
        </w:rPr>
        <w:t xml:space="preserve">Приложение </w:t>
      </w:r>
      <w:r w:rsidR="00196A6B">
        <w:rPr>
          <w:b/>
          <w:bCs/>
          <w:sz w:val="28"/>
          <w:szCs w:val="28"/>
        </w:rPr>
        <w:t>7</w:t>
      </w:r>
    </w:p>
    <w:p w14:paraId="10F693E6" w14:textId="429249B8" w:rsidR="00C53D65" w:rsidRPr="00334EA9" w:rsidRDefault="00C53D65" w:rsidP="00C53D65">
      <w:pPr>
        <w:rPr>
          <w:b/>
          <w:bCs/>
          <w:sz w:val="28"/>
          <w:szCs w:val="28"/>
        </w:rPr>
      </w:pPr>
      <w:r w:rsidRPr="00334EA9">
        <w:rPr>
          <w:b/>
          <w:bCs/>
          <w:sz w:val="28"/>
          <w:szCs w:val="28"/>
        </w:rPr>
        <w:t>Схем</w:t>
      </w:r>
      <w:r w:rsidR="00334EA9" w:rsidRPr="00334EA9">
        <w:rPr>
          <w:b/>
          <w:bCs/>
          <w:sz w:val="28"/>
          <w:szCs w:val="28"/>
        </w:rPr>
        <w:t>ы</w:t>
      </w:r>
      <w:r w:rsidRPr="00334EA9">
        <w:rPr>
          <w:b/>
          <w:bCs/>
          <w:sz w:val="28"/>
          <w:szCs w:val="28"/>
        </w:rPr>
        <w:t xml:space="preserve"> подключения полетного контроллера, одноплатного компьютера и цифровой платформы </w:t>
      </w:r>
    </w:p>
    <w:p w14:paraId="0122FA61" w14:textId="173635A4" w:rsidR="00334EA9" w:rsidRPr="00334EA9" w:rsidRDefault="00334EA9" w:rsidP="00334EA9">
      <w:pPr>
        <w:spacing w:after="0" w:line="240" w:lineRule="auto"/>
        <w:rPr>
          <w:sz w:val="28"/>
          <w:szCs w:val="28"/>
          <w:shd w:val="clear" w:color="auto" w:fill="FFFFFF"/>
        </w:rPr>
      </w:pPr>
      <w:r w:rsidRPr="004A4F45">
        <w:rPr>
          <w:b/>
          <w:bCs/>
          <w:sz w:val="28"/>
          <w:szCs w:val="28"/>
          <w:shd w:val="clear" w:color="auto" w:fill="FFFFFF"/>
        </w:rPr>
        <w:t>Полетный контроллер</w:t>
      </w:r>
      <w:r w:rsidRPr="004A4F45">
        <w:rPr>
          <w:sz w:val="28"/>
          <w:szCs w:val="28"/>
          <w:shd w:val="clear" w:color="auto" w:fill="FFFFFF"/>
        </w:rPr>
        <w:t> </w:t>
      </w:r>
      <w:r w:rsidRPr="004A4F45">
        <w:rPr>
          <w:rStyle w:val="a3"/>
          <w:color w:val="333333"/>
          <w:spacing w:val="3"/>
          <w:sz w:val="28"/>
          <w:szCs w:val="28"/>
          <w:shd w:val="clear" w:color="auto" w:fill="FFFFFF"/>
        </w:rPr>
        <w:t xml:space="preserve">COEX </w:t>
      </w:r>
      <w:proofErr w:type="spellStart"/>
      <w:r w:rsidRPr="004A4F45">
        <w:rPr>
          <w:rStyle w:val="a3"/>
          <w:color w:val="333333"/>
          <w:spacing w:val="3"/>
          <w:sz w:val="28"/>
          <w:szCs w:val="28"/>
          <w:shd w:val="clear" w:color="auto" w:fill="FFFFFF"/>
        </w:rPr>
        <w:t>Pix</w:t>
      </w:r>
      <w:proofErr w:type="spellEnd"/>
      <w:r w:rsidRPr="00334EA9">
        <w:rPr>
          <w:sz w:val="28"/>
          <w:szCs w:val="28"/>
          <w:shd w:val="clear" w:color="auto" w:fill="FFFFFF"/>
        </w:rPr>
        <w:t xml:space="preserve"> является модифицированным аналогом полетного контроллера  </w:t>
      </w:r>
      <w:proofErr w:type="spellStart"/>
      <w:r w:rsidRPr="00334EA9">
        <w:rPr>
          <w:sz w:val="28"/>
          <w:szCs w:val="28"/>
          <w:shd w:val="clear" w:color="auto" w:fill="FFFFFF"/>
        </w:rPr>
        <w:t>Pixracer</w:t>
      </w:r>
      <w:proofErr w:type="spellEnd"/>
      <w:r w:rsidRPr="00334EA9">
        <w:rPr>
          <w:sz w:val="28"/>
          <w:szCs w:val="28"/>
          <w:shd w:val="clear" w:color="auto" w:fill="FFFFFF"/>
        </w:rPr>
        <w:t>.</w:t>
      </w:r>
    </w:p>
    <w:p w14:paraId="5173CAFA" w14:textId="77777777" w:rsidR="00334EA9" w:rsidRPr="00334EA9" w:rsidRDefault="00334EA9" w:rsidP="00334EA9">
      <w:pPr>
        <w:spacing w:after="0" w:line="240" w:lineRule="auto"/>
        <w:rPr>
          <w:shd w:val="clear" w:color="auto" w:fill="FFFFFF"/>
        </w:rPr>
      </w:pPr>
    </w:p>
    <w:p w14:paraId="5553E1AD" w14:textId="77777777" w:rsidR="00334EA9" w:rsidRPr="00334EA9" w:rsidRDefault="00334EA9" w:rsidP="00334EA9">
      <w:pPr>
        <w:spacing w:after="0" w:line="276" w:lineRule="auto"/>
        <w:rPr>
          <w:rFonts w:eastAsia="Times New Roman"/>
          <w:b/>
          <w:bCs/>
          <w:sz w:val="28"/>
          <w:szCs w:val="28"/>
          <w:lang w:eastAsia="ru-RU"/>
        </w:rPr>
      </w:pPr>
      <w:r w:rsidRPr="00334EA9">
        <w:rPr>
          <w:rFonts w:eastAsia="Times New Roman"/>
          <w:b/>
          <w:bCs/>
          <w:sz w:val="28"/>
          <w:szCs w:val="28"/>
          <w:lang w:eastAsia="ru-RU"/>
        </w:rPr>
        <w:t>Разъемы</w:t>
      </w:r>
    </w:p>
    <w:p w14:paraId="0E058E2E" w14:textId="77777777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TELEM 1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4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телеметрии, порт 1, протокол UART.</w:t>
      </w:r>
    </w:p>
    <w:p w14:paraId="062C3682" w14:textId="77777777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TELEM 2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4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телеметрии, порт 2, протокол UART.</w:t>
      </w:r>
    </w:p>
    <w:p w14:paraId="6933CAC1" w14:textId="2C89CC77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GPS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6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GPS  модуля (UART) с компасом (I2C).</w:t>
      </w:r>
    </w:p>
    <w:p w14:paraId="02F62A6E" w14:textId="77777777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I2C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4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поддерживаемых I2C устройств.</w:t>
      </w:r>
    </w:p>
    <w:p w14:paraId="38C6690C" w14:textId="77777777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PWR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6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питания с платы COEX PDB или аналогичной, датчиков напряжения и тока.</w:t>
      </w:r>
    </w:p>
    <w:p w14:paraId="2EB8B5D9" w14:textId="6B863D00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RC IN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4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радиоприемника аппаратуры радиоуправления, канала для снятия показаний RSSI. Поддерживаемые RC протоколы – PPM и SBUS.</w:t>
      </w:r>
    </w:p>
    <w:p w14:paraId="7F25110E" w14:textId="77777777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sz w:val="28"/>
          <w:szCs w:val="28"/>
          <w:lang w:eastAsia="ru-RU"/>
        </w:rPr>
        <w:t>Разъем Micro USB – для подключения к ПК для настройки и коммуникации по протоколу USB 2.0/1.1</w:t>
      </w:r>
    </w:p>
    <w:p w14:paraId="4C0C5460" w14:textId="77777777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sz w:val="28"/>
          <w:szCs w:val="28"/>
          <w:lang w:eastAsia="ru-RU"/>
        </w:rPr>
        <w:t xml:space="preserve">Слот для карты памяти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MicroSD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, до 32 ГБ.</w:t>
      </w:r>
    </w:p>
    <w:p w14:paraId="100DBE52" w14:textId="77777777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proofErr w:type="spellStart"/>
      <w:r w:rsidRPr="00334EA9">
        <w:rPr>
          <w:rFonts w:eastAsia="Times New Roman"/>
          <w:sz w:val="28"/>
          <w:szCs w:val="28"/>
          <w:lang w:eastAsia="ru-RU"/>
        </w:rPr>
        <w:t>Серворазъемы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 xml:space="preserve"> – для подключения контроллеров моторов и других устройств.</w:t>
      </w:r>
    </w:p>
    <w:p w14:paraId="66C4FF54" w14:textId="77777777" w:rsidR="00334EA9" w:rsidRPr="00334EA9" w:rsidRDefault="00334EA9" w:rsidP="00334EA9">
      <w:pPr>
        <w:spacing w:after="0" w:line="276" w:lineRule="auto"/>
        <w:rPr>
          <w:rFonts w:asciiTheme="minorHAnsi" w:hAnsiTheme="minorHAnsi"/>
          <w:b/>
          <w:bCs/>
          <w:sz w:val="28"/>
          <w:szCs w:val="28"/>
        </w:rPr>
      </w:pPr>
    </w:p>
    <w:p w14:paraId="697825E2" w14:textId="6CE06C9B" w:rsidR="00334EA9" w:rsidRPr="00334EA9" w:rsidRDefault="00334EA9" w:rsidP="00334EA9">
      <w:pPr>
        <w:spacing w:after="0" w:line="276" w:lineRule="auto"/>
        <w:rPr>
          <w:b/>
          <w:bCs/>
          <w:sz w:val="28"/>
          <w:szCs w:val="28"/>
        </w:rPr>
      </w:pPr>
      <w:r w:rsidRPr="00334EA9">
        <w:rPr>
          <w:noProof/>
          <w:sz w:val="28"/>
          <w:szCs w:val="28"/>
        </w:rPr>
        <w:drawing>
          <wp:inline distT="0" distB="0" distL="0" distR="0" wp14:anchorId="61F7A6C1" wp14:editId="21F5854B">
            <wp:extent cx="3073400" cy="377298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96053" cy="3800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EA9">
        <w:rPr>
          <w:b/>
          <w:bCs/>
          <w:sz w:val="28"/>
          <w:szCs w:val="28"/>
        </w:rPr>
        <w:t xml:space="preserve">  </w:t>
      </w:r>
      <w:r w:rsidRPr="00334EA9">
        <w:rPr>
          <w:noProof/>
          <w:sz w:val="28"/>
          <w:szCs w:val="28"/>
        </w:rPr>
        <w:drawing>
          <wp:inline distT="0" distB="0" distL="0" distR="0" wp14:anchorId="4308AC61" wp14:editId="297F074B">
            <wp:extent cx="3646397" cy="3770630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92390" cy="381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F4F24" w14:textId="77777777" w:rsidR="005D2C87" w:rsidRDefault="005D2C87" w:rsidP="00334EA9">
      <w:pPr>
        <w:spacing w:after="0" w:line="276" w:lineRule="auto"/>
        <w:rPr>
          <w:sz w:val="28"/>
          <w:szCs w:val="28"/>
        </w:rPr>
      </w:pPr>
    </w:p>
    <w:p w14:paraId="7FA1CD2D" w14:textId="77777777" w:rsidR="005D2C87" w:rsidRDefault="005D2C87" w:rsidP="00334EA9">
      <w:pPr>
        <w:spacing w:after="0" w:line="276" w:lineRule="auto"/>
        <w:rPr>
          <w:sz w:val="28"/>
          <w:szCs w:val="28"/>
        </w:rPr>
      </w:pPr>
    </w:p>
    <w:p w14:paraId="7A80A996" w14:textId="77777777" w:rsidR="005D2C87" w:rsidRDefault="005D2C87" w:rsidP="00334EA9">
      <w:pPr>
        <w:spacing w:after="0" w:line="276" w:lineRule="auto"/>
        <w:rPr>
          <w:sz w:val="28"/>
          <w:szCs w:val="28"/>
        </w:rPr>
      </w:pPr>
    </w:p>
    <w:p w14:paraId="7F4971E3" w14:textId="77777777" w:rsidR="005D2C87" w:rsidRDefault="005D2C87" w:rsidP="00334EA9">
      <w:pPr>
        <w:spacing w:after="0" w:line="276" w:lineRule="auto"/>
        <w:rPr>
          <w:sz w:val="28"/>
          <w:szCs w:val="28"/>
        </w:rPr>
      </w:pPr>
    </w:p>
    <w:p w14:paraId="3E1445B6" w14:textId="34F6E8B0" w:rsidR="00334EA9" w:rsidRPr="00334EA9" w:rsidRDefault="00334EA9" w:rsidP="00334EA9">
      <w:pPr>
        <w:spacing w:after="0" w:line="276" w:lineRule="auto"/>
        <w:rPr>
          <w:sz w:val="28"/>
          <w:szCs w:val="28"/>
        </w:rPr>
      </w:pPr>
      <w:r w:rsidRPr="00334EA9">
        <w:rPr>
          <w:sz w:val="28"/>
          <w:szCs w:val="28"/>
        </w:rPr>
        <w:lastRenderedPageBreak/>
        <w:t>Ревизия 1.2 - заменен разъем USB Micro-B на разъем USB Type-C; изменены назначения пинов на разъеме I2C.</w:t>
      </w:r>
    </w:p>
    <w:p w14:paraId="46801255" w14:textId="1F7B93C1" w:rsidR="00C53D65" w:rsidRDefault="005D2C87" w:rsidP="00C53D65">
      <w:pPr>
        <w:rPr>
          <w:noProof/>
        </w:rPr>
      </w:pPr>
      <w:r>
        <w:rPr>
          <w:noProof/>
        </w:rPr>
        <w:drawing>
          <wp:inline distT="0" distB="0" distL="0" distR="0" wp14:anchorId="150ACF9C" wp14:editId="3B494657">
            <wp:extent cx="3016250" cy="3401820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29958" cy="3417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D2C87">
        <w:rPr>
          <w:noProof/>
        </w:rPr>
        <w:t xml:space="preserve"> </w:t>
      </w:r>
      <w:r>
        <w:rPr>
          <w:noProof/>
        </w:rPr>
        <w:drawing>
          <wp:inline distT="0" distB="0" distL="0" distR="0" wp14:anchorId="2F154DBE" wp14:editId="425A5BAB">
            <wp:extent cx="3676650" cy="339745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87564" cy="340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19D2B" w14:textId="77777777" w:rsidR="00CF1EA9" w:rsidRDefault="00CF1EA9" w:rsidP="00C53D65">
      <w:pPr>
        <w:rPr>
          <w:sz w:val="28"/>
          <w:szCs w:val="28"/>
          <w:shd w:val="clear" w:color="auto" w:fill="FFFFFF"/>
        </w:rPr>
      </w:pPr>
    </w:p>
    <w:p w14:paraId="62E0046A" w14:textId="46C6CDCA" w:rsidR="005D2C87" w:rsidRPr="00196A6B" w:rsidRDefault="00CF1EA9" w:rsidP="00C53D65">
      <w:pPr>
        <w:rPr>
          <w:b/>
          <w:bCs/>
          <w:noProof/>
          <w:sz w:val="28"/>
          <w:szCs w:val="28"/>
        </w:rPr>
      </w:pPr>
      <w:r w:rsidRPr="004A4F45">
        <w:rPr>
          <w:b/>
          <w:bCs/>
          <w:sz w:val="28"/>
          <w:szCs w:val="28"/>
          <w:shd w:val="clear" w:color="auto" w:fill="FFFFFF"/>
        </w:rPr>
        <w:t>Полетный контроллер</w:t>
      </w:r>
      <w:r w:rsidRPr="00334EA9">
        <w:rPr>
          <w:sz w:val="28"/>
          <w:szCs w:val="28"/>
          <w:shd w:val="clear" w:color="auto" w:fill="FFFFFF"/>
        </w:rPr>
        <w:t> </w:t>
      </w:r>
      <w:r w:rsidRPr="00196A6B">
        <w:rPr>
          <w:noProof/>
          <w:sz w:val="28"/>
          <w:szCs w:val="28"/>
        </w:rPr>
        <w:t xml:space="preserve"> </w:t>
      </w:r>
      <w:r w:rsidR="005D2C87" w:rsidRPr="00CF1EA9">
        <w:rPr>
          <w:b/>
          <w:bCs/>
          <w:noProof/>
          <w:sz w:val="28"/>
          <w:szCs w:val="28"/>
          <w:lang w:val="en-US"/>
        </w:rPr>
        <w:t>Pixracer</w:t>
      </w:r>
      <w:r w:rsidR="005D2C87" w:rsidRPr="00196A6B">
        <w:rPr>
          <w:b/>
          <w:bCs/>
          <w:noProof/>
          <w:sz w:val="28"/>
          <w:szCs w:val="28"/>
        </w:rPr>
        <w:t xml:space="preserve"> </w:t>
      </w:r>
      <w:r w:rsidR="00431BCD" w:rsidRPr="00CF1EA9">
        <w:rPr>
          <w:b/>
          <w:bCs/>
          <w:noProof/>
          <w:sz w:val="28"/>
          <w:szCs w:val="28"/>
          <w:lang w:val="en-US"/>
        </w:rPr>
        <w:t>R</w:t>
      </w:r>
      <w:r w:rsidR="005D2C87" w:rsidRPr="00196A6B">
        <w:rPr>
          <w:b/>
          <w:bCs/>
          <w:noProof/>
          <w:sz w:val="28"/>
          <w:szCs w:val="28"/>
        </w:rPr>
        <w:t>15</w:t>
      </w:r>
    </w:p>
    <w:p w14:paraId="78A400FC" w14:textId="77777777" w:rsidR="00CF1EA9" w:rsidRPr="00196A6B" w:rsidRDefault="00CF1EA9" w:rsidP="00C53D65">
      <w:pPr>
        <w:rPr>
          <w:noProof/>
          <w:sz w:val="28"/>
          <w:szCs w:val="28"/>
        </w:rPr>
      </w:pPr>
    </w:p>
    <w:p w14:paraId="3E634764" w14:textId="6DFB44DA" w:rsidR="005D2C87" w:rsidRPr="00196A6B" w:rsidRDefault="00431BCD" w:rsidP="00C53D65">
      <w:pPr>
        <w:rPr>
          <w:b/>
          <w:bCs/>
        </w:rPr>
      </w:pPr>
      <w:r>
        <w:rPr>
          <w:noProof/>
        </w:rPr>
        <w:drawing>
          <wp:inline distT="0" distB="0" distL="0" distR="0" wp14:anchorId="1843466F" wp14:editId="373858C7">
            <wp:extent cx="3920504" cy="3614420"/>
            <wp:effectExtent l="0" t="0" r="381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44375" cy="3636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A6B">
        <w:rPr>
          <w:b/>
          <w:bCs/>
        </w:rPr>
        <w:t xml:space="preserve">   </w:t>
      </w:r>
      <w:r>
        <w:rPr>
          <w:noProof/>
        </w:rPr>
        <w:drawing>
          <wp:inline distT="0" distB="0" distL="0" distR="0" wp14:anchorId="5ACD09B3" wp14:editId="06A474B4">
            <wp:extent cx="2768600" cy="341165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83862" cy="343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029E1" w14:textId="4C5D70C7" w:rsidR="00C53D65" w:rsidRDefault="00C53D65" w:rsidP="00C53D65">
      <w:pPr>
        <w:rPr>
          <w:b/>
          <w:bCs/>
        </w:rPr>
      </w:pPr>
    </w:p>
    <w:p w14:paraId="5115EB4A" w14:textId="4B80AF07" w:rsidR="00CF1EA9" w:rsidRDefault="00CF1EA9" w:rsidP="00C53D65">
      <w:pPr>
        <w:rPr>
          <w:b/>
          <w:bCs/>
        </w:rPr>
      </w:pPr>
    </w:p>
    <w:p w14:paraId="22C788F8" w14:textId="5BDE5B5F" w:rsidR="00CF1EA9" w:rsidRDefault="00CF1EA9" w:rsidP="00C53D65">
      <w:pPr>
        <w:rPr>
          <w:b/>
          <w:bCs/>
        </w:rPr>
      </w:pPr>
    </w:p>
    <w:p w14:paraId="7C643E13" w14:textId="2CAE54B1" w:rsidR="00CF1EA9" w:rsidRDefault="00CF1EA9" w:rsidP="00C53D65">
      <w:pPr>
        <w:rPr>
          <w:b/>
          <w:bCs/>
        </w:rPr>
      </w:pPr>
    </w:p>
    <w:p w14:paraId="4FBBC89B" w14:textId="60BD4C15" w:rsidR="00196A6B" w:rsidRDefault="00196A6B" w:rsidP="00C53D65">
      <w:pPr>
        <w:rPr>
          <w:b/>
          <w:bCs/>
          <w:sz w:val="28"/>
          <w:szCs w:val="28"/>
        </w:rPr>
      </w:pPr>
      <w:r w:rsidRPr="00196A6B">
        <w:rPr>
          <w:b/>
          <w:bCs/>
          <w:sz w:val="28"/>
          <w:szCs w:val="28"/>
        </w:rPr>
        <w:lastRenderedPageBreak/>
        <w:t>Полётный контроллер F4 V3S PLUS</w:t>
      </w:r>
    </w:p>
    <w:p w14:paraId="0EDD2F06" w14:textId="0F319738" w:rsidR="00196A6B" w:rsidRDefault="00AE21E1" w:rsidP="00C53D65">
      <w:pPr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0BF7A61" wp14:editId="521AB967">
            <wp:simplePos x="0" y="0"/>
            <wp:positionH relativeFrom="column">
              <wp:posOffset>4986655</wp:posOffset>
            </wp:positionH>
            <wp:positionV relativeFrom="paragraph">
              <wp:posOffset>3128010</wp:posOffset>
            </wp:positionV>
            <wp:extent cx="1339685" cy="1346966"/>
            <wp:effectExtent l="0" t="0" r="0" b="5715"/>
            <wp:wrapNone/>
            <wp:docPr id="370689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68992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9685" cy="13469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6A6B">
        <w:rPr>
          <w:noProof/>
        </w:rPr>
        <mc:AlternateContent>
          <mc:Choice Requires="wps">
            <w:drawing>
              <wp:inline distT="0" distB="0" distL="0" distR="0" wp14:anchorId="003FE33C" wp14:editId="7C83046D">
                <wp:extent cx="304800" cy="304800"/>
                <wp:effectExtent l="0" t="0" r="0" b="0"/>
                <wp:docPr id="447731103" name="Прямоугольни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D00668E" id="Прямоугольник 5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196A6B">
        <w:rPr>
          <w:b/>
          <w:bCs/>
          <w:noProof/>
          <w:sz w:val="28"/>
          <w:szCs w:val="28"/>
        </w:rPr>
        <w:drawing>
          <wp:inline distT="0" distB="0" distL="0" distR="0" wp14:anchorId="3BC1A020" wp14:editId="10F9E21B">
            <wp:extent cx="3251200" cy="3251200"/>
            <wp:effectExtent l="0" t="0" r="6350" b="6350"/>
            <wp:docPr id="152075737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325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96A6B">
        <w:rPr>
          <w:b/>
          <w:bCs/>
          <w:noProof/>
          <w:sz w:val="28"/>
          <w:szCs w:val="28"/>
        </w:rPr>
        <w:drawing>
          <wp:inline distT="0" distB="0" distL="0" distR="0" wp14:anchorId="506FE191" wp14:editId="4C05AE3B">
            <wp:extent cx="3213100" cy="3213100"/>
            <wp:effectExtent l="0" t="0" r="6350" b="6350"/>
            <wp:docPr id="214656127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100" cy="321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A652F" w:rsidRPr="00FA652F">
        <w:rPr>
          <w:noProof/>
        </w:rPr>
        <w:t xml:space="preserve"> </w:t>
      </w:r>
    </w:p>
    <w:p w14:paraId="7851CD10" w14:textId="35D504F9" w:rsidR="00196A6B" w:rsidRDefault="00196A6B" w:rsidP="00C53D65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118A792F" wp14:editId="4B824112">
            <wp:extent cx="5994400" cy="5994400"/>
            <wp:effectExtent l="0" t="0" r="6350" b="6350"/>
            <wp:docPr id="47216650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00" cy="599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F3D275" w14:textId="79A82DBA" w:rsidR="00CF1EA9" w:rsidRPr="00CF1EA9" w:rsidRDefault="00CF1EA9" w:rsidP="00C53D65">
      <w:pPr>
        <w:rPr>
          <w:b/>
          <w:bCs/>
          <w:sz w:val="28"/>
          <w:szCs w:val="28"/>
        </w:rPr>
      </w:pPr>
      <w:r w:rsidRPr="00CF1EA9">
        <w:rPr>
          <w:b/>
          <w:bCs/>
          <w:sz w:val="28"/>
          <w:szCs w:val="28"/>
        </w:rPr>
        <w:lastRenderedPageBreak/>
        <w:t xml:space="preserve">Одноплатный компьютер </w:t>
      </w:r>
      <w:proofErr w:type="spellStart"/>
      <w:r w:rsidRPr="00CF1EA9">
        <w:rPr>
          <w:b/>
          <w:bCs/>
          <w:sz w:val="28"/>
          <w:szCs w:val="28"/>
        </w:rPr>
        <w:t>Raspberry</w:t>
      </w:r>
      <w:proofErr w:type="spellEnd"/>
      <w:r w:rsidRPr="00CF1EA9">
        <w:rPr>
          <w:b/>
          <w:bCs/>
          <w:sz w:val="28"/>
          <w:szCs w:val="28"/>
        </w:rPr>
        <w:t xml:space="preserve"> </w:t>
      </w:r>
      <w:proofErr w:type="spellStart"/>
      <w:r w:rsidRPr="00CF1EA9">
        <w:rPr>
          <w:b/>
          <w:bCs/>
          <w:sz w:val="28"/>
          <w:szCs w:val="28"/>
        </w:rPr>
        <w:t>Pi</w:t>
      </w:r>
      <w:proofErr w:type="spellEnd"/>
      <w:r w:rsidRPr="00CF1EA9">
        <w:rPr>
          <w:b/>
          <w:bCs/>
          <w:sz w:val="28"/>
          <w:szCs w:val="28"/>
        </w:rPr>
        <w:t xml:space="preserve"> 4</w:t>
      </w:r>
    </w:p>
    <w:p w14:paraId="0075736A" w14:textId="709A93EC" w:rsidR="00CF1EA9" w:rsidRDefault="00CF1EA9" w:rsidP="00C53D65">
      <w:pPr>
        <w:rPr>
          <w:noProof/>
        </w:rPr>
      </w:pPr>
      <w:r>
        <w:rPr>
          <w:noProof/>
        </w:rPr>
        <w:drawing>
          <wp:inline distT="0" distB="0" distL="0" distR="0" wp14:anchorId="7D04CCBC" wp14:editId="2BF7AF17">
            <wp:extent cx="6840220" cy="42703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427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21CFA18" wp14:editId="1CD256ED">
            <wp:extent cx="6840220" cy="3928110"/>
            <wp:effectExtent l="0" t="0" r="0" b="0"/>
            <wp:docPr id="9" name="Рисунок 9" descr="Raspberry Pi 4 установка, подключение, настройка, спецификация - 3DRad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aspberry Pi 4 установка, подключение, настройка, спецификация - 3DRada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392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9C4C9" w14:textId="5E6F3D31" w:rsidR="00CF1EA9" w:rsidRDefault="00CF1EA9" w:rsidP="00C53D65">
      <w:pPr>
        <w:rPr>
          <w:noProof/>
        </w:rPr>
      </w:pPr>
    </w:p>
    <w:p w14:paraId="6C8B6979" w14:textId="3B5A3DA5" w:rsidR="00CF1EA9" w:rsidRDefault="00CF1EA9" w:rsidP="00C53D65">
      <w:pPr>
        <w:rPr>
          <w:noProof/>
        </w:rPr>
      </w:pPr>
    </w:p>
    <w:p w14:paraId="0FFBB1FE" w14:textId="45E828F3" w:rsidR="00CF1EA9" w:rsidRDefault="00CF1EA9" w:rsidP="00C53D65">
      <w:pPr>
        <w:rPr>
          <w:noProof/>
        </w:rPr>
      </w:pPr>
    </w:p>
    <w:p w14:paraId="7677DDA6" w14:textId="6F7F0E4E" w:rsidR="00CF1EA9" w:rsidRDefault="00CF1EA9" w:rsidP="00C53D65">
      <w:pPr>
        <w:rPr>
          <w:noProof/>
        </w:rPr>
      </w:pPr>
    </w:p>
    <w:p w14:paraId="7854C0D7" w14:textId="0C64D7E7" w:rsidR="00CF1EA9" w:rsidRPr="004A4F45" w:rsidRDefault="00CF1EA9" w:rsidP="00C53D65">
      <w:pPr>
        <w:rPr>
          <w:b/>
          <w:bCs/>
          <w:noProof/>
          <w:sz w:val="28"/>
          <w:szCs w:val="28"/>
        </w:rPr>
      </w:pPr>
      <w:r w:rsidRPr="004A4F45">
        <w:rPr>
          <w:b/>
          <w:bCs/>
          <w:noProof/>
          <w:sz w:val="28"/>
          <w:szCs w:val="28"/>
        </w:rPr>
        <w:lastRenderedPageBreak/>
        <w:t xml:space="preserve">Цифровая платформа </w:t>
      </w:r>
      <w:r w:rsidR="004A4F45" w:rsidRPr="004A4F45">
        <w:rPr>
          <w:b/>
          <w:bCs/>
          <w:noProof/>
          <w:sz w:val="28"/>
          <w:szCs w:val="28"/>
        </w:rPr>
        <w:t>Arduino Nano</w:t>
      </w:r>
    </w:p>
    <w:p w14:paraId="7EACEBB7" w14:textId="37971051" w:rsidR="004A4F45" w:rsidRDefault="004A4F45" w:rsidP="00C53D65">
      <w:pPr>
        <w:rPr>
          <w:b/>
          <w:bCs/>
        </w:rPr>
      </w:pPr>
      <w:r>
        <w:rPr>
          <w:noProof/>
        </w:rPr>
        <w:drawing>
          <wp:inline distT="0" distB="0" distL="0" distR="0" wp14:anchorId="07D63826" wp14:editId="463A79F0">
            <wp:extent cx="9494602" cy="5433923"/>
            <wp:effectExtent l="0" t="7938" r="3493" b="3492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536006" cy="545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93999" w14:textId="77777777" w:rsidR="00DA19BA" w:rsidRDefault="00DA19BA" w:rsidP="00DA19BA">
      <w:pPr>
        <w:pStyle w:val="2"/>
        <w:shd w:val="clear" w:color="auto" w:fill="FFFFFF"/>
        <w:spacing w:before="150" w:after="45"/>
        <w:rPr>
          <w:rFonts w:ascii="Arial" w:hAnsi="Arial" w:cs="Arial"/>
          <w:color w:val="222222"/>
          <w:sz w:val="34"/>
          <w:szCs w:val="34"/>
        </w:rPr>
      </w:pPr>
      <w:r>
        <w:rPr>
          <w:rFonts w:ascii="Arial" w:hAnsi="Arial" w:cs="Arial"/>
          <w:b/>
          <w:bCs/>
          <w:color w:val="222222"/>
          <w:sz w:val="34"/>
          <w:szCs w:val="34"/>
        </w:rPr>
        <w:lastRenderedPageBreak/>
        <w:t>Таблица цветов RGB</w:t>
      </w:r>
    </w:p>
    <w:p w14:paraId="0ED39CA5" w14:textId="77777777" w:rsidR="00DA19BA" w:rsidRDefault="00DA19BA" w:rsidP="00DA19BA">
      <w:pPr>
        <w:pStyle w:val="a6"/>
        <w:shd w:val="clear" w:color="auto" w:fill="FFFFFF"/>
        <w:spacing w:before="30" w:beforeAutospacing="0" w:after="30" w:afterAutospacing="0"/>
        <w:rPr>
          <w:rFonts w:ascii="Arial" w:hAnsi="Arial" w:cs="Arial"/>
          <w:color w:val="222222"/>
        </w:rPr>
      </w:pPr>
      <w:r>
        <w:rPr>
          <w:rFonts w:ascii="Arial" w:hAnsi="Arial" w:cs="Arial"/>
          <w:color w:val="222222"/>
        </w:rPr>
        <w:t>Основные цвета:</w:t>
      </w:r>
    </w:p>
    <w:tbl>
      <w:tblPr>
        <w:tblW w:w="10624" w:type="dxa"/>
        <w:tblCellSpacing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1840"/>
        <w:gridCol w:w="2680"/>
        <w:gridCol w:w="3265"/>
        <w:gridCol w:w="2839"/>
      </w:tblGrid>
      <w:tr w:rsidR="00DA19BA" w14:paraId="42A4BF23" w14:textId="77777777" w:rsidTr="00DA19BA">
        <w:trPr>
          <w:tblHeader/>
          <w:tblCellSpacing w:w="20" w:type="dxa"/>
        </w:trPr>
        <w:tc>
          <w:tcPr>
            <w:tcW w:w="1835" w:type="dxa"/>
            <w:shd w:val="clear" w:color="auto" w:fill="E0E0E0"/>
            <w:vAlign w:val="center"/>
            <w:hideMark/>
          </w:tcPr>
          <w:p w14:paraId="672D155E" w14:textId="77777777" w:rsidR="00DA19BA" w:rsidRDefault="00DA19BA">
            <w:pPr>
              <w:spacing w:after="75"/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цвет</w:t>
            </w:r>
          </w:p>
        </w:tc>
        <w:tc>
          <w:tcPr>
            <w:tcW w:w="2693" w:type="dxa"/>
            <w:shd w:val="clear" w:color="auto" w:fill="E0E0E0"/>
            <w:vAlign w:val="center"/>
            <w:hideMark/>
          </w:tcPr>
          <w:p w14:paraId="4799B687" w14:textId="77777777" w:rsidR="00DA19BA" w:rsidRDefault="00DA19BA">
            <w:pPr>
              <w:spacing w:after="75"/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HTML / CSS имя</w:t>
            </w:r>
          </w:p>
        </w:tc>
        <w:tc>
          <w:tcPr>
            <w:tcW w:w="3261" w:type="dxa"/>
            <w:shd w:val="clear" w:color="auto" w:fill="E0E0E0"/>
            <w:vAlign w:val="center"/>
            <w:hideMark/>
          </w:tcPr>
          <w:p w14:paraId="6EFC2ACA" w14:textId="77777777" w:rsidR="00DA19BA" w:rsidRDefault="00DA19BA" w:rsidP="00DA19BA">
            <w:pPr>
              <w:spacing w:after="75"/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Шестнадцатеричный код</w:t>
            </w:r>
          </w:p>
          <w:p w14:paraId="5B0267BD" w14:textId="77777777" w:rsidR="00DA19BA" w:rsidRDefault="00DA19BA" w:rsidP="00DA19BA">
            <w:pPr>
              <w:pStyle w:val="a6"/>
              <w:spacing w:before="30" w:beforeAutospacing="0" w:after="30" w:afterAutospacing="0"/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#RRGGBB</w:t>
            </w:r>
          </w:p>
        </w:tc>
        <w:tc>
          <w:tcPr>
            <w:tcW w:w="2835" w:type="dxa"/>
            <w:shd w:val="clear" w:color="auto" w:fill="E0E0E0"/>
            <w:vAlign w:val="center"/>
            <w:hideMark/>
          </w:tcPr>
          <w:p w14:paraId="0652AE48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Десятичный код</w:t>
            </w:r>
          </w:p>
          <w:p w14:paraId="2CF4B3DC" w14:textId="77777777" w:rsidR="00DA19BA" w:rsidRDefault="00DA19BA" w:rsidP="00DA19BA">
            <w:pPr>
              <w:pStyle w:val="a6"/>
              <w:spacing w:before="30" w:beforeAutospacing="0" w:after="30" w:afterAutospacing="0"/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(R, G, B)</w:t>
            </w:r>
          </w:p>
        </w:tc>
      </w:tr>
      <w:tr w:rsidR="00DA19BA" w14:paraId="3E147388" w14:textId="77777777" w:rsidTr="00DA19BA">
        <w:trPr>
          <w:tblCellSpacing w:w="20" w:type="dxa"/>
        </w:trPr>
        <w:tc>
          <w:tcPr>
            <w:tcW w:w="1835" w:type="dxa"/>
            <w:shd w:val="clear" w:color="auto" w:fill="000000"/>
            <w:vAlign w:val="center"/>
            <w:hideMark/>
          </w:tcPr>
          <w:p w14:paraId="45456EBE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13B63E60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Черный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5183AA10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000000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432002B3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(0,0,0)</w:t>
            </w:r>
          </w:p>
        </w:tc>
      </w:tr>
      <w:tr w:rsidR="00DA19BA" w14:paraId="663063B7" w14:textId="77777777" w:rsidTr="00DA19BA">
        <w:trPr>
          <w:tblCellSpacing w:w="20" w:type="dxa"/>
        </w:trPr>
        <w:tc>
          <w:tcPr>
            <w:tcW w:w="1835" w:type="dxa"/>
            <w:shd w:val="clear" w:color="auto" w:fill="FFFFFF"/>
            <w:vAlign w:val="center"/>
            <w:hideMark/>
          </w:tcPr>
          <w:p w14:paraId="31A0EE77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05E91EB4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Белый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5B4BA034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#FFFFFF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7F4DC94C" w14:textId="37B874E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(255,255,255)</w:t>
            </w:r>
          </w:p>
        </w:tc>
      </w:tr>
      <w:tr w:rsidR="00DA19BA" w14:paraId="5DFCCF4C" w14:textId="77777777" w:rsidTr="00DA19BA">
        <w:trPr>
          <w:tblCellSpacing w:w="20" w:type="dxa"/>
        </w:trPr>
        <w:tc>
          <w:tcPr>
            <w:tcW w:w="1835" w:type="dxa"/>
            <w:shd w:val="clear" w:color="auto" w:fill="FF0000"/>
            <w:vAlign w:val="center"/>
            <w:hideMark/>
          </w:tcPr>
          <w:p w14:paraId="696E4E1A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47B7277E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Красный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5872E3C4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FF0000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4A98AB9F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(255,0,0)</w:t>
            </w:r>
          </w:p>
        </w:tc>
      </w:tr>
      <w:tr w:rsidR="00DA19BA" w14:paraId="5FB3E048" w14:textId="77777777" w:rsidTr="00DA19BA">
        <w:trPr>
          <w:tblCellSpacing w:w="20" w:type="dxa"/>
        </w:trPr>
        <w:tc>
          <w:tcPr>
            <w:tcW w:w="1835" w:type="dxa"/>
            <w:shd w:val="clear" w:color="auto" w:fill="00FF00"/>
            <w:vAlign w:val="center"/>
            <w:hideMark/>
          </w:tcPr>
          <w:p w14:paraId="46A97CF6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6F2BC7D9" w14:textId="681BBCEF" w:rsidR="00DA19BA" w:rsidRDefault="00DA19BA" w:rsidP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Ярко-зелёный/ Лайм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7D9ED1E7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00FF00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50E797B5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(0,255,0)</w:t>
            </w:r>
          </w:p>
        </w:tc>
      </w:tr>
      <w:tr w:rsidR="00DA19BA" w14:paraId="3C982B21" w14:textId="77777777" w:rsidTr="00DA19BA">
        <w:trPr>
          <w:tblCellSpacing w:w="20" w:type="dxa"/>
        </w:trPr>
        <w:tc>
          <w:tcPr>
            <w:tcW w:w="1835" w:type="dxa"/>
            <w:shd w:val="clear" w:color="auto" w:fill="0000FF"/>
            <w:vAlign w:val="center"/>
            <w:hideMark/>
          </w:tcPr>
          <w:p w14:paraId="12B008B8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064B372A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Синий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0E900234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0000FF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45B1445B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(0,0,255)</w:t>
            </w:r>
          </w:p>
        </w:tc>
      </w:tr>
      <w:tr w:rsidR="00DA19BA" w14:paraId="15BC0225" w14:textId="77777777" w:rsidTr="00DA19BA">
        <w:trPr>
          <w:tblCellSpacing w:w="20" w:type="dxa"/>
        </w:trPr>
        <w:tc>
          <w:tcPr>
            <w:tcW w:w="1835" w:type="dxa"/>
            <w:shd w:val="clear" w:color="auto" w:fill="FFFF00"/>
            <w:vAlign w:val="center"/>
            <w:hideMark/>
          </w:tcPr>
          <w:p w14:paraId="34BB6330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13D8E5E2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Желтый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02F7C07C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FFFF00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759FFD0E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(255,255,0)</w:t>
            </w:r>
          </w:p>
        </w:tc>
      </w:tr>
      <w:tr w:rsidR="00DA19BA" w14:paraId="487A42FC" w14:textId="77777777" w:rsidTr="00DA19BA">
        <w:trPr>
          <w:tblCellSpacing w:w="20" w:type="dxa"/>
        </w:trPr>
        <w:tc>
          <w:tcPr>
            <w:tcW w:w="1835" w:type="dxa"/>
            <w:shd w:val="clear" w:color="auto" w:fill="00FFFF"/>
            <w:vAlign w:val="center"/>
            <w:hideMark/>
          </w:tcPr>
          <w:p w14:paraId="68AAF9D0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023E9F7F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Голубой / Аква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37797313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00FFFF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494072A0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(0,255,255)</w:t>
            </w:r>
          </w:p>
        </w:tc>
      </w:tr>
      <w:tr w:rsidR="00DA19BA" w14:paraId="03AE3968" w14:textId="77777777" w:rsidTr="00DA19BA">
        <w:trPr>
          <w:tblCellSpacing w:w="20" w:type="dxa"/>
        </w:trPr>
        <w:tc>
          <w:tcPr>
            <w:tcW w:w="1835" w:type="dxa"/>
            <w:shd w:val="clear" w:color="auto" w:fill="FF00FF"/>
            <w:vAlign w:val="center"/>
            <w:hideMark/>
          </w:tcPr>
          <w:p w14:paraId="156895BE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6845457B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Пурпурный / фуксия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44876702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FF00FF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1987A413" w14:textId="017AA84A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(255,0,255)</w:t>
            </w:r>
          </w:p>
        </w:tc>
      </w:tr>
      <w:tr w:rsidR="00DA19BA" w14:paraId="3DB075A2" w14:textId="77777777" w:rsidTr="00DA19BA">
        <w:trPr>
          <w:tblCellSpacing w:w="20" w:type="dxa"/>
        </w:trPr>
        <w:tc>
          <w:tcPr>
            <w:tcW w:w="1835" w:type="dxa"/>
            <w:shd w:val="clear" w:color="auto" w:fill="C0C0C0"/>
            <w:vAlign w:val="center"/>
            <w:hideMark/>
          </w:tcPr>
          <w:p w14:paraId="4DDD0FB7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34B0BD84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Серебряный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7B634937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C0C0C0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2AFCC223" w14:textId="62A55FF5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(192,192,192)</w:t>
            </w:r>
          </w:p>
        </w:tc>
      </w:tr>
      <w:tr w:rsidR="00DA19BA" w14:paraId="25CCC866" w14:textId="77777777" w:rsidTr="00DA19BA">
        <w:trPr>
          <w:tblCellSpacing w:w="20" w:type="dxa"/>
        </w:trPr>
        <w:tc>
          <w:tcPr>
            <w:tcW w:w="1835" w:type="dxa"/>
            <w:shd w:val="clear" w:color="auto" w:fill="808080"/>
            <w:vAlign w:val="center"/>
            <w:hideMark/>
          </w:tcPr>
          <w:p w14:paraId="359D952E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7970CA91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Серый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77181A1A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808080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72AE5A58" w14:textId="51E58E95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(128,128,128)</w:t>
            </w:r>
          </w:p>
        </w:tc>
      </w:tr>
      <w:tr w:rsidR="00DA19BA" w14:paraId="7540974A" w14:textId="77777777" w:rsidTr="00DA19BA">
        <w:trPr>
          <w:tblCellSpacing w:w="20" w:type="dxa"/>
        </w:trPr>
        <w:tc>
          <w:tcPr>
            <w:tcW w:w="1835" w:type="dxa"/>
            <w:shd w:val="clear" w:color="auto" w:fill="800000"/>
            <w:vAlign w:val="center"/>
            <w:hideMark/>
          </w:tcPr>
          <w:p w14:paraId="3C30B038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32E532E8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Бордовый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1DDEAA9A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800000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024391E4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(128,0,0)</w:t>
            </w:r>
          </w:p>
        </w:tc>
      </w:tr>
      <w:tr w:rsidR="00DA19BA" w14:paraId="052883B4" w14:textId="77777777" w:rsidTr="00DA19BA">
        <w:trPr>
          <w:tblCellSpacing w:w="20" w:type="dxa"/>
        </w:trPr>
        <w:tc>
          <w:tcPr>
            <w:tcW w:w="1835" w:type="dxa"/>
            <w:shd w:val="clear" w:color="auto" w:fill="808000"/>
            <w:vAlign w:val="center"/>
            <w:hideMark/>
          </w:tcPr>
          <w:p w14:paraId="49F8EC51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6D8EC8B3" w14:textId="52E6B53E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Оливковый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19B65CBD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808000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04106CBF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(128,128,0)</w:t>
            </w:r>
          </w:p>
        </w:tc>
      </w:tr>
      <w:tr w:rsidR="00DA19BA" w14:paraId="0083928C" w14:textId="77777777" w:rsidTr="00DA19BA">
        <w:trPr>
          <w:tblCellSpacing w:w="20" w:type="dxa"/>
        </w:trPr>
        <w:tc>
          <w:tcPr>
            <w:tcW w:w="1835" w:type="dxa"/>
            <w:shd w:val="clear" w:color="auto" w:fill="008000"/>
            <w:vAlign w:val="center"/>
            <w:hideMark/>
          </w:tcPr>
          <w:p w14:paraId="7E513939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0D0D3FB0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Зеленый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5050FFB4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008000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4E6E8225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(0,128,0)</w:t>
            </w:r>
          </w:p>
        </w:tc>
      </w:tr>
      <w:tr w:rsidR="00DA19BA" w14:paraId="5F4F05B5" w14:textId="77777777" w:rsidTr="00DA19BA">
        <w:trPr>
          <w:tblCellSpacing w:w="20" w:type="dxa"/>
        </w:trPr>
        <w:tc>
          <w:tcPr>
            <w:tcW w:w="1835" w:type="dxa"/>
            <w:shd w:val="clear" w:color="auto" w:fill="800080"/>
            <w:vAlign w:val="center"/>
            <w:hideMark/>
          </w:tcPr>
          <w:p w14:paraId="5299B4D0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6DBA72FE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Фиолетовый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24DA6101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800080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68C81809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(128,0,128)</w:t>
            </w:r>
          </w:p>
        </w:tc>
      </w:tr>
      <w:tr w:rsidR="00DA19BA" w14:paraId="5CEAF5B6" w14:textId="77777777" w:rsidTr="00DA19BA">
        <w:trPr>
          <w:tblCellSpacing w:w="20" w:type="dxa"/>
        </w:trPr>
        <w:tc>
          <w:tcPr>
            <w:tcW w:w="1835" w:type="dxa"/>
            <w:shd w:val="clear" w:color="auto" w:fill="008080"/>
            <w:vAlign w:val="center"/>
            <w:hideMark/>
          </w:tcPr>
          <w:p w14:paraId="759AD4EE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4FE7A90B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Бирюзовый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054CEB22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008080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72E52C8C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(0,128,128)</w:t>
            </w:r>
          </w:p>
        </w:tc>
      </w:tr>
      <w:tr w:rsidR="00DA19BA" w14:paraId="5CA291DE" w14:textId="77777777" w:rsidTr="00DA19BA">
        <w:trPr>
          <w:tblCellSpacing w:w="20" w:type="dxa"/>
        </w:trPr>
        <w:tc>
          <w:tcPr>
            <w:tcW w:w="1835" w:type="dxa"/>
            <w:shd w:val="clear" w:color="auto" w:fill="000080"/>
            <w:vAlign w:val="center"/>
            <w:hideMark/>
          </w:tcPr>
          <w:p w14:paraId="3CE134E3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26B6C647" w14:textId="75BBCF15" w:rsidR="00DA19BA" w:rsidRPr="00DA19BA" w:rsidRDefault="00DA19BA">
            <w:pPr>
              <w:rPr>
                <w:rFonts w:ascii="Arial" w:hAnsi="Arial" w:cs="Arial"/>
                <w:color w:val="222222"/>
                <w:lang w:val="en-US"/>
              </w:rPr>
            </w:pPr>
            <w:r>
              <w:rPr>
                <w:rFonts w:ascii="Arial" w:hAnsi="Arial" w:cs="Arial"/>
                <w:color w:val="222222"/>
              </w:rPr>
              <w:t>Морской (</w:t>
            </w:r>
            <w:r>
              <w:rPr>
                <w:rFonts w:ascii="Arial" w:hAnsi="Arial" w:cs="Arial"/>
                <w:color w:val="222222"/>
                <w:lang w:val="en-US"/>
              </w:rPr>
              <w:t>Navy)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4CE15527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000080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7B8C9E51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(0,0,128)</w:t>
            </w:r>
          </w:p>
        </w:tc>
      </w:tr>
    </w:tbl>
    <w:p w14:paraId="63C2E902" w14:textId="77777777" w:rsidR="00DA19BA" w:rsidRDefault="00DA19BA" w:rsidP="00DA19BA">
      <w:pPr>
        <w:pStyle w:val="a6"/>
        <w:shd w:val="clear" w:color="auto" w:fill="FFFFFF"/>
        <w:spacing w:before="30" w:beforeAutospacing="0" w:after="30" w:afterAutospacing="0"/>
        <w:rPr>
          <w:rFonts w:ascii="Arial" w:hAnsi="Arial" w:cs="Arial"/>
          <w:color w:val="222222"/>
        </w:rPr>
      </w:pPr>
      <w:r>
        <w:rPr>
          <w:rFonts w:ascii="Arial" w:hAnsi="Arial" w:cs="Arial"/>
          <w:color w:val="222222"/>
        </w:rPr>
        <w:t> </w:t>
      </w:r>
    </w:p>
    <w:p w14:paraId="3959D3DC" w14:textId="77777777" w:rsidR="00DA19BA" w:rsidRDefault="00DA19BA" w:rsidP="00C53D65">
      <w:pPr>
        <w:rPr>
          <w:b/>
          <w:bCs/>
        </w:rPr>
      </w:pPr>
    </w:p>
    <w:sectPr w:rsidR="00DA19BA" w:rsidSect="00C53D65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A6253"/>
    <w:multiLevelType w:val="multilevel"/>
    <w:tmpl w:val="C2086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E375763"/>
    <w:multiLevelType w:val="multilevel"/>
    <w:tmpl w:val="6AAEE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51680931">
    <w:abstractNumId w:val="0"/>
  </w:num>
  <w:num w:numId="2" w16cid:durableId="9662068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3D65"/>
    <w:rsid w:val="000426C6"/>
    <w:rsid w:val="0008218C"/>
    <w:rsid w:val="00196A6B"/>
    <w:rsid w:val="00334EA9"/>
    <w:rsid w:val="003E75D4"/>
    <w:rsid w:val="00431BCD"/>
    <w:rsid w:val="004561A0"/>
    <w:rsid w:val="004A4F45"/>
    <w:rsid w:val="00561BE8"/>
    <w:rsid w:val="005D2C87"/>
    <w:rsid w:val="00AE21E1"/>
    <w:rsid w:val="00C53D65"/>
    <w:rsid w:val="00CF1EA9"/>
    <w:rsid w:val="00DA19BA"/>
    <w:rsid w:val="00FA65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43FD3E"/>
  <w15:chartTrackingRefBased/>
  <w15:docId w15:val="{DD2C16D6-04CC-402D-9CB1-7D3D366D39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34EA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link w:val="30"/>
    <w:uiPriority w:val="9"/>
    <w:qFormat/>
    <w:rsid w:val="00334EA9"/>
    <w:pPr>
      <w:spacing w:before="100" w:beforeAutospacing="1" w:after="100" w:afterAutospacing="1" w:line="240" w:lineRule="auto"/>
      <w:outlineLvl w:val="2"/>
    </w:pPr>
    <w:rPr>
      <w:rFonts w:eastAsia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334EA9"/>
    <w:rPr>
      <w:b/>
      <w:bCs/>
    </w:rPr>
  </w:style>
  <w:style w:type="character" w:styleId="a4">
    <w:name w:val="Hyperlink"/>
    <w:basedOn w:val="a0"/>
    <w:uiPriority w:val="99"/>
    <w:semiHidden/>
    <w:unhideWhenUsed/>
    <w:rsid w:val="00334EA9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334EA9"/>
    <w:rPr>
      <w:rFonts w:eastAsia="Times New Roman"/>
      <w:b/>
      <w:bCs/>
      <w:sz w:val="27"/>
      <w:szCs w:val="27"/>
      <w:lang w:eastAsia="ru-RU"/>
    </w:rPr>
  </w:style>
  <w:style w:type="character" w:styleId="a5">
    <w:name w:val="Emphasis"/>
    <w:basedOn w:val="a0"/>
    <w:uiPriority w:val="20"/>
    <w:qFormat/>
    <w:rsid w:val="00334EA9"/>
    <w:rPr>
      <w:i/>
      <w:iCs/>
    </w:rPr>
  </w:style>
  <w:style w:type="character" w:customStyle="1" w:styleId="20">
    <w:name w:val="Заголовок 2 Знак"/>
    <w:basedOn w:val="a0"/>
    <w:link w:val="2"/>
    <w:uiPriority w:val="9"/>
    <w:semiHidden/>
    <w:rsid w:val="00334E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6">
    <w:name w:val="Normal (Web)"/>
    <w:basedOn w:val="a"/>
    <w:uiPriority w:val="99"/>
    <w:semiHidden/>
    <w:unhideWhenUsed/>
    <w:rsid w:val="004A4F45"/>
    <w:pPr>
      <w:spacing w:before="100" w:beforeAutospacing="1" w:after="100" w:afterAutospacing="1" w:line="240" w:lineRule="auto"/>
    </w:pPr>
    <w:rPr>
      <w:rFonts w:eastAsia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5710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1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3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19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8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B2E61C-A5CD-4D70-A024-FE8C18DF98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6</Pages>
  <Words>291</Words>
  <Characters>1660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Zelyaeva</dc:creator>
  <cp:keywords/>
  <dc:description/>
  <cp:lastModifiedBy>Elena Zelyaeva</cp:lastModifiedBy>
  <cp:revision>5</cp:revision>
  <dcterms:created xsi:type="dcterms:W3CDTF">2023-02-07T19:50:00Z</dcterms:created>
  <dcterms:modified xsi:type="dcterms:W3CDTF">2024-05-19T04:43:00Z</dcterms:modified>
</cp:coreProperties>
</file>