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70746C77"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proofErr w:type="spellStart"/>
          <w:r w:rsidR="004C6D32">
            <w:rPr>
              <w:rFonts w:ascii="Times New Roman" w:eastAsia="Arial Unicode MS" w:hAnsi="Times New Roman" w:cs="Times New Roman"/>
              <w:sz w:val="40"/>
              <w:szCs w:val="40"/>
            </w:rPr>
            <w:t>Мясопереработка</w:t>
          </w:r>
          <w:proofErr w:type="spellEnd"/>
          <w:r w:rsidRPr="00D83E4E">
            <w:rPr>
              <w:rFonts w:ascii="Times New Roman" w:eastAsia="Arial Unicode MS" w:hAnsi="Times New Roman" w:cs="Times New Roman"/>
              <w:sz w:val="40"/>
              <w:szCs w:val="40"/>
            </w:rPr>
            <w:t>»</w:t>
          </w:r>
        </w:p>
        <w:p w14:paraId="723989CC" w14:textId="6F5E77AD" w:rsidR="00D83E4E" w:rsidRDefault="004C6D32"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Региональный </w:t>
          </w:r>
          <w:r w:rsidR="00EB4FF8" w:rsidRPr="00EB4FF8">
            <w:rPr>
              <w:rFonts w:ascii="Times New Roman" w:eastAsia="Arial Unicode MS" w:hAnsi="Times New Roman" w:cs="Times New Roman"/>
              <w:sz w:val="36"/>
              <w:szCs w:val="36"/>
            </w:rPr>
            <w:t>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4C8597E3" w:rsidR="00EB4FF8" w:rsidRDefault="004C6D32"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г. Москва</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AA167D"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AA167D"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74572649" w:rsidR="00A4187F" w:rsidRPr="00A4187F" w:rsidRDefault="00AA167D"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w:t>
        </w:r>
        <w:r w:rsidR="004C6D32">
          <w:rPr>
            <w:rStyle w:val="ae"/>
            <w:noProof/>
            <w:sz w:val="24"/>
            <w:szCs w:val="24"/>
          </w:rPr>
          <w:t>алиста по компетенции «Мясопеработка</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AA167D"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AA167D"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AA167D"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AA167D"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AA167D"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AA167D"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AA167D"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AA167D"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AA167D"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6E36E955" w14:textId="49A1D07C" w:rsidR="00FB3492" w:rsidRPr="009B18A2" w:rsidRDefault="00FB3492" w:rsidP="00FB3492">
      <w:pPr>
        <w:pStyle w:val="bullet"/>
        <w:numPr>
          <w:ilvl w:val="0"/>
          <w:numId w:val="0"/>
        </w:numPr>
        <w:ind w:hanging="360"/>
        <w:jc w:val="center"/>
        <w:rPr>
          <w:rFonts w:ascii="Times New Roman" w:hAnsi="Times New Roman"/>
          <w:bCs/>
          <w:i/>
          <w:sz w:val="28"/>
          <w:szCs w:val="28"/>
          <w:vertAlign w:val="subscript"/>
          <w:lang w:val="ru-RU" w:eastAsia="ru-RU"/>
        </w:rPr>
      </w:pPr>
      <w:r w:rsidRPr="009B18A2">
        <w:rPr>
          <w:rFonts w:ascii="Times New Roman" w:hAnsi="Times New Roman"/>
          <w:bCs/>
          <w:i/>
          <w:sz w:val="28"/>
          <w:szCs w:val="28"/>
          <w:vertAlign w:val="subscript"/>
          <w:lang w:val="ru-RU" w:eastAsia="ru-RU"/>
        </w:rPr>
        <w:t>Пример:</w:t>
      </w:r>
    </w:p>
    <w:p w14:paraId="45A12E77" w14:textId="0EAAFEAE" w:rsidR="00FB3492" w:rsidRDefault="00D96994" w:rsidP="00D9298A">
      <w:pPr>
        <w:pStyle w:val="bullet"/>
        <w:numPr>
          <w:ilvl w:val="0"/>
          <w:numId w:val="23"/>
        </w:numPr>
        <w:ind w:left="0" w:firstLine="709"/>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298A">
      <w:pPr>
        <w:pStyle w:val="bullet"/>
        <w:numPr>
          <w:ilvl w:val="0"/>
          <w:numId w:val="23"/>
        </w:numPr>
        <w:ind w:left="0" w:firstLine="709"/>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298A">
      <w:pPr>
        <w:pStyle w:val="bullet"/>
        <w:numPr>
          <w:ilvl w:val="0"/>
          <w:numId w:val="23"/>
        </w:numPr>
        <w:ind w:left="0" w:firstLine="709"/>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D9298A">
      <w:pPr>
        <w:pStyle w:val="bullet"/>
        <w:numPr>
          <w:ilvl w:val="0"/>
          <w:numId w:val="23"/>
        </w:numPr>
        <w:ind w:left="0" w:firstLine="709"/>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433E1A0D" w14:textId="6E250BA7" w:rsidR="00D9298A" w:rsidRPr="00D9298A" w:rsidRDefault="00D9298A" w:rsidP="00D9298A">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5</w:t>
      </w:r>
      <w:r w:rsidRPr="00D9298A">
        <w:rPr>
          <w:rFonts w:ascii="Times New Roman" w:hAnsi="Times New Roman"/>
          <w:bCs/>
          <w:sz w:val="28"/>
          <w:szCs w:val="28"/>
          <w:lang w:val="ru-RU" w:eastAsia="ru-RU"/>
        </w:rPr>
        <w:t>.</w:t>
      </w:r>
      <w:r w:rsidRPr="00D9298A">
        <w:rPr>
          <w:rFonts w:ascii="Times New Roman" w:hAnsi="Times New Roman"/>
          <w:bCs/>
          <w:sz w:val="28"/>
          <w:szCs w:val="28"/>
          <w:lang w:val="ru-RU" w:eastAsia="ru-RU"/>
        </w:rPr>
        <w:tab/>
        <w:t>ТК – требования компетенции</w:t>
      </w:r>
    </w:p>
    <w:p w14:paraId="407A2B61" w14:textId="3F444BDE" w:rsidR="00D9298A" w:rsidRPr="00D9298A" w:rsidRDefault="00D9298A" w:rsidP="00D9298A">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6</w:t>
      </w:r>
      <w:r w:rsidRPr="00D9298A">
        <w:rPr>
          <w:rFonts w:ascii="Times New Roman" w:hAnsi="Times New Roman"/>
          <w:bCs/>
          <w:sz w:val="28"/>
          <w:szCs w:val="28"/>
          <w:lang w:val="ru-RU" w:eastAsia="ru-RU"/>
        </w:rPr>
        <w:t>.</w:t>
      </w:r>
      <w:r w:rsidRPr="00D9298A">
        <w:rPr>
          <w:rFonts w:ascii="Times New Roman" w:hAnsi="Times New Roman"/>
          <w:bCs/>
          <w:sz w:val="28"/>
          <w:szCs w:val="28"/>
          <w:lang w:val="ru-RU" w:eastAsia="ru-RU"/>
        </w:rPr>
        <w:tab/>
        <w:t>КЗ - конкурсное задание</w:t>
      </w:r>
    </w:p>
    <w:p w14:paraId="29DF0D18" w14:textId="5B4C2185" w:rsidR="00D9298A" w:rsidRPr="00D9298A" w:rsidRDefault="00D9298A" w:rsidP="00D9298A">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7</w:t>
      </w:r>
      <w:r w:rsidRPr="00D9298A">
        <w:rPr>
          <w:rFonts w:ascii="Times New Roman" w:hAnsi="Times New Roman"/>
          <w:bCs/>
          <w:sz w:val="28"/>
          <w:szCs w:val="28"/>
          <w:lang w:val="ru-RU" w:eastAsia="ru-RU"/>
        </w:rPr>
        <w:t>.</w:t>
      </w:r>
      <w:r w:rsidRPr="00D9298A">
        <w:rPr>
          <w:rFonts w:ascii="Times New Roman" w:hAnsi="Times New Roman"/>
          <w:bCs/>
          <w:sz w:val="28"/>
          <w:szCs w:val="28"/>
          <w:lang w:val="ru-RU" w:eastAsia="ru-RU"/>
        </w:rPr>
        <w:tab/>
        <w:t>ПЗ – план застройки</w:t>
      </w:r>
    </w:p>
    <w:p w14:paraId="6D0617ED" w14:textId="5B2C68A1" w:rsidR="00D9298A" w:rsidRPr="00D9298A" w:rsidRDefault="00D9298A" w:rsidP="00D9298A">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8</w:t>
      </w:r>
      <w:r w:rsidRPr="00D9298A">
        <w:rPr>
          <w:rFonts w:ascii="Times New Roman" w:hAnsi="Times New Roman"/>
          <w:bCs/>
          <w:sz w:val="28"/>
          <w:szCs w:val="28"/>
          <w:lang w:val="ru-RU" w:eastAsia="ru-RU"/>
        </w:rPr>
        <w:t>.</w:t>
      </w:r>
      <w:r w:rsidRPr="00D9298A">
        <w:rPr>
          <w:rFonts w:ascii="Times New Roman" w:hAnsi="Times New Roman"/>
          <w:bCs/>
          <w:sz w:val="28"/>
          <w:szCs w:val="28"/>
          <w:lang w:val="ru-RU" w:eastAsia="ru-RU"/>
        </w:rPr>
        <w:tab/>
        <w:t>ИЛ – инфраструктурный лист</w:t>
      </w:r>
    </w:p>
    <w:p w14:paraId="1DD0C082" w14:textId="5F7704CF" w:rsidR="00D9298A" w:rsidRPr="00D9298A" w:rsidRDefault="00D9298A" w:rsidP="00D9298A">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9</w:t>
      </w:r>
      <w:r w:rsidRPr="00D9298A">
        <w:rPr>
          <w:rFonts w:ascii="Times New Roman" w:hAnsi="Times New Roman"/>
          <w:bCs/>
          <w:sz w:val="28"/>
          <w:szCs w:val="28"/>
          <w:lang w:val="ru-RU" w:eastAsia="ru-RU"/>
        </w:rPr>
        <w:t>.</w:t>
      </w:r>
      <w:r w:rsidRPr="00D9298A">
        <w:rPr>
          <w:rFonts w:ascii="Times New Roman" w:hAnsi="Times New Roman"/>
          <w:bCs/>
          <w:sz w:val="28"/>
          <w:szCs w:val="28"/>
          <w:lang w:val="ru-RU" w:eastAsia="ru-RU"/>
        </w:rPr>
        <w:tab/>
        <w:t>КО - критерии оценки</w:t>
      </w:r>
    </w:p>
    <w:p w14:paraId="6C75F3CC" w14:textId="6AA63956" w:rsidR="00D9298A" w:rsidRPr="00D9298A" w:rsidRDefault="00D9298A" w:rsidP="00D9298A">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10</w:t>
      </w:r>
      <w:r w:rsidRPr="00D9298A">
        <w:rPr>
          <w:rFonts w:ascii="Times New Roman" w:hAnsi="Times New Roman"/>
          <w:bCs/>
          <w:sz w:val="28"/>
          <w:szCs w:val="28"/>
          <w:lang w:val="ru-RU" w:eastAsia="ru-RU"/>
        </w:rPr>
        <w:t>.</w:t>
      </w:r>
      <w:r w:rsidRPr="00D9298A">
        <w:rPr>
          <w:rFonts w:ascii="Times New Roman" w:hAnsi="Times New Roman"/>
          <w:bCs/>
          <w:sz w:val="28"/>
          <w:szCs w:val="28"/>
          <w:lang w:val="ru-RU" w:eastAsia="ru-RU"/>
        </w:rPr>
        <w:tab/>
        <w:t>ОТ и ТБ – охрана труда и техника безопасности</w:t>
      </w:r>
    </w:p>
    <w:p w14:paraId="526B19A4" w14:textId="765FB55C" w:rsidR="00D9298A" w:rsidRPr="00D9298A" w:rsidRDefault="00D9298A" w:rsidP="00D9298A">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11</w:t>
      </w:r>
      <w:r w:rsidRPr="00D9298A">
        <w:rPr>
          <w:rFonts w:ascii="Times New Roman" w:hAnsi="Times New Roman"/>
          <w:bCs/>
          <w:sz w:val="28"/>
          <w:szCs w:val="28"/>
          <w:lang w:val="ru-RU" w:eastAsia="ru-RU"/>
        </w:rPr>
        <w:t>.</w:t>
      </w:r>
      <w:r w:rsidRPr="00D9298A">
        <w:rPr>
          <w:rFonts w:ascii="Times New Roman" w:hAnsi="Times New Roman"/>
          <w:bCs/>
          <w:sz w:val="28"/>
          <w:szCs w:val="28"/>
          <w:lang w:val="ru-RU" w:eastAsia="ru-RU"/>
        </w:rPr>
        <w:tab/>
        <w:t>СИЗ – средства индивидуальной защиты</w:t>
      </w:r>
    </w:p>
    <w:p w14:paraId="18FD8A99" w14:textId="77777777" w:rsidR="00C17B01" w:rsidRPr="00FB3492" w:rsidRDefault="00C17B01" w:rsidP="00D9298A">
      <w:pPr>
        <w:pStyle w:val="bullet"/>
        <w:numPr>
          <w:ilvl w:val="0"/>
          <w:numId w:val="0"/>
        </w:numPr>
        <w:ind w:firstLine="709"/>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538097CE"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w:t>
      </w:r>
      <w:r w:rsidR="004C6D32">
        <w:rPr>
          <w:rFonts w:ascii="Times New Roman" w:hAnsi="Times New Roman" w:cs="Times New Roman"/>
          <w:sz w:val="28"/>
          <w:szCs w:val="28"/>
        </w:rPr>
        <w:t>ования компетенции (ТК) «</w:t>
      </w:r>
      <w:proofErr w:type="spellStart"/>
      <w:r w:rsidR="004C6D32">
        <w:rPr>
          <w:rFonts w:ascii="Times New Roman" w:hAnsi="Times New Roman" w:cs="Times New Roman"/>
          <w:sz w:val="28"/>
          <w:szCs w:val="28"/>
        </w:rPr>
        <w:t>Мясопереработка</w:t>
      </w:r>
      <w:proofErr w:type="spellEnd"/>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44937E61"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4C6D32">
        <w:rPr>
          <w:rFonts w:ascii="Times New Roman" w:hAnsi="Times New Roman"/>
          <w:sz w:val="24"/>
        </w:rPr>
        <w:t>М</w:t>
      </w:r>
      <w:r w:rsidR="002F5E05">
        <w:rPr>
          <w:rFonts w:ascii="Times New Roman" w:hAnsi="Times New Roman"/>
          <w:sz w:val="24"/>
        </w:rPr>
        <w:t>ЯСОПЕРЕРАБОТКА</w:t>
      </w:r>
      <w:r w:rsidRPr="00D83E4E">
        <w:rPr>
          <w:rFonts w:ascii="Times New Roman" w:hAnsi="Times New Roman"/>
          <w:sz w:val="24"/>
        </w:rPr>
        <w:t>»</w:t>
      </w:r>
      <w:bookmarkEnd w:id="5"/>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14:paraId="690948A9" w14:textId="77777777" w:rsidTr="000244DA">
        <w:tc>
          <w:tcPr>
            <w:tcW w:w="330" w:type="pct"/>
            <w:shd w:val="clear" w:color="auto" w:fill="92D050"/>
            <w:vAlign w:val="center"/>
          </w:tcPr>
          <w:p w14:paraId="7D857557" w14:textId="77777777" w:rsidR="000244DA" w:rsidRPr="00473C4A" w:rsidRDefault="000244DA" w:rsidP="00473C4A">
            <w:pPr>
              <w:jc w:val="center"/>
              <w:rPr>
                <w:rFonts w:ascii="Times New Roman" w:hAnsi="Times New Roman" w:cs="Times New Roman"/>
                <w:b/>
                <w:sz w:val="28"/>
                <w:szCs w:val="28"/>
              </w:rPr>
            </w:pPr>
            <w:r w:rsidRPr="00473C4A">
              <w:rPr>
                <w:rFonts w:ascii="Times New Roman" w:hAnsi="Times New Roman" w:cs="Times New Roman"/>
                <w:b/>
                <w:sz w:val="28"/>
                <w:szCs w:val="28"/>
              </w:rPr>
              <w:t>№ п/п</w:t>
            </w:r>
          </w:p>
        </w:tc>
        <w:tc>
          <w:tcPr>
            <w:tcW w:w="3536" w:type="pct"/>
            <w:shd w:val="clear" w:color="auto" w:fill="92D050"/>
            <w:vAlign w:val="center"/>
          </w:tcPr>
          <w:p w14:paraId="03F37E4C" w14:textId="77777777" w:rsidR="000244DA" w:rsidRPr="00473C4A" w:rsidRDefault="000244DA" w:rsidP="00473C4A">
            <w:pPr>
              <w:jc w:val="center"/>
              <w:rPr>
                <w:rFonts w:ascii="Times New Roman" w:hAnsi="Times New Roman" w:cs="Times New Roman"/>
                <w:b/>
                <w:sz w:val="28"/>
                <w:szCs w:val="28"/>
                <w:highlight w:val="green"/>
              </w:rPr>
            </w:pPr>
            <w:r w:rsidRPr="00473C4A">
              <w:rPr>
                <w:rFonts w:ascii="Times New Roman" w:hAnsi="Times New Roman" w:cs="Times New Roman"/>
                <w:b/>
                <w:sz w:val="28"/>
                <w:szCs w:val="28"/>
              </w:rPr>
              <w:t>Раздел</w:t>
            </w:r>
          </w:p>
        </w:tc>
        <w:tc>
          <w:tcPr>
            <w:tcW w:w="1134" w:type="pct"/>
            <w:shd w:val="clear" w:color="auto" w:fill="92D050"/>
            <w:vAlign w:val="center"/>
          </w:tcPr>
          <w:p w14:paraId="2F40EE78" w14:textId="77777777" w:rsidR="000244DA" w:rsidRPr="00473C4A" w:rsidRDefault="000244DA" w:rsidP="00473C4A">
            <w:pPr>
              <w:jc w:val="center"/>
              <w:rPr>
                <w:rFonts w:ascii="Times New Roman" w:hAnsi="Times New Roman" w:cs="Times New Roman"/>
                <w:b/>
                <w:sz w:val="28"/>
                <w:szCs w:val="28"/>
              </w:rPr>
            </w:pPr>
            <w:r w:rsidRPr="00473C4A">
              <w:rPr>
                <w:rFonts w:ascii="Times New Roman" w:hAnsi="Times New Roman" w:cs="Times New Roman"/>
                <w:b/>
                <w:sz w:val="28"/>
                <w:szCs w:val="28"/>
              </w:rPr>
              <w:t>Важность в %</w:t>
            </w:r>
          </w:p>
        </w:tc>
      </w:tr>
      <w:tr w:rsidR="00764773" w:rsidRPr="003732A7" w14:paraId="36656CAB" w14:textId="77777777" w:rsidTr="00473C4A">
        <w:tc>
          <w:tcPr>
            <w:tcW w:w="330" w:type="pct"/>
            <w:vMerge w:val="restart"/>
            <w:shd w:val="clear" w:color="auto" w:fill="BFBFBF" w:themeFill="background1" w:themeFillShade="BF"/>
          </w:tcPr>
          <w:p w14:paraId="243557C8" w14:textId="77777777" w:rsidR="00764773" w:rsidRPr="000244DA" w:rsidRDefault="00764773"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2D756C13" w14:textId="7C70BA36" w:rsidR="00764773" w:rsidRPr="007D693C" w:rsidRDefault="003B0DF6" w:rsidP="00764773">
            <w:pPr>
              <w:jc w:val="both"/>
              <w:rPr>
                <w:rFonts w:ascii="Times New Roman" w:hAnsi="Times New Roman" w:cs="Times New Roman"/>
                <w:b/>
                <w:sz w:val="28"/>
                <w:szCs w:val="28"/>
              </w:rPr>
            </w:pPr>
            <w:r>
              <w:rPr>
                <w:rFonts w:ascii="Times New Roman" w:hAnsi="Times New Roman" w:cs="Times New Roman"/>
                <w:b/>
                <w:sz w:val="28"/>
                <w:szCs w:val="28"/>
              </w:rPr>
              <w:t>Ведение технологического</w:t>
            </w:r>
            <w:r w:rsidRPr="003B0DF6">
              <w:rPr>
                <w:rFonts w:ascii="Times New Roman" w:hAnsi="Times New Roman" w:cs="Times New Roman"/>
                <w:b/>
                <w:sz w:val="28"/>
                <w:szCs w:val="28"/>
              </w:rPr>
              <w:t xml:space="preserve"> процесс</w:t>
            </w:r>
            <w:r>
              <w:rPr>
                <w:rFonts w:ascii="Times New Roman" w:hAnsi="Times New Roman" w:cs="Times New Roman"/>
                <w:b/>
                <w:sz w:val="28"/>
                <w:szCs w:val="28"/>
              </w:rPr>
              <w:t>а</w:t>
            </w:r>
            <w:r w:rsidRPr="003B0DF6">
              <w:rPr>
                <w:rFonts w:ascii="Times New Roman" w:hAnsi="Times New Roman" w:cs="Times New Roman"/>
                <w:b/>
                <w:sz w:val="28"/>
                <w:szCs w:val="28"/>
              </w:rPr>
              <w:t xml:space="preserve"> производства ко</w:t>
            </w:r>
            <w:r w:rsidR="00963DA2">
              <w:rPr>
                <w:rFonts w:ascii="Times New Roman" w:hAnsi="Times New Roman" w:cs="Times New Roman"/>
                <w:b/>
                <w:sz w:val="28"/>
                <w:szCs w:val="28"/>
              </w:rPr>
              <w:t>пченых изделий и полуфабрикатов</w:t>
            </w:r>
          </w:p>
        </w:tc>
        <w:tc>
          <w:tcPr>
            <w:tcW w:w="1134" w:type="pct"/>
            <w:shd w:val="clear" w:color="auto" w:fill="auto"/>
            <w:vAlign w:val="center"/>
          </w:tcPr>
          <w:p w14:paraId="0CBFD545" w14:textId="4B13765B" w:rsidR="00764773" w:rsidRPr="002A0884" w:rsidRDefault="002A0884" w:rsidP="002A0884">
            <w:pPr>
              <w:jc w:val="center"/>
              <w:rPr>
                <w:rFonts w:ascii="Times New Roman" w:hAnsi="Times New Roman" w:cs="Times New Roman"/>
                <w:b/>
                <w:sz w:val="28"/>
                <w:szCs w:val="28"/>
              </w:rPr>
            </w:pPr>
            <w:r w:rsidRPr="002A0884">
              <w:rPr>
                <w:rFonts w:ascii="Times New Roman" w:hAnsi="Times New Roman" w:cs="Times New Roman"/>
                <w:b/>
                <w:sz w:val="28"/>
                <w:szCs w:val="28"/>
              </w:rPr>
              <w:t>96</w:t>
            </w:r>
          </w:p>
        </w:tc>
      </w:tr>
      <w:tr w:rsidR="00764773" w:rsidRPr="003732A7" w14:paraId="25C92B09" w14:textId="77777777" w:rsidTr="00473C4A">
        <w:tc>
          <w:tcPr>
            <w:tcW w:w="330" w:type="pct"/>
            <w:vMerge/>
            <w:shd w:val="clear" w:color="auto" w:fill="BFBFBF" w:themeFill="background1" w:themeFillShade="BF"/>
          </w:tcPr>
          <w:p w14:paraId="1C8E0EE2"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53618A38" w14:textId="77777777" w:rsidR="00764773" w:rsidRPr="00764773" w:rsidRDefault="00764773"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209FC738" w14:textId="566DFDDD" w:rsidR="00963DA2" w:rsidRDefault="00963DA2" w:rsidP="00963DA2">
            <w:pPr>
              <w:jc w:val="both"/>
              <w:rPr>
                <w:rFonts w:ascii="Times New Roman" w:hAnsi="Times New Roman" w:cs="Times New Roman"/>
                <w:sz w:val="28"/>
                <w:szCs w:val="28"/>
              </w:rPr>
            </w:pPr>
            <w:r>
              <w:rPr>
                <w:rFonts w:ascii="Times New Roman" w:hAnsi="Times New Roman" w:cs="Times New Roman"/>
                <w:sz w:val="28"/>
                <w:szCs w:val="28"/>
              </w:rPr>
              <w:t xml:space="preserve">- </w:t>
            </w:r>
            <w:r w:rsidRPr="00963DA2">
              <w:rPr>
                <w:rFonts w:ascii="Times New Roman" w:hAnsi="Times New Roman" w:cs="Times New Roman"/>
                <w:sz w:val="28"/>
                <w:szCs w:val="28"/>
              </w:rPr>
              <w:t>требования действующих стандартов к качеству колбасных изделий, копченых изделий и полуфабрикатов</w:t>
            </w:r>
            <w:r>
              <w:rPr>
                <w:rFonts w:ascii="Times New Roman" w:hAnsi="Times New Roman" w:cs="Times New Roman"/>
                <w:sz w:val="28"/>
                <w:szCs w:val="28"/>
              </w:rPr>
              <w:t>;</w:t>
            </w:r>
          </w:p>
          <w:p w14:paraId="54B0EE29" w14:textId="183985D1" w:rsidR="00963DA2" w:rsidRDefault="00963DA2" w:rsidP="00963DA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3DA2">
              <w:rPr>
                <w:rFonts w:ascii="Times New Roman" w:hAnsi="Times New Roman" w:cs="Times New Roman"/>
                <w:sz w:val="28"/>
                <w:szCs w:val="28"/>
              </w:rPr>
              <w:t>режимы технологических процессов производства колбасных изделий, копченых изделий и полуфабрикато</w:t>
            </w:r>
            <w:r>
              <w:rPr>
                <w:rFonts w:ascii="Times New Roman" w:hAnsi="Times New Roman" w:cs="Times New Roman"/>
                <w:sz w:val="28"/>
                <w:szCs w:val="28"/>
              </w:rPr>
              <w:t>в;</w:t>
            </w:r>
          </w:p>
          <w:p w14:paraId="10DDAF26" w14:textId="3F793D04" w:rsidR="00764773" w:rsidRPr="000244DA" w:rsidRDefault="00963DA2" w:rsidP="00305068">
            <w:pPr>
              <w:jc w:val="both"/>
              <w:rPr>
                <w:rFonts w:ascii="Times New Roman" w:hAnsi="Times New Roman" w:cs="Times New Roman"/>
                <w:sz w:val="28"/>
                <w:szCs w:val="28"/>
              </w:rPr>
            </w:pPr>
            <w:r>
              <w:rPr>
                <w:rFonts w:ascii="Times New Roman" w:hAnsi="Times New Roman" w:cs="Times New Roman"/>
                <w:sz w:val="28"/>
                <w:szCs w:val="28"/>
              </w:rPr>
              <w:t xml:space="preserve">- </w:t>
            </w:r>
            <w:r w:rsidRPr="00963DA2">
              <w:rPr>
                <w:rFonts w:ascii="Times New Roman" w:hAnsi="Times New Roman" w:cs="Times New Roman"/>
                <w:sz w:val="28"/>
                <w:szCs w:val="28"/>
              </w:rPr>
              <w:t>причины возникновения брака;</w:t>
            </w:r>
          </w:p>
        </w:tc>
        <w:tc>
          <w:tcPr>
            <w:tcW w:w="1134" w:type="pct"/>
            <w:shd w:val="clear" w:color="auto" w:fill="auto"/>
            <w:vAlign w:val="center"/>
          </w:tcPr>
          <w:p w14:paraId="2394FD61" w14:textId="77777777" w:rsidR="00764773" w:rsidRPr="000244DA" w:rsidRDefault="00764773" w:rsidP="00D17132">
            <w:pPr>
              <w:jc w:val="both"/>
              <w:rPr>
                <w:rFonts w:ascii="Times New Roman" w:hAnsi="Times New Roman" w:cs="Times New Roman"/>
                <w:sz w:val="28"/>
                <w:szCs w:val="28"/>
              </w:rPr>
            </w:pPr>
          </w:p>
        </w:tc>
      </w:tr>
      <w:tr w:rsidR="00764773" w:rsidRPr="003732A7" w14:paraId="01887489" w14:textId="77777777" w:rsidTr="00473C4A">
        <w:tc>
          <w:tcPr>
            <w:tcW w:w="330" w:type="pct"/>
            <w:vMerge/>
            <w:shd w:val="clear" w:color="auto" w:fill="BFBFBF" w:themeFill="background1" w:themeFillShade="BF"/>
          </w:tcPr>
          <w:p w14:paraId="5F070A0D"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65878FEA" w14:textId="60FD29C6" w:rsidR="00764773" w:rsidRDefault="00764773"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6B386CDD" w14:textId="6556CEE3" w:rsidR="003B0DF6" w:rsidRDefault="003B0DF6"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осуществлять входной контроль</w:t>
            </w:r>
            <w:r w:rsidRPr="003B0DF6">
              <w:rPr>
                <w:rFonts w:ascii="Times New Roman" w:hAnsi="Times New Roman" w:cs="Times New Roman"/>
                <w:sz w:val="28"/>
                <w:szCs w:val="28"/>
              </w:rPr>
              <w:t xml:space="preserve"> сырья и вспомогательных материалов, направленных на производство полуфабрикатов</w:t>
            </w:r>
            <w:r>
              <w:rPr>
                <w:rFonts w:ascii="Times New Roman" w:hAnsi="Times New Roman" w:cs="Times New Roman"/>
                <w:sz w:val="28"/>
                <w:szCs w:val="28"/>
              </w:rPr>
              <w:t>;</w:t>
            </w:r>
          </w:p>
          <w:p w14:paraId="4E4BC83C" w14:textId="0162D58D" w:rsidR="002F5E05" w:rsidRDefault="002F5E05"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 </w:t>
            </w:r>
            <w:r w:rsidRPr="002F5E05">
              <w:rPr>
                <w:rFonts w:ascii="Times New Roman" w:hAnsi="Times New Roman" w:cs="Times New Roman"/>
                <w:sz w:val="28"/>
                <w:szCs w:val="28"/>
              </w:rPr>
              <w:t>распределять в зависимости от качества поступающее сырье на производство соответствующих групп изделий</w:t>
            </w:r>
            <w:r>
              <w:rPr>
                <w:rFonts w:ascii="Times New Roman" w:hAnsi="Times New Roman" w:cs="Times New Roman"/>
                <w:sz w:val="28"/>
                <w:szCs w:val="28"/>
              </w:rPr>
              <w:t>;</w:t>
            </w:r>
          </w:p>
          <w:p w14:paraId="309207C7" w14:textId="04C45D5B" w:rsidR="003B0DF6" w:rsidRDefault="003B0DF6"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вести</w:t>
            </w:r>
            <w:r w:rsidRPr="003B0DF6">
              <w:rPr>
                <w:rFonts w:ascii="Times New Roman" w:hAnsi="Times New Roman" w:cs="Times New Roman"/>
                <w:sz w:val="28"/>
                <w:szCs w:val="28"/>
              </w:rPr>
              <w:t xml:space="preserve"> техноло</w:t>
            </w:r>
            <w:r>
              <w:rPr>
                <w:rFonts w:ascii="Times New Roman" w:hAnsi="Times New Roman" w:cs="Times New Roman"/>
                <w:sz w:val="28"/>
                <w:szCs w:val="28"/>
              </w:rPr>
              <w:t>гические операции</w:t>
            </w:r>
            <w:r w:rsidRPr="003B0DF6">
              <w:rPr>
                <w:rFonts w:ascii="Times New Roman" w:hAnsi="Times New Roman" w:cs="Times New Roman"/>
                <w:sz w:val="28"/>
                <w:szCs w:val="28"/>
              </w:rPr>
              <w:t xml:space="preserve"> производства мясных полуфабрикатов</w:t>
            </w:r>
            <w:r>
              <w:rPr>
                <w:rFonts w:ascii="Times New Roman" w:hAnsi="Times New Roman" w:cs="Times New Roman"/>
                <w:sz w:val="28"/>
                <w:szCs w:val="28"/>
              </w:rPr>
              <w:t>;</w:t>
            </w:r>
          </w:p>
          <w:p w14:paraId="7C3E0D79" w14:textId="5B9FC980" w:rsidR="002F5E05" w:rsidRDefault="002F5E05"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 </w:t>
            </w:r>
            <w:r w:rsidRPr="002F5E05">
              <w:rPr>
                <w:rFonts w:ascii="Times New Roman" w:hAnsi="Times New Roman" w:cs="Times New Roman"/>
                <w:sz w:val="28"/>
                <w:szCs w:val="28"/>
              </w:rPr>
              <w:t>выполнять технологические расчеты производства колбасных, копченых изделий и полуфабрикатов изделий;</w:t>
            </w:r>
          </w:p>
          <w:p w14:paraId="208F8FF7" w14:textId="40E49962" w:rsidR="003B0DF6" w:rsidRDefault="003B0DF6"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осуществлять визуальный контроль</w:t>
            </w:r>
            <w:r w:rsidRPr="003B0DF6">
              <w:rPr>
                <w:rFonts w:ascii="Times New Roman" w:hAnsi="Times New Roman" w:cs="Times New Roman"/>
                <w:sz w:val="28"/>
                <w:szCs w:val="28"/>
              </w:rPr>
              <w:t xml:space="preserve"> качества готовой продукции</w:t>
            </w:r>
            <w:r>
              <w:rPr>
                <w:rFonts w:ascii="Times New Roman" w:hAnsi="Times New Roman" w:cs="Times New Roman"/>
                <w:sz w:val="28"/>
                <w:szCs w:val="28"/>
              </w:rPr>
              <w:t>;</w:t>
            </w:r>
          </w:p>
          <w:p w14:paraId="1CDD2A0F" w14:textId="59D215D9" w:rsidR="003B0DF6" w:rsidRDefault="003B0DF6"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xml:space="preserve"> - выявлять брак</w:t>
            </w:r>
            <w:r w:rsidRPr="003B0DF6">
              <w:rPr>
                <w:rFonts w:ascii="Times New Roman" w:hAnsi="Times New Roman" w:cs="Times New Roman"/>
                <w:sz w:val="28"/>
                <w:szCs w:val="28"/>
              </w:rPr>
              <w:t xml:space="preserve">, допущенный при производстве </w:t>
            </w:r>
            <w:r w:rsidR="00963DA2">
              <w:rPr>
                <w:rFonts w:ascii="Times New Roman" w:hAnsi="Times New Roman" w:cs="Times New Roman"/>
                <w:sz w:val="28"/>
                <w:szCs w:val="28"/>
              </w:rPr>
              <w:t xml:space="preserve">мясных </w:t>
            </w:r>
            <w:r w:rsidRPr="003B0DF6">
              <w:rPr>
                <w:rFonts w:ascii="Times New Roman" w:hAnsi="Times New Roman" w:cs="Times New Roman"/>
                <w:sz w:val="28"/>
                <w:szCs w:val="28"/>
              </w:rPr>
              <w:t>полуфабрикатов</w:t>
            </w:r>
            <w:r>
              <w:rPr>
                <w:rFonts w:ascii="Times New Roman" w:hAnsi="Times New Roman" w:cs="Times New Roman"/>
                <w:sz w:val="28"/>
                <w:szCs w:val="28"/>
              </w:rPr>
              <w:t>;</w:t>
            </w:r>
          </w:p>
          <w:p w14:paraId="2C196CFE" w14:textId="055CE4A1" w:rsidR="00764773" w:rsidRPr="000244DA" w:rsidRDefault="00963DA2" w:rsidP="00963DA2">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 определять и устранять</w:t>
            </w:r>
            <w:r w:rsidRPr="00963DA2">
              <w:rPr>
                <w:rFonts w:ascii="Times New Roman" w:hAnsi="Times New Roman" w:cs="Times New Roman"/>
                <w:sz w:val="28"/>
                <w:szCs w:val="28"/>
              </w:rPr>
              <w:t xml:space="preserve"> причин</w:t>
            </w:r>
            <w:r>
              <w:rPr>
                <w:rFonts w:ascii="Times New Roman" w:hAnsi="Times New Roman" w:cs="Times New Roman"/>
                <w:sz w:val="28"/>
                <w:szCs w:val="28"/>
              </w:rPr>
              <w:t>ы брака, разрабатывать мероприятия</w:t>
            </w:r>
            <w:r w:rsidRPr="00963DA2">
              <w:rPr>
                <w:rFonts w:ascii="Times New Roman" w:hAnsi="Times New Roman" w:cs="Times New Roman"/>
                <w:sz w:val="28"/>
                <w:szCs w:val="28"/>
              </w:rPr>
              <w:t xml:space="preserve"> по предупреждению брака</w:t>
            </w:r>
            <w:r>
              <w:rPr>
                <w:rFonts w:ascii="Times New Roman" w:hAnsi="Times New Roman" w:cs="Times New Roman"/>
                <w:sz w:val="28"/>
                <w:szCs w:val="28"/>
              </w:rPr>
              <w:t>.</w:t>
            </w:r>
          </w:p>
        </w:tc>
        <w:tc>
          <w:tcPr>
            <w:tcW w:w="1134" w:type="pct"/>
            <w:shd w:val="clear" w:color="auto" w:fill="auto"/>
            <w:vAlign w:val="center"/>
          </w:tcPr>
          <w:p w14:paraId="667715B3" w14:textId="77777777" w:rsidR="00764773" w:rsidRPr="000244DA" w:rsidRDefault="00764773" w:rsidP="00D17132">
            <w:pPr>
              <w:jc w:val="both"/>
              <w:rPr>
                <w:rFonts w:ascii="Times New Roman" w:hAnsi="Times New Roman" w:cs="Times New Roman"/>
                <w:sz w:val="28"/>
                <w:szCs w:val="28"/>
              </w:rPr>
            </w:pPr>
          </w:p>
        </w:tc>
      </w:tr>
      <w:tr w:rsidR="000244DA" w:rsidRPr="003732A7" w14:paraId="79B2A6B6" w14:textId="77777777" w:rsidTr="00473C4A">
        <w:tc>
          <w:tcPr>
            <w:tcW w:w="330" w:type="pct"/>
            <w:shd w:val="clear" w:color="auto" w:fill="BFBFBF" w:themeFill="background1" w:themeFillShade="BF"/>
          </w:tcPr>
          <w:p w14:paraId="6C06A33A" w14:textId="77777777" w:rsidR="000244DA" w:rsidRPr="000244DA" w:rsidRDefault="000244DA" w:rsidP="00D1713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55B0D05F" w14:textId="3BAEAB52" w:rsidR="00963DA2" w:rsidRPr="002A0884" w:rsidRDefault="00963DA2" w:rsidP="00963DA2">
            <w:pPr>
              <w:jc w:val="both"/>
              <w:rPr>
                <w:rFonts w:ascii="Times New Roman" w:hAnsi="Times New Roman" w:cs="Times New Roman"/>
                <w:b/>
                <w:sz w:val="28"/>
                <w:szCs w:val="28"/>
              </w:rPr>
            </w:pPr>
            <w:r>
              <w:rPr>
                <w:rFonts w:ascii="Times New Roman" w:hAnsi="Times New Roman" w:cs="Times New Roman"/>
                <w:b/>
                <w:sz w:val="28"/>
                <w:szCs w:val="28"/>
              </w:rPr>
              <w:t>Обеспечение работы</w:t>
            </w:r>
            <w:r w:rsidRPr="00963DA2">
              <w:rPr>
                <w:rFonts w:ascii="Times New Roman" w:hAnsi="Times New Roman" w:cs="Times New Roman"/>
                <w:b/>
                <w:sz w:val="28"/>
                <w:szCs w:val="28"/>
              </w:rPr>
              <w:t xml:space="preserve"> технологического оборудования для производства колбасных изделий, ко</w:t>
            </w:r>
            <w:r>
              <w:rPr>
                <w:rFonts w:ascii="Times New Roman" w:hAnsi="Times New Roman" w:cs="Times New Roman"/>
                <w:b/>
                <w:sz w:val="28"/>
                <w:szCs w:val="28"/>
              </w:rPr>
              <w:t>пченых изделий и полуфабрикатов</w:t>
            </w:r>
          </w:p>
        </w:tc>
        <w:tc>
          <w:tcPr>
            <w:tcW w:w="1134" w:type="pct"/>
            <w:shd w:val="clear" w:color="auto" w:fill="auto"/>
            <w:vAlign w:val="center"/>
          </w:tcPr>
          <w:p w14:paraId="7B36A05A" w14:textId="7F01A1B2" w:rsidR="000244DA" w:rsidRPr="002A0884" w:rsidRDefault="002A0884" w:rsidP="002A0884">
            <w:pPr>
              <w:jc w:val="center"/>
              <w:rPr>
                <w:rFonts w:ascii="Times New Roman" w:hAnsi="Times New Roman" w:cs="Times New Roman"/>
                <w:b/>
                <w:sz w:val="28"/>
                <w:szCs w:val="28"/>
              </w:rPr>
            </w:pPr>
            <w:r w:rsidRPr="002A0884">
              <w:rPr>
                <w:rFonts w:ascii="Times New Roman" w:hAnsi="Times New Roman" w:cs="Times New Roman"/>
                <w:b/>
                <w:sz w:val="28"/>
                <w:szCs w:val="28"/>
              </w:rPr>
              <w:t>4</w:t>
            </w:r>
          </w:p>
        </w:tc>
      </w:tr>
      <w:tr w:rsidR="002A0884" w:rsidRPr="003732A7" w14:paraId="3B5D674C" w14:textId="77777777" w:rsidTr="00473C4A">
        <w:tc>
          <w:tcPr>
            <w:tcW w:w="330" w:type="pct"/>
            <w:shd w:val="clear" w:color="auto" w:fill="BFBFBF" w:themeFill="background1" w:themeFillShade="BF"/>
          </w:tcPr>
          <w:p w14:paraId="507BE990" w14:textId="77777777" w:rsidR="002A0884" w:rsidRPr="000244DA" w:rsidRDefault="002A0884" w:rsidP="00D17132">
            <w:pPr>
              <w:jc w:val="center"/>
              <w:rPr>
                <w:rFonts w:ascii="Times New Roman" w:hAnsi="Times New Roman" w:cs="Times New Roman"/>
                <w:sz w:val="28"/>
                <w:szCs w:val="28"/>
              </w:rPr>
            </w:pPr>
          </w:p>
        </w:tc>
        <w:tc>
          <w:tcPr>
            <w:tcW w:w="3536" w:type="pct"/>
            <w:shd w:val="clear" w:color="auto" w:fill="auto"/>
            <w:vAlign w:val="center"/>
          </w:tcPr>
          <w:p w14:paraId="3A78AD95" w14:textId="77777777" w:rsidR="002A0884" w:rsidRDefault="002A0884" w:rsidP="002A0884">
            <w:pPr>
              <w:jc w:val="both"/>
              <w:rPr>
                <w:rFonts w:ascii="Times New Roman" w:hAnsi="Times New Roman" w:cs="Times New Roman"/>
                <w:sz w:val="28"/>
                <w:szCs w:val="28"/>
              </w:rPr>
            </w:pPr>
            <w:r w:rsidRPr="007D693C">
              <w:rPr>
                <w:rFonts w:ascii="Times New Roman" w:hAnsi="Times New Roman" w:cs="Times New Roman"/>
                <w:sz w:val="28"/>
                <w:szCs w:val="28"/>
              </w:rPr>
              <w:t>- Специалист должен знать и понимать:</w:t>
            </w:r>
          </w:p>
          <w:p w14:paraId="42A80D1D" w14:textId="77777777" w:rsidR="002A0884" w:rsidRPr="00963DA2" w:rsidRDefault="002A0884" w:rsidP="002A0884">
            <w:pPr>
              <w:jc w:val="both"/>
              <w:rPr>
                <w:rFonts w:ascii="Times New Roman" w:hAnsi="Times New Roman" w:cs="Times New Roman"/>
                <w:sz w:val="28"/>
                <w:szCs w:val="28"/>
              </w:rPr>
            </w:pPr>
            <w:r w:rsidRPr="00963DA2">
              <w:rPr>
                <w:rFonts w:ascii="Times New Roman" w:hAnsi="Times New Roman" w:cs="Times New Roman"/>
                <w:sz w:val="28"/>
                <w:szCs w:val="28"/>
              </w:rPr>
              <w:t>- назначение, устройство и принципы действия технологического оборудования по производству колбасных изделий, копченых изделий и полуфабрикатов;</w:t>
            </w:r>
          </w:p>
          <w:p w14:paraId="440BDF29" w14:textId="77777777" w:rsidR="002A0884" w:rsidRDefault="002A0884" w:rsidP="002A0884">
            <w:pPr>
              <w:jc w:val="both"/>
              <w:rPr>
                <w:rFonts w:ascii="Times New Roman" w:hAnsi="Times New Roman" w:cs="Times New Roman"/>
                <w:sz w:val="28"/>
                <w:szCs w:val="28"/>
              </w:rPr>
            </w:pPr>
            <w:r w:rsidRPr="00963DA2">
              <w:rPr>
                <w:rFonts w:ascii="Times New Roman" w:hAnsi="Times New Roman" w:cs="Times New Roman"/>
                <w:sz w:val="28"/>
                <w:szCs w:val="28"/>
              </w:rPr>
              <w:t>- требования охраны труда и правила техники безопасности.</w:t>
            </w:r>
          </w:p>
          <w:p w14:paraId="167D08A1" w14:textId="77777777" w:rsidR="002A0884" w:rsidRPr="007D693C" w:rsidRDefault="002A0884" w:rsidP="002A0884">
            <w:pPr>
              <w:jc w:val="both"/>
              <w:rPr>
                <w:rFonts w:ascii="Times New Roman" w:hAnsi="Times New Roman" w:cs="Times New Roman"/>
                <w:sz w:val="28"/>
                <w:szCs w:val="28"/>
              </w:rPr>
            </w:pPr>
            <w:r w:rsidRPr="007D693C">
              <w:rPr>
                <w:rFonts w:ascii="Times New Roman" w:hAnsi="Times New Roman" w:cs="Times New Roman"/>
                <w:sz w:val="28"/>
                <w:szCs w:val="28"/>
              </w:rPr>
              <w:t>Специалист должен уметь:</w:t>
            </w:r>
          </w:p>
          <w:p w14:paraId="3CBC18C6" w14:textId="55C0CF12" w:rsidR="002A0884" w:rsidRDefault="002A0884" w:rsidP="002A0884">
            <w:pPr>
              <w:jc w:val="both"/>
              <w:rPr>
                <w:rFonts w:ascii="Times New Roman" w:hAnsi="Times New Roman" w:cs="Times New Roman"/>
                <w:b/>
                <w:sz w:val="28"/>
                <w:szCs w:val="28"/>
              </w:rPr>
            </w:pPr>
            <w:r>
              <w:rPr>
                <w:rFonts w:ascii="Times New Roman" w:hAnsi="Times New Roman" w:cs="Times New Roman"/>
                <w:sz w:val="28"/>
                <w:szCs w:val="28"/>
              </w:rPr>
              <w:lastRenderedPageBreak/>
              <w:t>- устанавливать и обеспечивать режимы</w:t>
            </w:r>
            <w:r w:rsidRPr="00963DA2">
              <w:rPr>
                <w:rFonts w:ascii="Times New Roman" w:hAnsi="Times New Roman" w:cs="Times New Roman"/>
                <w:sz w:val="28"/>
                <w:szCs w:val="28"/>
              </w:rPr>
              <w:t xml:space="preserve"> работы оборудования по производству колбасных изделий, копченых изделий и полуфабрикатов</w:t>
            </w:r>
            <w:r>
              <w:rPr>
                <w:rFonts w:ascii="Times New Roman" w:hAnsi="Times New Roman" w:cs="Times New Roman"/>
                <w:sz w:val="28"/>
                <w:szCs w:val="28"/>
              </w:rPr>
              <w:t>;</w:t>
            </w:r>
          </w:p>
        </w:tc>
        <w:tc>
          <w:tcPr>
            <w:tcW w:w="1134" w:type="pct"/>
            <w:shd w:val="clear" w:color="auto" w:fill="auto"/>
            <w:vAlign w:val="center"/>
          </w:tcPr>
          <w:p w14:paraId="170F2725" w14:textId="77777777" w:rsidR="002A0884" w:rsidRPr="000244DA" w:rsidRDefault="002A0884" w:rsidP="00D17132">
            <w:pPr>
              <w:jc w:val="both"/>
              <w:rPr>
                <w:rFonts w:ascii="Times New Roman" w:hAnsi="Times New Roman" w:cs="Times New Roman"/>
                <w:sz w:val="28"/>
                <w:szCs w:val="28"/>
              </w:rPr>
            </w:pPr>
          </w:p>
        </w:tc>
      </w:tr>
    </w:tbl>
    <w:p w14:paraId="1B06F005" w14:textId="1BD43959" w:rsidR="00E579D6" w:rsidRPr="00E579D6" w:rsidRDefault="00E579D6" w:rsidP="00E579D6">
      <w:pPr>
        <w:pStyle w:val="aff4"/>
        <w:rPr>
          <w:b/>
          <w:i/>
          <w:sz w:val="28"/>
          <w:szCs w:val="28"/>
          <w:vertAlign w:val="subscript"/>
        </w:rPr>
      </w:pP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5000" w:type="pct"/>
        <w:jc w:val="center"/>
        <w:tblLayout w:type="fixed"/>
        <w:tblLook w:val="04A0" w:firstRow="1" w:lastRow="0" w:firstColumn="1" w:lastColumn="0" w:noHBand="0" w:noVBand="1"/>
      </w:tblPr>
      <w:tblGrid>
        <w:gridCol w:w="1845"/>
        <w:gridCol w:w="314"/>
        <w:gridCol w:w="1383"/>
        <w:gridCol w:w="1415"/>
        <w:gridCol w:w="1560"/>
        <w:gridCol w:w="1242"/>
        <w:gridCol w:w="216"/>
        <w:gridCol w:w="1654"/>
      </w:tblGrid>
      <w:tr w:rsidR="00FF7029" w:rsidRPr="00613219" w14:paraId="0A2AADAC" w14:textId="77777777" w:rsidTr="002B3F67">
        <w:trPr>
          <w:trHeight w:val="1538"/>
          <w:jc w:val="center"/>
        </w:trPr>
        <w:tc>
          <w:tcPr>
            <w:tcW w:w="4141" w:type="pct"/>
            <w:gridSpan w:val="7"/>
            <w:shd w:val="clear" w:color="auto" w:fill="92D050"/>
            <w:vAlign w:val="center"/>
          </w:tcPr>
          <w:p w14:paraId="1FBCAF52" w14:textId="730933C1" w:rsidR="00FF7029" w:rsidRPr="00613219" w:rsidRDefault="00FF7029" w:rsidP="00C17B01">
            <w:pPr>
              <w:jc w:val="center"/>
              <w:rPr>
                <w:b/>
              </w:rPr>
            </w:pPr>
            <w:r w:rsidRPr="00613219">
              <w:rPr>
                <w:b/>
                <w:sz w:val="22"/>
                <w:szCs w:val="22"/>
              </w:rPr>
              <w:t>Критерий/Модуль</w:t>
            </w:r>
          </w:p>
        </w:tc>
        <w:tc>
          <w:tcPr>
            <w:tcW w:w="859" w:type="pct"/>
            <w:shd w:val="clear" w:color="auto" w:fill="92D050"/>
            <w:vAlign w:val="center"/>
          </w:tcPr>
          <w:p w14:paraId="2AF4BE06" w14:textId="43F17F2B" w:rsidR="00FF7029" w:rsidRPr="00613219" w:rsidRDefault="00FF7029" w:rsidP="00C17B01">
            <w:pPr>
              <w:jc w:val="center"/>
              <w:rPr>
                <w:b/>
                <w:sz w:val="22"/>
                <w:szCs w:val="22"/>
              </w:rPr>
            </w:pPr>
            <w:r w:rsidRPr="00613219">
              <w:rPr>
                <w:b/>
                <w:sz w:val="22"/>
                <w:szCs w:val="22"/>
              </w:rPr>
              <w:t>Итого баллов за раздел ТРЕБОВАНИЙ КОМПЕТЕНЦИИ</w:t>
            </w:r>
          </w:p>
        </w:tc>
      </w:tr>
      <w:tr w:rsidR="00FF7029" w:rsidRPr="00613219" w14:paraId="6EDBED15" w14:textId="77777777" w:rsidTr="000F2692">
        <w:trPr>
          <w:trHeight w:val="50"/>
          <w:jc w:val="center"/>
        </w:trPr>
        <w:tc>
          <w:tcPr>
            <w:tcW w:w="958" w:type="pct"/>
            <w:vMerge w:val="restart"/>
            <w:shd w:val="clear" w:color="auto" w:fill="92D050"/>
            <w:vAlign w:val="center"/>
          </w:tcPr>
          <w:p w14:paraId="22554985" w14:textId="0EDAD76E" w:rsidR="00FF7029" w:rsidRPr="00613219" w:rsidRDefault="00FF7029" w:rsidP="003242E1">
            <w:pPr>
              <w:jc w:val="center"/>
              <w:rPr>
                <w:b/>
                <w:sz w:val="22"/>
                <w:szCs w:val="22"/>
              </w:rPr>
            </w:pPr>
            <w:r w:rsidRPr="00613219">
              <w:rPr>
                <w:b/>
                <w:sz w:val="22"/>
                <w:szCs w:val="22"/>
              </w:rPr>
              <w:t>Разделы ТРЕБОВАНИЙ КОМПЕТЕНЦИИ</w:t>
            </w:r>
          </w:p>
        </w:tc>
        <w:tc>
          <w:tcPr>
            <w:tcW w:w="163" w:type="pct"/>
            <w:shd w:val="clear" w:color="auto" w:fill="92D050"/>
            <w:vAlign w:val="center"/>
          </w:tcPr>
          <w:p w14:paraId="3CF24956" w14:textId="77777777" w:rsidR="00FF7029" w:rsidRPr="00613219" w:rsidRDefault="00FF7029" w:rsidP="00C17B01">
            <w:pPr>
              <w:jc w:val="center"/>
              <w:rPr>
                <w:color w:val="FFFFFF" w:themeColor="background1"/>
                <w:sz w:val="22"/>
                <w:szCs w:val="22"/>
              </w:rPr>
            </w:pPr>
          </w:p>
        </w:tc>
        <w:tc>
          <w:tcPr>
            <w:tcW w:w="718" w:type="pct"/>
            <w:shd w:val="clear" w:color="auto" w:fill="00B050"/>
            <w:vAlign w:val="center"/>
          </w:tcPr>
          <w:p w14:paraId="35F42FCD" w14:textId="77777777" w:rsidR="00FF7029" w:rsidRPr="00613219" w:rsidRDefault="00FF7029"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735" w:type="pct"/>
            <w:shd w:val="clear" w:color="auto" w:fill="00B050"/>
            <w:vAlign w:val="center"/>
          </w:tcPr>
          <w:p w14:paraId="73DA90DA" w14:textId="11265A4A" w:rsidR="00FF7029" w:rsidRPr="00613219" w:rsidRDefault="00FF7029" w:rsidP="00C17B01">
            <w:pPr>
              <w:jc w:val="center"/>
              <w:rPr>
                <w:b/>
                <w:color w:val="FFFFFF" w:themeColor="background1"/>
                <w:sz w:val="22"/>
                <w:szCs w:val="22"/>
              </w:rPr>
            </w:pPr>
            <w:r w:rsidRPr="00613219">
              <w:rPr>
                <w:b/>
                <w:color w:val="FFFFFF" w:themeColor="background1"/>
                <w:sz w:val="22"/>
                <w:szCs w:val="22"/>
              </w:rPr>
              <w:t>Б</w:t>
            </w:r>
          </w:p>
        </w:tc>
        <w:tc>
          <w:tcPr>
            <w:tcW w:w="810" w:type="pct"/>
            <w:shd w:val="clear" w:color="auto" w:fill="00B050"/>
            <w:vAlign w:val="center"/>
          </w:tcPr>
          <w:p w14:paraId="22F4030B" w14:textId="447655FE" w:rsidR="00FF7029" w:rsidRPr="00613219" w:rsidRDefault="00FF7029" w:rsidP="00C17B01">
            <w:pPr>
              <w:jc w:val="center"/>
              <w:rPr>
                <w:b/>
                <w:color w:val="FFFFFF" w:themeColor="background1"/>
                <w:sz w:val="22"/>
                <w:szCs w:val="22"/>
              </w:rPr>
            </w:pPr>
            <w:r w:rsidRPr="00613219">
              <w:rPr>
                <w:b/>
                <w:color w:val="FFFFFF" w:themeColor="background1"/>
                <w:sz w:val="22"/>
                <w:szCs w:val="22"/>
              </w:rPr>
              <w:t>В</w:t>
            </w:r>
          </w:p>
        </w:tc>
        <w:tc>
          <w:tcPr>
            <w:tcW w:w="645" w:type="pct"/>
            <w:shd w:val="clear" w:color="auto" w:fill="00B050"/>
            <w:vAlign w:val="center"/>
          </w:tcPr>
          <w:p w14:paraId="06257C9D" w14:textId="6349D297" w:rsidR="00FF7029" w:rsidRPr="00613219" w:rsidRDefault="00FF7029" w:rsidP="00C17B01">
            <w:pPr>
              <w:jc w:val="center"/>
              <w:rPr>
                <w:b/>
                <w:color w:val="FFFFFF" w:themeColor="background1"/>
                <w:sz w:val="22"/>
                <w:szCs w:val="22"/>
              </w:rPr>
            </w:pPr>
            <w:r w:rsidRPr="00613219">
              <w:rPr>
                <w:b/>
                <w:color w:val="FFFFFF" w:themeColor="background1"/>
                <w:sz w:val="22"/>
                <w:szCs w:val="22"/>
              </w:rPr>
              <w:t>Г</w:t>
            </w:r>
          </w:p>
        </w:tc>
        <w:tc>
          <w:tcPr>
            <w:tcW w:w="971" w:type="pct"/>
            <w:gridSpan w:val="2"/>
            <w:shd w:val="clear" w:color="auto" w:fill="00B050"/>
            <w:vAlign w:val="center"/>
          </w:tcPr>
          <w:p w14:paraId="089247DF" w14:textId="77777777" w:rsidR="00FF7029" w:rsidRPr="00613219" w:rsidRDefault="00FF7029" w:rsidP="00C17B01">
            <w:pPr>
              <w:ind w:right="172" w:hanging="176"/>
              <w:jc w:val="both"/>
              <w:rPr>
                <w:b/>
                <w:sz w:val="22"/>
                <w:szCs w:val="22"/>
              </w:rPr>
            </w:pPr>
          </w:p>
        </w:tc>
      </w:tr>
      <w:tr w:rsidR="00FF7029" w:rsidRPr="00613219" w14:paraId="61D77BE1" w14:textId="77777777" w:rsidTr="000F2692">
        <w:trPr>
          <w:trHeight w:val="50"/>
          <w:jc w:val="center"/>
        </w:trPr>
        <w:tc>
          <w:tcPr>
            <w:tcW w:w="958" w:type="pct"/>
            <w:vMerge/>
            <w:shd w:val="clear" w:color="auto" w:fill="92D050"/>
            <w:vAlign w:val="center"/>
          </w:tcPr>
          <w:p w14:paraId="06232BE1" w14:textId="77777777" w:rsidR="00FF7029" w:rsidRPr="00613219" w:rsidRDefault="00FF7029" w:rsidP="00C17B01">
            <w:pPr>
              <w:jc w:val="both"/>
              <w:rPr>
                <w:b/>
                <w:sz w:val="22"/>
                <w:szCs w:val="22"/>
              </w:rPr>
            </w:pPr>
          </w:p>
        </w:tc>
        <w:tc>
          <w:tcPr>
            <w:tcW w:w="163" w:type="pct"/>
            <w:shd w:val="clear" w:color="auto" w:fill="00B050"/>
            <w:vAlign w:val="center"/>
          </w:tcPr>
          <w:p w14:paraId="0E5703EC" w14:textId="77777777" w:rsidR="00FF7029" w:rsidRPr="00613219" w:rsidRDefault="00FF7029"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718" w:type="pct"/>
            <w:vAlign w:val="center"/>
          </w:tcPr>
          <w:p w14:paraId="3B3E3C84" w14:textId="785DCC39" w:rsidR="00FF7029" w:rsidRPr="00613219" w:rsidRDefault="002B3F67" w:rsidP="00C17B01">
            <w:pPr>
              <w:jc w:val="center"/>
              <w:rPr>
                <w:sz w:val="22"/>
                <w:szCs w:val="22"/>
              </w:rPr>
            </w:pPr>
            <w:r>
              <w:rPr>
                <w:sz w:val="22"/>
                <w:szCs w:val="22"/>
              </w:rPr>
              <w:t>23,70</w:t>
            </w:r>
          </w:p>
        </w:tc>
        <w:tc>
          <w:tcPr>
            <w:tcW w:w="735" w:type="pct"/>
            <w:vAlign w:val="center"/>
          </w:tcPr>
          <w:p w14:paraId="5DA46E3D" w14:textId="174E7281" w:rsidR="00FF7029" w:rsidRPr="00613219" w:rsidRDefault="00911961" w:rsidP="00C17B01">
            <w:pPr>
              <w:jc w:val="center"/>
              <w:rPr>
                <w:sz w:val="22"/>
                <w:szCs w:val="22"/>
              </w:rPr>
            </w:pPr>
            <w:r>
              <w:rPr>
                <w:sz w:val="22"/>
                <w:szCs w:val="22"/>
              </w:rPr>
              <w:t>32,70</w:t>
            </w:r>
          </w:p>
        </w:tc>
        <w:tc>
          <w:tcPr>
            <w:tcW w:w="810" w:type="pct"/>
            <w:vAlign w:val="center"/>
          </w:tcPr>
          <w:p w14:paraId="082615A5" w14:textId="0BD8B545" w:rsidR="00FF7029" w:rsidRPr="00613219" w:rsidRDefault="000F2692" w:rsidP="00C17B01">
            <w:pPr>
              <w:jc w:val="center"/>
              <w:rPr>
                <w:sz w:val="22"/>
                <w:szCs w:val="22"/>
              </w:rPr>
            </w:pPr>
            <w:r>
              <w:rPr>
                <w:sz w:val="22"/>
                <w:szCs w:val="22"/>
              </w:rPr>
              <w:t>18,30</w:t>
            </w:r>
          </w:p>
        </w:tc>
        <w:tc>
          <w:tcPr>
            <w:tcW w:w="645" w:type="pct"/>
            <w:vAlign w:val="center"/>
          </w:tcPr>
          <w:p w14:paraId="38191B9B" w14:textId="5DCFD10D" w:rsidR="00FF7029" w:rsidRPr="00613219" w:rsidRDefault="002A0884" w:rsidP="00C17B01">
            <w:pPr>
              <w:jc w:val="center"/>
              <w:rPr>
                <w:sz w:val="22"/>
                <w:szCs w:val="22"/>
              </w:rPr>
            </w:pPr>
            <w:r>
              <w:rPr>
                <w:sz w:val="22"/>
                <w:szCs w:val="22"/>
              </w:rPr>
              <w:t>21,30</w:t>
            </w:r>
          </w:p>
        </w:tc>
        <w:tc>
          <w:tcPr>
            <w:tcW w:w="971" w:type="pct"/>
            <w:gridSpan w:val="2"/>
            <w:shd w:val="clear" w:color="auto" w:fill="F2F2F2" w:themeFill="background1" w:themeFillShade="F2"/>
            <w:vAlign w:val="center"/>
          </w:tcPr>
          <w:p w14:paraId="712CE198" w14:textId="23CEFBAC" w:rsidR="00FF7029" w:rsidRPr="00613219" w:rsidRDefault="002A0884" w:rsidP="00C17B01">
            <w:pPr>
              <w:jc w:val="center"/>
              <w:rPr>
                <w:sz w:val="22"/>
                <w:szCs w:val="22"/>
              </w:rPr>
            </w:pPr>
            <w:r>
              <w:rPr>
                <w:sz w:val="22"/>
                <w:szCs w:val="22"/>
              </w:rPr>
              <w:t>96,00</w:t>
            </w:r>
          </w:p>
        </w:tc>
      </w:tr>
      <w:tr w:rsidR="00FF7029" w:rsidRPr="00613219" w14:paraId="4EB85C79" w14:textId="77777777" w:rsidTr="000F2692">
        <w:trPr>
          <w:trHeight w:val="50"/>
          <w:jc w:val="center"/>
        </w:trPr>
        <w:tc>
          <w:tcPr>
            <w:tcW w:w="958" w:type="pct"/>
            <w:vMerge/>
            <w:shd w:val="clear" w:color="auto" w:fill="92D050"/>
            <w:vAlign w:val="center"/>
          </w:tcPr>
          <w:p w14:paraId="22B843BA" w14:textId="77777777" w:rsidR="00FF7029" w:rsidRPr="00613219" w:rsidRDefault="00FF7029" w:rsidP="00C17B01">
            <w:pPr>
              <w:jc w:val="both"/>
              <w:rPr>
                <w:b/>
                <w:sz w:val="22"/>
                <w:szCs w:val="22"/>
              </w:rPr>
            </w:pPr>
          </w:p>
        </w:tc>
        <w:tc>
          <w:tcPr>
            <w:tcW w:w="163" w:type="pct"/>
            <w:shd w:val="clear" w:color="auto" w:fill="00B050"/>
            <w:vAlign w:val="center"/>
          </w:tcPr>
          <w:p w14:paraId="120AFA02" w14:textId="77777777" w:rsidR="00FF7029" w:rsidRPr="00613219" w:rsidRDefault="00FF7029"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718" w:type="pct"/>
            <w:vAlign w:val="center"/>
          </w:tcPr>
          <w:p w14:paraId="4A25E47C" w14:textId="1C781F39" w:rsidR="00FF7029" w:rsidRPr="00613219" w:rsidRDefault="002B3F67" w:rsidP="00C17B01">
            <w:pPr>
              <w:jc w:val="center"/>
              <w:rPr>
                <w:sz w:val="22"/>
                <w:szCs w:val="22"/>
              </w:rPr>
            </w:pPr>
            <w:r>
              <w:rPr>
                <w:sz w:val="22"/>
                <w:szCs w:val="22"/>
              </w:rPr>
              <w:t>0,90</w:t>
            </w:r>
          </w:p>
        </w:tc>
        <w:tc>
          <w:tcPr>
            <w:tcW w:w="735" w:type="pct"/>
            <w:vAlign w:val="center"/>
          </w:tcPr>
          <w:p w14:paraId="2ABB4702" w14:textId="586E636F" w:rsidR="00FF7029" w:rsidRPr="00613219" w:rsidRDefault="00911961" w:rsidP="00C17B01">
            <w:pPr>
              <w:jc w:val="center"/>
              <w:rPr>
                <w:sz w:val="22"/>
                <w:szCs w:val="22"/>
              </w:rPr>
            </w:pPr>
            <w:r>
              <w:rPr>
                <w:sz w:val="22"/>
                <w:szCs w:val="22"/>
              </w:rPr>
              <w:t>1,30</w:t>
            </w:r>
          </w:p>
        </w:tc>
        <w:tc>
          <w:tcPr>
            <w:tcW w:w="810" w:type="pct"/>
            <w:vAlign w:val="center"/>
          </w:tcPr>
          <w:p w14:paraId="6D9FE905" w14:textId="164AEC52" w:rsidR="00FF7029" w:rsidRPr="00613219" w:rsidRDefault="000F2692" w:rsidP="00C17B01">
            <w:pPr>
              <w:jc w:val="center"/>
              <w:rPr>
                <w:sz w:val="22"/>
                <w:szCs w:val="22"/>
              </w:rPr>
            </w:pPr>
            <w:r>
              <w:rPr>
                <w:sz w:val="22"/>
                <w:szCs w:val="22"/>
              </w:rPr>
              <w:t>0,90</w:t>
            </w:r>
          </w:p>
        </w:tc>
        <w:tc>
          <w:tcPr>
            <w:tcW w:w="645" w:type="pct"/>
            <w:vAlign w:val="center"/>
          </w:tcPr>
          <w:p w14:paraId="2ABB6818" w14:textId="51412262" w:rsidR="00FF7029" w:rsidRPr="00613219" w:rsidRDefault="002A0884" w:rsidP="00C17B01">
            <w:pPr>
              <w:jc w:val="center"/>
              <w:rPr>
                <w:sz w:val="22"/>
                <w:szCs w:val="22"/>
              </w:rPr>
            </w:pPr>
            <w:r>
              <w:rPr>
                <w:sz w:val="22"/>
                <w:szCs w:val="22"/>
              </w:rPr>
              <w:t>0,90</w:t>
            </w:r>
          </w:p>
        </w:tc>
        <w:tc>
          <w:tcPr>
            <w:tcW w:w="971" w:type="pct"/>
            <w:gridSpan w:val="2"/>
            <w:shd w:val="clear" w:color="auto" w:fill="F2F2F2" w:themeFill="background1" w:themeFillShade="F2"/>
            <w:vAlign w:val="center"/>
          </w:tcPr>
          <w:p w14:paraId="6E5BB194" w14:textId="180A632D" w:rsidR="00FF7029" w:rsidRPr="00613219" w:rsidRDefault="002A0884" w:rsidP="00C17B01">
            <w:pPr>
              <w:jc w:val="center"/>
              <w:rPr>
                <w:sz w:val="22"/>
                <w:szCs w:val="22"/>
              </w:rPr>
            </w:pPr>
            <w:r>
              <w:rPr>
                <w:sz w:val="22"/>
                <w:szCs w:val="22"/>
              </w:rPr>
              <w:t>4,00</w:t>
            </w:r>
          </w:p>
        </w:tc>
      </w:tr>
      <w:tr w:rsidR="00FF7029" w:rsidRPr="00613219" w14:paraId="7A651F98" w14:textId="77777777" w:rsidTr="000F2692">
        <w:trPr>
          <w:trHeight w:val="50"/>
          <w:jc w:val="center"/>
        </w:trPr>
        <w:tc>
          <w:tcPr>
            <w:tcW w:w="1121" w:type="pct"/>
            <w:gridSpan w:val="2"/>
            <w:shd w:val="clear" w:color="auto" w:fill="00B050"/>
            <w:vAlign w:val="center"/>
          </w:tcPr>
          <w:p w14:paraId="031BF5E1" w14:textId="36D478B4" w:rsidR="00FF7029" w:rsidRPr="00613219" w:rsidRDefault="00FF7029" w:rsidP="007274B8">
            <w:pPr>
              <w:jc w:val="center"/>
              <w:rPr>
                <w:sz w:val="22"/>
                <w:szCs w:val="22"/>
              </w:rPr>
            </w:pPr>
            <w:r w:rsidRPr="00613219">
              <w:rPr>
                <w:b/>
                <w:sz w:val="22"/>
                <w:szCs w:val="22"/>
              </w:rPr>
              <w:t>Итого баллов за критерий/модуль</w:t>
            </w:r>
          </w:p>
        </w:tc>
        <w:tc>
          <w:tcPr>
            <w:tcW w:w="718" w:type="pct"/>
            <w:shd w:val="clear" w:color="auto" w:fill="F2F2F2" w:themeFill="background1" w:themeFillShade="F2"/>
            <w:vAlign w:val="center"/>
          </w:tcPr>
          <w:p w14:paraId="62B470B5" w14:textId="486FAFD4" w:rsidR="00FF7029" w:rsidRPr="00613219" w:rsidRDefault="002B3F67" w:rsidP="007274B8">
            <w:pPr>
              <w:jc w:val="center"/>
              <w:rPr>
                <w:sz w:val="22"/>
                <w:szCs w:val="22"/>
              </w:rPr>
            </w:pPr>
            <w:r>
              <w:rPr>
                <w:sz w:val="22"/>
                <w:szCs w:val="22"/>
              </w:rPr>
              <w:t>24,60</w:t>
            </w:r>
          </w:p>
        </w:tc>
        <w:tc>
          <w:tcPr>
            <w:tcW w:w="735" w:type="pct"/>
            <w:shd w:val="clear" w:color="auto" w:fill="F2F2F2" w:themeFill="background1" w:themeFillShade="F2"/>
            <w:vAlign w:val="center"/>
          </w:tcPr>
          <w:p w14:paraId="3F54C3E5" w14:textId="1F784CF2" w:rsidR="00FF7029" w:rsidRPr="00613219" w:rsidRDefault="00911961" w:rsidP="007274B8">
            <w:pPr>
              <w:jc w:val="center"/>
              <w:rPr>
                <w:sz w:val="22"/>
                <w:szCs w:val="22"/>
              </w:rPr>
            </w:pPr>
            <w:r>
              <w:rPr>
                <w:sz w:val="22"/>
                <w:szCs w:val="22"/>
              </w:rPr>
              <w:t>34,00</w:t>
            </w:r>
          </w:p>
        </w:tc>
        <w:tc>
          <w:tcPr>
            <w:tcW w:w="810" w:type="pct"/>
            <w:shd w:val="clear" w:color="auto" w:fill="F2F2F2" w:themeFill="background1" w:themeFillShade="F2"/>
            <w:vAlign w:val="center"/>
          </w:tcPr>
          <w:p w14:paraId="31EC0780" w14:textId="3FDFF6F0" w:rsidR="00FF7029" w:rsidRPr="00613219" w:rsidRDefault="000F2692" w:rsidP="007274B8">
            <w:pPr>
              <w:jc w:val="center"/>
              <w:rPr>
                <w:sz w:val="22"/>
                <w:szCs w:val="22"/>
              </w:rPr>
            </w:pPr>
            <w:r>
              <w:rPr>
                <w:sz w:val="22"/>
                <w:szCs w:val="22"/>
              </w:rPr>
              <w:t>19,20</w:t>
            </w:r>
          </w:p>
        </w:tc>
        <w:tc>
          <w:tcPr>
            <w:tcW w:w="645" w:type="pct"/>
            <w:shd w:val="clear" w:color="auto" w:fill="F2F2F2" w:themeFill="background1" w:themeFillShade="F2"/>
            <w:vAlign w:val="center"/>
          </w:tcPr>
          <w:p w14:paraId="46E89523" w14:textId="1CCA552F" w:rsidR="00FF7029" w:rsidRPr="00613219" w:rsidRDefault="002A0884" w:rsidP="007274B8">
            <w:pPr>
              <w:jc w:val="center"/>
              <w:rPr>
                <w:sz w:val="22"/>
                <w:szCs w:val="22"/>
              </w:rPr>
            </w:pPr>
            <w:r>
              <w:rPr>
                <w:sz w:val="22"/>
                <w:szCs w:val="22"/>
              </w:rPr>
              <w:t>22,20</w:t>
            </w:r>
          </w:p>
        </w:tc>
        <w:tc>
          <w:tcPr>
            <w:tcW w:w="971" w:type="pct"/>
            <w:gridSpan w:val="2"/>
            <w:shd w:val="clear" w:color="auto" w:fill="F2F2F2" w:themeFill="background1" w:themeFillShade="F2"/>
            <w:vAlign w:val="center"/>
          </w:tcPr>
          <w:p w14:paraId="5498864D" w14:textId="36336B9A" w:rsidR="00FF7029" w:rsidRPr="00613219" w:rsidRDefault="00FF7029"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0CDE89C6" w14:textId="4392CD5E" w:rsidR="00613219" w:rsidRDefault="00DE39D8" w:rsidP="00FF7029">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6A6FA4AB" w14:textId="77777777" w:rsidR="00473C4A" w:rsidRDefault="00473C4A"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473C4A" w:rsidRDefault="00437D28" w:rsidP="00473C4A">
            <w:pPr>
              <w:autoSpaceDE w:val="0"/>
              <w:autoSpaceDN w:val="0"/>
              <w:adjustRightInd w:val="0"/>
              <w:jc w:val="center"/>
              <w:rPr>
                <w:b/>
                <w:sz w:val="24"/>
                <w:szCs w:val="24"/>
              </w:rPr>
            </w:pPr>
            <w:r w:rsidRPr="00473C4A">
              <w:rPr>
                <w:b/>
                <w:sz w:val="24"/>
                <w:szCs w:val="24"/>
              </w:rPr>
              <w:t>А</w:t>
            </w:r>
          </w:p>
        </w:tc>
        <w:tc>
          <w:tcPr>
            <w:tcW w:w="1569" w:type="pct"/>
            <w:shd w:val="clear" w:color="auto" w:fill="92D050"/>
          </w:tcPr>
          <w:p w14:paraId="1D7F47A9" w14:textId="036A7E80" w:rsidR="00437D28" w:rsidRPr="004904C5" w:rsidRDefault="00FF7029" w:rsidP="00437D28">
            <w:pPr>
              <w:autoSpaceDE w:val="0"/>
              <w:autoSpaceDN w:val="0"/>
              <w:adjustRightInd w:val="0"/>
              <w:jc w:val="both"/>
              <w:rPr>
                <w:sz w:val="24"/>
                <w:szCs w:val="24"/>
              </w:rPr>
            </w:pPr>
            <w:r w:rsidRPr="00FF7029">
              <w:rPr>
                <w:b/>
                <w:sz w:val="24"/>
                <w:szCs w:val="24"/>
              </w:rPr>
              <w:t>Производство мясных полу</w:t>
            </w:r>
            <w:r>
              <w:rPr>
                <w:b/>
                <w:sz w:val="24"/>
                <w:szCs w:val="24"/>
              </w:rPr>
              <w:t>фабрикатов из говядины</w:t>
            </w:r>
          </w:p>
        </w:tc>
        <w:tc>
          <w:tcPr>
            <w:tcW w:w="3149" w:type="pct"/>
            <w:shd w:val="clear" w:color="auto" w:fill="auto"/>
          </w:tcPr>
          <w:p w14:paraId="612F0F4D" w14:textId="69812528" w:rsidR="00D9298A" w:rsidRPr="00D9298A" w:rsidRDefault="00D9298A" w:rsidP="00D9298A">
            <w:pPr>
              <w:autoSpaceDE w:val="0"/>
              <w:autoSpaceDN w:val="0"/>
              <w:adjustRightInd w:val="0"/>
              <w:jc w:val="both"/>
              <w:rPr>
                <w:sz w:val="24"/>
                <w:szCs w:val="24"/>
              </w:rPr>
            </w:pPr>
            <w:r w:rsidRPr="00D9298A">
              <w:rPr>
                <w:sz w:val="24"/>
                <w:szCs w:val="24"/>
              </w:rPr>
              <w:t xml:space="preserve">Практическое выполнение Конкурсного задания </w:t>
            </w:r>
            <w:r>
              <w:rPr>
                <w:sz w:val="24"/>
                <w:szCs w:val="24"/>
              </w:rPr>
              <w:t xml:space="preserve">оценивается </w:t>
            </w:r>
            <w:r w:rsidRPr="00D9298A">
              <w:rPr>
                <w:sz w:val="24"/>
                <w:szCs w:val="24"/>
              </w:rPr>
              <w:t>по критериям:</w:t>
            </w:r>
          </w:p>
          <w:p w14:paraId="656AE9D7" w14:textId="23E90376" w:rsidR="00D9298A" w:rsidRPr="00D9298A" w:rsidRDefault="00AA167D" w:rsidP="00D9298A">
            <w:pPr>
              <w:autoSpaceDE w:val="0"/>
              <w:autoSpaceDN w:val="0"/>
              <w:adjustRightInd w:val="0"/>
              <w:jc w:val="both"/>
              <w:rPr>
                <w:sz w:val="24"/>
                <w:szCs w:val="24"/>
              </w:rPr>
            </w:pPr>
            <w:r>
              <w:rPr>
                <w:sz w:val="24"/>
                <w:szCs w:val="24"/>
              </w:rPr>
              <w:t>-о</w:t>
            </w:r>
            <w:r w:rsidR="00D9298A" w:rsidRPr="00D9298A">
              <w:rPr>
                <w:sz w:val="24"/>
                <w:szCs w:val="24"/>
              </w:rPr>
              <w:t xml:space="preserve">рганизация рабочего места и </w:t>
            </w:r>
            <w:r w:rsidR="00D9298A">
              <w:rPr>
                <w:sz w:val="24"/>
                <w:szCs w:val="24"/>
              </w:rPr>
              <w:t>соблюдение</w:t>
            </w:r>
            <w:r w:rsidR="00D9298A" w:rsidRPr="00D9298A">
              <w:rPr>
                <w:sz w:val="24"/>
                <w:szCs w:val="24"/>
              </w:rPr>
              <w:t xml:space="preserve"> техники безопасности и охрана труда</w:t>
            </w:r>
            <w:r w:rsidR="00D9298A">
              <w:rPr>
                <w:sz w:val="24"/>
                <w:szCs w:val="24"/>
              </w:rPr>
              <w:t>, пищевой безопасности</w:t>
            </w:r>
            <w:r w:rsidR="00D9298A" w:rsidRPr="00D9298A">
              <w:rPr>
                <w:sz w:val="24"/>
                <w:szCs w:val="24"/>
              </w:rPr>
              <w:t xml:space="preserve">; </w:t>
            </w:r>
          </w:p>
          <w:p w14:paraId="5199DA63" w14:textId="77777777" w:rsidR="00D9298A" w:rsidRPr="00D9298A" w:rsidRDefault="00D9298A" w:rsidP="00D9298A">
            <w:pPr>
              <w:autoSpaceDE w:val="0"/>
              <w:autoSpaceDN w:val="0"/>
              <w:adjustRightInd w:val="0"/>
              <w:jc w:val="both"/>
              <w:rPr>
                <w:sz w:val="24"/>
                <w:szCs w:val="24"/>
              </w:rPr>
            </w:pPr>
            <w:r w:rsidRPr="00D9298A">
              <w:rPr>
                <w:sz w:val="24"/>
                <w:szCs w:val="24"/>
              </w:rPr>
              <w:t xml:space="preserve">-работа с нормативно-технической документацией; </w:t>
            </w:r>
          </w:p>
          <w:p w14:paraId="165BD66B" w14:textId="016ED623" w:rsidR="00D9298A" w:rsidRPr="00D9298A" w:rsidRDefault="00D9298A" w:rsidP="00D9298A">
            <w:pPr>
              <w:autoSpaceDE w:val="0"/>
              <w:autoSpaceDN w:val="0"/>
              <w:adjustRightInd w:val="0"/>
              <w:jc w:val="both"/>
              <w:rPr>
                <w:sz w:val="24"/>
                <w:szCs w:val="24"/>
              </w:rPr>
            </w:pPr>
            <w:r w:rsidRPr="00D9298A">
              <w:rPr>
                <w:sz w:val="24"/>
                <w:szCs w:val="24"/>
              </w:rPr>
              <w:t xml:space="preserve">-выполнение технологических операций производства мясных </w:t>
            </w:r>
            <w:r>
              <w:rPr>
                <w:sz w:val="24"/>
                <w:szCs w:val="24"/>
              </w:rPr>
              <w:t>полуфабрикатов</w:t>
            </w:r>
            <w:r w:rsidRPr="00D9298A">
              <w:rPr>
                <w:sz w:val="24"/>
                <w:szCs w:val="24"/>
              </w:rPr>
              <w:t>;</w:t>
            </w:r>
          </w:p>
          <w:p w14:paraId="360B4BE2" w14:textId="076E6F24" w:rsidR="00437D28" w:rsidRPr="009D04EE" w:rsidRDefault="00D9298A" w:rsidP="00D9298A">
            <w:pPr>
              <w:autoSpaceDE w:val="0"/>
              <w:autoSpaceDN w:val="0"/>
              <w:adjustRightInd w:val="0"/>
              <w:jc w:val="both"/>
              <w:rPr>
                <w:sz w:val="24"/>
                <w:szCs w:val="24"/>
              </w:rPr>
            </w:pPr>
            <w:r w:rsidRPr="00D9298A">
              <w:rPr>
                <w:sz w:val="24"/>
                <w:szCs w:val="24"/>
              </w:rPr>
              <w:t>- работа с</w:t>
            </w:r>
            <w:r>
              <w:rPr>
                <w:sz w:val="24"/>
                <w:szCs w:val="24"/>
              </w:rPr>
              <w:t xml:space="preserve"> оборудованием и инструментами.</w:t>
            </w:r>
          </w:p>
        </w:tc>
      </w:tr>
      <w:tr w:rsidR="00437D28" w:rsidRPr="009D04EE" w14:paraId="1A96BA02" w14:textId="77777777" w:rsidTr="00D17132">
        <w:tc>
          <w:tcPr>
            <w:tcW w:w="282" w:type="pct"/>
            <w:shd w:val="clear" w:color="auto" w:fill="00B050"/>
          </w:tcPr>
          <w:p w14:paraId="237F3983" w14:textId="6CB34203" w:rsidR="00437D28" w:rsidRPr="00473C4A" w:rsidRDefault="00437D28" w:rsidP="00473C4A">
            <w:pPr>
              <w:autoSpaceDE w:val="0"/>
              <w:autoSpaceDN w:val="0"/>
              <w:adjustRightInd w:val="0"/>
              <w:jc w:val="center"/>
              <w:rPr>
                <w:b/>
                <w:sz w:val="24"/>
                <w:szCs w:val="24"/>
              </w:rPr>
            </w:pPr>
            <w:r w:rsidRPr="00473C4A">
              <w:rPr>
                <w:b/>
                <w:sz w:val="24"/>
                <w:szCs w:val="24"/>
              </w:rPr>
              <w:t>Б</w:t>
            </w:r>
          </w:p>
        </w:tc>
        <w:tc>
          <w:tcPr>
            <w:tcW w:w="1569" w:type="pct"/>
            <w:shd w:val="clear" w:color="auto" w:fill="92D050"/>
          </w:tcPr>
          <w:p w14:paraId="62CE117B" w14:textId="2C3CA824" w:rsidR="00437D28" w:rsidRPr="00FF7029" w:rsidRDefault="00FF7029" w:rsidP="00437D28">
            <w:pPr>
              <w:autoSpaceDE w:val="0"/>
              <w:autoSpaceDN w:val="0"/>
              <w:adjustRightInd w:val="0"/>
              <w:jc w:val="both"/>
              <w:rPr>
                <w:b/>
                <w:sz w:val="24"/>
                <w:szCs w:val="24"/>
              </w:rPr>
            </w:pPr>
            <w:r w:rsidRPr="00FF7029">
              <w:rPr>
                <w:b/>
                <w:sz w:val="24"/>
                <w:szCs w:val="24"/>
              </w:rPr>
              <w:t>Производство мясных полуфабрикатов из свинины</w:t>
            </w:r>
          </w:p>
        </w:tc>
        <w:tc>
          <w:tcPr>
            <w:tcW w:w="3149" w:type="pct"/>
            <w:shd w:val="clear" w:color="auto" w:fill="auto"/>
          </w:tcPr>
          <w:p w14:paraId="52518471" w14:textId="77777777" w:rsidR="00D9298A" w:rsidRPr="00D9298A" w:rsidRDefault="00D9298A" w:rsidP="00D9298A">
            <w:pPr>
              <w:autoSpaceDE w:val="0"/>
              <w:autoSpaceDN w:val="0"/>
              <w:adjustRightInd w:val="0"/>
              <w:jc w:val="both"/>
              <w:rPr>
                <w:sz w:val="24"/>
                <w:szCs w:val="24"/>
              </w:rPr>
            </w:pPr>
            <w:r w:rsidRPr="00D9298A">
              <w:rPr>
                <w:sz w:val="24"/>
                <w:szCs w:val="24"/>
              </w:rPr>
              <w:t>Практическое выполнение Конкурсного задания оценивается по критериям:</w:t>
            </w:r>
          </w:p>
          <w:p w14:paraId="1C52CD74" w14:textId="077DEDCD" w:rsidR="00D9298A" w:rsidRPr="00D9298A" w:rsidRDefault="00AA167D" w:rsidP="00D9298A">
            <w:pPr>
              <w:autoSpaceDE w:val="0"/>
              <w:autoSpaceDN w:val="0"/>
              <w:adjustRightInd w:val="0"/>
              <w:jc w:val="both"/>
              <w:rPr>
                <w:sz w:val="24"/>
                <w:szCs w:val="24"/>
              </w:rPr>
            </w:pPr>
            <w:r>
              <w:rPr>
                <w:sz w:val="24"/>
                <w:szCs w:val="24"/>
              </w:rPr>
              <w:t>-о</w:t>
            </w:r>
            <w:r w:rsidR="00D9298A" w:rsidRPr="00D9298A">
              <w:rPr>
                <w:sz w:val="24"/>
                <w:szCs w:val="24"/>
              </w:rPr>
              <w:t xml:space="preserve">рганизация рабочего места и соблюдение техники безопасности и охрана труда, пищевой безопасности; </w:t>
            </w:r>
          </w:p>
          <w:p w14:paraId="2FA08BEC" w14:textId="77777777" w:rsidR="00D9298A" w:rsidRPr="00D9298A" w:rsidRDefault="00D9298A" w:rsidP="00D9298A">
            <w:pPr>
              <w:autoSpaceDE w:val="0"/>
              <w:autoSpaceDN w:val="0"/>
              <w:adjustRightInd w:val="0"/>
              <w:jc w:val="both"/>
              <w:rPr>
                <w:sz w:val="24"/>
                <w:szCs w:val="24"/>
              </w:rPr>
            </w:pPr>
            <w:r w:rsidRPr="00D9298A">
              <w:rPr>
                <w:sz w:val="24"/>
                <w:szCs w:val="24"/>
              </w:rPr>
              <w:t xml:space="preserve">-работа с нормативно-технической документацией; </w:t>
            </w:r>
          </w:p>
          <w:p w14:paraId="0D0B9248" w14:textId="77777777" w:rsidR="00437D28" w:rsidRDefault="00D9298A" w:rsidP="00D9298A">
            <w:pPr>
              <w:autoSpaceDE w:val="0"/>
              <w:autoSpaceDN w:val="0"/>
              <w:adjustRightInd w:val="0"/>
              <w:jc w:val="both"/>
              <w:rPr>
                <w:sz w:val="24"/>
                <w:szCs w:val="24"/>
              </w:rPr>
            </w:pPr>
            <w:r w:rsidRPr="00D9298A">
              <w:rPr>
                <w:sz w:val="24"/>
                <w:szCs w:val="24"/>
              </w:rPr>
              <w:t>-выполнение технологических операций производства мясных полуфабрикатов;</w:t>
            </w:r>
          </w:p>
          <w:p w14:paraId="03F2F467" w14:textId="6390EE35" w:rsidR="00D9298A" w:rsidRPr="009D04EE" w:rsidRDefault="00D9298A" w:rsidP="00D9298A">
            <w:pPr>
              <w:autoSpaceDE w:val="0"/>
              <w:autoSpaceDN w:val="0"/>
              <w:adjustRightInd w:val="0"/>
              <w:jc w:val="both"/>
              <w:rPr>
                <w:sz w:val="24"/>
                <w:szCs w:val="24"/>
              </w:rPr>
            </w:pPr>
            <w:r w:rsidRPr="00D9298A">
              <w:rPr>
                <w:sz w:val="24"/>
                <w:szCs w:val="24"/>
              </w:rPr>
              <w:t>- работа с оборудованием и инструментами.</w:t>
            </w:r>
          </w:p>
        </w:tc>
      </w:tr>
      <w:tr w:rsidR="00437D28" w:rsidRPr="009D04EE" w14:paraId="64F34F19" w14:textId="77777777" w:rsidTr="00D17132">
        <w:tc>
          <w:tcPr>
            <w:tcW w:w="282" w:type="pct"/>
            <w:shd w:val="clear" w:color="auto" w:fill="00B050"/>
          </w:tcPr>
          <w:p w14:paraId="236AA71C" w14:textId="38357012" w:rsidR="00437D28" w:rsidRPr="00473C4A" w:rsidRDefault="00437D28" w:rsidP="00473C4A">
            <w:pPr>
              <w:autoSpaceDE w:val="0"/>
              <w:autoSpaceDN w:val="0"/>
              <w:adjustRightInd w:val="0"/>
              <w:jc w:val="center"/>
              <w:rPr>
                <w:b/>
                <w:sz w:val="24"/>
                <w:szCs w:val="24"/>
              </w:rPr>
            </w:pPr>
            <w:r w:rsidRPr="00473C4A">
              <w:rPr>
                <w:b/>
                <w:sz w:val="24"/>
                <w:szCs w:val="24"/>
              </w:rPr>
              <w:lastRenderedPageBreak/>
              <w:t>В</w:t>
            </w:r>
          </w:p>
        </w:tc>
        <w:tc>
          <w:tcPr>
            <w:tcW w:w="1569" w:type="pct"/>
            <w:shd w:val="clear" w:color="auto" w:fill="92D050"/>
          </w:tcPr>
          <w:p w14:paraId="4D99A27B" w14:textId="79C65D44" w:rsidR="00437D28" w:rsidRPr="00FF7029" w:rsidRDefault="00FF7029" w:rsidP="00437D28">
            <w:pPr>
              <w:autoSpaceDE w:val="0"/>
              <w:autoSpaceDN w:val="0"/>
              <w:adjustRightInd w:val="0"/>
              <w:jc w:val="both"/>
              <w:rPr>
                <w:b/>
                <w:sz w:val="24"/>
                <w:szCs w:val="24"/>
              </w:rPr>
            </w:pPr>
            <w:r w:rsidRPr="00FF7029">
              <w:rPr>
                <w:b/>
                <w:sz w:val="24"/>
                <w:szCs w:val="24"/>
              </w:rPr>
              <w:t>Производство полуфабрикатов из мяса птицы</w:t>
            </w:r>
          </w:p>
        </w:tc>
        <w:tc>
          <w:tcPr>
            <w:tcW w:w="3149" w:type="pct"/>
            <w:shd w:val="clear" w:color="auto" w:fill="auto"/>
          </w:tcPr>
          <w:p w14:paraId="7A950354" w14:textId="77777777" w:rsidR="00D9298A" w:rsidRPr="00D9298A" w:rsidRDefault="00D9298A" w:rsidP="00D9298A">
            <w:pPr>
              <w:autoSpaceDE w:val="0"/>
              <w:autoSpaceDN w:val="0"/>
              <w:adjustRightInd w:val="0"/>
              <w:jc w:val="both"/>
              <w:rPr>
                <w:sz w:val="24"/>
                <w:szCs w:val="24"/>
              </w:rPr>
            </w:pPr>
            <w:r w:rsidRPr="00D9298A">
              <w:rPr>
                <w:sz w:val="24"/>
                <w:szCs w:val="24"/>
              </w:rPr>
              <w:t>Практическое выполнение Конкурсного задания оценивается по критериям:</w:t>
            </w:r>
          </w:p>
          <w:p w14:paraId="41ADA600" w14:textId="5EA42259" w:rsidR="00D9298A" w:rsidRPr="00D9298A" w:rsidRDefault="00AA167D" w:rsidP="00D9298A">
            <w:pPr>
              <w:autoSpaceDE w:val="0"/>
              <w:autoSpaceDN w:val="0"/>
              <w:adjustRightInd w:val="0"/>
              <w:jc w:val="both"/>
              <w:rPr>
                <w:sz w:val="24"/>
                <w:szCs w:val="24"/>
              </w:rPr>
            </w:pPr>
            <w:r>
              <w:rPr>
                <w:sz w:val="24"/>
                <w:szCs w:val="24"/>
              </w:rPr>
              <w:t>-о</w:t>
            </w:r>
            <w:r w:rsidR="00D9298A" w:rsidRPr="00D9298A">
              <w:rPr>
                <w:sz w:val="24"/>
                <w:szCs w:val="24"/>
              </w:rPr>
              <w:t xml:space="preserve">рганизация рабочего места и соблюдение техники безопасности и охрана труда, пищевой безопасности; </w:t>
            </w:r>
          </w:p>
          <w:p w14:paraId="3DC62AD6" w14:textId="77777777" w:rsidR="00D9298A" w:rsidRPr="00D9298A" w:rsidRDefault="00D9298A" w:rsidP="00D9298A">
            <w:pPr>
              <w:autoSpaceDE w:val="0"/>
              <w:autoSpaceDN w:val="0"/>
              <w:adjustRightInd w:val="0"/>
              <w:jc w:val="both"/>
              <w:rPr>
                <w:sz w:val="24"/>
                <w:szCs w:val="24"/>
              </w:rPr>
            </w:pPr>
            <w:r w:rsidRPr="00D9298A">
              <w:rPr>
                <w:sz w:val="24"/>
                <w:szCs w:val="24"/>
              </w:rPr>
              <w:t xml:space="preserve">-работа с нормативно-технической документацией; </w:t>
            </w:r>
          </w:p>
          <w:p w14:paraId="7BD9CA68" w14:textId="77777777" w:rsidR="00437D28" w:rsidRDefault="00D9298A" w:rsidP="00D9298A">
            <w:pPr>
              <w:autoSpaceDE w:val="0"/>
              <w:autoSpaceDN w:val="0"/>
              <w:adjustRightInd w:val="0"/>
              <w:jc w:val="both"/>
              <w:rPr>
                <w:sz w:val="24"/>
                <w:szCs w:val="24"/>
              </w:rPr>
            </w:pPr>
            <w:r w:rsidRPr="00D9298A">
              <w:rPr>
                <w:sz w:val="24"/>
                <w:szCs w:val="24"/>
              </w:rPr>
              <w:t>-выполнение технологических операций производства мясных полуфабрикатов;</w:t>
            </w:r>
          </w:p>
          <w:p w14:paraId="52821F30" w14:textId="2E930301" w:rsidR="00D9298A" w:rsidRPr="009D04EE" w:rsidRDefault="00D9298A" w:rsidP="00D9298A">
            <w:pPr>
              <w:autoSpaceDE w:val="0"/>
              <w:autoSpaceDN w:val="0"/>
              <w:adjustRightInd w:val="0"/>
              <w:jc w:val="both"/>
              <w:rPr>
                <w:sz w:val="24"/>
                <w:szCs w:val="24"/>
              </w:rPr>
            </w:pPr>
            <w:r w:rsidRPr="00D9298A">
              <w:rPr>
                <w:sz w:val="24"/>
                <w:szCs w:val="24"/>
              </w:rPr>
              <w:t>- работа с оборудованием и инструментами.</w:t>
            </w:r>
          </w:p>
        </w:tc>
      </w:tr>
      <w:tr w:rsidR="00437D28" w:rsidRPr="009D04EE" w14:paraId="21213197" w14:textId="77777777" w:rsidTr="00D17132">
        <w:tc>
          <w:tcPr>
            <w:tcW w:w="282" w:type="pct"/>
            <w:shd w:val="clear" w:color="auto" w:fill="00B050"/>
          </w:tcPr>
          <w:p w14:paraId="7AFABB4B" w14:textId="7ADD4EE3" w:rsidR="00437D28" w:rsidRPr="00473C4A" w:rsidRDefault="00437D28" w:rsidP="00473C4A">
            <w:pPr>
              <w:autoSpaceDE w:val="0"/>
              <w:autoSpaceDN w:val="0"/>
              <w:adjustRightInd w:val="0"/>
              <w:jc w:val="center"/>
              <w:rPr>
                <w:b/>
                <w:sz w:val="24"/>
                <w:szCs w:val="24"/>
              </w:rPr>
            </w:pPr>
            <w:r w:rsidRPr="00473C4A">
              <w:rPr>
                <w:b/>
                <w:sz w:val="24"/>
                <w:szCs w:val="24"/>
              </w:rPr>
              <w:t>Г</w:t>
            </w:r>
          </w:p>
        </w:tc>
        <w:tc>
          <w:tcPr>
            <w:tcW w:w="1569" w:type="pct"/>
            <w:shd w:val="clear" w:color="auto" w:fill="92D050"/>
          </w:tcPr>
          <w:p w14:paraId="7FF01597" w14:textId="6AB5533E" w:rsidR="00437D28" w:rsidRPr="00FF7029" w:rsidRDefault="00FF7029" w:rsidP="00437D28">
            <w:pPr>
              <w:autoSpaceDE w:val="0"/>
              <w:autoSpaceDN w:val="0"/>
              <w:adjustRightInd w:val="0"/>
              <w:jc w:val="both"/>
              <w:rPr>
                <w:b/>
                <w:sz w:val="24"/>
                <w:szCs w:val="24"/>
              </w:rPr>
            </w:pPr>
            <w:r w:rsidRPr="00FF7029">
              <w:rPr>
                <w:b/>
                <w:sz w:val="24"/>
                <w:szCs w:val="24"/>
              </w:rPr>
              <w:t>Производство полуфабрикатов из баранины</w:t>
            </w:r>
          </w:p>
        </w:tc>
        <w:tc>
          <w:tcPr>
            <w:tcW w:w="3149" w:type="pct"/>
            <w:shd w:val="clear" w:color="auto" w:fill="auto"/>
          </w:tcPr>
          <w:p w14:paraId="0A28505B" w14:textId="77777777" w:rsidR="00D9298A" w:rsidRPr="00D9298A" w:rsidRDefault="00D9298A" w:rsidP="00D9298A">
            <w:pPr>
              <w:autoSpaceDE w:val="0"/>
              <w:autoSpaceDN w:val="0"/>
              <w:adjustRightInd w:val="0"/>
              <w:jc w:val="both"/>
              <w:rPr>
                <w:sz w:val="24"/>
                <w:szCs w:val="24"/>
              </w:rPr>
            </w:pPr>
            <w:r w:rsidRPr="00D9298A">
              <w:rPr>
                <w:sz w:val="24"/>
                <w:szCs w:val="24"/>
              </w:rPr>
              <w:t>Практическое выполнение Конкурсного задания оценивается по критериям:</w:t>
            </w:r>
          </w:p>
          <w:p w14:paraId="479F6975" w14:textId="1918A845" w:rsidR="00D9298A" w:rsidRPr="00D9298A" w:rsidRDefault="00AA167D" w:rsidP="00D9298A">
            <w:pPr>
              <w:autoSpaceDE w:val="0"/>
              <w:autoSpaceDN w:val="0"/>
              <w:adjustRightInd w:val="0"/>
              <w:jc w:val="both"/>
              <w:rPr>
                <w:sz w:val="24"/>
                <w:szCs w:val="24"/>
              </w:rPr>
            </w:pPr>
            <w:r>
              <w:rPr>
                <w:sz w:val="24"/>
                <w:szCs w:val="24"/>
              </w:rPr>
              <w:t>-о</w:t>
            </w:r>
            <w:bookmarkStart w:id="9" w:name="_GoBack"/>
            <w:bookmarkEnd w:id="9"/>
            <w:r w:rsidR="00D9298A" w:rsidRPr="00D9298A">
              <w:rPr>
                <w:sz w:val="24"/>
                <w:szCs w:val="24"/>
              </w:rPr>
              <w:t xml:space="preserve">рганизация рабочего места и соблюдение техники безопасности и охрана труда, пищевой безопасности; </w:t>
            </w:r>
          </w:p>
          <w:p w14:paraId="499D8DE6" w14:textId="77777777" w:rsidR="00D9298A" w:rsidRPr="00D9298A" w:rsidRDefault="00D9298A" w:rsidP="00D9298A">
            <w:pPr>
              <w:autoSpaceDE w:val="0"/>
              <w:autoSpaceDN w:val="0"/>
              <w:adjustRightInd w:val="0"/>
              <w:jc w:val="both"/>
              <w:rPr>
                <w:sz w:val="24"/>
                <w:szCs w:val="24"/>
              </w:rPr>
            </w:pPr>
            <w:r w:rsidRPr="00D9298A">
              <w:rPr>
                <w:sz w:val="24"/>
                <w:szCs w:val="24"/>
              </w:rPr>
              <w:t xml:space="preserve">-работа с нормативно-технической документацией; </w:t>
            </w:r>
          </w:p>
          <w:p w14:paraId="28836D7F" w14:textId="77777777" w:rsidR="00437D28" w:rsidRDefault="00D9298A" w:rsidP="00D9298A">
            <w:pPr>
              <w:autoSpaceDE w:val="0"/>
              <w:autoSpaceDN w:val="0"/>
              <w:adjustRightInd w:val="0"/>
              <w:jc w:val="both"/>
              <w:rPr>
                <w:sz w:val="24"/>
                <w:szCs w:val="24"/>
              </w:rPr>
            </w:pPr>
            <w:r w:rsidRPr="00D9298A">
              <w:rPr>
                <w:sz w:val="24"/>
                <w:szCs w:val="24"/>
              </w:rPr>
              <w:t>-выполнение технологических операций производства мясных полуфабрикатов;</w:t>
            </w:r>
          </w:p>
          <w:p w14:paraId="387950E5" w14:textId="7832DC4E" w:rsidR="00D9298A" w:rsidRPr="004904C5" w:rsidRDefault="00D9298A" w:rsidP="00D9298A">
            <w:pPr>
              <w:autoSpaceDE w:val="0"/>
              <w:autoSpaceDN w:val="0"/>
              <w:adjustRightInd w:val="0"/>
              <w:jc w:val="both"/>
              <w:rPr>
                <w:sz w:val="24"/>
                <w:szCs w:val="24"/>
              </w:rPr>
            </w:pPr>
            <w:r w:rsidRPr="00D9298A">
              <w:rPr>
                <w:sz w:val="24"/>
                <w:szCs w:val="24"/>
              </w:rPr>
              <w:t>- работа с оборудованием и инструментами.</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10" w:name="_Toc142037188"/>
      <w:r w:rsidRPr="00D83E4E">
        <w:rPr>
          <w:rFonts w:ascii="Times New Roman" w:hAnsi="Times New Roman"/>
          <w:sz w:val="24"/>
        </w:rPr>
        <w:t>1.5. КОНКУРСНОЕ ЗАДАНИЕ</w:t>
      </w:r>
      <w:bookmarkEnd w:id="10"/>
    </w:p>
    <w:p w14:paraId="33CA20EA" w14:textId="4292306B"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FF7029">
        <w:rPr>
          <w:rFonts w:ascii="Times New Roman" w:eastAsia="Times New Roman" w:hAnsi="Times New Roman" w:cs="Times New Roman"/>
          <w:color w:val="000000"/>
          <w:sz w:val="28"/>
          <w:szCs w:val="28"/>
          <w:vertAlign w:val="superscript"/>
        </w:rPr>
        <w:footnoteReference w:id="1"/>
      </w:r>
      <w:r w:rsidR="00D9298A">
        <w:rPr>
          <w:rFonts w:ascii="Times New Roman" w:eastAsia="Times New Roman" w:hAnsi="Times New Roman" w:cs="Times New Roman"/>
          <w:color w:val="000000"/>
          <w:sz w:val="28"/>
          <w:szCs w:val="28"/>
        </w:rPr>
        <w:t>: 12</w:t>
      </w:r>
      <w:r w:rsidRPr="00FF7029">
        <w:rPr>
          <w:rFonts w:ascii="Times New Roman" w:eastAsia="Times New Roman" w:hAnsi="Times New Roman" w:cs="Times New Roman"/>
          <w:color w:val="000000"/>
          <w:sz w:val="28"/>
          <w:szCs w:val="28"/>
        </w:rPr>
        <w:t xml:space="preserve"> ч.</w:t>
      </w:r>
    </w:p>
    <w:p w14:paraId="04FBA5D7" w14:textId="14C2B0AC"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800D8D">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дней</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1"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1"/>
    </w:p>
    <w:p w14:paraId="2E5E60CA" w14:textId="514D0FB6"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Конкурсн</w:t>
      </w:r>
      <w:r w:rsidR="00800D8D">
        <w:rPr>
          <w:rFonts w:ascii="Times New Roman" w:eastAsia="Times New Roman" w:hAnsi="Times New Roman" w:cs="Times New Roman"/>
          <w:sz w:val="28"/>
          <w:szCs w:val="28"/>
          <w:lang w:eastAsia="ru-RU"/>
        </w:rPr>
        <w:t xml:space="preserve">ое задание состоит из 4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00800D8D">
        <w:rPr>
          <w:rFonts w:ascii="Times New Roman" w:eastAsia="Times New Roman" w:hAnsi="Times New Roman" w:cs="Times New Roman"/>
          <w:sz w:val="28"/>
          <w:szCs w:val="28"/>
          <w:lang w:eastAsia="ru-RU"/>
        </w:rPr>
        <w:t xml:space="preserve">) – 2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00800D8D">
        <w:rPr>
          <w:rFonts w:ascii="Times New Roman" w:eastAsia="Times New Roman" w:hAnsi="Times New Roman" w:cs="Times New Roman"/>
          <w:sz w:val="28"/>
          <w:szCs w:val="28"/>
          <w:lang w:eastAsia="ru-RU"/>
        </w:rPr>
        <w:t xml:space="preserve"> – 2 </w:t>
      </w:r>
      <w:r w:rsidRPr="008C41F7">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14:paraId="06418B25" w14:textId="7F39861E" w:rsidR="00730AE0" w:rsidRPr="00A4187F" w:rsidRDefault="00730AE0" w:rsidP="00A4187F">
      <w:pPr>
        <w:pStyle w:val="-2"/>
        <w:jc w:val="center"/>
        <w:rPr>
          <w:rFonts w:ascii="Times New Roman" w:hAnsi="Times New Roman"/>
        </w:rPr>
      </w:pPr>
      <w:bookmarkStart w:id="12"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2"/>
    </w:p>
    <w:p w14:paraId="1F5FF314" w14:textId="19CAF3A6" w:rsidR="00800D8D" w:rsidRPr="00800D8D" w:rsidRDefault="00800D8D" w:rsidP="00800D8D">
      <w:pPr>
        <w:spacing w:after="0" w:line="276" w:lineRule="auto"/>
        <w:jc w:val="both"/>
        <w:rPr>
          <w:rFonts w:ascii="Times New Roman" w:eastAsia="Times New Roman" w:hAnsi="Times New Roman" w:cs="Times New Roman"/>
          <w:b/>
          <w:color w:val="000000"/>
          <w:sz w:val="28"/>
          <w:szCs w:val="28"/>
          <w:lang w:eastAsia="ru-RU"/>
        </w:rPr>
      </w:pPr>
      <w:r w:rsidRPr="00800D8D">
        <w:rPr>
          <w:rFonts w:ascii="Times New Roman" w:eastAsia="Times New Roman" w:hAnsi="Times New Roman" w:cs="Times New Roman"/>
          <w:b/>
          <w:bCs/>
          <w:sz w:val="28"/>
          <w:szCs w:val="28"/>
          <w:lang w:eastAsia="ru-RU"/>
        </w:rPr>
        <w:t>Модуль А.</w:t>
      </w:r>
      <w:r w:rsidRPr="00800D8D">
        <w:rPr>
          <w:rFonts w:ascii="Times New Roman" w:eastAsia="Times New Roman" w:hAnsi="Times New Roman" w:cs="Times New Roman"/>
          <w:b/>
          <w:color w:val="000000"/>
          <w:sz w:val="28"/>
          <w:szCs w:val="28"/>
          <w:lang w:eastAsia="ru-RU"/>
        </w:rPr>
        <w:t xml:space="preserve">  Производство мясных полуфабрикатов из говядины</w:t>
      </w:r>
      <w:r>
        <w:rPr>
          <w:rFonts w:ascii="Times New Roman" w:eastAsia="Times New Roman" w:hAnsi="Times New Roman" w:cs="Times New Roman"/>
          <w:b/>
          <w:color w:val="000000"/>
          <w:sz w:val="28"/>
          <w:szCs w:val="28"/>
          <w:lang w:eastAsia="ru-RU"/>
        </w:rPr>
        <w:t xml:space="preserve"> (вариант)</w:t>
      </w:r>
    </w:p>
    <w:p w14:paraId="3EFD0D73" w14:textId="77777777" w:rsidR="00800D8D" w:rsidRPr="00800D8D" w:rsidRDefault="00800D8D" w:rsidP="00800D8D">
      <w:pPr>
        <w:spacing w:after="0" w:line="276" w:lineRule="auto"/>
        <w:contextualSpacing/>
        <w:jc w:val="both"/>
        <w:rPr>
          <w:rFonts w:ascii="Times New Roman" w:eastAsia="Times New Roman" w:hAnsi="Times New Roman" w:cs="Times New Roman"/>
          <w:bCs/>
          <w:i/>
          <w:sz w:val="28"/>
          <w:szCs w:val="28"/>
        </w:rPr>
      </w:pPr>
      <w:r w:rsidRPr="00800D8D">
        <w:rPr>
          <w:rFonts w:ascii="Times New Roman" w:eastAsia="Times New Roman" w:hAnsi="Times New Roman" w:cs="Times New Roman"/>
          <w:bCs/>
          <w:i/>
          <w:sz w:val="28"/>
          <w:szCs w:val="28"/>
        </w:rPr>
        <w:t>Время на выполнение модуля – 3 часа</w:t>
      </w:r>
    </w:p>
    <w:p w14:paraId="0CF9BDB0" w14:textId="77777777" w:rsidR="00800D8D" w:rsidRPr="00800D8D" w:rsidRDefault="00800D8D" w:rsidP="00800D8D">
      <w:pPr>
        <w:spacing w:after="0" w:line="276" w:lineRule="auto"/>
        <w:contextualSpacing/>
        <w:jc w:val="both"/>
        <w:rPr>
          <w:rFonts w:ascii="Times New Roman" w:eastAsia="Times New Roman" w:hAnsi="Times New Roman" w:cs="Times New Roman"/>
          <w:bCs/>
          <w:sz w:val="28"/>
          <w:szCs w:val="28"/>
        </w:rPr>
      </w:pPr>
      <w:r w:rsidRPr="00800D8D">
        <w:rPr>
          <w:rFonts w:ascii="Times New Roman" w:eastAsia="Times New Roman" w:hAnsi="Times New Roman" w:cs="Times New Roman"/>
          <w:b/>
          <w:bCs/>
          <w:sz w:val="28"/>
          <w:szCs w:val="28"/>
        </w:rPr>
        <w:t>Задания:</w:t>
      </w:r>
      <w:r w:rsidRPr="00800D8D">
        <w:rPr>
          <w:rFonts w:ascii="Times New Roman" w:eastAsia="Times New Roman" w:hAnsi="Times New Roman" w:cs="Times New Roman"/>
          <w:bCs/>
          <w:sz w:val="28"/>
          <w:szCs w:val="28"/>
        </w:rPr>
        <w:t xml:space="preserve"> </w:t>
      </w:r>
    </w:p>
    <w:p w14:paraId="63EEB24C" w14:textId="77777777" w:rsidR="00800D8D" w:rsidRPr="00800D8D" w:rsidRDefault="00800D8D" w:rsidP="00800D8D">
      <w:pPr>
        <w:spacing w:after="0" w:line="276" w:lineRule="auto"/>
        <w:ind w:firstLine="709"/>
        <w:contextualSpacing/>
        <w:jc w:val="both"/>
        <w:rPr>
          <w:rFonts w:ascii="Times New Roman" w:hAnsi="Times New Roman"/>
          <w:sz w:val="28"/>
          <w:szCs w:val="28"/>
        </w:rPr>
      </w:pPr>
      <w:r w:rsidRPr="00800D8D">
        <w:rPr>
          <w:rFonts w:ascii="Times New Roman" w:hAnsi="Times New Roman"/>
          <w:sz w:val="28"/>
          <w:szCs w:val="28"/>
        </w:rPr>
        <w:t xml:space="preserve">Участник должен: </w:t>
      </w:r>
    </w:p>
    <w:p w14:paraId="573AF1A3"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bCs/>
          <w:sz w:val="28"/>
          <w:szCs w:val="28"/>
        </w:rPr>
      </w:pPr>
      <w:r w:rsidRPr="00800D8D">
        <w:rPr>
          <w:rFonts w:ascii="Times New Roman" w:eastAsia="Times New Roman" w:hAnsi="Times New Roman" w:cs="Times New Roman"/>
          <w:bCs/>
          <w:sz w:val="28"/>
          <w:szCs w:val="28"/>
        </w:rPr>
        <w:lastRenderedPageBreak/>
        <w:t>•</w:t>
      </w:r>
      <w:r w:rsidRPr="00800D8D">
        <w:rPr>
          <w:rFonts w:ascii="Times New Roman" w:eastAsia="Times New Roman" w:hAnsi="Times New Roman" w:cs="Times New Roman"/>
          <w:bCs/>
          <w:sz w:val="28"/>
          <w:szCs w:val="28"/>
        </w:rPr>
        <w:tab/>
        <w:t xml:space="preserve">Произвести верификацию, прием и подготовку сырья; </w:t>
      </w:r>
    </w:p>
    <w:p w14:paraId="0B54E6DD"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bCs/>
          <w:sz w:val="28"/>
          <w:szCs w:val="28"/>
        </w:rPr>
      </w:pPr>
      <w:r w:rsidRPr="00800D8D">
        <w:rPr>
          <w:rFonts w:ascii="Times New Roman" w:eastAsia="Times New Roman" w:hAnsi="Times New Roman" w:cs="Times New Roman"/>
          <w:bCs/>
          <w:sz w:val="28"/>
          <w:szCs w:val="28"/>
        </w:rPr>
        <w:t>•</w:t>
      </w:r>
      <w:r w:rsidRPr="00800D8D">
        <w:rPr>
          <w:rFonts w:ascii="Times New Roman" w:eastAsia="Times New Roman" w:hAnsi="Times New Roman" w:cs="Times New Roman"/>
          <w:bCs/>
          <w:sz w:val="28"/>
          <w:szCs w:val="28"/>
        </w:rPr>
        <w:tab/>
        <w:t xml:space="preserve">Выполнить </w:t>
      </w:r>
      <w:proofErr w:type="spellStart"/>
      <w:r w:rsidRPr="00800D8D">
        <w:rPr>
          <w:rFonts w:ascii="Times New Roman" w:eastAsia="Times New Roman" w:hAnsi="Times New Roman" w:cs="Times New Roman"/>
          <w:bCs/>
          <w:sz w:val="28"/>
          <w:szCs w:val="28"/>
        </w:rPr>
        <w:t>жиловку</w:t>
      </w:r>
      <w:proofErr w:type="spellEnd"/>
      <w:r w:rsidRPr="00800D8D">
        <w:rPr>
          <w:rFonts w:ascii="Times New Roman" w:eastAsia="Times New Roman" w:hAnsi="Times New Roman" w:cs="Times New Roman"/>
          <w:bCs/>
          <w:sz w:val="28"/>
          <w:szCs w:val="28"/>
        </w:rPr>
        <w:t xml:space="preserve"> мяса;</w:t>
      </w:r>
    </w:p>
    <w:p w14:paraId="53296E4C"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bCs/>
          <w:sz w:val="28"/>
          <w:szCs w:val="28"/>
        </w:rPr>
      </w:pPr>
      <w:r w:rsidRPr="00800D8D">
        <w:rPr>
          <w:rFonts w:ascii="Times New Roman" w:eastAsia="Times New Roman" w:hAnsi="Times New Roman" w:cs="Times New Roman"/>
          <w:bCs/>
          <w:sz w:val="28"/>
          <w:szCs w:val="28"/>
        </w:rPr>
        <w:t>•</w:t>
      </w:r>
      <w:r w:rsidRPr="00800D8D">
        <w:rPr>
          <w:rFonts w:ascii="Times New Roman" w:eastAsia="Times New Roman" w:hAnsi="Times New Roman" w:cs="Times New Roman"/>
          <w:bCs/>
          <w:sz w:val="28"/>
          <w:szCs w:val="28"/>
        </w:rPr>
        <w:tab/>
        <w:t xml:space="preserve">Изготовить крупнокусковые полуфабрикаты;  </w:t>
      </w:r>
    </w:p>
    <w:p w14:paraId="7779346B"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bCs/>
          <w:sz w:val="28"/>
          <w:szCs w:val="28"/>
        </w:rPr>
      </w:pPr>
      <w:r w:rsidRPr="00800D8D">
        <w:rPr>
          <w:rFonts w:ascii="Times New Roman" w:eastAsia="Times New Roman" w:hAnsi="Times New Roman" w:cs="Times New Roman"/>
          <w:bCs/>
          <w:sz w:val="28"/>
          <w:szCs w:val="28"/>
        </w:rPr>
        <w:t>•</w:t>
      </w:r>
      <w:r w:rsidRPr="00800D8D">
        <w:rPr>
          <w:rFonts w:ascii="Times New Roman" w:eastAsia="Times New Roman" w:hAnsi="Times New Roman" w:cs="Times New Roman"/>
          <w:bCs/>
          <w:sz w:val="28"/>
          <w:szCs w:val="28"/>
        </w:rPr>
        <w:tab/>
        <w:t>Изготовить порционные полуфабрикаты;</w:t>
      </w:r>
    </w:p>
    <w:p w14:paraId="7FDCF2C4"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bCs/>
          <w:sz w:val="28"/>
          <w:szCs w:val="28"/>
        </w:rPr>
      </w:pPr>
      <w:r w:rsidRPr="00800D8D">
        <w:rPr>
          <w:rFonts w:ascii="Times New Roman" w:eastAsia="Times New Roman" w:hAnsi="Times New Roman" w:cs="Times New Roman"/>
          <w:bCs/>
          <w:sz w:val="28"/>
          <w:szCs w:val="28"/>
        </w:rPr>
        <w:t>•</w:t>
      </w:r>
      <w:r w:rsidRPr="00800D8D">
        <w:rPr>
          <w:rFonts w:ascii="Times New Roman" w:eastAsia="Times New Roman" w:hAnsi="Times New Roman" w:cs="Times New Roman"/>
          <w:bCs/>
          <w:sz w:val="28"/>
          <w:szCs w:val="28"/>
        </w:rPr>
        <w:tab/>
        <w:t>Изготовить мелкокусковые полуфабрикаты;</w:t>
      </w:r>
    </w:p>
    <w:p w14:paraId="5A5A39D2" w14:textId="77777777" w:rsidR="00800D8D" w:rsidRPr="00800D8D" w:rsidRDefault="00800D8D" w:rsidP="00800D8D">
      <w:pPr>
        <w:keepNext/>
        <w:numPr>
          <w:ilvl w:val="0"/>
          <w:numId w:val="28"/>
        </w:numPr>
        <w:spacing w:after="0" w:line="276" w:lineRule="auto"/>
        <w:ind w:left="0" w:firstLine="709"/>
        <w:contextualSpacing/>
        <w:jc w:val="both"/>
        <w:rPr>
          <w:rFonts w:ascii="Times New Roman" w:eastAsia="Times New Roman" w:hAnsi="Times New Roman" w:cs="Times New Roman"/>
          <w:sz w:val="28"/>
          <w:szCs w:val="28"/>
          <w:lang w:eastAsia="ru-RU"/>
        </w:rPr>
      </w:pPr>
      <w:r w:rsidRPr="00800D8D">
        <w:rPr>
          <w:rFonts w:ascii="Times New Roman" w:eastAsia="Times New Roman" w:hAnsi="Times New Roman" w:cs="Times New Roman"/>
          <w:sz w:val="28"/>
          <w:szCs w:val="28"/>
          <w:lang w:eastAsia="ru-RU"/>
        </w:rPr>
        <w:t xml:space="preserve">Заполнить технологическую карту </w:t>
      </w:r>
      <w:r w:rsidRPr="00800D8D">
        <w:rPr>
          <w:rFonts w:ascii="Times New Roman" w:eastAsia="Calibri" w:hAnsi="Times New Roman" w:cs="Times New Roman"/>
          <w:sz w:val="28"/>
          <w:lang w:eastAsia="ja-JP"/>
        </w:rPr>
        <w:t>для сведения массы сырья</w:t>
      </w:r>
      <w:r w:rsidRPr="00800D8D">
        <w:rPr>
          <w:rFonts w:ascii="Times New Roman" w:eastAsia="Times New Roman" w:hAnsi="Times New Roman" w:cs="Times New Roman"/>
          <w:sz w:val="28"/>
          <w:szCs w:val="28"/>
          <w:lang w:eastAsia="ru-RU"/>
        </w:rPr>
        <w:t>;</w:t>
      </w:r>
    </w:p>
    <w:p w14:paraId="5269076D"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bCs/>
          <w:sz w:val="28"/>
          <w:szCs w:val="28"/>
        </w:rPr>
      </w:pPr>
      <w:r w:rsidRPr="00800D8D">
        <w:rPr>
          <w:rFonts w:ascii="Times New Roman" w:eastAsia="Times New Roman" w:hAnsi="Times New Roman" w:cs="Times New Roman"/>
          <w:bCs/>
          <w:sz w:val="28"/>
          <w:szCs w:val="28"/>
        </w:rPr>
        <w:t>•</w:t>
      </w:r>
      <w:r w:rsidRPr="00800D8D">
        <w:rPr>
          <w:rFonts w:ascii="Times New Roman" w:eastAsia="Times New Roman" w:hAnsi="Times New Roman" w:cs="Times New Roman"/>
          <w:bCs/>
          <w:sz w:val="28"/>
          <w:szCs w:val="28"/>
        </w:rPr>
        <w:tab/>
        <w:t>Произвести укладку, упаковку, взвешивание и маркировку готовой продукции;</w:t>
      </w:r>
    </w:p>
    <w:p w14:paraId="224ECE25"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bCs/>
          <w:sz w:val="28"/>
          <w:szCs w:val="28"/>
        </w:rPr>
      </w:pPr>
      <w:r w:rsidRPr="00800D8D">
        <w:rPr>
          <w:rFonts w:ascii="Times New Roman" w:eastAsia="Times New Roman" w:hAnsi="Times New Roman" w:cs="Times New Roman"/>
          <w:bCs/>
          <w:sz w:val="28"/>
          <w:szCs w:val="28"/>
        </w:rPr>
        <w:t>•</w:t>
      </w:r>
      <w:r w:rsidRPr="00800D8D">
        <w:rPr>
          <w:rFonts w:ascii="Times New Roman" w:eastAsia="Times New Roman" w:hAnsi="Times New Roman" w:cs="Times New Roman"/>
          <w:bCs/>
          <w:sz w:val="28"/>
          <w:szCs w:val="28"/>
        </w:rPr>
        <w:tab/>
        <w:t>Произвести выкладку готовой продукции</w:t>
      </w:r>
    </w:p>
    <w:p w14:paraId="44472A59"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bCs/>
          <w:sz w:val="28"/>
          <w:szCs w:val="28"/>
        </w:rPr>
      </w:pPr>
    </w:p>
    <w:p w14:paraId="7930680D" w14:textId="77777777" w:rsidR="00800D8D" w:rsidRPr="00800D8D" w:rsidRDefault="00800D8D" w:rsidP="00800D8D">
      <w:pPr>
        <w:widowControl w:val="0"/>
        <w:spacing w:after="0" w:line="276" w:lineRule="auto"/>
        <w:ind w:right="80" w:firstLine="567"/>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 xml:space="preserve">Участник должен произвести </w:t>
      </w:r>
      <w:proofErr w:type="spellStart"/>
      <w:r w:rsidRPr="00800D8D">
        <w:rPr>
          <w:rFonts w:ascii="Times New Roman" w:eastAsia="Times New Roman" w:hAnsi="Times New Roman" w:cs="Times New Roman"/>
          <w:color w:val="000000"/>
          <w:spacing w:val="2"/>
          <w:sz w:val="28"/>
          <w:szCs w:val="28"/>
          <w:shd w:val="clear" w:color="auto" w:fill="FFFFFF"/>
          <w:lang w:eastAsia="ru-RU"/>
        </w:rPr>
        <w:t>жиловку</w:t>
      </w:r>
      <w:proofErr w:type="spellEnd"/>
      <w:r w:rsidRPr="00800D8D">
        <w:rPr>
          <w:rFonts w:ascii="Times New Roman" w:eastAsia="Times New Roman" w:hAnsi="Times New Roman" w:cs="Times New Roman"/>
          <w:color w:val="000000"/>
          <w:spacing w:val="2"/>
          <w:sz w:val="28"/>
          <w:szCs w:val="28"/>
          <w:shd w:val="clear" w:color="auto" w:fill="FFFFFF"/>
          <w:lang w:eastAsia="ru-RU"/>
        </w:rPr>
        <w:t xml:space="preserve"> мяса тазобедренной части, предусмотрев самостоятельно ассортимент получаемых полуфабрикатов при условии формирования технических зачисток и потерь.</w:t>
      </w:r>
    </w:p>
    <w:p w14:paraId="5114C51D" w14:textId="77777777" w:rsidR="00800D8D" w:rsidRPr="00800D8D" w:rsidRDefault="00800D8D" w:rsidP="00800D8D">
      <w:pPr>
        <w:widowControl w:val="0"/>
        <w:spacing w:after="0" w:line="276" w:lineRule="auto"/>
        <w:ind w:right="80" w:firstLine="567"/>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 xml:space="preserve"> Крупнокусковые полуфабрикаты – бескостные или мясокостные полуфабрикаты, изготовленные в виде куска мяса массой от 500 до 3000 г. включительно.</w:t>
      </w:r>
    </w:p>
    <w:p w14:paraId="24DAD642" w14:textId="77777777" w:rsidR="00800D8D" w:rsidRPr="00800D8D" w:rsidRDefault="00800D8D" w:rsidP="00800D8D">
      <w:pPr>
        <w:widowControl w:val="0"/>
        <w:spacing w:after="0" w:line="276" w:lineRule="auto"/>
        <w:ind w:right="80" w:firstLine="709"/>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Крупнокусковые полуфабрикаты выделяют из определенных частей полутуши/четвертины в виде крупных кусков, зачищают от сухожилий и грубых поверхностных пленок, с оставлением межмышечной соединительной и жировой ткани. Поверхность крупных кусков должна быть ровной, не заветренной. Куски должны иметь ровные края, без глубоких надрезов мышечной ткани (не более 10 мм); тонкая поверхностная пленка оставлена, слой подкожного жира не более 10 мм.</w:t>
      </w:r>
    </w:p>
    <w:p w14:paraId="7A5A6AF4" w14:textId="77777777" w:rsidR="00800D8D" w:rsidRPr="00800D8D" w:rsidRDefault="00800D8D" w:rsidP="00800D8D">
      <w:pPr>
        <w:spacing w:after="0" w:line="276" w:lineRule="auto"/>
        <w:ind w:firstLine="709"/>
        <w:jc w:val="both"/>
        <w:rPr>
          <w:rFonts w:ascii="Times New Roman" w:eastAsia="Calibri" w:hAnsi="Times New Roman" w:cs="Times New Roman"/>
          <w:sz w:val="28"/>
          <w:szCs w:val="28"/>
          <w:lang w:eastAsia="ru-RU"/>
        </w:rPr>
      </w:pPr>
      <w:r w:rsidRPr="00800D8D">
        <w:rPr>
          <w:rFonts w:ascii="Times New Roman" w:eastAsia="Times New Roman" w:hAnsi="Times New Roman" w:cs="Times New Roman"/>
          <w:color w:val="000000"/>
          <w:spacing w:val="2"/>
          <w:sz w:val="28"/>
          <w:szCs w:val="28"/>
          <w:shd w:val="clear" w:color="auto" w:fill="FFFFFF"/>
          <w:lang w:eastAsia="ru-RU"/>
        </w:rPr>
        <w:t xml:space="preserve">Полученные крупнокусковые полуфабрикаты, не идущие в дальнейшем на изготовление порционных и мелкокусковых необходимо подготовить к реализации. </w:t>
      </w:r>
      <w:r w:rsidRPr="00800D8D">
        <w:rPr>
          <w:rFonts w:ascii="Times New Roman" w:eastAsia="Calibri" w:hAnsi="Times New Roman" w:cs="Times New Roman"/>
          <w:sz w:val="28"/>
          <w:szCs w:val="28"/>
          <w:lang w:eastAsia="ru-RU"/>
        </w:rPr>
        <w:t>Масса 1 порции крупнокускового полуфабриката должна составлять 1000-1500г.</w:t>
      </w:r>
    </w:p>
    <w:p w14:paraId="79C60FB1" w14:textId="77777777" w:rsidR="00800D8D" w:rsidRPr="00800D8D" w:rsidRDefault="00800D8D" w:rsidP="00800D8D">
      <w:pPr>
        <w:widowControl w:val="0"/>
        <w:spacing w:after="0" w:line="276" w:lineRule="auto"/>
        <w:ind w:right="80" w:firstLine="567"/>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 xml:space="preserve"> При получении порционных полуфабрикатов из крупнокусковых необходимо производить рациональную нарезку сырья для получения максимального количества порционных полуфабрикатов. Ассортимент порционных и мелкокусковых полуфабрикатов определяется участником самостоятельно.</w:t>
      </w:r>
    </w:p>
    <w:p w14:paraId="3E54FFA6" w14:textId="77777777" w:rsidR="00800D8D" w:rsidRPr="00800D8D" w:rsidRDefault="00800D8D" w:rsidP="00800D8D">
      <w:pPr>
        <w:widowControl w:val="0"/>
        <w:spacing w:after="0" w:line="276" w:lineRule="auto"/>
        <w:ind w:right="80" w:firstLine="567"/>
        <w:contextualSpacing/>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Порционные и мелкокусковые бескостные полуфабрикаты представляют собой куски мякоти неправильной округлой или овально-плоской формы, определенной массы и толщины, нарезанные в поперечном направлении к расположению мышечных волокон, массой от 70г до 1000г включительно. Межмышечную жировую и соединительную ткань не удаляют. Масса 1 порции порционного полуфабриката 125г. В лоток допускается укладывать 2 порции порционного полуфабриката.</w:t>
      </w:r>
    </w:p>
    <w:p w14:paraId="5DE05101" w14:textId="77777777" w:rsidR="00800D8D" w:rsidRPr="00800D8D" w:rsidRDefault="00800D8D" w:rsidP="00800D8D">
      <w:pPr>
        <w:widowControl w:val="0"/>
        <w:spacing w:after="0" w:line="276" w:lineRule="auto"/>
        <w:ind w:right="80" w:firstLine="567"/>
        <w:contextualSpacing/>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lastRenderedPageBreak/>
        <w:t xml:space="preserve">Мелкокусковые бескостные полуфабрикаты - это куски мяса с массой от 10 до 500 г включительно. Поверхность не заветренная, мышечная ткань упругая, без сухожилий, грубой соединительной ткани и раздробленных косточек. Масса одной порции не менее 500г. </w:t>
      </w:r>
    </w:p>
    <w:p w14:paraId="01907B11" w14:textId="77777777" w:rsidR="00800D8D" w:rsidRPr="00800D8D" w:rsidRDefault="00800D8D" w:rsidP="00800D8D">
      <w:pPr>
        <w:widowControl w:val="0"/>
        <w:spacing w:after="0" w:line="276" w:lineRule="auto"/>
        <w:ind w:right="80" w:firstLine="567"/>
        <w:contextualSpacing/>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Допустимые отклонения массы 1 порции полуфабрикатов не должны превышать ±3%.</w:t>
      </w:r>
    </w:p>
    <w:p w14:paraId="1ECDFDA4" w14:textId="77777777" w:rsidR="00800D8D" w:rsidRPr="00800D8D" w:rsidRDefault="00800D8D" w:rsidP="00800D8D">
      <w:pPr>
        <w:spacing w:after="0" w:line="276" w:lineRule="auto"/>
        <w:contextualSpacing/>
        <w:jc w:val="both"/>
        <w:rPr>
          <w:rFonts w:ascii="Times New Roman" w:eastAsia="Times New Roman" w:hAnsi="Times New Roman" w:cs="Times New Roman"/>
          <w:b/>
          <w:bCs/>
          <w:sz w:val="28"/>
          <w:szCs w:val="28"/>
        </w:rPr>
      </w:pPr>
    </w:p>
    <w:p w14:paraId="5F883479" w14:textId="77777777" w:rsidR="00800D8D" w:rsidRPr="00800D8D" w:rsidRDefault="00800D8D" w:rsidP="00800D8D">
      <w:pPr>
        <w:spacing w:after="0" w:line="276" w:lineRule="auto"/>
        <w:contextualSpacing/>
        <w:jc w:val="both"/>
        <w:rPr>
          <w:rFonts w:ascii="Times New Roman" w:eastAsia="Times New Roman" w:hAnsi="Times New Roman" w:cs="Times New Roman"/>
          <w:b/>
          <w:bCs/>
          <w:sz w:val="28"/>
          <w:szCs w:val="28"/>
        </w:rPr>
      </w:pPr>
    </w:p>
    <w:p w14:paraId="0751FEA2" w14:textId="7C2B71AE" w:rsidR="00800D8D" w:rsidRPr="00800D8D" w:rsidRDefault="00800D8D" w:rsidP="00800D8D">
      <w:pPr>
        <w:spacing w:after="0" w:line="276" w:lineRule="auto"/>
        <w:contextualSpacing/>
        <w:jc w:val="both"/>
        <w:rPr>
          <w:rFonts w:ascii="Times New Roman" w:eastAsia="Times New Roman" w:hAnsi="Times New Roman" w:cs="Times New Roman"/>
          <w:b/>
          <w:bCs/>
          <w:sz w:val="28"/>
          <w:szCs w:val="28"/>
          <w:lang w:eastAsia="ru-RU"/>
        </w:rPr>
      </w:pPr>
      <w:r w:rsidRPr="00800D8D">
        <w:rPr>
          <w:rFonts w:ascii="Times New Roman" w:eastAsia="Times New Roman" w:hAnsi="Times New Roman" w:cs="Times New Roman"/>
          <w:b/>
          <w:bCs/>
          <w:sz w:val="28"/>
          <w:szCs w:val="28"/>
          <w:lang w:eastAsia="ru-RU"/>
        </w:rPr>
        <w:t>Модуль Б. Производство мясных полуфабрикатов из свинины</w:t>
      </w:r>
      <w:r>
        <w:rPr>
          <w:rFonts w:ascii="Times New Roman" w:eastAsia="Times New Roman" w:hAnsi="Times New Roman" w:cs="Times New Roman"/>
          <w:b/>
          <w:bCs/>
          <w:sz w:val="28"/>
          <w:szCs w:val="28"/>
          <w:lang w:eastAsia="ru-RU"/>
        </w:rPr>
        <w:t xml:space="preserve"> (инвариант)</w:t>
      </w:r>
    </w:p>
    <w:p w14:paraId="6FA24199" w14:textId="77777777" w:rsidR="00800D8D" w:rsidRPr="00800D8D" w:rsidRDefault="00800D8D" w:rsidP="00800D8D">
      <w:pPr>
        <w:spacing w:after="0" w:line="276" w:lineRule="auto"/>
        <w:contextualSpacing/>
        <w:jc w:val="both"/>
        <w:rPr>
          <w:rFonts w:ascii="Times New Roman" w:eastAsia="Times New Roman" w:hAnsi="Times New Roman" w:cs="Times New Roman"/>
          <w:bCs/>
          <w:i/>
          <w:sz w:val="28"/>
          <w:szCs w:val="28"/>
        </w:rPr>
      </w:pPr>
      <w:r w:rsidRPr="00800D8D">
        <w:rPr>
          <w:rFonts w:ascii="Times New Roman" w:eastAsia="Times New Roman" w:hAnsi="Times New Roman" w:cs="Times New Roman"/>
          <w:bCs/>
          <w:i/>
          <w:sz w:val="28"/>
          <w:szCs w:val="28"/>
        </w:rPr>
        <w:t>Время на выполнение модуля – 4 часа</w:t>
      </w:r>
    </w:p>
    <w:p w14:paraId="3EBB85FD" w14:textId="77777777" w:rsidR="00800D8D" w:rsidRPr="00800D8D" w:rsidRDefault="00800D8D" w:rsidP="00800D8D">
      <w:pPr>
        <w:spacing w:after="0" w:line="276" w:lineRule="auto"/>
        <w:contextualSpacing/>
        <w:jc w:val="both"/>
        <w:rPr>
          <w:rFonts w:ascii="Times New Roman" w:eastAsia="Times New Roman" w:hAnsi="Times New Roman" w:cs="Times New Roman"/>
          <w:bCs/>
          <w:sz w:val="28"/>
          <w:szCs w:val="28"/>
        </w:rPr>
      </w:pPr>
    </w:p>
    <w:p w14:paraId="3B101B0B" w14:textId="77777777" w:rsidR="00800D8D" w:rsidRPr="00800D8D" w:rsidRDefault="00800D8D" w:rsidP="00800D8D">
      <w:pPr>
        <w:spacing w:after="0" w:line="276" w:lineRule="auto"/>
        <w:contextualSpacing/>
        <w:jc w:val="both"/>
        <w:rPr>
          <w:rFonts w:ascii="Times New Roman" w:eastAsia="Times New Roman" w:hAnsi="Times New Roman" w:cs="Times New Roman"/>
          <w:bCs/>
          <w:sz w:val="28"/>
          <w:szCs w:val="28"/>
        </w:rPr>
      </w:pPr>
      <w:r w:rsidRPr="00800D8D">
        <w:rPr>
          <w:rFonts w:ascii="Times New Roman" w:eastAsia="Times New Roman" w:hAnsi="Times New Roman" w:cs="Times New Roman"/>
          <w:b/>
          <w:bCs/>
          <w:sz w:val="28"/>
          <w:szCs w:val="28"/>
        </w:rPr>
        <w:t>Задания:</w:t>
      </w:r>
      <w:r w:rsidRPr="00800D8D">
        <w:rPr>
          <w:rFonts w:ascii="Times New Roman" w:eastAsia="Times New Roman" w:hAnsi="Times New Roman" w:cs="Times New Roman"/>
          <w:bCs/>
          <w:sz w:val="28"/>
          <w:szCs w:val="28"/>
        </w:rPr>
        <w:t xml:space="preserve"> </w:t>
      </w:r>
    </w:p>
    <w:p w14:paraId="73EA508E" w14:textId="77777777" w:rsidR="00800D8D" w:rsidRPr="00800D8D" w:rsidRDefault="00800D8D" w:rsidP="00800D8D">
      <w:pPr>
        <w:spacing w:after="0" w:line="276" w:lineRule="auto"/>
        <w:ind w:firstLine="709"/>
        <w:jc w:val="both"/>
        <w:rPr>
          <w:rFonts w:ascii="Times New Roman" w:eastAsia="Calibri" w:hAnsi="Times New Roman" w:cs="Times New Roman"/>
          <w:sz w:val="28"/>
          <w:szCs w:val="28"/>
        </w:rPr>
      </w:pPr>
      <w:r w:rsidRPr="00800D8D">
        <w:rPr>
          <w:rFonts w:ascii="Times New Roman" w:eastAsia="Calibri" w:hAnsi="Times New Roman" w:cs="Times New Roman"/>
          <w:sz w:val="28"/>
          <w:szCs w:val="28"/>
        </w:rPr>
        <w:t xml:space="preserve">Участник должен: </w:t>
      </w:r>
    </w:p>
    <w:p w14:paraId="7F215670" w14:textId="77777777" w:rsidR="00800D8D" w:rsidRPr="00800D8D" w:rsidRDefault="00800D8D" w:rsidP="00800D8D">
      <w:pPr>
        <w:widowControl w:val="0"/>
        <w:numPr>
          <w:ilvl w:val="0"/>
          <w:numId w:val="29"/>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spacing w:val="2"/>
          <w:sz w:val="28"/>
          <w:szCs w:val="28"/>
        </w:rPr>
        <w:t>Произвести верификацию, прием и подготовку сырья;</w:t>
      </w:r>
    </w:p>
    <w:p w14:paraId="3CFDF475" w14:textId="77777777" w:rsidR="00800D8D" w:rsidRPr="00800D8D" w:rsidRDefault="00800D8D" w:rsidP="00800D8D">
      <w:pPr>
        <w:widowControl w:val="0"/>
        <w:numPr>
          <w:ilvl w:val="0"/>
          <w:numId w:val="29"/>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spacing w:val="2"/>
          <w:sz w:val="28"/>
          <w:szCs w:val="28"/>
        </w:rPr>
        <w:t>Выполнить обвалку мяса;</w:t>
      </w:r>
    </w:p>
    <w:p w14:paraId="75980A63" w14:textId="77777777" w:rsidR="00800D8D" w:rsidRPr="00800D8D" w:rsidRDefault="00800D8D" w:rsidP="00800D8D">
      <w:pPr>
        <w:widowControl w:val="0"/>
        <w:numPr>
          <w:ilvl w:val="0"/>
          <w:numId w:val="29"/>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 xml:space="preserve">Выполнить </w:t>
      </w:r>
      <w:proofErr w:type="spellStart"/>
      <w:r w:rsidRPr="00800D8D">
        <w:rPr>
          <w:rFonts w:ascii="Times New Roman" w:eastAsia="Times New Roman" w:hAnsi="Times New Roman" w:cs="Times New Roman"/>
          <w:color w:val="000000"/>
          <w:spacing w:val="2"/>
          <w:sz w:val="28"/>
          <w:szCs w:val="28"/>
          <w:shd w:val="clear" w:color="auto" w:fill="FFFFFF"/>
          <w:lang w:eastAsia="ru-RU"/>
        </w:rPr>
        <w:t>жиловку</w:t>
      </w:r>
      <w:proofErr w:type="spellEnd"/>
      <w:r w:rsidRPr="00800D8D">
        <w:rPr>
          <w:rFonts w:ascii="Times New Roman" w:eastAsia="Times New Roman" w:hAnsi="Times New Roman" w:cs="Times New Roman"/>
          <w:color w:val="000000"/>
          <w:spacing w:val="2"/>
          <w:sz w:val="28"/>
          <w:szCs w:val="28"/>
          <w:shd w:val="clear" w:color="auto" w:fill="FFFFFF"/>
          <w:lang w:eastAsia="ru-RU"/>
        </w:rPr>
        <w:t xml:space="preserve"> мяса;</w:t>
      </w:r>
    </w:p>
    <w:p w14:paraId="64D368A8" w14:textId="77777777" w:rsidR="00800D8D" w:rsidRPr="00800D8D" w:rsidRDefault="00800D8D" w:rsidP="00800D8D">
      <w:pPr>
        <w:widowControl w:val="0"/>
        <w:numPr>
          <w:ilvl w:val="0"/>
          <w:numId w:val="29"/>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 xml:space="preserve">Изготовить крупнокусковые полуфабрикаты;  </w:t>
      </w:r>
    </w:p>
    <w:p w14:paraId="1D62D611" w14:textId="77777777" w:rsidR="00800D8D" w:rsidRPr="00800D8D" w:rsidRDefault="00800D8D" w:rsidP="00800D8D">
      <w:pPr>
        <w:widowControl w:val="0"/>
        <w:numPr>
          <w:ilvl w:val="0"/>
          <w:numId w:val="30"/>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Изготовить порционные полуфабрикаты;</w:t>
      </w:r>
    </w:p>
    <w:p w14:paraId="73BB0644" w14:textId="77777777" w:rsidR="00800D8D" w:rsidRPr="00800D8D" w:rsidRDefault="00800D8D" w:rsidP="00800D8D">
      <w:pPr>
        <w:widowControl w:val="0"/>
        <w:numPr>
          <w:ilvl w:val="0"/>
          <w:numId w:val="30"/>
        </w:numPr>
        <w:spacing w:after="0" w:line="276" w:lineRule="auto"/>
        <w:ind w:left="284" w:right="80" w:hanging="284"/>
        <w:jc w:val="both"/>
        <w:rPr>
          <w:rFonts w:ascii="Times New Roman" w:eastAsia="Times New Roman" w:hAnsi="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Изготовить мелкокусковые полуфабрикаты;</w:t>
      </w:r>
    </w:p>
    <w:p w14:paraId="68EC5277" w14:textId="77777777" w:rsidR="00800D8D" w:rsidRPr="00800D8D" w:rsidRDefault="00800D8D" w:rsidP="00800D8D">
      <w:pPr>
        <w:widowControl w:val="0"/>
        <w:numPr>
          <w:ilvl w:val="0"/>
          <w:numId w:val="30"/>
        </w:numPr>
        <w:spacing w:after="0" w:line="276" w:lineRule="auto"/>
        <w:ind w:left="284" w:right="80" w:hanging="284"/>
        <w:jc w:val="both"/>
        <w:rPr>
          <w:rFonts w:ascii="Times New Roman" w:eastAsia="Times New Roman" w:hAnsi="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Изготовить рубленые полуфабрикаты в оболочке;</w:t>
      </w:r>
    </w:p>
    <w:p w14:paraId="4D24917F" w14:textId="77777777" w:rsidR="00800D8D" w:rsidRPr="00800D8D" w:rsidRDefault="00800D8D" w:rsidP="00800D8D">
      <w:pPr>
        <w:widowControl w:val="0"/>
        <w:numPr>
          <w:ilvl w:val="0"/>
          <w:numId w:val="30"/>
        </w:numPr>
        <w:spacing w:after="0" w:line="276" w:lineRule="auto"/>
        <w:ind w:left="284" w:right="80" w:hanging="284"/>
        <w:jc w:val="both"/>
        <w:rPr>
          <w:rFonts w:ascii="Times New Roman" w:eastAsia="Times New Roman" w:hAnsi="Times New Roman"/>
          <w:color w:val="000000"/>
          <w:spacing w:val="2"/>
          <w:sz w:val="28"/>
          <w:szCs w:val="28"/>
          <w:shd w:val="clear" w:color="auto" w:fill="FFFFFF"/>
          <w:lang w:eastAsia="ru-RU"/>
        </w:rPr>
      </w:pPr>
      <w:r w:rsidRPr="00800D8D">
        <w:rPr>
          <w:rFonts w:ascii="Times New Roman" w:eastAsia="Times New Roman" w:hAnsi="Times New Roman"/>
          <w:color w:val="000000"/>
          <w:spacing w:val="2"/>
          <w:sz w:val="28"/>
          <w:szCs w:val="28"/>
          <w:shd w:val="clear" w:color="auto" w:fill="FFFFFF"/>
          <w:lang w:eastAsia="ru-RU"/>
        </w:rPr>
        <w:t xml:space="preserve"> Заполнить технологические карты для сведения массы сырья;</w:t>
      </w:r>
    </w:p>
    <w:p w14:paraId="0EEE8F0E" w14:textId="77777777" w:rsidR="00800D8D" w:rsidRPr="00800D8D" w:rsidRDefault="00800D8D" w:rsidP="00800D8D">
      <w:pPr>
        <w:widowControl w:val="0"/>
        <w:numPr>
          <w:ilvl w:val="0"/>
          <w:numId w:val="30"/>
        </w:numPr>
        <w:spacing w:after="0" w:line="276" w:lineRule="auto"/>
        <w:ind w:left="284" w:right="80" w:hanging="284"/>
        <w:contextualSpacing/>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Произвести укладку, упаковку, взвешивание и маркировку готовой продукции;</w:t>
      </w:r>
    </w:p>
    <w:p w14:paraId="70F2BE5C" w14:textId="77777777" w:rsidR="00800D8D" w:rsidRPr="00800D8D" w:rsidRDefault="00800D8D" w:rsidP="00800D8D">
      <w:pPr>
        <w:widowControl w:val="0"/>
        <w:numPr>
          <w:ilvl w:val="0"/>
          <w:numId w:val="30"/>
        </w:numPr>
        <w:spacing w:after="0" w:line="276" w:lineRule="auto"/>
        <w:ind w:left="284" w:right="80" w:hanging="284"/>
        <w:contextualSpacing/>
        <w:jc w:val="both"/>
        <w:rPr>
          <w:rFonts w:ascii="Times New Roman" w:eastAsia="Calibri" w:hAnsi="Times New Roman" w:cs="Times New Roman"/>
          <w:sz w:val="28"/>
          <w:szCs w:val="28"/>
        </w:rPr>
      </w:pPr>
      <w:r w:rsidRPr="00800D8D">
        <w:rPr>
          <w:rFonts w:ascii="Times New Roman" w:eastAsia="Times New Roman" w:hAnsi="Times New Roman" w:cs="Times New Roman"/>
          <w:bCs/>
          <w:sz w:val="28"/>
          <w:szCs w:val="28"/>
        </w:rPr>
        <w:t>Произвести выкладку готовой продукции</w:t>
      </w:r>
    </w:p>
    <w:p w14:paraId="2B7DCB0E" w14:textId="77777777" w:rsidR="00800D8D" w:rsidRPr="00800D8D" w:rsidRDefault="00800D8D" w:rsidP="00800D8D">
      <w:pPr>
        <w:spacing w:after="0" w:line="276" w:lineRule="auto"/>
        <w:ind w:firstLine="709"/>
        <w:contextualSpacing/>
        <w:jc w:val="both"/>
        <w:rPr>
          <w:rFonts w:ascii="Times New Roman" w:eastAsia="Calibri" w:hAnsi="Times New Roman" w:cs="Times New Roman"/>
          <w:sz w:val="28"/>
          <w:szCs w:val="28"/>
          <w:lang w:eastAsia="ru-RU"/>
        </w:rPr>
      </w:pPr>
    </w:p>
    <w:p w14:paraId="13E3A6D7" w14:textId="77777777" w:rsidR="00800D8D" w:rsidRPr="00800D8D" w:rsidRDefault="00800D8D" w:rsidP="00800D8D">
      <w:pPr>
        <w:spacing w:after="0" w:line="276" w:lineRule="auto"/>
        <w:ind w:firstLine="709"/>
        <w:jc w:val="both"/>
        <w:rPr>
          <w:rFonts w:ascii="Times New Roman" w:eastAsia="Calibri" w:hAnsi="Times New Roman" w:cs="Times New Roman"/>
          <w:sz w:val="28"/>
          <w:szCs w:val="28"/>
          <w:lang w:eastAsia="ru-RU"/>
        </w:rPr>
      </w:pPr>
      <w:r w:rsidRPr="00800D8D">
        <w:rPr>
          <w:rFonts w:ascii="Times New Roman" w:eastAsia="Calibri" w:hAnsi="Times New Roman" w:cs="Times New Roman"/>
          <w:sz w:val="28"/>
          <w:szCs w:val="28"/>
          <w:lang w:eastAsia="ru-RU"/>
        </w:rPr>
        <w:t xml:space="preserve">Участник должен произвести обвалку заднего отруба, отделяя мясо целым куском, избегая дополнительной зачистки кости. Выполнить </w:t>
      </w:r>
      <w:proofErr w:type="spellStart"/>
      <w:r w:rsidRPr="00800D8D">
        <w:rPr>
          <w:rFonts w:ascii="Times New Roman" w:eastAsia="Calibri" w:hAnsi="Times New Roman" w:cs="Times New Roman"/>
          <w:sz w:val="28"/>
          <w:szCs w:val="28"/>
          <w:lang w:eastAsia="ru-RU"/>
        </w:rPr>
        <w:t>жиловку</w:t>
      </w:r>
      <w:proofErr w:type="spellEnd"/>
      <w:r w:rsidRPr="00800D8D">
        <w:rPr>
          <w:rFonts w:ascii="Times New Roman" w:eastAsia="Calibri" w:hAnsi="Times New Roman" w:cs="Times New Roman"/>
          <w:sz w:val="28"/>
          <w:szCs w:val="28"/>
          <w:lang w:eastAsia="ru-RU"/>
        </w:rPr>
        <w:t xml:space="preserve"> мяса, предусмотрев самостоятельно ассортимент получаемых полуфабрикатов при условии формирования технических зачисток и потерь.</w:t>
      </w:r>
    </w:p>
    <w:p w14:paraId="1F8435E9" w14:textId="77777777" w:rsidR="00800D8D" w:rsidRPr="00800D8D" w:rsidRDefault="00800D8D" w:rsidP="00800D8D">
      <w:pPr>
        <w:spacing w:after="0" w:line="276" w:lineRule="auto"/>
        <w:ind w:firstLine="709"/>
        <w:jc w:val="both"/>
        <w:rPr>
          <w:rFonts w:ascii="Times New Roman" w:eastAsia="Calibri" w:hAnsi="Times New Roman" w:cs="Times New Roman"/>
          <w:sz w:val="28"/>
          <w:szCs w:val="28"/>
          <w:lang w:eastAsia="ru-RU"/>
        </w:rPr>
      </w:pPr>
      <w:r w:rsidRPr="00800D8D">
        <w:rPr>
          <w:rFonts w:ascii="Times New Roman" w:eastAsia="Calibri" w:hAnsi="Times New Roman" w:cs="Times New Roman"/>
          <w:sz w:val="28"/>
          <w:szCs w:val="28"/>
          <w:lang w:eastAsia="ru-RU"/>
        </w:rPr>
        <w:t>Крупнокусковые полуфабрикаты – бескостные или мясокостные полуфабрикаты, изготовленные в виде куска мяса массой от 500 до 3000 г. включительно.</w:t>
      </w:r>
    </w:p>
    <w:p w14:paraId="2E150124" w14:textId="77777777" w:rsidR="00800D8D" w:rsidRPr="00800D8D" w:rsidRDefault="00800D8D" w:rsidP="00800D8D">
      <w:pPr>
        <w:spacing w:after="0" w:line="276" w:lineRule="auto"/>
        <w:ind w:firstLine="709"/>
        <w:jc w:val="both"/>
        <w:rPr>
          <w:rFonts w:ascii="Times New Roman" w:eastAsia="Calibri" w:hAnsi="Times New Roman" w:cs="Times New Roman"/>
          <w:sz w:val="28"/>
          <w:szCs w:val="28"/>
          <w:lang w:eastAsia="ru-RU"/>
        </w:rPr>
      </w:pPr>
      <w:r w:rsidRPr="00800D8D">
        <w:rPr>
          <w:rFonts w:ascii="Times New Roman" w:eastAsia="Calibri" w:hAnsi="Times New Roman" w:cs="Times New Roman"/>
          <w:sz w:val="28"/>
          <w:szCs w:val="28"/>
          <w:lang w:eastAsia="ru-RU"/>
        </w:rPr>
        <w:t>Крупнокусковые полуфабрикаты выделяют из определенных частей полутуши в виде крупных кусков, зачищают от сухожилий и грубых поверхностных пленок, с оставлением межмышечной соединительной и жировой ткани. Поверхность крупных кусков должна быть ровной, не заветренной. Куски должны иметь ровные края, без глубоких надрезов мышечной ткани (не более 10мм); тонкая поверхностная пленка оставлена, слой подкожного жира не более 10 мм.</w:t>
      </w:r>
    </w:p>
    <w:p w14:paraId="76D97F37" w14:textId="77777777" w:rsidR="00800D8D" w:rsidRPr="00800D8D" w:rsidRDefault="00800D8D" w:rsidP="00800D8D">
      <w:pPr>
        <w:spacing w:after="0" w:line="276" w:lineRule="auto"/>
        <w:ind w:firstLine="709"/>
        <w:jc w:val="both"/>
        <w:rPr>
          <w:rFonts w:ascii="Times New Roman" w:eastAsia="Calibri" w:hAnsi="Times New Roman" w:cs="Times New Roman"/>
          <w:sz w:val="28"/>
          <w:szCs w:val="28"/>
          <w:lang w:eastAsia="ru-RU"/>
        </w:rPr>
      </w:pPr>
      <w:r w:rsidRPr="00800D8D">
        <w:rPr>
          <w:rFonts w:ascii="Times New Roman" w:eastAsia="Calibri" w:hAnsi="Times New Roman" w:cs="Times New Roman"/>
          <w:sz w:val="28"/>
          <w:szCs w:val="28"/>
          <w:lang w:eastAsia="ru-RU"/>
        </w:rPr>
        <w:lastRenderedPageBreak/>
        <w:t xml:space="preserve">У полуфабрикатов из свинины шкура должна быть снята (кроме </w:t>
      </w:r>
      <w:proofErr w:type="spellStart"/>
      <w:r w:rsidRPr="00800D8D">
        <w:rPr>
          <w:rFonts w:ascii="Times New Roman" w:eastAsia="Calibri" w:hAnsi="Times New Roman" w:cs="Times New Roman"/>
          <w:sz w:val="28"/>
          <w:szCs w:val="28"/>
          <w:lang w:eastAsia="ru-RU"/>
        </w:rPr>
        <w:t>рульки</w:t>
      </w:r>
      <w:proofErr w:type="spellEnd"/>
      <w:r w:rsidRPr="00800D8D">
        <w:rPr>
          <w:rFonts w:ascii="Times New Roman" w:eastAsia="Calibri" w:hAnsi="Times New Roman" w:cs="Times New Roman"/>
          <w:sz w:val="28"/>
          <w:szCs w:val="28"/>
          <w:lang w:eastAsia="ru-RU"/>
        </w:rPr>
        <w:t>).</w:t>
      </w:r>
    </w:p>
    <w:p w14:paraId="10F26994" w14:textId="77777777" w:rsidR="00800D8D" w:rsidRPr="00800D8D" w:rsidRDefault="00800D8D" w:rsidP="00800D8D">
      <w:pPr>
        <w:spacing w:after="0" w:line="276" w:lineRule="auto"/>
        <w:ind w:firstLine="709"/>
        <w:jc w:val="both"/>
        <w:rPr>
          <w:rFonts w:ascii="Times New Roman" w:eastAsia="Calibri" w:hAnsi="Times New Roman" w:cs="Times New Roman"/>
          <w:sz w:val="28"/>
          <w:szCs w:val="28"/>
          <w:lang w:eastAsia="ru-RU"/>
        </w:rPr>
      </w:pPr>
      <w:r w:rsidRPr="00800D8D">
        <w:rPr>
          <w:rFonts w:ascii="Times New Roman" w:eastAsia="Calibri" w:hAnsi="Times New Roman" w:cs="Times New Roman"/>
          <w:sz w:val="28"/>
          <w:szCs w:val="28"/>
          <w:lang w:eastAsia="ru-RU"/>
        </w:rPr>
        <w:t>Полученные крупнокусковые полуфабрикаты, не идущие в дальнейшем на изготовление порционных и мелкокусковых необходимо подготовить к реализации. Масса 1 порции крупнокускового полуфабриката должна составлять 1000-1500г.</w:t>
      </w:r>
    </w:p>
    <w:p w14:paraId="3EC90B56" w14:textId="77777777" w:rsidR="00800D8D" w:rsidRPr="00800D8D" w:rsidRDefault="00800D8D" w:rsidP="00800D8D">
      <w:pPr>
        <w:widowControl w:val="0"/>
        <w:spacing w:after="0" w:line="276" w:lineRule="auto"/>
        <w:ind w:right="80" w:firstLine="567"/>
        <w:contextualSpacing/>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Calibri" w:hAnsi="Times New Roman" w:cs="Times New Roman"/>
          <w:sz w:val="28"/>
          <w:szCs w:val="28"/>
          <w:lang w:eastAsia="ru-RU"/>
        </w:rPr>
        <w:t xml:space="preserve">Порционные и мелкокусковые бескостные полуфабрикаты представляют собой куски мякоти неправильной округлой или овально-плоской формы, определенной массы и толщины, нарезанные в поперечном направлении к расположению мышечных волокон. Поверхность полуфабрикатов </w:t>
      </w:r>
      <w:proofErr w:type="spellStart"/>
      <w:r w:rsidRPr="00800D8D">
        <w:rPr>
          <w:rFonts w:ascii="Times New Roman" w:eastAsia="Calibri" w:hAnsi="Times New Roman" w:cs="Times New Roman"/>
          <w:sz w:val="28"/>
          <w:szCs w:val="28"/>
          <w:lang w:eastAsia="ru-RU"/>
        </w:rPr>
        <w:t>незаветренная</w:t>
      </w:r>
      <w:proofErr w:type="spellEnd"/>
      <w:r w:rsidRPr="00800D8D">
        <w:rPr>
          <w:rFonts w:ascii="Times New Roman" w:eastAsia="Calibri" w:hAnsi="Times New Roman" w:cs="Times New Roman"/>
          <w:sz w:val="28"/>
          <w:szCs w:val="28"/>
          <w:lang w:eastAsia="ru-RU"/>
        </w:rPr>
        <w:t>, ткань упругая, без сухожилий и раздробленных косточек. Межмышечную жировую и соединительную ткань не удаляют. Слой подкожного жира не более 10 мм.</w:t>
      </w:r>
      <w:r w:rsidRPr="00800D8D">
        <w:rPr>
          <w:rFonts w:ascii="Times New Roman" w:eastAsia="Times New Roman" w:hAnsi="Times New Roman" w:cs="Times New Roman"/>
          <w:color w:val="000000"/>
          <w:spacing w:val="2"/>
          <w:sz w:val="28"/>
          <w:szCs w:val="28"/>
          <w:shd w:val="clear" w:color="auto" w:fill="FFFFFF"/>
          <w:lang w:eastAsia="ru-RU"/>
        </w:rPr>
        <w:t xml:space="preserve"> Масса 1 порции порционного полуфабриката 125г. В лоток допускается укладывать 2 порции порционного полуфабриката.</w:t>
      </w:r>
    </w:p>
    <w:p w14:paraId="41C4C167" w14:textId="77777777" w:rsidR="00800D8D" w:rsidRPr="00800D8D" w:rsidRDefault="00800D8D" w:rsidP="00800D8D">
      <w:pPr>
        <w:spacing w:after="0" w:line="276" w:lineRule="auto"/>
        <w:ind w:firstLine="709"/>
        <w:jc w:val="both"/>
        <w:rPr>
          <w:rFonts w:ascii="Times New Roman" w:eastAsia="Calibri" w:hAnsi="Times New Roman" w:cs="Times New Roman"/>
          <w:sz w:val="28"/>
          <w:szCs w:val="28"/>
          <w:lang w:eastAsia="ru-RU"/>
        </w:rPr>
      </w:pPr>
      <w:r w:rsidRPr="00800D8D">
        <w:rPr>
          <w:rFonts w:ascii="Times New Roman" w:eastAsia="Calibri" w:hAnsi="Times New Roman" w:cs="Times New Roman"/>
          <w:sz w:val="28"/>
          <w:szCs w:val="28"/>
          <w:lang w:eastAsia="ru-RU"/>
        </w:rPr>
        <w:t xml:space="preserve">Мелкокусковые бескостные полуфабрикаты нарезают из сырья, оставшегося после нарезания порционных полуфабрикатов. Поверхность полуфабрикатов должна быть </w:t>
      </w:r>
      <w:proofErr w:type="spellStart"/>
      <w:r w:rsidRPr="00800D8D">
        <w:rPr>
          <w:rFonts w:ascii="Times New Roman" w:eastAsia="Calibri" w:hAnsi="Times New Roman" w:cs="Times New Roman"/>
          <w:sz w:val="28"/>
          <w:szCs w:val="28"/>
          <w:lang w:eastAsia="ru-RU"/>
        </w:rPr>
        <w:t>незаветренная</w:t>
      </w:r>
      <w:proofErr w:type="spellEnd"/>
      <w:r w:rsidRPr="00800D8D">
        <w:rPr>
          <w:rFonts w:ascii="Times New Roman" w:eastAsia="Calibri" w:hAnsi="Times New Roman" w:cs="Times New Roman"/>
          <w:sz w:val="28"/>
          <w:szCs w:val="28"/>
          <w:lang w:eastAsia="ru-RU"/>
        </w:rPr>
        <w:t>, мышечная ткань упругая, без сухожилий, грубой соединительной ткани и раздробленных косточек.</w:t>
      </w:r>
      <w:r w:rsidRPr="00800D8D">
        <w:rPr>
          <w:rFonts w:ascii="Times New Roman" w:eastAsia="Times New Roman" w:hAnsi="Times New Roman" w:cs="Times New Roman"/>
          <w:color w:val="000000"/>
          <w:spacing w:val="2"/>
          <w:sz w:val="28"/>
          <w:szCs w:val="28"/>
          <w:shd w:val="clear" w:color="auto" w:fill="FFFFFF"/>
          <w:lang w:eastAsia="ru-RU"/>
        </w:rPr>
        <w:t xml:space="preserve"> Масса одной порции не менее 500г.</w:t>
      </w:r>
    </w:p>
    <w:p w14:paraId="343C5A1F" w14:textId="77777777" w:rsidR="00800D8D" w:rsidRPr="00800D8D" w:rsidRDefault="00800D8D" w:rsidP="00800D8D">
      <w:pPr>
        <w:widowControl w:val="0"/>
        <w:spacing w:after="0" w:line="276" w:lineRule="auto"/>
        <w:ind w:right="80" w:firstLine="567"/>
        <w:contextualSpacing/>
        <w:jc w:val="both"/>
        <w:rPr>
          <w:rFonts w:ascii="Times New Roman" w:eastAsia="Times New Roman" w:hAnsi="Times New Roman" w:cs="Times New Roman"/>
          <w:color w:val="000000"/>
          <w:spacing w:val="2"/>
          <w:sz w:val="28"/>
          <w:szCs w:val="28"/>
          <w:shd w:val="clear" w:color="auto" w:fill="FFFFFF"/>
          <w:lang w:eastAsia="ru-RU"/>
        </w:rPr>
      </w:pPr>
      <w:r w:rsidRPr="00800D8D">
        <w:rPr>
          <w:rFonts w:ascii="Times New Roman" w:eastAsia="Times New Roman" w:hAnsi="Times New Roman" w:cs="Times New Roman"/>
          <w:color w:val="000000"/>
          <w:spacing w:val="2"/>
          <w:sz w:val="28"/>
          <w:szCs w:val="28"/>
          <w:shd w:val="clear" w:color="auto" w:fill="FFFFFF"/>
          <w:lang w:eastAsia="ru-RU"/>
        </w:rPr>
        <w:t>Допустимые отклонения массы 1 порции полуфабрикатов не должны превышать ±3%.</w:t>
      </w:r>
    </w:p>
    <w:p w14:paraId="0A5A189A"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Для изготовления рубленых полуфабрикатов в оболочке необходимо отобрать котлетное мясо.</w:t>
      </w:r>
    </w:p>
    <w:p w14:paraId="3D6E8E68"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 xml:space="preserve">Мясное и жировое сырье измельчают на мясорубке с диаметром отверстий решетки 6-8 мм. </w:t>
      </w:r>
    </w:p>
    <w:p w14:paraId="555A0A0A"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 xml:space="preserve">Измельченное мясное сырье необходимо перемешать вручную с ингредиентами в подготовленной емкости.  </w:t>
      </w:r>
    </w:p>
    <w:p w14:paraId="7A400ECD"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 xml:space="preserve">Затем, полученным фаршем необходимо наполнить натуральную оболочку (свиную череву). </w:t>
      </w:r>
      <w:proofErr w:type="spellStart"/>
      <w:r w:rsidRPr="00800D8D">
        <w:rPr>
          <w:rFonts w:ascii="Times New Roman" w:eastAsia="Times New Roman" w:hAnsi="Times New Roman" w:cs="Times New Roman"/>
          <w:color w:val="000000"/>
          <w:sz w:val="28"/>
          <w:szCs w:val="28"/>
          <w:lang w:eastAsia="ja-JP"/>
        </w:rPr>
        <w:t>Купаты</w:t>
      </w:r>
      <w:proofErr w:type="spellEnd"/>
      <w:r w:rsidRPr="00800D8D">
        <w:rPr>
          <w:rFonts w:ascii="Times New Roman" w:eastAsia="Times New Roman" w:hAnsi="Times New Roman" w:cs="Times New Roman"/>
          <w:color w:val="000000"/>
          <w:sz w:val="28"/>
          <w:szCs w:val="28"/>
          <w:lang w:eastAsia="ja-JP"/>
        </w:rPr>
        <w:t xml:space="preserve"> формуют перекручиванием </w:t>
      </w:r>
      <w:proofErr w:type="spellStart"/>
      <w:r w:rsidRPr="00800D8D">
        <w:rPr>
          <w:rFonts w:ascii="Times New Roman" w:eastAsia="Times New Roman" w:hAnsi="Times New Roman" w:cs="Times New Roman"/>
          <w:color w:val="000000"/>
          <w:sz w:val="28"/>
          <w:szCs w:val="28"/>
          <w:lang w:eastAsia="ja-JP"/>
        </w:rPr>
        <w:t>черевы</w:t>
      </w:r>
      <w:proofErr w:type="spellEnd"/>
      <w:r w:rsidRPr="00800D8D">
        <w:rPr>
          <w:rFonts w:ascii="Times New Roman" w:eastAsia="Times New Roman" w:hAnsi="Times New Roman" w:cs="Times New Roman"/>
          <w:color w:val="000000"/>
          <w:sz w:val="28"/>
          <w:szCs w:val="28"/>
          <w:lang w:eastAsia="ja-JP"/>
        </w:rPr>
        <w:t xml:space="preserve"> вокруг своей оси. Длина одного батончика 15-25 см.</w:t>
      </w:r>
    </w:p>
    <w:p w14:paraId="0684C144"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Рубленые полуфабрикаты в оболочке необходимо уложить в лотки. Масса полученной порции должна составлять не менее 500 гр.</w:t>
      </w:r>
      <w:r w:rsidRPr="00800D8D">
        <w:rPr>
          <w:rFonts w:ascii="Times New Roman" w:eastAsia="Times New Roman" w:hAnsi="Times New Roman" w:cs="Times New Roman"/>
          <w:sz w:val="28"/>
          <w:szCs w:val="28"/>
          <w:lang w:eastAsia="ru-RU"/>
        </w:rPr>
        <w:t xml:space="preserve"> </w:t>
      </w:r>
      <w:r w:rsidRPr="00800D8D">
        <w:rPr>
          <w:rFonts w:ascii="Times New Roman" w:eastAsia="Times New Roman" w:hAnsi="Times New Roman" w:cs="Times New Roman"/>
          <w:color w:val="000000"/>
          <w:sz w:val="28"/>
          <w:szCs w:val="28"/>
          <w:lang w:eastAsia="ja-JP"/>
        </w:rPr>
        <w:t>Отклонение массы отдельных порций рубленых полуфабрикатов не должно превышать ±5 %.</w:t>
      </w:r>
    </w:p>
    <w:p w14:paraId="2DF70BAC" w14:textId="77777777" w:rsidR="00800D8D" w:rsidRPr="00800D8D" w:rsidRDefault="00800D8D" w:rsidP="00800D8D">
      <w:pPr>
        <w:spacing w:after="0" w:line="276" w:lineRule="auto"/>
        <w:contextualSpacing/>
        <w:jc w:val="both"/>
        <w:rPr>
          <w:rFonts w:ascii="Times New Roman" w:eastAsia="Calibri" w:hAnsi="Times New Roman" w:cs="Times New Roman"/>
          <w:sz w:val="28"/>
          <w:szCs w:val="28"/>
        </w:rPr>
      </w:pPr>
    </w:p>
    <w:p w14:paraId="79878146" w14:textId="19C0B8DC" w:rsidR="00800D8D" w:rsidRPr="00800D8D" w:rsidRDefault="00800D8D" w:rsidP="00800D8D">
      <w:pPr>
        <w:spacing w:after="0" w:line="276" w:lineRule="auto"/>
        <w:jc w:val="both"/>
        <w:rPr>
          <w:rFonts w:ascii="Times New Roman" w:eastAsia="Times New Roman" w:hAnsi="Times New Roman" w:cs="Times New Roman"/>
          <w:bCs/>
          <w:sz w:val="28"/>
          <w:szCs w:val="28"/>
          <w:lang w:eastAsia="ru-RU"/>
        </w:rPr>
      </w:pPr>
      <w:r w:rsidRPr="00800D8D">
        <w:rPr>
          <w:rFonts w:ascii="Times New Roman" w:eastAsia="Times New Roman" w:hAnsi="Times New Roman" w:cs="Times New Roman"/>
          <w:b/>
          <w:bCs/>
          <w:sz w:val="28"/>
          <w:szCs w:val="28"/>
          <w:lang w:eastAsia="ru-RU"/>
        </w:rPr>
        <w:t>Модуль В.</w:t>
      </w:r>
      <w:r w:rsidRPr="00800D8D">
        <w:rPr>
          <w:rFonts w:ascii="Times New Roman" w:eastAsia="Times New Roman" w:hAnsi="Times New Roman" w:cs="Times New Roman"/>
          <w:b/>
          <w:color w:val="000000"/>
          <w:sz w:val="28"/>
          <w:szCs w:val="28"/>
          <w:lang w:eastAsia="ru-RU"/>
        </w:rPr>
        <w:t xml:space="preserve">  </w:t>
      </w:r>
      <w:r w:rsidRPr="00800D8D">
        <w:rPr>
          <w:rFonts w:ascii="Times New Roman" w:hAnsi="Times New Roman"/>
          <w:b/>
          <w:sz w:val="28"/>
          <w:szCs w:val="28"/>
        </w:rPr>
        <w:t>Производство полуфабрикатов из мяса птицы</w:t>
      </w:r>
      <w:r>
        <w:rPr>
          <w:rFonts w:ascii="Times New Roman" w:hAnsi="Times New Roman"/>
          <w:b/>
          <w:sz w:val="28"/>
          <w:szCs w:val="28"/>
        </w:rPr>
        <w:t xml:space="preserve"> (инвариант)</w:t>
      </w:r>
    </w:p>
    <w:p w14:paraId="5E7758AF" w14:textId="77777777" w:rsidR="00800D8D" w:rsidRPr="00800D8D" w:rsidRDefault="00800D8D" w:rsidP="00800D8D">
      <w:pPr>
        <w:spacing w:after="0" w:line="276" w:lineRule="auto"/>
        <w:contextualSpacing/>
        <w:jc w:val="both"/>
        <w:rPr>
          <w:rFonts w:ascii="Times New Roman" w:eastAsia="Times New Roman" w:hAnsi="Times New Roman" w:cs="Times New Roman"/>
          <w:bCs/>
          <w:i/>
          <w:sz w:val="28"/>
          <w:szCs w:val="28"/>
        </w:rPr>
      </w:pPr>
      <w:r w:rsidRPr="00800D8D">
        <w:rPr>
          <w:rFonts w:ascii="Times New Roman" w:eastAsia="Times New Roman" w:hAnsi="Times New Roman" w:cs="Times New Roman"/>
          <w:bCs/>
          <w:i/>
          <w:sz w:val="28"/>
          <w:szCs w:val="28"/>
        </w:rPr>
        <w:t>Время на выполнение модуля - 2 часа</w:t>
      </w:r>
    </w:p>
    <w:p w14:paraId="23920DF6" w14:textId="77777777" w:rsidR="00800D8D" w:rsidRPr="00800D8D" w:rsidRDefault="00800D8D" w:rsidP="00800D8D">
      <w:pPr>
        <w:spacing w:after="0" w:line="276" w:lineRule="auto"/>
        <w:contextualSpacing/>
        <w:jc w:val="both"/>
        <w:rPr>
          <w:rFonts w:ascii="Times New Roman" w:eastAsia="Times New Roman" w:hAnsi="Times New Roman" w:cs="Times New Roman"/>
          <w:bCs/>
          <w:i/>
          <w:sz w:val="28"/>
          <w:szCs w:val="28"/>
        </w:rPr>
      </w:pPr>
      <w:r w:rsidRPr="00800D8D">
        <w:rPr>
          <w:rFonts w:ascii="Times New Roman" w:eastAsia="Times New Roman" w:hAnsi="Times New Roman" w:cs="Times New Roman"/>
          <w:b/>
          <w:bCs/>
          <w:sz w:val="28"/>
          <w:szCs w:val="28"/>
        </w:rPr>
        <w:t>Задания:</w:t>
      </w:r>
      <w:r w:rsidRPr="00800D8D">
        <w:rPr>
          <w:rFonts w:ascii="Times New Roman" w:eastAsia="Times New Roman" w:hAnsi="Times New Roman" w:cs="Times New Roman"/>
          <w:bCs/>
          <w:sz w:val="28"/>
          <w:szCs w:val="28"/>
        </w:rPr>
        <w:t xml:space="preserve"> </w:t>
      </w:r>
    </w:p>
    <w:p w14:paraId="352E6EC9" w14:textId="77777777" w:rsidR="00800D8D" w:rsidRPr="00800D8D" w:rsidRDefault="00800D8D" w:rsidP="00800D8D">
      <w:pPr>
        <w:spacing w:after="0" w:line="276" w:lineRule="auto"/>
        <w:ind w:firstLine="709"/>
        <w:jc w:val="both"/>
        <w:rPr>
          <w:rFonts w:ascii="Times New Roman" w:eastAsia="Calibri" w:hAnsi="Times New Roman" w:cs="Times New Roman"/>
          <w:sz w:val="28"/>
          <w:szCs w:val="28"/>
        </w:rPr>
      </w:pPr>
      <w:r w:rsidRPr="00800D8D">
        <w:rPr>
          <w:rFonts w:ascii="Times New Roman" w:eastAsia="Calibri" w:hAnsi="Times New Roman" w:cs="Times New Roman"/>
          <w:sz w:val="28"/>
          <w:szCs w:val="28"/>
        </w:rPr>
        <w:t>Участник должен:</w:t>
      </w:r>
    </w:p>
    <w:p w14:paraId="515CD562" w14:textId="77777777" w:rsidR="00800D8D" w:rsidRPr="00800D8D" w:rsidRDefault="00800D8D" w:rsidP="00800D8D">
      <w:pPr>
        <w:spacing w:after="0" w:line="276" w:lineRule="auto"/>
        <w:mirrorIndents/>
        <w:jc w:val="both"/>
        <w:rPr>
          <w:rFonts w:ascii="Times New Roman" w:eastAsia="Times New Roman" w:hAnsi="Times New Roman" w:cs="Times New Roman"/>
          <w:sz w:val="28"/>
          <w:szCs w:val="28"/>
          <w:lang w:eastAsia="ru-RU"/>
        </w:rPr>
      </w:pPr>
      <w:r w:rsidRPr="00800D8D">
        <w:rPr>
          <w:rFonts w:ascii="Times New Roman" w:eastAsia="Times New Roman" w:hAnsi="Times New Roman" w:cs="Times New Roman"/>
          <w:sz w:val="28"/>
          <w:szCs w:val="28"/>
          <w:lang w:eastAsia="ru-RU"/>
        </w:rPr>
        <w:t>•</w:t>
      </w:r>
      <w:r w:rsidRPr="00800D8D">
        <w:rPr>
          <w:rFonts w:ascii="Times New Roman" w:eastAsia="Times New Roman" w:hAnsi="Times New Roman" w:cs="Times New Roman"/>
          <w:sz w:val="28"/>
          <w:szCs w:val="28"/>
          <w:lang w:eastAsia="ru-RU"/>
        </w:rPr>
        <w:tab/>
        <w:t>Произвести верификацию, прием и подготовку сырья;</w:t>
      </w:r>
    </w:p>
    <w:p w14:paraId="7172EB90" w14:textId="77777777" w:rsidR="00800D8D" w:rsidRPr="00800D8D" w:rsidRDefault="00800D8D" w:rsidP="00800D8D">
      <w:pPr>
        <w:spacing w:after="0" w:line="276" w:lineRule="auto"/>
        <w:mirrorIndents/>
        <w:jc w:val="both"/>
        <w:rPr>
          <w:rFonts w:ascii="Times New Roman" w:eastAsia="Times New Roman" w:hAnsi="Times New Roman" w:cs="Times New Roman"/>
          <w:sz w:val="28"/>
          <w:szCs w:val="28"/>
          <w:lang w:eastAsia="ru-RU"/>
        </w:rPr>
      </w:pPr>
      <w:r w:rsidRPr="00800D8D">
        <w:rPr>
          <w:rFonts w:ascii="Times New Roman" w:eastAsia="Times New Roman" w:hAnsi="Times New Roman" w:cs="Times New Roman"/>
          <w:sz w:val="28"/>
          <w:szCs w:val="28"/>
          <w:lang w:eastAsia="ru-RU"/>
        </w:rPr>
        <w:t>•</w:t>
      </w:r>
      <w:r w:rsidRPr="00800D8D">
        <w:rPr>
          <w:rFonts w:ascii="Times New Roman" w:eastAsia="Times New Roman" w:hAnsi="Times New Roman" w:cs="Times New Roman"/>
          <w:sz w:val="28"/>
          <w:szCs w:val="28"/>
          <w:lang w:eastAsia="ru-RU"/>
        </w:rPr>
        <w:tab/>
        <w:t xml:space="preserve">Выполнить разделку </w:t>
      </w:r>
      <w:r w:rsidRPr="00800D8D">
        <w:rPr>
          <w:rFonts w:ascii="Times New Roman" w:eastAsia="Times New Roman" w:hAnsi="Times New Roman" w:cs="Times New Roman"/>
          <w:color w:val="000000"/>
          <w:spacing w:val="2"/>
          <w:sz w:val="28"/>
          <w:szCs w:val="28"/>
          <w:shd w:val="clear" w:color="auto" w:fill="FFFFFF"/>
          <w:lang w:eastAsia="ru-RU"/>
        </w:rPr>
        <w:t>тушек цыплят-бройлеров</w:t>
      </w:r>
    </w:p>
    <w:p w14:paraId="60C3E0C8" w14:textId="77777777" w:rsidR="00800D8D" w:rsidRPr="00800D8D" w:rsidRDefault="00800D8D" w:rsidP="00800D8D">
      <w:pPr>
        <w:keepNext/>
        <w:spacing w:after="0" w:line="276" w:lineRule="auto"/>
        <w:contextualSpacing/>
        <w:jc w:val="both"/>
        <w:rPr>
          <w:rFonts w:ascii="Times New Roman" w:eastAsia="Times New Roman" w:hAnsi="Times New Roman" w:cs="Times New Roman"/>
          <w:sz w:val="28"/>
          <w:szCs w:val="28"/>
          <w:lang w:eastAsia="ru-RU"/>
        </w:rPr>
      </w:pPr>
      <w:r w:rsidRPr="00800D8D">
        <w:rPr>
          <w:rFonts w:ascii="Times New Roman" w:eastAsia="Times New Roman" w:hAnsi="Times New Roman" w:cs="Times New Roman"/>
          <w:sz w:val="28"/>
          <w:szCs w:val="28"/>
          <w:lang w:eastAsia="ru-RU"/>
        </w:rPr>
        <w:lastRenderedPageBreak/>
        <w:t>•</w:t>
      </w:r>
      <w:r w:rsidRPr="00800D8D">
        <w:rPr>
          <w:rFonts w:ascii="Times New Roman" w:eastAsia="Times New Roman" w:hAnsi="Times New Roman" w:cs="Times New Roman"/>
          <w:sz w:val="28"/>
          <w:szCs w:val="28"/>
          <w:lang w:eastAsia="ru-RU"/>
        </w:rPr>
        <w:tab/>
      </w:r>
      <w:r w:rsidRPr="00800D8D">
        <w:rPr>
          <w:rFonts w:ascii="Times New Roman" w:eastAsia="Times New Roman" w:hAnsi="Times New Roman" w:cs="Times New Roman"/>
          <w:color w:val="000000"/>
          <w:spacing w:val="2"/>
          <w:sz w:val="28"/>
          <w:szCs w:val="28"/>
          <w:shd w:val="clear" w:color="auto" w:fill="FFFFFF"/>
          <w:lang w:eastAsia="ru-RU"/>
        </w:rPr>
        <w:t>Изготовить кусковые полуфабрикаты (бескостные и мясокостные) из мяса птицы</w:t>
      </w:r>
      <w:r w:rsidRPr="00800D8D">
        <w:rPr>
          <w:rFonts w:ascii="Times New Roman" w:eastAsia="Times New Roman" w:hAnsi="Times New Roman" w:cs="Times New Roman"/>
          <w:sz w:val="28"/>
          <w:szCs w:val="28"/>
          <w:lang w:eastAsia="ru-RU"/>
        </w:rPr>
        <w:t>;</w:t>
      </w:r>
    </w:p>
    <w:p w14:paraId="55934108" w14:textId="77777777" w:rsidR="00800D8D" w:rsidRPr="00800D8D" w:rsidRDefault="00800D8D" w:rsidP="00800D8D">
      <w:pPr>
        <w:keepNext/>
        <w:numPr>
          <w:ilvl w:val="0"/>
          <w:numId w:val="31"/>
        </w:numPr>
        <w:spacing w:after="0" w:line="276" w:lineRule="auto"/>
        <w:ind w:left="284" w:hanging="284"/>
        <w:contextualSpacing/>
        <w:jc w:val="both"/>
        <w:rPr>
          <w:rFonts w:ascii="Times New Roman" w:eastAsia="Times New Roman" w:hAnsi="Times New Roman" w:cs="Times New Roman"/>
          <w:sz w:val="28"/>
          <w:szCs w:val="28"/>
          <w:lang w:eastAsia="ru-RU"/>
        </w:rPr>
      </w:pPr>
      <w:r w:rsidRPr="00800D8D">
        <w:rPr>
          <w:rFonts w:ascii="Times New Roman" w:eastAsia="Times New Roman" w:hAnsi="Times New Roman" w:cs="Times New Roman"/>
          <w:sz w:val="28"/>
          <w:szCs w:val="28"/>
          <w:lang w:eastAsia="ru-RU"/>
        </w:rPr>
        <w:t xml:space="preserve">      Произвести обвалку грудки, с выделением большого и малого филе;</w:t>
      </w:r>
    </w:p>
    <w:p w14:paraId="0D32AAB9" w14:textId="77777777" w:rsidR="00800D8D" w:rsidRPr="00800D8D" w:rsidRDefault="00800D8D" w:rsidP="00800D8D">
      <w:pPr>
        <w:numPr>
          <w:ilvl w:val="0"/>
          <w:numId w:val="31"/>
        </w:numPr>
        <w:spacing w:after="200" w:line="276" w:lineRule="auto"/>
        <w:contextualSpacing/>
        <w:jc w:val="both"/>
        <w:rPr>
          <w:rFonts w:ascii="Times New Roman" w:eastAsia="Times New Roman" w:hAnsi="Times New Roman" w:cs="Times New Roman"/>
          <w:sz w:val="28"/>
          <w:szCs w:val="28"/>
          <w:lang w:eastAsia="ru-RU"/>
        </w:rPr>
      </w:pPr>
      <w:r w:rsidRPr="00800D8D">
        <w:rPr>
          <w:rFonts w:ascii="Times New Roman" w:eastAsia="Times New Roman" w:hAnsi="Times New Roman" w:cs="Times New Roman"/>
          <w:sz w:val="28"/>
          <w:szCs w:val="28"/>
          <w:lang w:eastAsia="ru-RU"/>
        </w:rPr>
        <w:t>Рассчитать и приготовить необходимое количество маринада по рецептуре</w:t>
      </w:r>
    </w:p>
    <w:p w14:paraId="6BCC3460" w14:textId="77777777" w:rsidR="00800D8D" w:rsidRPr="00800D8D" w:rsidRDefault="00800D8D" w:rsidP="00800D8D">
      <w:pPr>
        <w:keepNext/>
        <w:numPr>
          <w:ilvl w:val="0"/>
          <w:numId w:val="28"/>
        </w:numPr>
        <w:spacing w:after="0" w:line="276" w:lineRule="auto"/>
        <w:ind w:left="0" w:firstLine="0"/>
        <w:contextualSpacing/>
        <w:jc w:val="both"/>
        <w:rPr>
          <w:rFonts w:ascii="Times New Roman" w:eastAsia="Times New Roman" w:hAnsi="Times New Roman" w:cs="Times New Roman"/>
          <w:sz w:val="28"/>
          <w:szCs w:val="28"/>
          <w:lang w:eastAsia="ru-RU"/>
        </w:rPr>
      </w:pPr>
      <w:r w:rsidRPr="00800D8D">
        <w:rPr>
          <w:rFonts w:ascii="Times New Roman" w:eastAsia="Times New Roman" w:hAnsi="Times New Roman" w:cs="Times New Roman"/>
          <w:sz w:val="28"/>
          <w:szCs w:val="28"/>
          <w:lang w:eastAsia="ru-RU"/>
        </w:rPr>
        <w:t xml:space="preserve">Заполнить технологические карты </w:t>
      </w:r>
      <w:r w:rsidRPr="00800D8D">
        <w:rPr>
          <w:rFonts w:ascii="Times New Roman" w:eastAsia="Calibri" w:hAnsi="Times New Roman" w:cs="Times New Roman"/>
          <w:sz w:val="28"/>
          <w:lang w:eastAsia="ja-JP"/>
        </w:rPr>
        <w:t>для сведения массы сырья</w:t>
      </w:r>
      <w:r w:rsidRPr="00800D8D">
        <w:rPr>
          <w:rFonts w:ascii="Times New Roman" w:eastAsia="Times New Roman" w:hAnsi="Times New Roman" w:cs="Times New Roman"/>
          <w:sz w:val="28"/>
          <w:szCs w:val="28"/>
          <w:lang w:eastAsia="ru-RU"/>
        </w:rPr>
        <w:t>;</w:t>
      </w:r>
    </w:p>
    <w:p w14:paraId="1402376C" w14:textId="77777777" w:rsidR="00800D8D" w:rsidRPr="00800D8D" w:rsidRDefault="00800D8D" w:rsidP="00800D8D">
      <w:pPr>
        <w:spacing w:after="0" w:line="276" w:lineRule="auto"/>
        <w:mirrorIndents/>
        <w:jc w:val="both"/>
        <w:rPr>
          <w:rFonts w:ascii="Times New Roman" w:eastAsia="Times New Roman" w:hAnsi="Times New Roman" w:cs="Times New Roman"/>
          <w:sz w:val="28"/>
          <w:szCs w:val="28"/>
          <w:lang w:eastAsia="ru-RU"/>
        </w:rPr>
      </w:pPr>
      <w:r w:rsidRPr="00800D8D">
        <w:rPr>
          <w:rFonts w:ascii="Times New Roman" w:eastAsia="Times New Roman" w:hAnsi="Times New Roman" w:cs="Times New Roman"/>
          <w:sz w:val="28"/>
          <w:szCs w:val="28"/>
          <w:lang w:eastAsia="ru-RU"/>
        </w:rPr>
        <w:t>•</w:t>
      </w:r>
      <w:r w:rsidRPr="00800D8D">
        <w:rPr>
          <w:rFonts w:ascii="Times New Roman" w:eastAsia="Times New Roman" w:hAnsi="Times New Roman" w:cs="Times New Roman"/>
          <w:sz w:val="28"/>
          <w:szCs w:val="28"/>
          <w:lang w:eastAsia="ru-RU"/>
        </w:rPr>
        <w:tab/>
        <w:t>Произвести укладку, упаковку, взвешивание и маркировку готовой продукции;</w:t>
      </w:r>
    </w:p>
    <w:p w14:paraId="3414D71E" w14:textId="77777777" w:rsidR="00800D8D" w:rsidRPr="00800D8D" w:rsidRDefault="00800D8D" w:rsidP="00800D8D">
      <w:pPr>
        <w:spacing w:after="0" w:line="276" w:lineRule="auto"/>
        <w:mirrorIndents/>
        <w:jc w:val="both"/>
        <w:rPr>
          <w:rFonts w:ascii="Times New Roman" w:eastAsia="Times New Roman" w:hAnsi="Times New Roman" w:cs="Times New Roman"/>
          <w:sz w:val="28"/>
          <w:szCs w:val="28"/>
          <w:lang w:eastAsia="ru-RU"/>
        </w:rPr>
      </w:pPr>
      <w:r w:rsidRPr="00800D8D">
        <w:rPr>
          <w:rFonts w:ascii="Times New Roman" w:eastAsia="Times New Roman" w:hAnsi="Times New Roman" w:cs="Times New Roman"/>
          <w:sz w:val="28"/>
          <w:szCs w:val="28"/>
          <w:lang w:eastAsia="ru-RU"/>
        </w:rPr>
        <w:t>•</w:t>
      </w:r>
      <w:r w:rsidRPr="00800D8D">
        <w:rPr>
          <w:rFonts w:ascii="Times New Roman" w:eastAsia="Times New Roman" w:hAnsi="Times New Roman" w:cs="Times New Roman"/>
          <w:sz w:val="28"/>
          <w:szCs w:val="28"/>
          <w:lang w:eastAsia="ru-RU"/>
        </w:rPr>
        <w:tab/>
        <w:t>Произвести выкладку готовой продукции.</w:t>
      </w:r>
    </w:p>
    <w:p w14:paraId="1E8D6C2C" w14:textId="77777777" w:rsidR="00800D8D" w:rsidRPr="00800D8D" w:rsidRDefault="00800D8D" w:rsidP="00800D8D">
      <w:pPr>
        <w:spacing w:after="0" w:line="276" w:lineRule="auto"/>
        <w:mirrorIndents/>
        <w:jc w:val="both"/>
        <w:rPr>
          <w:rFonts w:ascii="Times New Roman" w:eastAsia="Times New Roman" w:hAnsi="Times New Roman" w:cs="Times New Roman"/>
          <w:sz w:val="28"/>
          <w:szCs w:val="28"/>
          <w:lang w:eastAsia="ru-RU"/>
        </w:rPr>
      </w:pPr>
    </w:p>
    <w:p w14:paraId="327B9865"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Предлагается выполнить следующий ассортимент кусковых полуфабрикатов из мяса птицы (цыплят-бройлеров):</w:t>
      </w:r>
    </w:p>
    <w:p w14:paraId="4A922E50"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1. грудка – грудные мышцы овальной формы с грудной костью и кожей. Края ровные без глубоких надрезов мышечной ткани. Допускаются остатки ребер до 2 см.</w:t>
      </w:r>
    </w:p>
    <w:p w14:paraId="650781CF"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2. бедро - часть тушки, состоящая из бедренной кости с прилегающими к ней мякотными тканями.</w:t>
      </w:r>
    </w:p>
    <w:p w14:paraId="6C0BDEBA"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3. голень - часть тушки, состоящая из большой и малой берцовых костей с прилегающими к ним мякотными тканями.</w:t>
      </w:r>
    </w:p>
    <w:p w14:paraId="1E6C816E"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4. крыло плечевая и локтевая части - передняя конечность тушки, отделенная по плечевому суставу, состоящая из плечевой, локтевой, лучевой костей, без костей кисти, с прилегающими к ним мякотными тканями.</w:t>
      </w:r>
    </w:p>
    <w:p w14:paraId="43AE162D"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5. набор для первых блюд – спинно-лопаточная и пояснично-крестцовая части тушки без крыльев. Допускается включение концов крыльев (кисти), кожи и жира в естественном соотношении.</w:t>
      </w:r>
    </w:p>
    <w:p w14:paraId="0895A58D"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Натуральные кусковые полуфабрикаты необходимо уложить в один ряд на лотки. Масса порции кусковых полуфабрикатов из мяса птицы должна составлять не менее 500г. Отклонение массы отдельных порций натуральных полуфабрикатов не должно превышать ±3 %.</w:t>
      </w:r>
    </w:p>
    <w:p w14:paraId="6FFCC698" w14:textId="77777777" w:rsidR="00800D8D"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От полученных при разделке кусковых полуфабрикатов, отобрать для проведения процесса маринования следующие кусковые полуфабрикаты: голень и бедро. Выполнить расчет количества добавляемого сухого маринада и репчатого лука. Подготовить и нарезать репчатый лук согласно полученному весу мясного сырья.</w:t>
      </w:r>
    </w:p>
    <w:p w14:paraId="2479DB65" w14:textId="54216E94" w:rsidR="000B55A2" w:rsidRPr="00800D8D" w:rsidRDefault="00800D8D" w:rsidP="00800D8D">
      <w:pPr>
        <w:spacing w:after="0" w:line="276" w:lineRule="auto"/>
        <w:ind w:firstLine="709"/>
        <w:contextualSpacing/>
        <w:jc w:val="both"/>
        <w:rPr>
          <w:rFonts w:ascii="Times New Roman" w:eastAsia="Times New Roman" w:hAnsi="Times New Roman" w:cs="Times New Roman"/>
          <w:color w:val="000000"/>
          <w:sz w:val="28"/>
          <w:szCs w:val="28"/>
          <w:lang w:eastAsia="ja-JP"/>
        </w:rPr>
      </w:pPr>
      <w:r w:rsidRPr="00800D8D">
        <w:rPr>
          <w:rFonts w:ascii="Times New Roman" w:eastAsia="Times New Roman" w:hAnsi="Times New Roman" w:cs="Times New Roman"/>
          <w:color w:val="000000"/>
          <w:sz w:val="28"/>
          <w:szCs w:val="28"/>
          <w:lang w:eastAsia="ja-JP"/>
        </w:rPr>
        <w:t>Маринованные полуфабрикаты необходимо уложить в потребительскую одноразовую (ведро) тару. Вес (нетто) полученной порции должен составлять от 1300 до 1600г.</w:t>
      </w:r>
    </w:p>
    <w:p w14:paraId="14835FFE" w14:textId="77777777" w:rsidR="00730AE0" w:rsidRPr="00C97E44" w:rsidRDefault="00730AE0" w:rsidP="00730AE0">
      <w:pPr>
        <w:spacing w:after="0" w:line="360" w:lineRule="auto"/>
        <w:jc w:val="both"/>
        <w:rPr>
          <w:rFonts w:ascii="Times New Roman" w:eastAsia="Times New Roman" w:hAnsi="Times New Roman" w:cs="Times New Roman"/>
          <w:color w:val="000000"/>
          <w:sz w:val="28"/>
          <w:szCs w:val="28"/>
          <w:lang w:eastAsia="ru-RU"/>
        </w:rPr>
      </w:pPr>
    </w:p>
    <w:p w14:paraId="0F065F54" w14:textId="6F371F42"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FF7029">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00FF7029">
        <w:rPr>
          <w:rFonts w:ascii="Times New Roman" w:eastAsia="Times New Roman" w:hAnsi="Times New Roman" w:cs="Times New Roman"/>
          <w:b/>
          <w:color w:val="000000"/>
          <w:sz w:val="28"/>
          <w:szCs w:val="28"/>
          <w:lang w:eastAsia="ru-RU"/>
        </w:rPr>
        <w:t xml:space="preserve"> </w:t>
      </w:r>
      <w:r w:rsidR="00FF7029" w:rsidRPr="00FF7029">
        <w:rPr>
          <w:rFonts w:ascii="Times New Roman" w:eastAsia="Times New Roman" w:hAnsi="Times New Roman" w:cs="Times New Roman"/>
          <w:b/>
          <w:color w:val="000000"/>
          <w:sz w:val="28"/>
          <w:szCs w:val="28"/>
          <w:lang w:eastAsia="ru-RU"/>
        </w:rPr>
        <w:t>Производс</w:t>
      </w:r>
      <w:r w:rsidR="00FF7029">
        <w:rPr>
          <w:rFonts w:ascii="Times New Roman" w:eastAsia="Times New Roman" w:hAnsi="Times New Roman" w:cs="Times New Roman"/>
          <w:b/>
          <w:color w:val="000000"/>
          <w:sz w:val="28"/>
          <w:szCs w:val="28"/>
          <w:lang w:eastAsia="ru-RU"/>
        </w:rPr>
        <w:t>тво полуфабрикатов из баранины</w:t>
      </w:r>
      <w:r w:rsidR="00FF7029" w:rsidRPr="00FF7029">
        <w:rPr>
          <w:rFonts w:ascii="Times New Roman" w:eastAsia="Times New Roman" w:hAnsi="Times New Roman" w:cs="Times New Roman"/>
          <w:b/>
          <w:i/>
          <w:color w:val="000000"/>
          <w:sz w:val="28"/>
          <w:szCs w:val="28"/>
          <w:lang w:eastAsia="ru-RU"/>
        </w:rPr>
        <w:t xml:space="preserve"> </w:t>
      </w:r>
      <w:r w:rsidR="00FF7029" w:rsidRPr="00FF7029">
        <w:rPr>
          <w:rFonts w:ascii="Times New Roman" w:eastAsia="Times New Roman" w:hAnsi="Times New Roman" w:cs="Times New Roman"/>
          <w:b/>
          <w:color w:val="000000"/>
          <w:sz w:val="28"/>
          <w:szCs w:val="28"/>
          <w:lang w:eastAsia="ru-RU"/>
        </w:rPr>
        <w:t>(</w:t>
      </w:r>
      <w:r w:rsidR="00FF7029">
        <w:rPr>
          <w:rFonts w:ascii="Times New Roman" w:eastAsia="Times New Roman" w:hAnsi="Times New Roman" w:cs="Times New Roman"/>
          <w:b/>
          <w:color w:val="000000"/>
          <w:sz w:val="28"/>
          <w:szCs w:val="28"/>
          <w:lang w:eastAsia="ru-RU"/>
        </w:rPr>
        <w:t>вариант</w:t>
      </w:r>
      <w:r w:rsidR="00D96994" w:rsidRPr="00D96994">
        <w:rPr>
          <w:rFonts w:ascii="Times New Roman" w:eastAsia="Times New Roman" w:hAnsi="Times New Roman" w:cs="Times New Roman"/>
          <w:b/>
          <w:color w:val="000000"/>
          <w:sz w:val="28"/>
          <w:szCs w:val="28"/>
          <w:lang w:eastAsia="ru-RU"/>
        </w:rPr>
        <w:t>)</w:t>
      </w:r>
    </w:p>
    <w:p w14:paraId="102BE547" w14:textId="66875C56" w:rsidR="00FF7029" w:rsidRDefault="00FF7029" w:rsidP="00730AE0">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lastRenderedPageBreak/>
        <w:t>Время на выполнение модуля - 3</w:t>
      </w:r>
      <w:r w:rsidRPr="00FF7029">
        <w:rPr>
          <w:rFonts w:ascii="Times New Roman" w:eastAsia="Times New Roman" w:hAnsi="Times New Roman" w:cs="Times New Roman"/>
          <w:bCs/>
          <w:i/>
          <w:sz w:val="28"/>
          <w:szCs w:val="28"/>
        </w:rPr>
        <w:t xml:space="preserve"> часа</w:t>
      </w:r>
    </w:p>
    <w:p w14:paraId="177585C4" w14:textId="09294AEC" w:rsidR="009E5BD9" w:rsidRDefault="00730AE0" w:rsidP="00730AE0">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07910E20" w14:textId="771B5EAF" w:rsidR="00FF7029" w:rsidRPr="00FF7029" w:rsidRDefault="00FF7029" w:rsidP="00FF7029">
      <w:pPr>
        <w:widowControl w:val="0"/>
        <w:spacing w:after="0" w:line="240" w:lineRule="auto"/>
        <w:ind w:left="20" w:right="80" w:hanging="20"/>
        <w:jc w:val="both"/>
        <w:rPr>
          <w:rFonts w:ascii="Times New Roman" w:eastAsia="Times New Roman" w:hAnsi="Times New Roman" w:cs="Times New Roman"/>
          <w:color w:val="000000"/>
          <w:spacing w:val="2"/>
          <w:sz w:val="28"/>
          <w:szCs w:val="28"/>
          <w:shd w:val="clear" w:color="auto" w:fill="FFFFFF"/>
          <w:lang w:eastAsia="ru-RU"/>
        </w:rPr>
      </w:pPr>
      <w:proofErr w:type="gramStart"/>
      <w:r w:rsidRPr="00FF7029">
        <w:rPr>
          <w:rFonts w:ascii="Times New Roman" w:eastAsia="Times New Roman" w:hAnsi="Times New Roman" w:cs="Times New Roman"/>
          <w:color w:val="000000"/>
          <w:spacing w:val="2"/>
          <w:sz w:val="28"/>
          <w:szCs w:val="28"/>
          <w:shd w:val="clear" w:color="auto" w:fill="FFFFFF"/>
          <w:lang w:eastAsia="ru-RU"/>
        </w:rPr>
        <w:t>Участник  должен</w:t>
      </w:r>
      <w:proofErr w:type="gramEnd"/>
      <w:r w:rsidRPr="00FF7029">
        <w:rPr>
          <w:rFonts w:ascii="Times New Roman" w:eastAsia="Times New Roman" w:hAnsi="Times New Roman" w:cs="Times New Roman"/>
          <w:color w:val="000000"/>
          <w:spacing w:val="2"/>
          <w:sz w:val="28"/>
          <w:szCs w:val="28"/>
          <w:shd w:val="clear" w:color="auto" w:fill="FFFFFF"/>
          <w:lang w:eastAsia="ru-RU"/>
        </w:rPr>
        <w:t>:</w:t>
      </w:r>
    </w:p>
    <w:p w14:paraId="62D79686" w14:textId="77777777" w:rsidR="00FF7029" w:rsidRPr="00FF7029" w:rsidRDefault="00FF7029" w:rsidP="00FF7029">
      <w:pPr>
        <w:widowControl w:val="0"/>
        <w:numPr>
          <w:ilvl w:val="0"/>
          <w:numId w:val="32"/>
        </w:numPr>
        <w:spacing w:after="0" w:line="240" w:lineRule="auto"/>
        <w:ind w:left="0" w:right="80" w:firstLine="0"/>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spacing w:val="2"/>
          <w:sz w:val="28"/>
          <w:szCs w:val="28"/>
        </w:rPr>
        <w:t>Произвести верификацию, прием и подготовку сырья;</w:t>
      </w:r>
    </w:p>
    <w:p w14:paraId="03B675AA" w14:textId="044ABF54" w:rsidR="00FF7029" w:rsidRPr="00FF7029" w:rsidRDefault="00FF7029" w:rsidP="00FF7029">
      <w:pPr>
        <w:widowControl w:val="0"/>
        <w:numPr>
          <w:ilvl w:val="0"/>
          <w:numId w:val="32"/>
        </w:numPr>
        <w:spacing w:after="0" w:line="240" w:lineRule="auto"/>
        <w:ind w:left="0" w:right="80" w:firstLine="0"/>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Выполнить обвалку тазобедренного отруба</w:t>
      </w:r>
      <w:r w:rsidR="000F2692">
        <w:rPr>
          <w:rFonts w:ascii="Times New Roman" w:eastAsia="Times New Roman" w:hAnsi="Times New Roman" w:cs="Times New Roman"/>
          <w:color w:val="000000"/>
          <w:spacing w:val="2"/>
          <w:sz w:val="28"/>
          <w:szCs w:val="28"/>
          <w:shd w:val="clear" w:color="auto" w:fill="FFFFFF"/>
          <w:lang w:eastAsia="ru-RU"/>
        </w:rPr>
        <w:t xml:space="preserve"> с голяшкой</w:t>
      </w:r>
      <w:r w:rsidRPr="00FF7029">
        <w:rPr>
          <w:rFonts w:ascii="Times New Roman" w:eastAsia="Times New Roman" w:hAnsi="Times New Roman" w:cs="Times New Roman"/>
          <w:color w:val="000000"/>
          <w:spacing w:val="2"/>
          <w:sz w:val="28"/>
          <w:szCs w:val="28"/>
          <w:shd w:val="clear" w:color="auto" w:fill="FFFFFF"/>
          <w:lang w:eastAsia="ru-RU"/>
        </w:rPr>
        <w:t xml:space="preserve">; </w:t>
      </w:r>
    </w:p>
    <w:p w14:paraId="09CCAC37" w14:textId="77777777" w:rsidR="00FF7029" w:rsidRPr="00FF7029" w:rsidRDefault="00FF7029" w:rsidP="00FF7029">
      <w:pPr>
        <w:widowControl w:val="0"/>
        <w:numPr>
          <w:ilvl w:val="0"/>
          <w:numId w:val="32"/>
        </w:numPr>
        <w:spacing w:after="0" w:line="240" w:lineRule="auto"/>
        <w:ind w:left="0" w:right="80" w:firstLine="0"/>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 xml:space="preserve">Выполнить </w:t>
      </w:r>
      <w:proofErr w:type="spellStart"/>
      <w:r w:rsidRPr="00FF7029">
        <w:rPr>
          <w:rFonts w:ascii="Times New Roman" w:eastAsia="Times New Roman" w:hAnsi="Times New Roman" w:cs="Times New Roman"/>
          <w:color w:val="000000"/>
          <w:spacing w:val="2"/>
          <w:sz w:val="28"/>
          <w:szCs w:val="28"/>
          <w:shd w:val="clear" w:color="auto" w:fill="FFFFFF"/>
          <w:lang w:eastAsia="ru-RU"/>
        </w:rPr>
        <w:t>жиловку</w:t>
      </w:r>
      <w:proofErr w:type="spellEnd"/>
      <w:r w:rsidRPr="00FF7029">
        <w:rPr>
          <w:rFonts w:ascii="Times New Roman" w:eastAsia="Times New Roman" w:hAnsi="Times New Roman" w:cs="Times New Roman"/>
          <w:color w:val="000000"/>
          <w:spacing w:val="2"/>
          <w:sz w:val="28"/>
          <w:szCs w:val="28"/>
          <w:shd w:val="clear" w:color="auto" w:fill="FFFFFF"/>
          <w:lang w:eastAsia="ru-RU"/>
        </w:rPr>
        <w:t xml:space="preserve"> мяса;</w:t>
      </w:r>
    </w:p>
    <w:p w14:paraId="0BF768F7" w14:textId="77777777" w:rsidR="00FF7029" w:rsidRPr="00FF7029" w:rsidRDefault="00FF7029" w:rsidP="00FF7029">
      <w:pPr>
        <w:widowControl w:val="0"/>
        <w:numPr>
          <w:ilvl w:val="0"/>
          <w:numId w:val="32"/>
        </w:numPr>
        <w:spacing w:after="0" w:line="240" w:lineRule="auto"/>
        <w:ind w:left="0" w:right="80" w:firstLine="0"/>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 xml:space="preserve">Изготовить крупнокусковые полуфабрикаты;  </w:t>
      </w:r>
    </w:p>
    <w:p w14:paraId="2D827AF0" w14:textId="77777777" w:rsidR="00FF7029" w:rsidRPr="00FF7029" w:rsidRDefault="00FF7029" w:rsidP="00FF7029">
      <w:pPr>
        <w:widowControl w:val="0"/>
        <w:numPr>
          <w:ilvl w:val="0"/>
          <w:numId w:val="32"/>
        </w:numPr>
        <w:spacing w:after="0" w:line="240" w:lineRule="auto"/>
        <w:ind w:left="0" w:right="80" w:firstLine="0"/>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Изготовить порционные полуфабрикаты;</w:t>
      </w:r>
    </w:p>
    <w:p w14:paraId="01B30D4D" w14:textId="77777777" w:rsidR="00FF7029" w:rsidRPr="00FF7029" w:rsidRDefault="00FF7029" w:rsidP="00FF7029">
      <w:pPr>
        <w:widowControl w:val="0"/>
        <w:numPr>
          <w:ilvl w:val="0"/>
          <w:numId w:val="32"/>
        </w:numPr>
        <w:spacing w:after="0" w:line="240" w:lineRule="auto"/>
        <w:ind w:left="0" w:right="80" w:firstLine="0"/>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Изготовить мелкокусковые полуфабрикаты;</w:t>
      </w:r>
    </w:p>
    <w:p w14:paraId="4D11FAB8" w14:textId="77777777" w:rsidR="00FF7029" w:rsidRPr="00FF7029" w:rsidRDefault="00FF7029" w:rsidP="00FF7029">
      <w:pPr>
        <w:widowControl w:val="0"/>
        <w:numPr>
          <w:ilvl w:val="0"/>
          <w:numId w:val="32"/>
        </w:numPr>
        <w:spacing w:after="0" w:line="240" w:lineRule="auto"/>
        <w:ind w:left="0" w:right="80" w:firstLine="0"/>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Произвести укладку, упаковку, взвешивание и маркировку готовой продукции.</w:t>
      </w:r>
    </w:p>
    <w:p w14:paraId="45CC4414" w14:textId="77777777" w:rsidR="00FF7029" w:rsidRPr="00FF7029" w:rsidRDefault="00FF7029" w:rsidP="00FF7029">
      <w:pPr>
        <w:widowControl w:val="0"/>
        <w:spacing w:after="0" w:line="240" w:lineRule="auto"/>
        <w:ind w:right="80"/>
        <w:jc w:val="both"/>
        <w:rPr>
          <w:rFonts w:ascii="Times New Roman" w:eastAsia="Times New Roman" w:hAnsi="Times New Roman" w:cs="Times New Roman"/>
          <w:b/>
          <w:color w:val="000000"/>
          <w:spacing w:val="2"/>
          <w:sz w:val="28"/>
          <w:szCs w:val="28"/>
          <w:shd w:val="clear" w:color="auto" w:fill="FFFFFF"/>
          <w:lang w:eastAsia="ru-RU"/>
        </w:rPr>
      </w:pPr>
    </w:p>
    <w:p w14:paraId="485C9EF0" w14:textId="77777777" w:rsidR="00FF7029" w:rsidRPr="00FF7029" w:rsidRDefault="00FF7029" w:rsidP="00FF7029">
      <w:pPr>
        <w:widowControl w:val="0"/>
        <w:spacing w:after="0" w:line="240" w:lineRule="auto"/>
        <w:ind w:right="80"/>
        <w:jc w:val="both"/>
        <w:rPr>
          <w:rFonts w:ascii="Times New Roman" w:eastAsia="Times New Roman" w:hAnsi="Times New Roman" w:cs="Times New Roman"/>
          <w:b/>
          <w:color w:val="000000"/>
          <w:spacing w:val="2"/>
          <w:sz w:val="28"/>
          <w:szCs w:val="28"/>
          <w:shd w:val="clear" w:color="auto" w:fill="FFFFFF"/>
          <w:lang w:eastAsia="ru-RU"/>
        </w:rPr>
      </w:pPr>
      <w:r w:rsidRPr="00FF7029">
        <w:rPr>
          <w:rFonts w:ascii="Times New Roman" w:eastAsia="Times New Roman" w:hAnsi="Times New Roman" w:cs="Times New Roman"/>
          <w:b/>
          <w:color w:val="000000"/>
          <w:spacing w:val="2"/>
          <w:sz w:val="28"/>
          <w:szCs w:val="28"/>
          <w:shd w:val="clear" w:color="auto" w:fill="FFFFFF"/>
          <w:lang w:eastAsia="ru-RU"/>
        </w:rPr>
        <w:t>Примечание</w:t>
      </w:r>
    </w:p>
    <w:p w14:paraId="244A37B4" w14:textId="77777777" w:rsidR="00FF7029" w:rsidRPr="00FF7029" w:rsidRDefault="00FF7029" w:rsidP="00FF7029">
      <w:pPr>
        <w:widowControl w:val="0"/>
        <w:spacing w:after="0" w:line="240" w:lineRule="auto"/>
        <w:ind w:right="80" w:firstLine="709"/>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Участник должен произвести обвалку тазобедренного отруба предусмотрев самостоятельно ассортимент получаемых полуфабрикатов.</w:t>
      </w:r>
    </w:p>
    <w:p w14:paraId="4E47B80D" w14:textId="77777777" w:rsidR="00FF7029" w:rsidRPr="00FF7029" w:rsidRDefault="00FF7029" w:rsidP="00FF7029">
      <w:pPr>
        <w:widowControl w:val="0"/>
        <w:spacing w:after="0" w:line="240" w:lineRule="auto"/>
        <w:ind w:right="80" w:firstLine="567"/>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Крупнокусковые полуфабрикаты – бескостные или мясокостные полуфабрикаты, изготовленные в виде куска мяса массой от 500 до 3000 г. включительно.</w:t>
      </w:r>
    </w:p>
    <w:p w14:paraId="306CA563" w14:textId="77777777" w:rsidR="00FF7029" w:rsidRPr="00FF7029" w:rsidRDefault="00FF7029" w:rsidP="00FF7029">
      <w:pPr>
        <w:widowControl w:val="0"/>
        <w:spacing w:after="0" w:line="240" w:lineRule="auto"/>
        <w:ind w:right="80" w:firstLine="567"/>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Крупнокусковые полуфабрикаты выделяют из определенных частей полутуши в виде крупных кусков, зачищают от сухожилий и грубых поверхностных пленок, с оставлением межмышечной соединительной и жировой ткани. Поверхность крупных кусков должна быть ровной, не заветренной. Куски должны иметь ровные края, без глубоких надрезов мышечной ткани (не более 10мм); тонкая поверхностная пленка оставлена, слой подкожного жира не более 10мм.</w:t>
      </w:r>
    </w:p>
    <w:p w14:paraId="53119890" w14:textId="77777777" w:rsidR="00FF7029" w:rsidRPr="00FF7029" w:rsidRDefault="00FF7029" w:rsidP="00FF7029">
      <w:pPr>
        <w:widowControl w:val="0"/>
        <w:spacing w:after="0" w:line="240" w:lineRule="auto"/>
        <w:ind w:right="80" w:firstLine="567"/>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 xml:space="preserve">При получении порционных полуфабрикатов из крупнокусковых необходимо производить рациональную нарезку сырья для получения максимального количества порционных полуфабрикатов. </w:t>
      </w:r>
    </w:p>
    <w:p w14:paraId="65169EBB" w14:textId="77777777" w:rsidR="00FF7029" w:rsidRPr="00FF7029" w:rsidRDefault="00FF7029" w:rsidP="00FF7029">
      <w:pPr>
        <w:widowControl w:val="0"/>
        <w:spacing w:after="0" w:line="240" w:lineRule="auto"/>
        <w:ind w:right="80" w:firstLine="567"/>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Полученное сырье, не идущее в дальнейшем на изготовление порционных и мелкокусковых необходимо подготовить к реализации. Масса 1 порции 500-1500г.</w:t>
      </w:r>
    </w:p>
    <w:p w14:paraId="2FD464A5" w14:textId="77777777" w:rsidR="00FF7029" w:rsidRPr="00FF7029" w:rsidRDefault="00FF7029" w:rsidP="00FF7029">
      <w:pPr>
        <w:widowControl w:val="0"/>
        <w:spacing w:after="0" w:line="240" w:lineRule="auto"/>
        <w:ind w:right="80" w:firstLine="567"/>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Порционные и мелкокусковые бескостные полуфабрикаты представляют собой куски мякоти неправильной округлой или овально-плоской формы, определенной массы и толщины, нарезанные в поперечном направлении к расположению мышечных волокон. Межмышечную жировую и соединительную ткань не удаляют.</w:t>
      </w:r>
    </w:p>
    <w:p w14:paraId="0225D953" w14:textId="77777777" w:rsidR="00FF7029" w:rsidRPr="00FF7029" w:rsidRDefault="00FF7029" w:rsidP="00FF7029">
      <w:pPr>
        <w:widowControl w:val="0"/>
        <w:spacing w:after="0" w:line="240" w:lineRule="auto"/>
        <w:ind w:right="80" w:firstLine="567"/>
        <w:jc w:val="both"/>
        <w:rPr>
          <w:rFonts w:ascii="Times New Roman" w:eastAsia="Times New Roman" w:hAnsi="Times New Roman" w:cs="Times New Roman"/>
          <w:color w:val="000000"/>
          <w:spacing w:val="2"/>
          <w:sz w:val="28"/>
          <w:szCs w:val="28"/>
          <w:shd w:val="clear" w:color="auto" w:fill="FFFFFF"/>
          <w:lang w:eastAsia="ru-RU"/>
        </w:rPr>
      </w:pPr>
      <w:r w:rsidRPr="00FF7029">
        <w:rPr>
          <w:rFonts w:ascii="Times New Roman" w:eastAsia="Times New Roman" w:hAnsi="Times New Roman" w:cs="Times New Roman"/>
          <w:color w:val="000000"/>
          <w:spacing w:val="2"/>
          <w:sz w:val="28"/>
          <w:szCs w:val="28"/>
          <w:shd w:val="clear" w:color="auto" w:fill="FFFFFF"/>
          <w:lang w:eastAsia="ru-RU"/>
        </w:rPr>
        <w:t xml:space="preserve">Поверхность полуфабрикатов должна быть </w:t>
      </w:r>
      <w:proofErr w:type="spellStart"/>
      <w:r w:rsidRPr="00FF7029">
        <w:rPr>
          <w:rFonts w:ascii="Times New Roman" w:eastAsia="Times New Roman" w:hAnsi="Times New Roman" w:cs="Times New Roman"/>
          <w:color w:val="000000"/>
          <w:spacing w:val="2"/>
          <w:sz w:val="28"/>
          <w:szCs w:val="28"/>
          <w:shd w:val="clear" w:color="auto" w:fill="FFFFFF"/>
          <w:lang w:eastAsia="ru-RU"/>
        </w:rPr>
        <w:t>незаветренная</w:t>
      </w:r>
      <w:proofErr w:type="spellEnd"/>
      <w:r w:rsidRPr="00FF7029">
        <w:rPr>
          <w:rFonts w:ascii="Times New Roman" w:eastAsia="Times New Roman" w:hAnsi="Times New Roman" w:cs="Times New Roman"/>
          <w:color w:val="000000"/>
          <w:spacing w:val="2"/>
          <w:sz w:val="28"/>
          <w:szCs w:val="28"/>
          <w:shd w:val="clear" w:color="auto" w:fill="FFFFFF"/>
          <w:lang w:eastAsia="ru-RU"/>
        </w:rPr>
        <w:t>, ткань упругая, без сухожилий и раздробленных косточек.</w:t>
      </w:r>
    </w:p>
    <w:p w14:paraId="1C681F54" w14:textId="77777777" w:rsidR="00FF7029" w:rsidRDefault="00FF7029" w:rsidP="00730AE0">
      <w:pPr>
        <w:spacing w:after="0" w:line="360" w:lineRule="auto"/>
        <w:contextualSpacing/>
        <w:jc w:val="both"/>
        <w:rPr>
          <w:rFonts w:ascii="Times New Roman" w:eastAsia="Times New Roman" w:hAnsi="Times New Roman" w:cs="Times New Roman"/>
          <w:bCs/>
          <w:sz w:val="28"/>
          <w:szCs w:val="28"/>
        </w:rPr>
      </w:pPr>
    </w:p>
    <w:p w14:paraId="62A9EF15" w14:textId="77777777" w:rsidR="009E5BD9" w:rsidRDefault="009E5B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3" w:name="_Toc78885643"/>
      <w:bookmarkStart w:id="14"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3"/>
      <w:bookmarkEnd w:id="14"/>
    </w:p>
    <w:p w14:paraId="21CEE5D1" w14:textId="77777777" w:rsidR="0049741E" w:rsidRPr="002740D0" w:rsidRDefault="0049741E" w:rsidP="0049741E">
      <w:pPr>
        <w:shd w:val="clear" w:color="000000" w:fill="auto"/>
        <w:spacing w:after="0" w:line="360" w:lineRule="auto"/>
        <w:ind w:firstLine="567"/>
        <w:contextualSpacing/>
        <w:jc w:val="both"/>
        <w:rPr>
          <w:rFonts w:ascii="Times New Roman" w:eastAsia="Calibri" w:hAnsi="Times New Roman" w:cs="Times New Roman"/>
          <w:sz w:val="28"/>
          <w:szCs w:val="28"/>
        </w:rPr>
      </w:pPr>
      <w:r w:rsidRPr="002740D0">
        <w:rPr>
          <w:rFonts w:ascii="Times New Roman" w:eastAsia="Calibri" w:hAnsi="Times New Roman" w:cs="Times New Roman"/>
          <w:sz w:val="28"/>
          <w:szCs w:val="28"/>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195337D4" w14:textId="77777777" w:rsidR="0049741E" w:rsidRPr="002740D0" w:rsidRDefault="0049741E" w:rsidP="0049741E">
      <w:pPr>
        <w:shd w:val="clear" w:color="000000" w:fill="auto"/>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Конкурсант</w:t>
      </w:r>
      <w:r w:rsidRPr="002740D0">
        <w:rPr>
          <w:rFonts w:ascii="Times New Roman" w:eastAsia="Calibri" w:hAnsi="Times New Roman" w:cs="Times New Roman"/>
          <w:sz w:val="28"/>
          <w:szCs w:val="28"/>
        </w:rPr>
        <w:t xml:space="preserve"> может использовать на площадке материалы и оборудование, предоставляемые площадкой проведения соревнований в соответствии с ИЛ.</w:t>
      </w:r>
    </w:p>
    <w:p w14:paraId="28917CA2" w14:textId="77777777" w:rsidR="0049741E" w:rsidRPr="002740D0" w:rsidRDefault="0049741E" w:rsidP="0049741E">
      <w:pPr>
        <w:shd w:val="clear" w:color="000000" w:fill="auto"/>
        <w:spacing w:after="0" w:line="360" w:lineRule="auto"/>
        <w:ind w:firstLine="567"/>
        <w:contextualSpacing/>
        <w:jc w:val="both"/>
        <w:rPr>
          <w:rFonts w:ascii="Times New Roman" w:eastAsia="Calibri" w:hAnsi="Times New Roman" w:cs="Times New Roman"/>
          <w:sz w:val="28"/>
          <w:szCs w:val="28"/>
        </w:rPr>
      </w:pPr>
      <w:r w:rsidRPr="002740D0">
        <w:rPr>
          <w:rFonts w:ascii="Times New Roman" w:eastAsia="Calibri" w:hAnsi="Times New Roman" w:cs="Times New Roman"/>
          <w:sz w:val="28"/>
          <w:szCs w:val="28"/>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70672AAA" w14:textId="77777777" w:rsidR="0049741E" w:rsidRPr="002740D0" w:rsidRDefault="0049741E" w:rsidP="0049741E">
      <w:pPr>
        <w:shd w:val="clear" w:color="000000" w:fill="auto"/>
        <w:spacing w:after="0" w:line="360" w:lineRule="auto"/>
        <w:ind w:firstLine="567"/>
        <w:contextualSpacing/>
        <w:jc w:val="both"/>
        <w:rPr>
          <w:rFonts w:ascii="Times New Roman" w:eastAsia="Calibri" w:hAnsi="Times New Roman" w:cs="Times New Roman"/>
          <w:sz w:val="28"/>
          <w:szCs w:val="28"/>
        </w:rPr>
      </w:pPr>
      <w:r w:rsidRPr="002740D0">
        <w:rPr>
          <w:rFonts w:ascii="Times New Roman" w:eastAsia="Calibri" w:hAnsi="Times New Roman" w:cs="Times New Roman"/>
          <w:sz w:val="28"/>
          <w:szCs w:val="28"/>
        </w:rPr>
        <w:t>Для исключения споров, разногласий, решения вопросов, возникающих на конкурсной площадке, в День Д-2 и /или Д-1,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14:paraId="40DCB777" w14:textId="680D7F87" w:rsidR="0049741E" w:rsidRPr="002740D0" w:rsidRDefault="0049741E" w:rsidP="0049741E">
      <w:pPr>
        <w:shd w:val="clear" w:color="000000" w:fill="auto"/>
        <w:spacing w:after="0" w:line="360" w:lineRule="auto"/>
        <w:ind w:firstLine="567"/>
        <w:contextualSpacing/>
        <w:jc w:val="both"/>
        <w:rPr>
          <w:rFonts w:ascii="Times New Roman" w:eastAsia="Calibri" w:hAnsi="Times New Roman" w:cs="Times New Roman"/>
          <w:sz w:val="28"/>
          <w:szCs w:val="28"/>
        </w:rPr>
      </w:pPr>
      <w:r w:rsidRPr="002740D0">
        <w:rPr>
          <w:rFonts w:ascii="Times New Roman" w:eastAsia="Calibri" w:hAnsi="Times New Roman" w:cs="Times New Roman"/>
          <w:sz w:val="28"/>
          <w:szCs w:val="28"/>
        </w:rPr>
        <w:t>Внештатны</w:t>
      </w:r>
      <w:r>
        <w:rPr>
          <w:rFonts w:ascii="Times New Roman" w:eastAsia="Calibri" w:hAnsi="Times New Roman" w:cs="Times New Roman"/>
          <w:sz w:val="28"/>
          <w:szCs w:val="28"/>
        </w:rPr>
        <w:t>е ситуации, возникающие в любой</w:t>
      </w:r>
      <w:r w:rsidRPr="002740D0">
        <w:rPr>
          <w:rFonts w:ascii="Times New Roman" w:eastAsia="Calibri" w:hAnsi="Times New Roman" w:cs="Times New Roman"/>
          <w:sz w:val="28"/>
          <w:szCs w:val="28"/>
        </w:rPr>
        <w:t xml:space="preserve"> день чемпионата, оформляются протоколом внештатных ситуаций на общем собрании экспертов.</w:t>
      </w:r>
    </w:p>
    <w:p w14:paraId="6E7725DF" w14:textId="77777777" w:rsidR="0049741E" w:rsidRPr="002740D0" w:rsidRDefault="0049741E" w:rsidP="0049741E">
      <w:pPr>
        <w:shd w:val="clear" w:color="000000" w:fill="auto"/>
        <w:spacing w:after="0" w:line="360" w:lineRule="auto"/>
        <w:ind w:firstLine="567"/>
        <w:contextualSpacing/>
        <w:jc w:val="both"/>
        <w:rPr>
          <w:rFonts w:ascii="Times New Roman" w:eastAsia="Calibri" w:hAnsi="Times New Roman" w:cs="Times New Roman"/>
          <w:sz w:val="28"/>
          <w:szCs w:val="28"/>
        </w:rPr>
      </w:pPr>
      <w:r w:rsidRPr="002740D0">
        <w:rPr>
          <w:rFonts w:ascii="Times New Roman" w:eastAsia="Calibri" w:hAnsi="Times New Roman" w:cs="Times New Roman"/>
          <w:sz w:val="28"/>
          <w:szCs w:val="28"/>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14:paraId="6BF4CD73" w14:textId="6CDB3C0D" w:rsidR="0049741E" w:rsidRDefault="0049741E" w:rsidP="0049741E">
      <w:pPr>
        <w:shd w:val="clear" w:color="000000" w:fill="auto"/>
        <w:spacing w:after="0" w:line="360" w:lineRule="auto"/>
        <w:ind w:firstLine="567"/>
        <w:contextualSpacing/>
        <w:jc w:val="both"/>
        <w:rPr>
          <w:rFonts w:ascii="Times New Roman" w:eastAsia="Calibri" w:hAnsi="Times New Roman" w:cs="Times New Roman"/>
          <w:sz w:val="28"/>
          <w:szCs w:val="28"/>
        </w:rPr>
      </w:pPr>
      <w:r w:rsidRPr="002740D0">
        <w:rPr>
          <w:rFonts w:ascii="Times New Roman" w:eastAsia="Calibri" w:hAnsi="Times New Roman" w:cs="Times New Roman"/>
          <w:sz w:val="28"/>
          <w:szCs w:val="28"/>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4129"/>
        <w:gridCol w:w="5500"/>
      </w:tblGrid>
      <w:tr w:rsidR="0049741E" w:rsidRPr="0049741E" w14:paraId="3788CBE5" w14:textId="77777777" w:rsidTr="00AA7EC7">
        <w:tc>
          <w:tcPr>
            <w:tcW w:w="0" w:type="auto"/>
            <w:hideMark/>
          </w:tcPr>
          <w:p w14:paraId="73CA0507" w14:textId="77777777" w:rsidR="0049741E" w:rsidRPr="0049741E" w:rsidRDefault="0049741E" w:rsidP="0049741E">
            <w:pPr>
              <w:numPr>
                <w:ilvl w:val="0"/>
                <w:numId w:val="26"/>
              </w:numPr>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lastRenderedPageBreak/>
              <w:t xml:space="preserve">Использование носителей внешней памяти, </w:t>
            </w:r>
            <w:r w:rsidRPr="0049741E">
              <w:rPr>
                <w:rFonts w:ascii="Times New Roman" w:hAnsi="Times New Roman" w:cs="Times New Roman"/>
                <w:sz w:val="24"/>
                <w:szCs w:val="24"/>
                <w:lang w:val="en-US"/>
              </w:rPr>
              <w:t>USB</w:t>
            </w:r>
            <w:r w:rsidRPr="0049741E">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14:paraId="282FD774" w14:textId="77777777" w:rsidR="0049741E" w:rsidRPr="0049741E" w:rsidRDefault="0049741E" w:rsidP="0049741E">
            <w:pPr>
              <w:jc w:val="both"/>
              <w:rPr>
                <w:rFonts w:ascii="Times New Roman" w:hAnsi="Times New Roman" w:cs="Times New Roman"/>
                <w:sz w:val="24"/>
                <w:szCs w:val="24"/>
              </w:rPr>
            </w:pPr>
            <w:r w:rsidRPr="0049741E">
              <w:rPr>
                <w:rFonts w:ascii="Times New Roman" w:hAnsi="Times New Roman" w:cs="Times New Roman"/>
                <w:sz w:val="24"/>
                <w:szCs w:val="24"/>
              </w:rPr>
              <w:t>Участникам запрещено приносить и использовать все перечисленные устройства.</w:t>
            </w:r>
          </w:p>
          <w:p w14:paraId="4E6944FF" w14:textId="77777777" w:rsidR="0049741E" w:rsidRPr="0049741E" w:rsidRDefault="0049741E" w:rsidP="0049741E">
            <w:pPr>
              <w:jc w:val="both"/>
              <w:rPr>
                <w:rFonts w:ascii="Times New Roman" w:hAnsi="Times New Roman" w:cs="Times New Roman"/>
                <w:sz w:val="24"/>
                <w:szCs w:val="24"/>
              </w:rPr>
            </w:pPr>
            <w:r w:rsidRPr="0049741E">
              <w:rPr>
                <w:rFonts w:ascii="Times New Roman" w:hAnsi="Times New Roman" w:cs="Times New Roman"/>
                <w:sz w:val="24"/>
                <w:szCs w:val="24"/>
              </w:rPr>
              <w:t xml:space="preserve">Экспертам запрещено использовать звукозаписывающие устройства </w:t>
            </w:r>
          </w:p>
        </w:tc>
      </w:tr>
      <w:tr w:rsidR="0049741E" w:rsidRPr="0049741E" w14:paraId="3469660F" w14:textId="77777777" w:rsidTr="00AA7EC7">
        <w:tc>
          <w:tcPr>
            <w:tcW w:w="0" w:type="auto"/>
            <w:hideMark/>
          </w:tcPr>
          <w:p w14:paraId="1602E131" w14:textId="77777777" w:rsidR="0049741E" w:rsidRPr="0049741E" w:rsidRDefault="0049741E" w:rsidP="0049741E">
            <w:pPr>
              <w:numPr>
                <w:ilvl w:val="0"/>
                <w:numId w:val="26"/>
              </w:numPr>
              <w:tabs>
                <w:tab w:val="left" w:pos="174"/>
              </w:tabs>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hideMark/>
          </w:tcPr>
          <w:p w14:paraId="0785D5D8" w14:textId="77777777" w:rsidR="0049741E" w:rsidRPr="0049741E" w:rsidRDefault="0049741E" w:rsidP="0049741E">
            <w:pPr>
              <w:jc w:val="both"/>
              <w:rPr>
                <w:rFonts w:ascii="Times New Roman" w:hAnsi="Times New Roman" w:cs="Times New Roman"/>
                <w:sz w:val="24"/>
                <w:szCs w:val="24"/>
              </w:rPr>
            </w:pPr>
            <w:r w:rsidRPr="0049741E">
              <w:rPr>
                <w:rFonts w:ascii="Times New Roman" w:hAnsi="Times New Roman" w:cs="Times New Roman"/>
                <w:sz w:val="24"/>
                <w:szCs w:val="24"/>
              </w:rPr>
              <w:t>Участникам запрещено приносить и использовать все перечисленные устройства</w:t>
            </w:r>
          </w:p>
        </w:tc>
      </w:tr>
      <w:tr w:rsidR="0049741E" w:rsidRPr="0049741E" w14:paraId="1C39A774" w14:textId="77777777" w:rsidTr="00AA7EC7">
        <w:tc>
          <w:tcPr>
            <w:tcW w:w="0" w:type="auto"/>
            <w:hideMark/>
          </w:tcPr>
          <w:p w14:paraId="4A7D15D4" w14:textId="77777777" w:rsidR="0049741E" w:rsidRPr="0049741E" w:rsidRDefault="0049741E" w:rsidP="0049741E">
            <w:pPr>
              <w:numPr>
                <w:ilvl w:val="0"/>
                <w:numId w:val="26"/>
              </w:numPr>
              <w:tabs>
                <w:tab w:val="left" w:pos="457"/>
              </w:tabs>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t>Использование устройств для фото- и видеосъемки</w:t>
            </w:r>
          </w:p>
        </w:tc>
        <w:tc>
          <w:tcPr>
            <w:tcW w:w="0" w:type="auto"/>
            <w:vAlign w:val="center"/>
            <w:hideMark/>
          </w:tcPr>
          <w:p w14:paraId="3BBB51B0" w14:textId="77777777" w:rsidR="0049741E" w:rsidRPr="0049741E" w:rsidRDefault="0049741E" w:rsidP="0049741E">
            <w:pPr>
              <w:jc w:val="both"/>
              <w:rPr>
                <w:rFonts w:ascii="Times New Roman" w:hAnsi="Times New Roman" w:cs="Times New Roman"/>
                <w:sz w:val="24"/>
                <w:szCs w:val="24"/>
              </w:rPr>
            </w:pPr>
            <w:r w:rsidRPr="0049741E">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49741E" w:rsidRPr="0049741E" w14:paraId="554CC776" w14:textId="77777777" w:rsidTr="00AA7EC7">
        <w:tc>
          <w:tcPr>
            <w:tcW w:w="0" w:type="auto"/>
            <w:hideMark/>
          </w:tcPr>
          <w:p w14:paraId="6AD9D0CC" w14:textId="77777777" w:rsidR="0049741E" w:rsidRPr="0049741E" w:rsidRDefault="0049741E" w:rsidP="0049741E">
            <w:pPr>
              <w:numPr>
                <w:ilvl w:val="0"/>
                <w:numId w:val="26"/>
              </w:numPr>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14:paraId="412C2323" w14:textId="77777777" w:rsidR="0049741E" w:rsidRPr="0049741E" w:rsidRDefault="0049741E" w:rsidP="0049741E">
            <w:pPr>
              <w:contextualSpacing/>
              <w:jc w:val="both"/>
              <w:rPr>
                <w:rFonts w:ascii="Times New Roman" w:hAnsi="Times New Roman" w:cs="Times New Roman"/>
                <w:sz w:val="24"/>
                <w:szCs w:val="24"/>
                <w:highlight w:val="yellow"/>
              </w:rPr>
            </w:pPr>
            <w:r w:rsidRPr="0049741E">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49741E" w:rsidRPr="0049741E" w14:paraId="58AC638C" w14:textId="77777777" w:rsidTr="00AA7EC7">
        <w:tc>
          <w:tcPr>
            <w:tcW w:w="0" w:type="auto"/>
            <w:hideMark/>
          </w:tcPr>
          <w:p w14:paraId="7D8CDA39" w14:textId="77777777" w:rsidR="0049741E" w:rsidRPr="0049741E" w:rsidRDefault="0049741E" w:rsidP="0049741E">
            <w:pPr>
              <w:numPr>
                <w:ilvl w:val="0"/>
                <w:numId w:val="27"/>
              </w:numPr>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t>Сбой в работе оборудования</w:t>
            </w:r>
          </w:p>
        </w:tc>
        <w:tc>
          <w:tcPr>
            <w:tcW w:w="0" w:type="auto"/>
            <w:hideMark/>
          </w:tcPr>
          <w:p w14:paraId="1F9CAD2D" w14:textId="77777777" w:rsidR="0049741E" w:rsidRPr="0049741E" w:rsidRDefault="0049741E" w:rsidP="0049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49741E">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49741E" w:rsidRPr="0049741E" w14:paraId="7C47ECA1" w14:textId="77777777" w:rsidTr="00AA7EC7">
        <w:tc>
          <w:tcPr>
            <w:tcW w:w="0" w:type="auto"/>
            <w:hideMark/>
          </w:tcPr>
          <w:p w14:paraId="6873E7A5" w14:textId="0BE377B9" w:rsidR="0049741E" w:rsidRPr="0049741E" w:rsidRDefault="0049741E" w:rsidP="0049741E">
            <w:pPr>
              <w:numPr>
                <w:ilvl w:val="0"/>
                <w:numId w:val="27"/>
              </w:numPr>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w:t>
            </w:r>
            <w:r w:rsidR="00A43279">
              <w:rPr>
                <w:rFonts w:ascii="Times New Roman" w:hAnsi="Times New Roman" w:cs="Times New Roman"/>
                <w:sz w:val="24"/>
                <w:szCs w:val="24"/>
              </w:rPr>
              <w:t>ческого описания, кодекса этики</w:t>
            </w:r>
          </w:p>
        </w:tc>
        <w:tc>
          <w:tcPr>
            <w:tcW w:w="0" w:type="auto"/>
            <w:hideMark/>
          </w:tcPr>
          <w:p w14:paraId="418A9376" w14:textId="77777777" w:rsidR="0049741E" w:rsidRPr="0049741E" w:rsidRDefault="0049741E" w:rsidP="0049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49741E">
              <w:rPr>
                <w:rFonts w:ascii="Times New Roman" w:hAnsi="Times New Roman" w:cs="Times New Roman"/>
                <w:sz w:val="24"/>
                <w:szCs w:val="24"/>
              </w:rPr>
              <w:t xml:space="preserve">Участники, присутствующие на площадке должны неукоснительно соблюдать требования Норм охраны труда и техники </w:t>
            </w:r>
            <w:proofErr w:type="spellStart"/>
            <w:proofErr w:type="gramStart"/>
            <w:r w:rsidRPr="0049741E">
              <w:rPr>
                <w:rFonts w:ascii="Times New Roman" w:hAnsi="Times New Roman" w:cs="Times New Roman"/>
                <w:sz w:val="24"/>
                <w:szCs w:val="24"/>
              </w:rPr>
              <w:t>безопасности.При</w:t>
            </w:r>
            <w:proofErr w:type="spellEnd"/>
            <w:proofErr w:type="gramEnd"/>
            <w:r w:rsidRPr="0049741E">
              <w:rPr>
                <w:rFonts w:ascii="Times New Roman" w:hAnsi="Times New Roman" w:cs="Times New Roman"/>
                <w:sz w:val="24"/>
                <w:szCs w:val="24"/>
              </w:rPr>
              <w:t xml:space="preserve">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49741E" w:rsidRPr="0049741E" w14:paraId="3027A01A" w14:textId="77777777" w:rsidTr="00AA7EC7">
        <w:tc>
          <w:tcPr>
            <w:tcW w:w="0" w:type="auto"/>
          </w:tcPr>
          <w:p w14:paraId="6E4DE9BA" w14:textId="77777777" w:rsidR="0049741E" w:rsidRPr="0049741E" w:rsidRDefault="0049741E" w:rsidP="0049741E">
            <w:pPr>
              <w:numPr>
                <w:ilvl w:val="0"/>
                <w:numId w:val="27"/>
              </w:numPr>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t>Выполнение конкурсного задания</w:t>
            </w:r>
          </w:p>
          <w:p w14:paraId="3E0C6D8C" w14:textId="77777777" w:rsidR="0049741E" w:rsidRPr="0049741E" w:rsidRDefault="0049741E" w:rsidP="0049741E">
            <w:pPr>
              <w:ind w:left="284" w:hanging="142"/>
              <w:contextualSpacing/>
              <w:rPr>
                <w:rFonts w:ascii="Times New Roman" w:hAnsi="Times New Roman" w:cs="Times New Roman"/>
                <w:sz w:val="24"/>
                <w:szCs w:val="24"/>
              </w:rPr>
            </w:pPr>
          </w:p>
        </w:tc>
        <w:tc>
          <w:tcPr>
            <w:tcW w:w="0" w:type="auto"/>
            <w:vAlign w:val="center"/>
            <w:hideMark/>
          </w:tcPr>
          <w:p w14:paraId="7DD359C4" w14:textId="77777777" w:rsidR="0049741E" w:rsidRPr="0049741E" w:rsidRDefault="0049741E" w:rsidP="0049741E">
            <w:pPr>
              <w:jc w:val="both"/>
              <w:rPr>
                <w:rFonts w:ascii="Times New Roman" w:hAnsi="Times New Roman" w:cs="Times New Roman"/>
                <w:sz w:val="24"/>
                <w:szCs w:val="24"/>
              </w:rPr>
            </w:pPr>
            <w:r w:rsidRPr="0049741E">
              <w:rPr>
                <w:rFonts w:ascii="Times New Roman" w:hAnsi="Times New Roman" w:cs="Times New Roman"/>
                <w:sz w:val="24"/>
                <w:szCs w:val="24"/>
              </w:rPr>
              <w:t>В случае,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49741E" w:rsidRPr="0049741E" w14:paraId="67163258" w14:textId="77777777" w:rsidTr="00AA7EC7">
        <w:tc>
          <w:tcPr>
            <w:tcW w:w="0" w:type="auto"/>
            <w:hideMark/>
          </w:tcPr>
          <w:p w14:paraId="7B35CE7F" w14:textId="77777777" w:rsidR="0049741E" w:rsidRPr="0049741E" w:rsidRDefault="0049741E" w:rsidP="0049741E">
            <w:pPr>
              <w:numPr>
                <w:ilvl w:val="0"/>
                <w:numId w:val="27"/>
              </w:numPr>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lastRenderedPageBreak/>
              <w:t xml:space="preserve">Обработка и представление </w:t>
            </w:r>
          </w:p>
          <w:p w14:paraId="5A3FE229" w14:textId="77777777" w:rsidR="0049741E" w:rsidRPr="0049741E" w:rsidRDefault="0049741E" w:rsidP="0049741E">
            <w:pPr>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t>результатов расчета</w:t>
            </w:r>
          </w:p>
        </w:tc>
        <w:tc>
          <w:tcPr>
            <w:tcW w:w="0" w:type="auto"/>
            <w:vAlign w:val="center"/>
            <w:hideMark/>
          </w:tcPr>
          <w:p w14:paraId="5FD41AD4" w14:textId="77777777" w:rsidR="0049741E" w:rsidRPr="0049741E" w:rsidRDefault="0049741E" w:rsidP="0049741E">
            <w:pPr>
              <w:jc w:val="both"/>
              <w:rPr>
                <w:rFonts w:ascii="Times New Roman" w:hAnsi="Times New Roman" w:cs="Times New Roman"/>
                <w:sz w:val="24"/>
                <w:szCs w:val="24"/>
              </w:rPr>
            </w:pPr>
            <w:r w:rsidRPr="0049741E">
              <w:rPr>
                <w:rFonts w:ascii="Times New Roman" w:hAnsi="Times New Roman" w:cs="Times New Roman"/>
                <w:sz w:val="24"/>
                <w:szCs w:val="24"/>
              </w:rPr>
              <w:t>В случае, если участником умышленно изменены результаты расчета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49741E" w:rsidRPr="0049741E" w14:paraId="4DD83C82" w14:textId="77777777" w:rsidTr="00AA7EC7">
        <w:tc>
          <w:tcPr>
            <w:tcW w:w="0" w:type="auto"/>
            <w:hideMark/>
          </w:tcPr>
          <w:p w14:paraId="5996596C" w14:textId="77777777" w:rsidR="0049741E" w:rsidRPr="0049741E" w:rsidRDefault="0049741E" w:rsidP="0049741E">
            <w:pPr>
              <w:numPr>
                <w:ilvl w:val="0"/>
                <w:numId w:val="27"/>
              </w:numPr>
              <w:ind w:left="284" w:hanging="142"/>
              <w:contextualSpacing/>
              <w:rPr>
                <w:rFonts w:ascii="Times New Roman" w:hAnsi="Times New Roman" w:cs="Times New Roman"/>
                <w:sz w:val="24"/>
                <w:szCs w:val="24"/>
              </w:rPr>
            </w:pPr>
            <w:r w:rsidRPr="0049741E">
              <w:rPr>
                <w:rFonts w:ascii="Times New Roman" w:hAnsi="Times New Roman" w:cs="Times New Roman"/>
                <w:sz w:val="24"/>
                <w:szCs w:val="24"/>
              </w:rPr>
              <w:t>Оформление протокола выполнения конкурсного задания.</w:t>
            </w:r>
          </w:p>
        </w:tc>
        <w:tc>
          <w:tcPr>
            <w:tcW w:w="0" w:type="auto"/>
            <w:vAlign w:val="center"/>
            <w:hideMark/>
          </w:tcPr>
          <w:p w14:paraId="77F15CF2" w14:textId="77777777" w:rsidR="0049741E" w:rsidRPr="0049741E" w:rsidRDefault="0049741E" w:rsidP="0049741E">
            <w:pPr>
              <w:shd w:val="clear" w:color="auto" w:fill="FFFFFF"/>
              <w:jc w:val="both"/>
              <w:rPr>
                <w:rFonts w:ascii="Times New Roman" w:hAnsi="Times New Roman" w:cs="Times New Roman"/>
                <w:sz w:val="24"/>
                <w:szCs w:val="24"/>
              </w:rPr>
            </w:pPr>
            <w:r w:rsidRPr="0049741E">
              <w:rPr>
                <w:rFonts w:ascii="Times New Roman" w:hAnsi="Times New Roman" w:cs="Times New Roman"/>
                <w:sz w:val="24"/>
                <w:szCs w:val="24"/>
              </w:rPr>
              <w:t>При нарушении правил ведения протокола</w:t>
            </w:r>
            <w:r w:rsidRPr="0049741E">
              <w:rPr>
                <w:rFonts w:ascii="Times New Roman" w:hAnsi="Times New Roman" w:cs="Times New Roman"/>
                <w:sz w:val="24"/>
                <w:szCs w:val="24"/>
              </w:rPr>
              <w:br/>
              <w:t>(пользовании шпаргалками, использования в качестве черновиков листов фильтровальной бумаги,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14:paraId="0187B285" w14:textId="77777777" w:rsidR="0049741E" w:rsidRPr="0049741E" w:rsidRDefault="0049741E" w:rsidP="0049741E">
            <w:pPr>
              <w:shd w:val="clear" w:color="auto" w:fill="FFFFFF"/>
              <w:jc w:val="both"/>
              <w:rPr>
                <w:rFonts w:ascii="Times New Roman" w:hAnsi="Times New Roman" w:cs="Times New Roman"/>
                <w:sz w:val="24"/>
                <w:szCs w:val="24"/>
              </w:rPr>
            </w:pPr>
            <w:r w:rsidRPr="0049741E">
              <w:rPr>
                <w:rFonts w:ascii="Times New Roman" w:hAnsi="Times New Roman" w:cs="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14:paraId="319BAC6B" w14:textId="77777777" w:rsidR="0049741E" w:rsidRPr="002740D0" w:rsidRDefault="0049741E" w:rsidP="0049741E">
      <w:pPr>
        <w:shd w:val="clear" w:color="000000" w:fill="auto"/>
        <w:spacing w:after="0" w:line="360" w:lineRule="auto"/>
        <w:ind w:firstLine="567"/>
        <w:contextualSpacing/>
        <w:jc w:val="both"/>
        <w:rPr>
          <w:rFonts w:ascii="Times New Roman" w:eastAsia="Calibri" w:hAnsi="Times New Roman" w:cs="Times New Roman"/>
          <w:sz w:val="28"/>
          <w:szCs w:val="28"/>
        </w:rPr>
      </w:pPr>
    </w:p>
    <w:p w14:paraId="6AD0F918" w14:textId="77777777" w:rsidR="00EA30C6" w:rsidRPr="00F3099C" w:rsidRDefault="00EA30C6" w:rsidP="00C17B01">
      <w:pPr>
        <w:spacing w:after="0" w:line="360" w:lineRule="auto"/>
        <w:jc w:val="both"/>
        <w:rPr>
          <w:rFonts w:ascii="Times New Roman" w:hAnsi="Times New Roman"/>
          <w:sz w:val="28"/>
          <w:szCs w:val="28"/>
        </w:rPr>
      </w:pPr>
    </w:p>
    <w:p w14:paraId="245CDCAC" w14:textId="066C0AA6" w:rsidR="00E15F2A" w:rsidRDefault="00A11569" w:rsidP="00A4187F">
      <w:pPr>
        <w:pStyle w:val="-2"/>
        <w:ind w:firstLine="709"/>
        <w:rPr>
          <w:rFonts w:ascii="Times New Roman" w:hAnsi="Times New Roman"/>
        </w:rPr>
      </w:pPr>
      <w:bookmarkStart w:id="15" w:name="_Toc78885659"/>
      <w:bookmarkStart w:id="16"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00F68B1D" w14:textId="77777777" w:rsidR="002F5E05" w:rsidRPr="00ED1DAA" w:rsidRDefault="002F5E05" w:rsidP="002F5E05">
      <w:pPr>
        <w:shd w:val="clear" w:color="000000" w:fill="auto"/>
        <w:spacing w:after="0" w:line="360" w:lineRule="auto"/>
        <w:ind w:firstLine="567"/>
        <w:contextualSpacing/>
        <w:jc w:val="both"/>
        <w:rPr>
          <w:rFonts w:ascii="Times New Roman" w:eastAsia="Calibri" w:hAnsi="Times New Roman" w:cs="Times New Roman"/>
          <w:sz w:val="28"/>
          <w:szCs w:val="28"/>
        </w:rPr>
      </w:pPr>
      <w:r w:rsidRPr="00ED1DAA">
        <w:rPr>
          <w:rFonts w:ascii="Times New Roman" w:eastAsia="Calibri"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79E140DE" w14:textId="3B0F13CC" w:rsidR="002F5E05" w:rsidRPr="002F5E05" w:rsidRDefault="002F5E05" w:rsidP="002F5E05">
      <w:pPr>
        <w:shd w:val="clear" w:color="000000" w:fill="auto"/>
        <w:spacing w:after="0" w:line="360" w:lineRule="auto"/>
        <w:ind w:firstLine="567"/>
        <w:contextualSpacing/>
        <w:jc w:val="both"/>
        <w:rPr>
          <w:rFonts w:ascii="Times New Roman" w:eastAsia="Calibri" w:hAnsi="Times New Roman" w:cs="Times New Roman"/>
          <w:sz w:val="28"/>
          <w:szCs w:val="28"/>
        </w:rPr>
      </w:pPr>
      <w:r w:rsidRPr="00ED1DAA">
        <w:rPr>
          <w:rFonts w:ascii="Times New Roman" w:eastAsia="Calibri" w:hAnsi="Times New Roman" w:cs="Times New Roman"/>
          <w:sz w:val="28"/>
          <w:szCs w:val="28"/>
        </w:rPr>
        <w:t>Нулевой - нельзя ничего привозить.</w:t>
      </w:r>
    </w:p>
    <w:p w14:paraId="112A6605" w14:textId="73692741" w:rsidR="00E15F2A" w:rsidRPr="00A4187F" w:rsidRDefault="00A11569" w:rsidP="00A4187F">
      <w:pPr>
        <w:pStyle w:val="-2"/>
        <w:ind w:firstLine="709"/>
        <w:rPr>
          <w:rFonts w:ascii="Times New Roman" w:hAnsi="Times New Roman"/>
        </w:rPr>
      </w:pPr>
      <w:bookmarkStart w:id="17" w:name="_Toc78885660"/>
      <w:bookmarkStart w:id="18"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tbl>
      <w:tblPr>
        <w:tblW w:w="9326" w:type="dxa"/>
        <w:tblInd w:w="250" w:type="dxa"/>
        <w:tblLook w:val="04A0" w:firstRow="1" w:lastRow="0" w:firstColumn="1" w:lastColumn="0" w:noHBand="0" w:noVBand="1"/>
      </w:tblPr>
      <w:tblGrid>
        <w:gridCol w:w="1050"/>
        <w:gridCol w:w="8276"/>
      </w:tblGrid>
      <w:tr w:rsidR="0049741E" w:rsidRPr="0086100E" w14:paraId="51BA18EC" w14:textId="77777777" w:rsidTr="00AA7EC7">
        <w:trPr>
          <w:trHeight w:val="498"/>
        </w:trPr>
        <w:tc>
          <w:tcPr>
            <w:tcW w:w="105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03FC8A41" w14:textId="77777777" w:rsidR="0049741E" w:rsidRPr="0086100E" w:rsidRDefault="0049741E" w:rsidP="00AA7EC7">
            <w:pPr>
              <w:spacing w:after="0" w:line="360" w:lineRule="auto"/>
              <w:jc w:val="both"/>
              <w:rPr>
                <w:rFonts w:ascii="Times New Roman" w:eastAsia="Times New Roman" w:hAnsi="Times New Roman" w:cs="Times New Roman"/>
                <w:b/>
                <w:bCs/>
                <w:sz w:val="20"/>
                <w:szCs w:val="20"/>
              </w:rPr>
            </w:pPr>
            <w:r w:rsidRPr="0086100E">
              <w:rPr>
                <w:rFonts w:ascii="Times New Roman" w:eastAsia="Times New Roman" w:hAnsi="Times New Roman" w:cs="Times New Roman"/>
                <w:b/>
                <w:bCs/>
                <w:sz w:val="20"/>
                <w:szCs w:val="20"/>
              </w:rPr>
              <w:t>№ п/п</w:t>
            </w:r>
          </w:p>
        </w:tc>
        <w:tc>
          <w:tcPr>
            <w:tcW w:w="8276" w:type="dxa"/>
            <w:tcBorders>
              <w:top w:val="single" w:sz="8" w:space="0" w:color="000000"/>
              <w:left w:val="nil"/>
              <w:bottom w:val="single" w:sz="4" w:space="0" w:color="000000"/>
              <w:right w:val="single" w:sz="8" w:space="0" w:color="000000"/>
            </w:tcBorders>
            <w:shd w:val="clear" w:color="auto" w:fill="auto"/>
            <w:vAlign w:val="center"/>
            <w:hideMark/>
          </w:tcPr>
          <w:p w14:paraId="0A509D95" w14:textId="0AE3931A" w:rsidR="0049741E" w:rsidRPr="0086100E" w:rsidRDefault="00FF7029" w:rsidP="00AA7EC7">
            <w:pPr>
              <w:spacing w:after="0" w:line="36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Наименование запрещенных</w:t>
            </w:r>
            <w:r w:rsidR="0049741E" w:rsidRPr="0086100E">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материалов, </w:t>
            </w:r>
            <w:r w:rsidR="0049741E" w:rsidRPr="0086100E">
              <w:rPr>
                <w:rFonts w:ascii="Times New Roman" w:eastAsia="Times New Roman" w:hAnsi="Times New Roman" w:cs="Times New Roman"/>
                <w:b/>
                <w:bCs/>
                <w:sz w:val="20"/>
                <w:szCs w:val="20"/>
              </w:rPr>
              <w:t>оборудования</w:t>
            </w:r>
            <w:r>
              <w:rPr>
                <w:rFonts w:ascii="Times New Roman" w:eastAsia="Times New Roman" w:hAnsi="Times New Roman" w:cs="Times New Roman"/>
                <w:b/>
                <w:bCs/>
                <w:sz w:val="20"/>
                <w:szCs w:val="20"/>
              </w:rPr>
              <w:t xml:space="preserve"> и инструментов</w:t>
            </w:r>
          </w:p>
        </w:tc>
      </w:tr>
      <w:tr w:rsidR="0049741E" w:rsidRPr="0086100E" w14:paraId="2DA06D23" w14:textId="77777777" w:rsidTr="00AA7EC7">
        <w:trPr>
          <w:trHeight w:val="498"/>
        </w:trPr>
        <w:tc>
          <w:tcPr>
            <w:tcW w:w="1050" w:type="dxa"/>
            <w:tcBorders>
              <w:top w:val="nil"/>
              <w:left w:val="single" w:sz="8" w:space="0" w:color="000000"/>
              <w:bottom w:val="single" w:sz="4" w:space="0" w:color="000000"/>
              <w:right w:val="single" w:sz="4" w:space="0" w:color="000000"/>
            </w:tcBorders>
            <w:shd w:val="clear" w:color="B7B7B7" w:fill="B7B7B7"/>
            <w:noWrap/>
            <w:vAlign w:val="center"/>
            <w:hideMark/>
          </w:tcPr>
          <w:p w14:paraId="6B5AED9F" w14:textId="77777777" w:rsidR="0049741E" w:rsidRPr="0086100E" w:rsidRDefault="0049741E" w:rsidP="00AA7EC7">
            <w:pPr>
              <w:spacing w:after="0" w:line="360" w:lineRule="auto"/>
              <w:jc w:val="center"/>
              <w:rPr>
                <w:rFonts w:ascii="Times New Roman" w:eastAsia="Times New Roman" w:hAnsi="Times New Roman" w:cs="Times New Roman"/>
                <w:b/>
                <w:bCs/>
                <w:sz w:val="20"/>
                <w:szCs w:val="20"/>
              </w:rPr>
            </w:pPr>
            <w:r w:rsidRPr="0086100E">
              <w:rPr>
                <w:rFonts w:ascii="Times New Roman" w:eastAsia="Times New Roman" w:hAnsi="Times New Roman" w:cs="Times New Roman"/>
                <w:b/>
                <w:bCs/>
                <w:sz w:val="20"/>
                <w:szCs w:val="20"/>
              </w:rPr>
              <w:t>1</w:t>
            </w:r>
          </w:p>
        </w:tc>
        <w:tc>
          <w:tcPr>
            <w:tcW w:w="8276" w:type="dxa"/>
            <w:tcBorders>
              <w:top w:val="nil"/>
              <w:left w:val="nil"/>
              <w:bottom w:val="single" w:sz="4" w:space="0" w:color="000000"/>
              <w:right w:val="single" w:sz="8" w:space="0" w:color="000000"/>
            </w:tcBorders>
            <w:shd w:val="clear" w:color="B7B7B7" w:fill="B7B7B7"/>
            <w:noWrap/>
            <w:vAlign w:val="center"/>
            <w:hideMark/>
          </w:tcPr>
          <w:p w14:paraId="1A5AEF70" w14:textId="77777777" w:rsidR="0049741E" w:rsidRPr="0086100E" w:rsidRDefault="0049741E" w:rsidP="00AA7EC7">
            <w:pPr>
              <w:spacing w:after="0" w:line="360" w:lineRule="auto"/>
              <w:jc w:val="center"/>
              <w:rPr>
                <w:rFonts w:ascii="Times New Roman" w:eastAsia="Times New Roman" w:hAnsi="Times New Roman" w:cs="Times New Roman"/>
                <w:b/>
                <w:bCs/>
                <w:sz w:val="20"/>
                <w:szCs w:val="20"/>
              </w:rPr>
            </w:pPr>
            <w:r w:rsidRPr="0086100E">
              <w:rPr>
                <w:rFonts w:ascii="Times New Roman" w:eastAsia="Times New Roman" w:hAnsi="Times New Roman" w:cs="Times New Roman"/>
                <w:b/>
                <w:bCs/>
                <w:sz w:val="20"/>
                <w:szCs w:val="20"/>
              </w:rPr>
              <w:t>2</w:t>
            </w:r>
          </w:p>
        </w:tc>
      </w:tr>
      <w:tr w:rsidR="0049741E" w:rsidRPr="0086100E" w14:paraId="5702E89A" w14:textId="77777777" w:rsidTr="00AA7EC7">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14:paraId="7E879C32" w14:textId="77777777" w:rsidR="0049741E" w:rsidRPr="0086100E" w:rsidRDefault="0049741E" w:rsidP="00AA7EC7">
            <w:pPr>
              <w:spacing w:after="0" w:line="360" w:lineRule="auto"/>
              <w:jc w:val="center"/>
              <w:rPr>
                <w:rFonts w:ascii="Times New Roman" w:eastAsia="Times New Roman" w:hAnsi="Times New Roman" w:cs="Times New Roman"/>
                <w:sz w:val="20"/>
                <w:szCs w:val="20"/>
              </w:rPr>
            </w:pPr>
            <w:r w:rsidRPr="0086100E">
              <w:rPr>
                <w:rFonts w:ascii="Times New Roman" w:eastAsia="Times New Roman" w:hAnsi="Times New Roman" w:cs="Times New Roman"/>
                <w:sz w:val="20"/>
                <w:szCs w:val="20"/>
              </w:rPr>
              <w:t>1</w:t>
            </w:r>
          </w:p>
        </w:tc>
        <w:tc>
          <w:tcPr>
            <w:tcW w:w="8276" w:type="dxa"/>
            <w:tcBorders>
              <w:top w:val="nil"/>
              <w:left w:val="nil"/>
              <w:bottom w:val="single" w:sz="8" w:space="0" w:color="000000"/>
              <w:right w:val="single" w:sz="8" w:space="0" w:color="000000"/>
            </w:tcBorders>
            <w:shd w:val="clear" w:color="auto" w:fill="auto"/>
            <w:vAlign w:val="center"/>
            <w:hideMark/>
          </w:tcPr>
          <w:p w14:paraId="33802B1E" w14:textId="0897D57C" w:rsidR="0049741E" w:rsidRPr="0086100E" w:rsidRDefault="00FF7029" w:rsidP="00AA7EC7">
            <w:pPr>
              <w:spacing w:after="0" w:line="360" w:lineRule="auto"/>
              <w:jc w:val="both"/>
              <w:rPr>
                <w:rFonts w:ascii="Times New Roman" w:eastAsia="Times New Roman" w:hAnsi="Times New Roman" w:cs="Times New Roman"/>
                <w:sz w:val="20"/>
                <w:szCs w:val="20"/>
              </w:rPr>
            </w:pPr>
            <w:r w:rsidRPr="0049741E">
              <w:rPr>
                <w:rFonts w:ascii="Times New Roman" w:eastAsia="Times New Roman" w:hAnsi="Times New Roman" w:cs="Times New Roman"/>
                <w:sz w:val="20"/>
                <w:szCs w:val="20"/>
              </w:rPr>
              <w:t>шпаргалки</w:t>
            </w:r>
          </w:p>
        </w:tc>
      </w:tr>
      <w:tr w:rsidR="0049741E" w:rsidRPr="0086100E" w14:paraId="4D577155" w14:textId="77777777" w:rsidTr="00AA7EC7">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14:paraId="25A23975" w14:textId="77777777" w:rsidR="0049741E" w:rsidRPr="0086100E" w:rsidRDefault="0049741E" w:rsidP="00AA7EC7">
            <w:pPr>
              <w:spacing w:after="0" w:line="360" w:lineRule="auto"/>
              <w:jc w:val="center"/>
              <w:rPr>
                <w:rFonts w:ascii="Times New Roman" w:eastAsia="Times New Roman" w:hAnsi="Times New Roman" w:cs="Times New Roman"/>
                <w:sz w:val="20"/>
                <w:szCs w:val="20"/>
              </w:rPr>
            </w:pPr>
            <w:r w:rsidRPr="0086100E">
              <w:rPr>
                <w:rFonts w:ascii="Times New Roman" w:eastAsia="Times New Roman" w:hAnsi="Times New Roman" w:cs="Times New Roman"/>
                <w:sz w:val="20"/>
                <w:szCs w:val="20"/>
              </w:rPr>
              <w:t>2</w:t>
            </w:r>
          </w:p>
        </w:tc>
        <w:tc>
          <w:tcPr>
            <w:tcW w:w="8276" w:type="dxa"/>
            <w:tcBorders>
              <w:top w:val="nil"/>
              <w:left w:val="nil"/>
              <w:bottom w:val="single" w:sz="8" w:space="0" w:color="000000"/>
              <w:right w:val="single" w:sz="8" w:space="0" w:color="000000"/>
            </w:tcBorders>
            <w:shd w:val="clear" w:color="auto" w:fill="auto"/>
            <w:noWrap/>
            <w:vAlign w:val="center"/>
            <w:hideMark/>
          </w:tcPr>
          <w:p w14:paraId="5B830B5A" w14:textId="58E65B0A" w:rsidR="0049741E" w:rsidRPr="0086100E" w:rsidRDefault="00FF7029" w:rsidP="00AA7EC7">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тетради, блокноты</w:t>
            </w:r>
          </w:p>
        </w:tc>
      </w:tr>
      <w:tr w:rsidR="0049741E" w:rsidRPr="0086100E" w14:paraId="47382A81" w14:textId="77777777" w:rsidTr="00AA7EC7">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14:paraId="2EA3AA76" w14:textId="77777777" w:rsidR="0049741E" w:rsidRPr="0086100E" w:rsidRDefault="0049741E" w:rsidP="00AA7EC7">
            <w:pPr>
              <w:spacing w:after="0" w:line="360" w:lineRule="auto"/>
              <w:jc w:val="center"/>
              <w:rPr>
                <w:rFonts w:ascii="Times New Roman" w:eastAsia="Times New Roman" w:hAnsi="Times New Roman" w:cs="Times New Roman"/>
                <w:sz w:val="20"/>
                <w:szCs w:val="20"/>
              </w:rPr>
            </w:pPr>
            <w:r w:rsidRPr="0086100E">
              <w:rPr>
                <w:rFonts w:ascii="Times New Roman" w:eastAsia="Times New Roman" w:hAnsi="Times New Roman" w:cs="Times New Roman"/>
                <w:sz w:val="20"/>
                <w:szCs w:val="20"/>
              </w:rPr>
              <w:t>3</w:t>
            </w:r>
          </w:p>
        </w:tc>
        <w:tc>
          <w:tcPr>
            <w:tcW w:w="8276" w:type="dxa"/>
            <w:tcBorders>
              <w:top w:val="nil"/>
              <w:left w:val="nil"/>
              <w:bottom w:val="single" w:sz="8" w:space="0" w:color="000000"/>
              <w:right w:val="single" w:sz="8" w:space="0" w:color="000000"/>
            </w:tcBorders>
            <w:shd w:val="clear" w:color="auto" w:fill="auto"/>
            <w:noWrap/>
            <w:vAlign w:val="center"/>
            <w:hideMark/>
          </w:tcPr>
          <w:p w14:paraId="57CF4FE0" w14:textId="7893DE73" w:rsidR="0049741E" w:rsidRPr="0086100E" w:rsidRDefault="00FF7029" w:rsidP="00AA7EC7">
            <w:pPr>
              <w:spacing w:after="0" w:line="360" w:lineRule="auto"/>
              <w:jc w:val="both"/>
              <w:rPr>
                <w:rFonts w:ascii="Times New Roman" w:eastAsia="Times New Roman" w:hAnsi="Times New Roman" w:cs="Times New Roman"/>
                <w:sz w:val="20"/>
                <w:szCs w:val="20"/>
              </w:rPr>
            </w:pPr>
            <w:r w:rsidRPr="0086100E">
              <w:rPr>
                <w:rFonts w:ascii="Times New Roman" w:eastAsia="Times New Roman" w:hAnsi="Times New Roman" w:cs="Times New Roman"/>
                <w:sz w:val="20"/>
                <w:szCs w:val="20"/>
              </w:rPr>
              <w:t>портативные компьютеры</w:t>
            </w:r>
          </w:p>
        </w:tc>
      </w:tr>
      <w:tr w:rsidR="0049741E" w:rsidRPr="0086100E" w14:paraId="2A192BEE" w14:textId="77777777" w:rsidTr="00AA7EC7">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14:paraId="50C36071" w14:textId="77777777" w:rsidR="0049741E" w:rsidRPr="0086100E" w:rsidRDefault="0049741E" w:rsidP="00AA7EC7">
            <w:pPr>
              <w:spacing w:after="0" w:line="360" w:lineRule="auto"/>
              <w:jc w:val="center"/>
              <w:rPr>
                <w:rFonts w:ascii="Times New Roman" w:eastAsia="Times New Roman" w:hAnsi="Times New Roman" w:cs="Times New Roman"/>
                <w:sz w:val="20"/>
                <w:szCs w:val="20"/>
              </w:rPr>
            </w:pPr>
            <w:r w:rsidRPr="0086100E">
              <w:rPr>
                <w:rFonts w:ascii="Times New Roman" w:eastAsia="Times New Roman" w:hAnsi="Times New Roman" w:cs="Times New Roman"/>
                <w:sz w:val="20"/>
                <w:szCs w:val="20"/>
              </w:rPr>
              <w:t>4</w:t>
            </w:r>
          </w:p>
        </w:tc>
        <w:tc>
          <w:tcPr>
            <w:tcW w:w="8276" w:type="dxa"/>
            <w:tcBorders>
              <w:top w:val="nil"/>
              <w:left w:val="nil"/>
              <w:bottom w:val="single" w:sz="8" w:space="0" w:color="000000"/>
              <w:right w:val="single" w:sz="8" w:space="0" w:color="000000"/>
            </w:tcBorders>
            <w:shd w:val="clear" w:color="auto" w:fill="auto"/>
            <w:noWrap/>
            <w:vAlign w:val="center"/>
            <w:hideMark/>
          </w:tcPr>
          <w:p w14:paraId="7257B720" w14:textId="179ECF50" w:rsidR="0049741E" w:rsidRPr="0086100E" w:rsidRDefault="00FF7029" w:rsidP="00AA7EC7">
            <w:pPr>
              <w:spacing w:after="0" w:line="360" w:lineRule="auto"/>
              <w:jc w:val="both"/>
              <w:rPr>
                <w:rFonts w:ascii="Times New Roman" w:eastAsia="Times New Roman" w:hAnsi="Times New Roman" w:cs="Times New Roman"/>
                <w:sz w:val="20"/>
                <w:szCs w:val="20"/>
              </w:rPr>
            </w:pPr>
            <w:r w:rsidRPr="0086100E">
              <w:rPr>
                <w:rFonts w:ascii="Times New Roman" w:eastAsia="Times New Roman" w:hAnsi="Times New Roman" w:cs="Times New Roman"/>
                <w:sz w:val="20"/>
                <w:szCs w:val="20"/>
              </w:rPr>
              <w:t>телефоны , планшеты и другие электронные устройства связи</w:t>
            </w:r>
          </w:p>
        </w:tc>
      </w:tr>
      <w:tr w:rsidR="0049741E" w:rsidRPr="0086100E" w14:paraId="18B8C4F3" w14:textId="77777777" w:rsidTr="0049741E">
        <w:trPr>
          <w:trHeight w:val="498"/>
        </w:trPr>
        <w:tc>
          <w:tcPr>
            <w:tcW w:w="1050" w:type="dxa"/>
            <w:tcBorders>
              <w:top w:val="nil"/>
              <w:left w:val="single" w:sz="8" w:space="0" w:color="000000"/>
              <w:bottom w:val="single" w:sz="4" w:space="0" w:color="auto"/>
              <w:right w:val="single" w:sz="4" w:space="0" w:color="000000"/>
            </w:tcBorders>
            <w:shd w:val="clear" w:color="auto" w:fill="auto"/>
            <w:noWrap/>
            <w:vAlign w:val="center"/>
            <w:hideMark/>
          </w:tcPr>
          <w:p w14:paraId="22B7131E" w14:textId="77777777" w:rsidR="0049741E" w:rsidRPr="0086100E" w:rsidRDefault="0049741E" w:rsidP="00AA7EC7">
            <w:pPr>
              <w:spacing w:after="0" w:line="360" w:lineRule="auto"/>
              <w:jc w:val="center"/>
              <w:rPr>
                <w:rFonts w:ascii="Times New Roman" w:eastAsia="Times New Roman" w:hAnsi="Times New Roman" w:cs="Times New Roman"/>
                <w:sz w:val="20"/>
                <w:szCs w:val="20"/>
              </w:rPr>
            </w:pPr>
            <w:r w:rsidRPr="0086100E">
              <w:rPr>
                <w:rFonts w:ascii="Times New Roman" w:eastAsia="Times New Roman" w:hAnsi="Times New Roman" w:cs="Times New Roman"/>
                <w:sz w:val="20"/>
                <w:szCs w:val="20"/>
              </w:rPr>
              <w:lastRenderedPageBreak/>
              <w:t>5</w:t>
            </w:r>
          </w:p>
        </w:tc>
        <w:tc>
          <w:tcPr>
            <w:tcW w:w="8276" w:type="dxa"/>
            <w:tcBorders>
              <w:top w:val="nil"/>
              <w:left w:val="nil"/>
              <w:bottom w:val="single" w:sz="4" w:space="0" w:color="auto"/>
              <w:right w:val="single" w:sz="8" w:space="0" w:color="000000"/>
            </w:tcBorders>
            <w:shd w:val="clear" w:color="auto" w:fill="auto"/>
            <w:noWrap/>
            <w:vAlign w:val="center"/>
            <w:hideMark/>
          </w:tcPr>
          <w:p w14:paraId="64652E94" w14:textId="1A782EF6" w:rsidR="0049741E" w:rsidRPr="0086100E" w:rsidRDefault="00FF7029" w:rsidP="00AA7EC7">
            <w:pPr>
              <w:spacing w:after="0" w:line="360" w:lineRule="auto"/>
              <w:jc w:val="both"/>
              <w:rPr>
                <w:rFonts w:ascii="Times New Roman" w:eastAsia="Times New Roman" w:hAnsi="Times New Roman" w:cs="Times New Roman"/>
                <w:sz w:val="20"/>
                <w:szCs w:val="20"/>
              </w:rPr>
            </w:pPr>
            <w:r w:rsidRPr="0049741E">
              <w:rPr>
                <w:rFonts w:ascii="Times New Roman" w:eastAsia="Times New Roman" w:hAnsi="Times New Roman" w:cs="Times New Roman"/>
                <w:sz w:val="20"/>
                <w:szCs w:val="20"/>
              </w:rPr>
              <w:t>надетые ювелирные украшения, бижутерия</w:t>
            </w:r>
          </w:p>
        </w:tc>
      </w:tr>
      <w:tr w:rsidR="0049741E" w:rsidRPr="0086100E" w14:paraId="71D04B96" w14:textId="77777777" w:rsidTr="0049741E">
        <w:trPr>
          <w:trHeight w:val="498"/>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B7571" w14:textId="35D1E778" w:rsidR="0049741E" w:rsidRPr="0086100E" w:rsidRDefault="0049741E" w:rsidP="00AA7EC7">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5440B" w14:textId="57F5A018" w:rsidR="0049741E" w:rsidRPr="0086100E" w:rsidRDefault="00FF7029" w:rsidP="00AA7EC7">
            <w:pPr>
              <w:spacing w:after="0" w:line="360" w:lineRule="auto"/>
              <w:jc w:val="both"/>
              <w:rPr>
                <w:rFonts w:ascii="Times New Roman" w:eastAsia="Times New Roman" w:hAnsi="Times New Roman" w:cs="Times New Roman"/>
                <w:sz w:val="20"/>
                <w:szCs w:val="20"/>
              </w:rPr>
            </w:pPr>
            <w:r w:rsidRPr="0049741E">
              <w:rPr>
                <w:rFonts w:ascii="Times New Roman" w:eastAsia="Times New Roman" w:hAnsi="Times New Roman" w:cs="Times New Roman"/>
                <w:sz w:val="20"/>
                <w:szCs w:val="20"/>
              </w:rPr>
              <w:t>наушники</w:t>
            </w:r>
          </w:p>
        </w:tc>
      </w:tr>
      <w:tr w:rsidR="0049741E" w:rsidRPr="0086100E" w14:paraId="0A011062" w14:textId="77777777" w:rsidTr="0049741E">
        <w:trPr>
          <w:trHeight w:val="498"/>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C15DF" w14:textId="2AE5393C" w:rsidR="0049741E" w:rsidRDefault="0049741E" w:rsidP="00AA7EC7">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FF6F0" w14:textId="74B4379C" w:rsidR="0049741E" w:rsidRPr="0049741E" w:rsidRDefault="00FF7029" w:rsidP="00AA7EC7">
            <w:pPr>
              <w:spacing w:after="0" w:line="360" w:lineRule="auto"/>
              <w:jc w:val="both"/>
              <w:rPr>
                <w:rFonts w:ascii="Times New Roman" w:eastAsia="Times New Roman" w:hAnsi="Times New Roman" w:cs="Times New Roman"/>
                <w:sz w:val="20"/>
                <w:szCs w:val="20"/>
              </w:rPr>
            </w:pPr>
            <w:r w:rsidRPr="0049741E">
              <w:rPr>
                <w:rFonts w:ascii="Times New Roman" w:eastAsia="Times New Roman" w:hAnsi="Times New Roman" w:cs="Times New Roman"/>
                <w:sz w:val="20"/>
                <w:szCs w:val="20"/>
              </w:rPr>
              <w:t>наручные часы, браслеты</w:t>
            </w:r>
          </w:p>
        </w:tc>
      </w:tr>
    </w:tbl>
    <w:p w14:paraId="538D3EE9" w14:textId="7E432876" w:rsidR="00E15F2A" w:rsidRPr="003732A7" w:rsidRDefault="00E15F2A" w:rsidP="00E15F2A">
      <w:pPr>
        <w:spacing w:after="0" w:line="360" w:lineRule="auto"/>
        <w:jc w:val="both"/>
        <w:rPr>
          <w:rFonts w:ascii="Times New Roman" w:eastAsia="Times New Roman" w:hAnsi="Times New Roman" w:cs="Times New Roman"/>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19"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1F6A2793" w14:textId="7F83C62D" w:rsidR="002B3DBB" w:rsidRDefault="0049741E"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 xml:space="preserve">Приложение 4. </w:t>
      </w:r>
      <w:r w:rsidR="007B3FD5">
        <w:rPr>
          <w:rFonts w:ascii="Times New Roman" w:hAnsi="Times New Roman" w:cs="Times New Roman"/>
          <w:sz w:val="28"/>
          <w:szCs w:val="28"/>
        </w:rPr>
        <w:t xml:space="preserve"> </w:t>
      </w:r>
      <w:r>
        <w:rPr>
          <w:rFonts w:ascii="Times New Roman" w:hAnsi="Times New Roman" w:cs="Times New Roman"/>
          <w:sz w:val="28"/>
          <w:szCs w:val="28"/>
        </w:rPr>
        <w:t>Т</w:t>
      </w:r>
      <w:r w:rsidR="00B37579">
        <w:rPr>
          <w:rFonts w:ascii="Times New Roman" w:hAnsi="Times New Roman" w:cs="Times New Roman"/>
          <w:sz w:val="28"/>
          <w:szCs w:val="28"/>
        </w:rPr>
        <w:t>ехнологические карты</w:t>
      </w:r>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B1EAD" w14:textId="77777777" w:rsidR="009C6127" w:rsidRDefault="009C6127" w:rsidP="00970F49">
      <w:pPr>
        <w:spacing w:after="0" w:line="240" w:lineRule="auto"/>
      </w:pPr>
      <w:r>
        <w:separator/>
      </w:r>
    </w:p>
  </w:endnote>
  <w:endnote w:type="continuationSeparator" w:id="0">
    <w:p w14:paraId="4596CFDD" w14:textId="77777777" w:rsidR="009C6127" w:rsidRDefault="009C6127"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78E264AE" w:rsidR="00473C4A" w:rsidRDefault="00473C4A">
        <w:pPr>
          <w:pStyle w:val="a7"/>
          <w:jc w:val="right"/>
        </w:pPr>
        <w:r>
          <w:fldChar w:fldCharType="begin"/>
        </w:r>
        <w:r>
          <w:instrText>PAGE   \* MERGEFORMAT</w:instrText>
        </w:r>
        <w:r>
          <w:fldChar w:fldCharType="separate"/>
        </w:r>
        <w:r w:rsidR="00AA167D">
          <w:rPr>
            <w:noProof/>
          </w:rPr>
          <w:t>10</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B9780" w14:textId="77777777" w:rsidR="009C6127" w:rsidRDefault="009C6127" w:rsidP="00970F49">
      <w:pPr>
        <w:spacing w:after="0" w:line="240" w:lineRule="auto"/>
      </w:pPr>
      <w:r>
        <w:separator/>
      </w:r>
    </w:p>
  </w:footnote>
  <w:footnote w:type="continuationSeparator" w:id="0">
    <w:p w14:paraId="32DA1740" w14:textId="77777777" w:rsidR="009C6127" w:rsidRDefault="009C6127"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1BF7094A"/>
    <w:multiLevelType w:val="hybridMultilevel"/>
    <w:tmpl w:val="4F165ABA"/>
    <w:lvl w:ilvl="0" w:tplc="EC4E18E8">
      <w:start w:val="1"/>
      <w:numFmt w:val="bullet"/>
      <w:lvlText w:val=""/>
      <w:lvlJc w:val="left"/>
      <w:pPr>
        <w:ind w:left="1449" w:hanging="360"/>
      </w:pPr>
      <w:rPr>
        <w:rFonts w:ascii="Symbol" w:hAnsi="Symbol" w:hint="default"/>
        <w:color w:val="auto"/>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0" w15:restartNumberingAfterBreak="0">
    <w:nsid w:val="1D644EAF"/>
    <w:multiLevelType w:val="hybridMultilevel"/>
    <w:tmpl w:val="B02C1D8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D26A2"/>
    <w:multiLevelType w:val="hybridMultilevel"/>
    <w:tmpl w:val="A8B00D08"/>
    <w:lvl w:ilvl="0" w:tplc="B224964A">
      <w:numFmt w:val="bullet"/>
      <w:lvlText w:val="•"/>
      <w:lvlJc w:val="left"/>
      <w:pPr>
        <w:ind w:left="1004" w:hanging="360"/>
      </w:pPr>
      <w:rPr>
        <w:rFonts w:hint="default"/>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E33C64"/>
    <w:multiLevelType w:val="hybridMultilevel"/>
    <w:tmpl w:val="F8128B78"/>
    <w:lvl w:ilvl="0" w:tplc="B224964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7A531A"/>
    <w:multiLevelType w:val="hybridMultilevel"/>
    <w:tmpl w:val="A0DA6AC6"/>
    <w:lvl w:ilvl="0" w:tplc="B224964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5B0E4A"/>
    <w:multiLevelType w:val="hybridMultilevel"/>
    <w:tmpl w:val="E196D5E6"/>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abstractNum w:abstractNumId="31" w15:restartNumberingAfterBreak="0">
    <w:nsid w:val="7A9E532E"/>
    <w:multiLevelType w:val="hybridMultilevel"/>
    <w:tmpl w:val="956CB592"/>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6"/>
  </w:num>
  <w:num w:numId="4">
    <w:abstractNumId w:val="1"/>
  </w:num>
  <w:num w:numId="5">
    <w:abstractNumId w:val="0"/>
  </w:num>
  <w:num w:numId="6">
    <w:abstractNumId w:val="13"/>
  </w:num>
  <w:num w:numId="7">
    <w:abstractNumId w:val="2"/>
  </w:num>
  <w:num w:numId="8">
    <w:abstractNumId w:val="5"/>
  </w:num>
  <w:num w:numId="9">
    <w:abstractNumId w:val="25"/>
  </w:num>
  <w:num w:numId="10">
    <w:abstractNumId w:val="7"/>
  </w:num>
  <w:num w:numId="11">
    <w:abstractNumId w:val="3"/>
  </w:num>
  <w:num w:numId="12">
    <w:abstractNumId w:val="14"/>
  </w:num>
  <w:num w:numId="13">
    <w:abstractNumId w:val="28"/>
  </w:num>
  <w:num w:numId="14">
    <w:abstractNumId w:val="15"/>
  </w:num>
  <w:num w:numId="15">
    <w:abstractNumId w:val="26"/>
  </w:num>
  <w:num w:numId="16">
    <w:abstractNumId w:val="29"/>
  </w:num>
  <w:num w:numId="17">
    <w:abstractNumId w:val="27"/>
  </w:num>
  <w:num w:numId="18">
    <w:abstractNumId w:val="24"/>
  </w:num>
  <w:num w:numId="19">
    <w:abstractNumId w:val="17"/>
  </w:num>
  <w:num w:numId="20">
    <w:abstractNumId w:val="20"/>
  </w:num>
  <w:num w:numId="21">
    <w:abstractNumId w:val="16"/>
  </w:num>
  <w:num w:numId="22">
    <w:abstractNumId w:val="4"/>
  </w:num>
  <w:num w:numId="23">
    <w:abstractNumId w:val="21"/>
  </w:num>
  <w:num w:numId="24">
    <w:abstractNumId w:val="31"/>
  </w:num>
  <w:num w:numId="25">
    <w:abstractNumId w:val="1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 w:numId="30">
    <w:abstractNumId w:val="11"/>
  </w:num>
  <w:num w:numId="31">
    <w:abstractNumId w:val="18"/>
  </w:num>
  <w:num w:numId="3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0F2692"/>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A0884"/>
    <w:rsid w:val="002B1426"/>
    <w:rsid w:val="002B3DBB"/>
    <w:rsid w:val="002B3F67"/>
    <w:rsid w:val="002F2906"/>
    <w:rsid w:val="002F5E05"/>
    <w:rsid w:val="00305068"/>
    <w:rsid w:val="0032065E"/>
    <w:rsid w:val="003242E1"/>
    <w:rsid w:val="00333911"/>
    <w:rsid w:val="00334165"/>
    <w:rsid w:val="003531E7"/>
    <w:rsid w:val="003601A4"/>
    <w:rsid w:val="0037535C"/>
    <w:rsid w:val="003815C7"/>
    <w:rsid w:val="003934F8"/>
    <w:rsid w:val="00397A1B"/>
    <w:rsid w:val="003A21C8"/>
    <w:rsid w:val="003B0DF6"/>
    <w:rsid w:val="003C1D7A"/>
    <w:rsid w:val="003C5F97"/>
    <w:rsid w:val="003D1E51"/>
    <w:rsid w:val="004254FE"/>
    <w:rsid w:val="00436FFC"/>
    <w:rsid w:val="00437D28"/>
    <w:rsid w:val="0044354A"/>
    <w:rsid w:val="00454353"/>
    <w:rsid w:val="00461AC6"/>
    <w:rsid w:val="00473C4A"/>
    <w:rsid w:val="0047429B"/>
    <w:rsid w:val="004904C5"/>
    <w:rsid w:val="004917C4"/>
    <w:rsid w:val="0049741E"/>
    <w:rsid w:val="004A07A5"/>
    <w:rsid w:val="004B692B"/>
    <w:rsid w:val="004C3CAF"/>
    <w:rsid w:val="004C6D32"/>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A6FE4"/>
    <w:rsid w:val="007B0DCC"/>
    <w:rsid w:val="007B2222"/>
    <w:rsid w:val="007B3FD5"/>
    <w:rsid w:val="007D3601"/>
    <w:rsid w:val="007D693C"/>
    <w:rsid w:val="007D6C20"/>
    <w:rsid w:val="007E73B4"/>
    <w:rsid w:val="00800D8D"/>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11961"/>
    <w:rsid w:val="009203A8"/>
    <w:rsid w:val="009440D0"/>
    <w:rsid w:val="00945E13"/>
    <w:rsid w:val="00953113"/>
    <w:rsid w:val="00954B97"/>
    <w:rsid w:val="00955127"/>
    <w:rsid w:val="00956BC9"/>
    <w:rsid w:val="00961DA0"/>
    <w:rsid w:val="00963DA2"/>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43279"/>
    <w:rsid w:val="00A57976"/>
    <w:rsid w:val="00A636B8"/>
    <w:rsid w:val="00A6671B"/>
    <w:rsid w:val="00A8496D"/>
    <w:rsid w:val="00A85D42"/>
    <w:rsid w:val="00A87627"/>
    <w:rsid w:val="00A91D4B"/>
    <w:rsid w:val="00A962D4"/>
    <w:rsid w:val="00A9790B"/>
    <w:rsid w:val="00AA167D"/>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298A"/>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 w:val="00FF7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49741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CCFD4-D8EB-457F-A8FE-B49ACBE1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3531</Words>
  <Characters>20128</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Морозова Наталья Евгеньевна</cp:lastModifiedBy>
  <cp:revision>15</cp:revision>
  <dcterms:created xsi:type="dcterms:W3CDTF">2023-10-10T08:10:00Z</dcterms:created>
  <dcterms:modified xsi:type="dcterms:W3CDTF">2024-11-10T19:38:00Z</dcterms:modified>
</cp:coreProperties>
</file>