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40B7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90E78E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775C6" w:rsidRPr="00D775C6">
        <w:rPr>
          <w:rFonts w:ascii="Times New Roman" w:hAnsi="Times New Roman" w:cs="Times New Roman"/>
          <w:sz w:val="72"/>
          <w:szCs w:val="72"/>
        </w:rPr>
        <w:t>ЦИФРОВАЯ МЕТРОЛОГИЯ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849FE30" w14:textId="77777777" w:rsidR="00D775C6" w:rsidRPr="00D775C6" w:rsidRDefault="00D775C6" w:rsidP="00D775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775C6">
        <w:rPr>
          <w:rFonts w:ascii="Times New Roman" w:eastAsia="Times New Roman" w:hAnsi="Times New Roman" w:cs="Times New Roman"/>
          <w:color w:val="000000"/>
          <w:sz w:val="28"/>
          <w:szCs w:val="28"/>
        </w:rPr>
        <w:t>: «Цифровая метрология»</w:t>
      </w:r>
    </w:p>
    <w:p w14:paraId="09A936D5" w14:textId="77777777"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775C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BA9301E" w14:textId="77777777"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A7C537" w14:textId="77777777"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75C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1345B26A" w14:textId="77777777"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Компетенция «Цифровая метрология» моделирует участок технического контроля на реальном промышленном производстве. Все изготовленные детали должны пройти проверку на соответствие конструкторской и технической документации. Для качественного контроля изделий применяется технологическое оборудование и инструменты различных типов: ручной измерительный инструмент (штангенциркули, микрометры и т.д.), координатно-измерительные машины, </w:t>
      </w:r>
      <w:proofErr w:type="spellStart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видеоизмерительные</w:t>
      </w:r>
      <w:proofErr w:type="spellEnd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 машины, </w:t>
      </w:r>
      <w:proofErr w:type="spellStart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контурографы</w:t>
      </w:r>
      <w:proofErr w:type="spellEnd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, </w:t>
      </w:r>
      <w:proofErr w:type="spellStart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кругломеры</w:t>
      </w:r>
      <w:proofErr w:type="spellEnd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, профилометры. Специалист в области цифровой метрологии должен обладать не только навыками работы с измерительным оборудованием, но также осуществлять написание управляющих программ, планировать процесс измерений, готовить отчётную документацию о результатах контроля, осуществлять учёт и калибровку средств измерений.</w:t>
      </w:r>
    </w:p>
    <w:p w14:paraId="73DA4168" w14:textId="77777777"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Оборонно-промышленный комплекс (ОПК) России продолжает наращивать мощности. Помимо вопросов, связанных с импортозамещением иностранного оборудования для контроля качества, остро стоит вопрос подготовки специалистов по техническому контролю в области машиностроения, что подтверждается данными рекрутинговых сайтов – ежемесячно в РФ актуальны более 500 вакансий по направлениям «контролер ОТК», «инженер по качеству», «контролер слесарных и станочных работ», в том числе на предприятиях, входящих в государственные корпорации «</w:t>
      </w:r>
      <w:proofErr w:type="spellStart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Ростех</w:t>
      </w:r>
      <w:proofErr w:type="spellEnd"/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», «Росатом», «Роскосмос». </w:t>
      </w:r>
    </w:p>
    <w:p w14:paraId="170C15C4" w14:textId="77777777" w:rsidR="00D775C6" w:rsidRPr="00D775C6" w:rsidRDefault="00D775C6" w:rsidP="00D775C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Для современного машиностроительного предприятия характерно повышение степени автоматизации, использование станков с числовым программным управлением, что приводит к повышению объема производства, и, соответственно, к необходимости применения современного измерительного оборудования, инструментов и программного обеспечения для поддержания требуемого уровня качества выпускаемой продукции.</w:t>
      </w:r>
    </w:p>
    <w:p w14:paraId="45ABB1BB" w14:textId="77777777"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Таким образом, процессы контроля качества неразрывно связаны с производственными процессами, что обуславливает необходимость развития компетенции «Цифровая метрология» с целью популяризации данной профессии и подготовки высококвалифицированных кадров для предприятий.</w:t>
      </w:r>
    </w:p>
    <w:p w14:paraId="66CE2F3E" w14:textId="77777777"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F75556" w14:textId="77777777" w:rsidR="00D775C6" w:rsidRPr="00D775C6" w:rsidRDefault="00D775C6" w:rsidP="00D775C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775C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19188BA" w14:textId="77777777" w:rsidR="00D775C6" w:rsidRPr="00D775C6" w:rsidRDefault="00D775C6" w:rsidP="00D775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7222A" w14:textId="77777777" w:rsidR="00D775C6" w:rsidRPr="00D775C6" w:rsidRDefault="00D775C6" w:rsidP="00D775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264985" w14:textId="77777777"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lastRenderedPageBreak/>
        <w:t>ФГОС СПО.</w:t>
      </w:r>
    </w:p>
    <w:p w14:paraId="7CDF7038" w14:textId="77777777"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27.02.07 Управление качеством продукции, процессов и услуг (по отраслям) (утверждён приказом Министерства образования и науки РФ от 9 декабря 2016 г. № 1557);</w:t>
      </w:r>
    </w:p>
    <w:p w14:paraId="22E10CAE" w14:textId="77777777"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27.02.01 Метрология (утверждён приказом Министерства образования и науки РФ от 7 мая 2014 г. № 445);</w:t>
      </w:r>
    </w:p>
    <w:p w14:paraId="2EB03E43" w14:textId="77777777"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27.02.06 Контроль работы измерительных приборов (утверждён приказом Министерства образования и науки РФ от 9 декабря 2016 г. № 1570);</w:t>
      </w:r>
    </w:p>
    <w:p w14:paraId="3A515C05" w14:textId="77777777"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151903.01 Контролер станочных и слесарных работ (утверждён Министерства образования и науки РФ от 2 августа 2013 г. № 818).</w:t>
      </w:r>
    </w:p>
    <w:p w14:paraId="5E43F0D3" w14:textId="77777777"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6F7AB3A7" w14:textId="77777777" w:rsidR="00D775C6" w:rsidRPr="00D775C6" w:rsidRDefault="00D775C6" w:rsidP="00D775C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Контролер станочных и слесарных работ, 40.199, утвержден Министерством труда и социальной защиты РФ в 2022 году.</w:t>
      </w:r>
    </w:p>
    <w:p w14:paraId="514B082D" w14:textId="77777777" w:rsidR="00D775C6" w:rsidRPr="00D775C6" w:rsidRDefault="00D775C6" w:rsidP="00D775C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Специалист по метрологии, 40.012, утвержден Министерством труда и социальной защиты РФ в 2022 году.</w:t>
      </w:r>
    </w:p>
    <w:p w14:paraId="46857F96" w14:textId="77777777"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A7C8426" w14:textId="77777777" w:rsidR="00D775C6" w:rsidRPr="00D775C6" w:rsidRDefault="00D775C6" w:rsidP="00D775C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Контролер станочных и слесарных работ, Утвержден Постановлением Минтруда РФ от 15.11.1999 N 45 (в редакции Приказа Минздравсоцразвития РФ от 13.11.2008 N 645)</w:t>
      </w:r>
    </w:p>
    <w:p w14:paraId="65E6536F" w14:textId="77777777"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501BBAEA" w14:textId="77777777" w:rsidR="00D775C6" w:rsidRPr="00D775C6" w:rsidRDefault="00D775C6" w:rsidP="00D775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D775C6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D775C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2DE8AEF" w14:textId="77777777" w:rsidR="00D775C6" w:rsidRPr="00D775C6" w:rsidRDefault="00D775C6" w:rsidP="00D775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3E84CA31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Р 8.736-2011 Государственная система обеспечения единства измерений (ГСИ). Измерения прямые многократные. Методы обработки результатов измерений. Основные положения</w:t>
      </w:r>
    </w:p>
    <w:p w14:paraId="074D8BB4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8.401-80 ГСИ. Классы точности средств измерений. Общие требования</w:t>
      </w:r>
    </w:p>
    <w:p w14:paraId="44F519F5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8.009-84 ГСИ. Нормируемые метрологические характеристики средств измерений</w:t>
      </w:r>
    </w:p>
    <w:p w14:paraId="09F1B43C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</w:p>
    <w:p w14:paraId="189C0850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25346-2013.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</w:r>
    </w:p>
    <w:p w14:paraId="34F7A67A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lastRenderedPageBreak/>
        <w:t>ГОСТ Р 8.879-2014 ГСИ. Методики калибровки средств измерений. Общие требования к содержанию и изложению</w:t>
      </w:r>
    </w:p>
    <w:p w14:paraId="1BBA5FC1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МИ 2083-90 ГСИ. Измерения косвенные. Определение результатов измерений и оценивание их погрешностей</w:t>
      </w:r>
    </w:p>
    <w:p w14:paraId="57F822E3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МИ 1317-2004 ГСИ. Результаты и характеристики погрешности измерений. Формы представления.</w:t>
      </w:r>
    </w:p>
    <w:p w14:paraId="655F4C02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Р 50.2.038-2004 ГСИ. Измерения прямые однократные. Оценивание погрешностей и неопределенности результата измерений</w:t>
      </w:r>
    </w:p>
    <w:p w14:paraId="13F3D800" w14:textId="77777777"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РМГ 29-2013 ГСИ. Метрология. Основные термины и определения / Рекомендации по межгосударственной стандартизации № 29-2013</w:t>
      </w:r>
    </w:p>
    <w:p w14:paraId="0CB2215D" w14:textId="77777777"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AA74" w14:textId="77777777"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775C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775C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775C6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D775C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2B5EA6D" w14:textId="77777777"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775C6" w:rsidRPr="00D775C6" w14:paraId="4F3A9B95" w14:textId="77777777" w:rsidTr="000F5904">
        <w:tc>
          <w:tcPr>
            <w:tcW w:w="529" w:type="pct"/>
            <w:shd w:val="clear" w:color="auto" w:fill="92D050"/>
          </w:tcPr>
          <w:p w14:paraId="17EF199D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AB6507D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775C6" w:rsidRPr="00D775C6" w14:paraId="3DB80BB2" w14:textId="77777777" w:rsidTr="000F5904">
        <w:tc>
          <w:tcPr>
            <w:tcW w:w="529" w:type="pct"/>
            <w:shd w:val="clear" w:color="auto" w:fill="BFBFBF"/>
          </w:tcPr>
          <w:p w14:paraId="166F8A9C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025303A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рабочего места к выполнению контроля качества деталей </w:t>
            </w:r>
          </w:p>
        </w:tc>
      </w:tr>
      <w:tr w:rsidR="00D775C6" w:rsidRPr="00D775C6" w14:paraId="639C5792" w14:textId="77777777" w:rsidTr="000F5904">
        <w:tc>
          <w:tcPr>
            <w:tcW w:w="529" w:type="pct"/>
            <w:shd w:val="clear" w:color="auto" w:fill="BFBFBF"/>
          </w:tcPr>
          <w:p w14:paraId="58A57159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DFA3A53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конструкторской и технологической документации на контролируемые детали и сборочные единицы </w:t>
            </w:r>
          </w:p>
        </w:tc>
      </w:tr>
      <w:tr w:rsidR="00D775C6" w:rsidRPr="00D775C6" w14:paraId="67DCFBBF" w14:textId="77777777" w:rsidTr="000F5904">
        <w:tc>
          <w:tcPr>
            <w:tcW w:w="529" w:type="pct"/>
            <w:shd w:val="clear" w:color="auto" w:fill="BFBFBF"/>
          </w:tcPr>
          <w:p w14:paraId="7FD85892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9CAE5C2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метрологических характеристик используемых средств измерений</w:t>
            </w:r>
          </w:p>
        </w:tc>
      </w:tr>
      <w:tr w:rsidR="00D775C6" w:rsidRPr="00D775C6" w14:paraId="4C9CBB58" w14:textId="77777777" w:rsidTr="000F5904">
        <w:tc>
          <w:tcPr>
            <w:tcW w:w="529" w:type="pct"/>
            <w:shd w:val="clear" w:color="auto" w:fill="BFBFBF"/>
          </w:tcPr>
          <w:p w14:paraId="23B2B80A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A4B0F75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Выбор методов контроля, измерительных инструментов и приборов и подготовка к их к работе для контроля соответствия деталей заданным техническим требованиям</w:t>
            </w:r>
          </w:p>
        </w:tc>
      </w:tr>
      <w:tr w:rsidR="00D775C6" w:rsidRPr="00D775C6" w14:paraId="5B016FF5" w14:textId="77777777" w:rsidTr="000F5904">
        <w:tc>
          <w:tcPr>
            <w:tcW w:w="529" w:type="pct"/>
            <w:shd w:val="clear" w:color="auto" w:fill="BFBFBF"/>
          </w:tcPr>
          <w:p w14:paraId="33CBEF85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1B07EE9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линейных размеров </w:t>
            </w:r>
          </w:p>
        </w:tc>
      </w:tr>
      <w:tr w:rsidR="00D775C6" w:rsidRPr="00D775C6" w14:paraId="3612E83E" w14:textId="77777777" w:rsidTr="000F5904">
        <w:tc>
          <w:tcPr>
            <w:tcW w:w="529" w:type="pct"/>
            <w:shd w:val="clear" w:color="auto" w:fill="BFBFBF"/>
          </w:tcPr>
          <w:p w14:paraId="6130F680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E6D66F1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угловых размеров </w:t>
            </w:r>
          </w:p>
        </w:tc>
      </w:tr>
      <w:tr w:rsidR="00D775C6" w:rsidRPr="00D775C6" w14:paraId="5F3897AD" w14:textId="77777777" w:rsidTr="000F5904">
        <w:tc>
          <w:tcPr>
            <w:tcW w:w="529" w:type="pct"/>
            <w:shd w:val="clear" w:color="auto" w:fill="BFBFBF"/>
          </w:tcPr>
          <w:p w14:paraId="0E647150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E5BB4EC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параметров резьбовых поверхностей деталей </w:t>
            </w:r>
          </w:p>
        </w:tc>
      </w:tr>
      <w:tr w:rsidR="00D775C6" w:rsidRPr="00D775C6" w14:paraId="5E7BD2ED" w14:textId="77777777" w:rsidTr="000F5904">
        <w:tc>
          <w:tcPr>
            <w:tcW w:w="529" w:type="pct"/>
            <w:shd w:val="clear" w:color="auto" w:fill="BFBFBF"/>
          </w:tcPr>
          <w:p w14:paraId="191FAECD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F81B7FA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отклонений формы и взаимного расположения поверхностей деталей </w:t>
            </w:r>
          </w:p>
        </w:tc>
      </w:tr>
      <w:tr w:rsidR="00D775C6" w:rsidRPr="00D775C6" w14:paraId="6DE9A191" w14:textId="77777777" w:rsidTr="000F5904">
        <w:tc>
          <w:tcPr>
            <w:tcW w:w="529" w:type="pct"/>
            <w:shd w:val="clear" w:color="auto" w:fill="BFBFBF"/>
          </w:tcPr>
          <w:p w14:paraId="4F57B785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732858F5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шероховатости обработанных поверхностей контролируемой детали </w:t>
            </w:r>
          </w:p>
        </w:tc>
      </w:tr>
      <w:tr w:rsidR="00D775C6" w:rsidRPr="00D775C6" w14:paraId="0756547F" w14:textId="77777777" w:rsidTr="000F5904">
        <w:tc>
          <w:tcPr>
            <w:tcW w:w="529" w:type="pct"/>
            <w:shd w:val="clear" w:color="auto" w:fill="BFBFBF"/>
          </w:tcPr>
          <w:p w14:paraId="36E82D8A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427D656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видов дефектов контролируемых деталей </w:t>
            </w:r>
          </w:p>
        </w:tc>
      </w:tr>
      <w:tr w:rsidR="00D775C6" w:rsidRPr="00D775C6" w14:paraId="56CFB296" w14:textId="77777777" w:rsidTr="000F5904">
        <w:tc>
          <w:tcPr>
            <w:tcW w:w="529" w:type="pct"/>
            <w:shd w:val="clear" w:color="auto" w:fill="BFBFBF"/>
          </w:tcPr>
          <w:p w14:paraId="15F448E8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71" w:type="pct"/>
          </w:tcPr>
          <w:p w14:paraId="579DABAB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причин возникновения дефектов деталей</w:t>
            </w:r>
          </w:p>
        </w:tc>
      </w:tr>
      <w:tr w:rsidR="00D775C6" w:rsidRPr="00D775C6" w14:paraId="3A708DD4" w14:textId="77777777" w:rsidTr="000F5904">
        <w:tc>
          <w:tcPr>
            <w:tcW w:w="529" w:type="pct"/>
            <w:shd w:val="clear" w:color="auto" w:fill="BFBFBF"/>
          </w:tcPr>
          <w:p w14:paraId="7902FACE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025CBAA2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вида брака деталей </w:t>
            </w:r>
          </w:p>
        </w:tc>
      </w:tr>
      <w:tr w:rsidR="00D775C6" w:rsidRPr="00D775C6" w14:paraId="46A65598" w14:textId="77777777" w:rsidTr="000F5904">
        <w:tc>
          <w:tcPr>
            <w:tcW w:w="529" w:type="pct"/>
            <w:shd w:val="clear" w:color="auto" w:fill="BFBFBF"/>
          </w:tcPr>
          <w:p w14:paraId="0AFDC19B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43F91BA5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результатов измерений</w:t>
            </w:r>
          </w:p>
        </w:tc>
      </w:tr>
      <w:tr w:rsidR="00D775C6" w:rsidRPr="00D775C6" w14:paraId="3AFA45E5" w14:textId="77777777" w:rsidTr="000F5904">
        <w:tc>
          <w:tcPr>
            <w:tcW w:w="529" w:type="pct"/>
            <w:shd w:val="clear" w:color="auto" w:fill="BFBFBF"/>
          </w:tcPr>
          <w:p w14:paraId="762E7B16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7034F725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результатов измерений</w:t>
            </w:r>
          </w:p>
        </w:tc>
      </w:tr>
      <w:tr w:rsidR="00D775C6" w:rsidRPr="00D775C6" w14:paraId="478BCCB0" w14:textId="77777777" w:rsidTr="000F5904">
        <w:tc>
          <w:tcPr>
            <w:tcW w:w="529" w:type="pct"/>
            <w:shd w:val="clear" w:color="auto" w:fill="BFBFBF"/>
          </w:tcPr>
          <w:p w14:paraId="2E583AFC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09DB9264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предложений о </w:t>
            </w:r>
            <w:proofErr w:type="spellStart"/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подналадке</w:t>
            </w:r>
            <w:proofErr w:type="spellEnd"/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технологического процесса или приостановке производства до обнаружения причин брака</w:t>
            </w:r>
          </w:p>
        </w:tc>
      </w:tr>
      <w:tr w:rsidR="00D775C6" w:rsidRPr="00D775C6" w14:paraId="70F9BFB8" w14:textId="77777777" w:rsidTr="000F5904">
        <w:tc>
          <w:tcPr>
            <w:tcW w:w="529" w:type="pct"/>
            <w:shd w:val="clear" w:color="auto" w:fill="BFBFBF"/>
          </w:tcPr>
          <w:p w14:paraId="593844EB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5EB8C210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программы измерений для различных приборов и инструментов, применяемых для контроля деталей</w:t>
            </w:r>
          </w:p>
        </w:tc>
      </w:tr>
      <w:tr w:rsidR="00D775C6" w:rsidRPr="00D775C6" w14:paraId="07E59429" w14:textId="77777777" w:rsidTr="000F5904">
        <w:tc>
          <w:tcPr>
            <w:tcW w:w="529" w:type="pct"/>
            <w:shd w:val="clear" w:color="auto" w:fill="BFBFBF"/>
          </w:tcPr>
          <w:p w14:paraId="383CE2DD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12D81D37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текущих операций по обслуживанию измерительных инструментов и оборудования</w:t>
            </w:r>
          </w:p>
        </w:tc>
      </w:tr>
      <w:tr w:rsidR="00D775C6" w:rsidRPr="00D775C6" w14:paraId="1B027D70" w14:textId="77777777" w:rsidTr="000F5904">
        <w:tc>
          <w:tcPr>
            <w:tcW w:w="529" w:type="pct"/>
            <w:shd w:val="clear" w:color="auto" w:fill="BFBFBF"/>
          </w:tcPr>
          <w:p w14:paraId="0D719FD2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5B0CF43C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состояния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 w:rsidR="00D775C6" w:rsidRPr="00D775C6" w14:paraId="285182A7" w14:textId="77777777" w:rsidTr="000F5904">
        <w:tc>
          <w:tcPr>
            <w:tcW w:w="529" w:type="pct"/>
            <w:shd w:val="clear" w:color="auto" w:fill="BFBFBF"/>
          </w:tcPr>
          <w:p w14:paraId="4992EAC8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2445E43B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действий, предусмотренных методикой калибровки/поверки средств измерений</w:t>
            </w:r>
          </w:p>
        </w:tc>
      </w:tr>
      <w:tr w:rsidR="00D775C6" w:rsidRPr="00D775C6" w14:paraId="7D268EDE" w14:textId="77777777" w:rsidTr="000F5904">
        <w:tc>
          <w:tcPr>
            <w:tcW w:w="529" w:type="pct"/>
            <w:shd w:val="clear" w:color="auto" w:fill="BFBFBF"/>
          </w:tcPr>
          <w:p w14:paraId="5A0E04A0" w14:textId="77777777"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66D464A9" w14:textId="77777777"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результатов калибровки/поверки</w:t>
            </w:r>
          </w:p>
        </w:tc>
      </w:tr>
    </w:tbl>
    <w:p w14:paraId="37A27911" w14:textId="77777777" w:rsidR="001B15DE" w:rsidRPr="001B15DE" w:rsidRDefault="001B15DE" w:rsidP="00D775C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33DCB" w14:textId="77777777" w:rsidR="00640B73" w:rsidRDefault="00640B73" w:rsidP="00A130B3">
      <w:pPr>
        <w:spacing w:after="0" w:line="240" w:lineRule="auto"/>
      </w:pPr>
      <w:r>
        <w:separator/>
      </w:r>
    </w:p>
  </w:endnote>
  <w:endnote w:type="continuationSeparator" w:id="0">
    <w:p w14:paraId="34CD4851" w14:textId="77777777" w:rsidR="00640B73" w:rsidRDefault="00640B7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2A526" w14:textId="77777777" w:rsidR="00640B73" w:rsidRDefault="00640B73" w:rsidP="00A130B3">
      <w:pPr>
        <w:spacing w:after="0" w:line="240" w:lineRule="auto"/>
      </w:pPr>
      <w:r>
        <w:separator/>
      </w:r>
    </w:p>
  </w:footnote>
  <w:footnote w:type="continuationSeparator" w:id="0">
    <w:p w14:paraId="3706E66A" w14:textId="77777777" w:rsidR="00640B73" w:rsidRDefault="00640B7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E5BE4"/>
    <w:multiLevelType w:val="hybridMultilevel"/>
    <w:tmpl w:val="0358AA1E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913122"/>
    <w:multiLevelType w:val="hybridMultilevel"/>
    <w:tmpl w:val="4AE25406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F40C4B"/>
    <w:multiLevelType w:val="hybridMultilevel"/>
    <w:tmpl w:val="7584B0EA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5E1ED7"/>
    <w:multiLevelType w:val="multilevel"/>
    <w:tmpl w:val="CD885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B706AF"/>
    <w:multiLevelType w:val="hybridMultilevel"/>
    <w:tmpl w:val="41D6FEC4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640B73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775C6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pavel pavel</cp:lastModifiedBy>
  <cp:revision>5</cp:revision>
  <dcterms:created xsi:type="dcterms:W3CDTF">2023-10-02T14:40:00Z</dcterms:created>
  <dcterms:modified xsi:type="dcterms:W3CDTF">2024-11-08T14:35:00Z</dcterms:modified>
</cp:coreProperties>
</file>