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520A" w:rsidRDefault="0030520A" w:rsidP="0030520A">
      <w:pPr>
        <w:spacing w:after="0" w:line="36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
          <w:bCs/>
          <w:sz w:val="28"/>
          <w:szCs w:val="28"/>
          <w:lang w:eastAsia="ru-RU"/>
        </w:rPr>
        <w:t>Модуль А.</w:t>
      </w:r>
      <w:r>
        <w:rPr>
          <w:rFonts w:ascii="Times New Roman" w:eastAsia="Times New Roman" w:hAnsi="Times New Roman" w:cs="Times New Roman"/>
          <w:b/>
          <w:color w:val="000000"/>
          <w:sz w:val="28"/>
          <w:szCs w:val="28"/>
          <w:lang w:eastAsia="ru-RU"/>
        </w:rPr>
        <w:t xml:space="preserve">  Проектирование оптоэлектронных систем</w:t>
      </w:r>
    </w:p>
    <w:p w:rsidR="0030520A" w:rsidRDefault="0030520A" w:rsidP="0030520A">
      <w:pPr>
        <w:spacing w:after="0" w:line="360"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i/>
          <w:sz w:val="28"/>
          <w:szCs w:val="28"/>
        </w:rPr>
        <w:t>Время на выполнение модуля</w:t>
      </w:r>
      <w:r>
        <w:rPr>
          <w:rFonts w:ascii="Times New Roman" w:eastAsia="Times New Roman" w:hAnsi="Times New Roman" w:cs="Times New Roman"/>
          <w:bCs/>
          <w:sz w:val="28"/>
          <w:szCs w:val="28"/>
        </w:rPr>
        <w:t xml:space="preserve"> – 3 часа</w:t>
      </w:r>
    </w:p>
    <w:p w:rsidR="0030520A" w:rsidRDefault="0030520A" w:rsidP="0030520A">
      <w:pPr>
        <w:spacing w:after="0" w:line="360" w:lineRule="auto"/>
        <w:ind w:firstLine="709"/>
        <w:contextualSpacing/>
        <w:jc w:val="both"/>
      </w:pPr>
      <w:r>
        <w:rPr>
          <w:rFonts w:ascii="Times New Roman" w:eastAsia="Times New Roman" w:hAnsi="Times New Roman" w:cs="Times New Roman"/>
          <w:b/>
          <w:bCs/>
          <w:sz w:val="28"/>
          <w:szCs w:val="28"/>
        </w:rPr>
        <w:t>Задание:</w:t>
      </w:r>
      <w:r>
        <w:rPr>
          <w:rFonts w:ascii="Times New Roman" w:eastAsia="Times New Roman" w:hAnsi="Times New Roman" w:cs="Times New Roman"/>
          <w:bCs/>
          <w:sz w:val="28"/>
          <w:szCs w:val="28"/>
        </w:rPr>
        <w:t xml:space="preserve"> </w:t>
      </w:r>
    </w:p>
    <w:p w:rsidR="0030520A" w:rsidRDefault="0030520A" w:rsidP="0030520A">
      <w:pPr>
        <w:spacing w:after="0" w:line="360" w:lineRule="auto"/>
        <w:ind w:firstLine="709"/>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Конкурсант должен спроектировать электрическую схему, основу которой составляют оптоэлектронные приборы. Схема должна выполнять некоторый заданный функционал. Задание может предусматривать проектирование, как целой схемы оптоэлектронной системы, так и ее отдельных частей.  Конкурсанту необходимо подобрать необходимые элементы, пользуясь предоставленной технической документацией, а также произвести электрические расчеты заданных параметров проектируемой схемы. Проектирование оптоэлектронной системы включает в себя аналоговую и цифровую </w:t>
      </w:r>
      <w:proofErr w:type="spellStart"/>
      <w:r>
        <w:rPr>
          <w:rFonts w:ascii="Times New Roman" w:eastAsia="Times New Roman" w:hAnsi="Times New Roman" w:cs="Times New Roman"/>
          <w:bCs/>
          <w:sz w:val="28"/>
          <w:szCs w:val="28"/>
        </w:rPr>
        <w:t>схемотехнику</w:t>
      </w:r>
      <w:proofErr w:type="spellEnd"/>
      <w:r>
        <w:rPr>
          <w:rFonts w:ascii="Times New Roman" w:eastAsia="Times New Roman" w:hAnsi="Times New Roman" w:cs="Times New Roman"/>
          <w:bCs/>
          <w:sz w:val="28"/>
          <w:szCs w:val="28"/>
        </w:rPr>
        <w:t>.</w:t>
      </w:r>
    </w:p>
    <w:p w:rsidR="0030520A" w:rsidRDefault="0030520A" w:rsidP="0030520A">
      <w:pPr>
        <w:spacing w:after="0" w:line="360" w:lineRule="auto"/>
        <w:ind w:firstLine="709"/>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Функциональность схемы подтверждается посредством виртуального моделирования в специализированной САПР. Рекомендовано программное обеспечение промышленного стандарта, поддерживающее SPICE-моделирование. </w:t>
      </w:r>
    </w:p>
    <w:p w:rsidR="0030520A" w:rsidRPr="0038187B" w:rsidRDefault="0030520A" w:rsidP="0030520A">
      <w:pPr>
        <w:spacing w:after="0" w:line="360" w:lineRule="auto"/>
        <w:ind w:firstLine="709"/>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Время выполнения задания данного модуля составляет 3 часа. В результате выполнения данного модуля конкурсанту необходимо предоставить экспертам электронный файл-отчет, заполненный по установленной форме, </w:t>
      </w:r>
      <w:r w:rsidRPr="0038187B">
        <w:rPr>
          <w:rFonts w:ascii="Times New Roman" w:eastAsia="Times New Roman" w:hAnsi="Times New Roman" w:cs="Times New Roman"/>
          <w:bCs/>
          <w:sz w:val="28"/>
          <w:szCs w:val="28"/>
        </w:rPr>
        <w:t>подтверждающий работоспособность спроектированной схемы. Данное задание модуля оценивается в 15 баллов, из которых судейская оценка составляет 3 балла.</w:t>
      </w:r>
    </w:p>
    <w:p w:rsidR="0030520A" w:rsidRDefault="0030520A" w:rsidP="0030520A">
      <w:pPr>
        <w:spacing w:line="360" w:lineRule="auto"/>
        <w:ind w:firstLine="709"/>
        <w:jc w:val="both"/>
        <w:rPr>
          <w:rStyle w:val="fontstyle01"/>
        </w:rPr>
      </w:pPr>
      <w:r w:rsidRPr="0038187B">
        <w:rPr>
          <w:rFonts w:ascii="Times New Roman" w:eastAsia="Times New Roman" w:hAnsi="Times New Roman" w:cs="Times New Roman"/>
          <w:bCs/>
          <w:sz w:val="28"/>
          <w:szCs w:val="28"/>
        </w:rPr>
        <w:t>Проект представляет собой устройство «Пульсометр», предназначенное для измерения частоты сердечных сокращений человека (ЧСС). Устройство основано на принципе оптической плетизмографии, суть которого поясняется</w:t>
      </w:r>
      <w:r>
        <w:rPr>
          <w:rFonts w:ascii="Times New Roman" w:eastAsia="Times New Roman" w:hAnsi="Times New Roman" w:cs="Times New Roman"/>
          <w:bCs/>
          <w:sz w:val="28"/>
          <w:szCs w:val="28"/>
        </w:rPr>
        <w:t xml:space="preserve"> на рисунке 1. В качестве оптического датчика используется </w:t>
      </w:r>
      <w:proofErr w:type="spellStart"/>
      <w:r>
        <w:rPr>
          <w:rFonts w:ascii="Times New Roman" w:eastAsia="Times New Roman" w:hAnsi="Times New Roman" w:cs="Times New Roman"/>
          <w:bCs/>
          <w:sz w:val="28"/>
          <w:szCs w:val="28"/>
        </w:rPr>
        <w:t>оптопара</w:t>
      </w:r>
      <w:proofErr w:type="spellEnd"/>
      <w:r>
        <w:rPr>
          <w:rFonts w:ascii="Times New Roman" w:eastAsia="Times New Roman" w:hAnsi="Times New Roman" w:cs="Times New Roman"/>
          <w:bCs/>
          <w:sz w:val="28"/>
          <w:szCs w:val="28"/>
        </w:rPr>
        <w:t xml:space="preserve">, которая регистрирует изменение объема крови синхронно с биением сердца. Сужение и расширение </w:t>
      </w:r>
      <w:r w:rsidRPr="0038187B">
        <w:rPr>
          <w:rFonts w:ascii="Times New Roman" w:eastAsia="Times New Roman" w:hAnsi="Times New Roman" w:cs="Times New Roman"/>
          <w:bCs/>
          <w:sz w:val="28"/>
          <w:szCs w:val="28"/>
        </w:rPr>
        <w:t xml:space="preserve">сосуда под действием пульсации кровотока вызывают соответствующее изменение амплитуды сигнала, получаемого с выхода фотоприемника. Полученные колебания используется для расчета частоты сердечных сокращений (рис. 2). Благодаря использованию технологии оптической плетизмографии </w:t>
      </w:r>
      <w:r w:rsidRPr="0038187B">
        <w:rPr>
          <w:rFonts w:ascii="Times New Roman" w:eastAsia="Times New Roman" w:hAnsi="Times New Roman" w:cs="Times New Roman"/>
          <w:bCs/>
          <w:sz w:val="28"/>
          <w:szCs w:val="28"/>
        </w:rPr>
        <w:lastRenderedPageBreak/>
        <w:t>можно максимально точно определить пульс, если устройство имеет качественное исполнение.</w:t>
      </w:r>
    </w:p>
    <w:p w:rsidR="0030520A" w:rsidRDefault="0030520A" w:rsidP="0030520A">
      <w:pPr>
        <w:spacing w:after="0" w:line="360" w:lineRule="auto"/>
        <w:contextualSpacing/>
        <w:jc w:val="center"/>
        <w:rPr>
          <w:rFonts w:ascii="Times New Roman" w:eastAsia="Times New Roman" w:hAnsi="Times New Roman" w:cs="Times New Roman"/>
          <w:bCs/>
          <w:sz w:val="28"/>
          <w:szCs w:val="28"/>
        </w:rPr>
      </w:pPr>
      <w:r>
        <w:rPr>
          <w:noProof/>
          <w:lang w:eastAsia="ru-RU"/>
        </w:rPr>
        <w:drawing>
          <wp:inline distT="0" distB="0" distL="0" distR="0" wp14:anchorId="6B235DD7" wp14:editId="46D3DF11">
            <wp:extent cx="6120765" cy="3445991"/>
            <wp:effectExtent l="0" t="0" r="0" b="2540"/>
            <wp:docPr id="3" name="Рисунок 7" descr="Пульсометр нагрудный или часы с оптическим датчико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Пульсометр нагрудный или часы с оптическим датчиком"/>
                    <pic:cNvPicPr>
                      <a:picLocks noChangeAspect="1"/>
                    </pic:cNvPicPr>
                  </pic:nvPicPr>
                  <pic:blipFill>
                    <a:blip r:embed="rId6"/>
                    <a:stretch/>
                  </pic:blipFill>
                  <pic:spPr bwMode="auto">
                    <a:xfrm>
                      <a:off x="0" y="0"/>
                      <a:ext cx="6120765" cy="3445991"/>
                    </a:xfrm>
                    <a:prstGeom prst="rect">
                      <a:avLst/>
                    </a:prstGeom>
                    <a:noFill/>
                    <a:ln>
                      <a:noFill/>
                    </a:ln>
                  </pic:spPr>
                </pic:pic>
              </a:graphicData>
            </a:graphic>
          </wp:inline>
        </w:drawing>
      </w:r>
      <w:r>
        <w:rPr>
          <w:noProof/>
          <w:lang w:eastAsia="ru-RU"/>
        </w:rPr>
        <w:drawing>
          <wp:inline distT="0" distB="0" distL="0" distR="0" wp14:anchorId="4921609F" wp14:editId="20849E9D">
            <wp:extent cx="1824990" cy="1190338"/>
            <wp:effectExtent l="0" t="0" r="3810" b="0"/>
            <wp:docPr id="4" name="Рисунок 2" descr="Easy Pulse: A DIY photoplethysmographic sensor for measuring heart r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Easy Pulse: A DIY photoplethysmographic sensor for measuring heart rate."/>
                    <pic:cNvPicPr>
                      <a:picLocks noChangeAspect="1"/>
                    </pic:cNvPicPr>
                  </pic:nvPicPr>
                  <pic:blipFill>
                    <a:blip r:embed="rId7"/>
                    <a:stretch/>
                  </pic:blipFill>
                  <pic:spPr bwMode="auto">
                    <a:xfrm flipH="1">
                      <a:off x="0" y="0"/>
                      <a:ext cx="1834787" cy="1196728"/>
                    </a:xfrm>
                    <a:prstGeom prst="rect">
                      <a:avLst/>
                    </a:prstGeom>
                    <a:noFill/>
                    <a:ln>
                      <a:noFill/>
                    </a:ln>
                  </pic:spPr>
                </pic:pic>
              </a:graphicData>
            </a:graphic>
          </wp:inline>
        </w:drawing>
      </w:r>
    </w:p>
    <w:p w:rsidR="0030520A" w:rsidRDefault="0030520A" w:rsidP="0030520A">
      <w:pPr>
        <w:spacing w:after="0" w:line="360" w:lineRule="auto"/>
        <w:contextualSpacing/>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Рисунок 1. Схематичное изображение метода оптической плетизмографии измерения пульса </w:t>
      </w:r>
    </w:p>
    <w:p w:rsidR="0030520A" w:rsidRDefault="0030520A" w:rsidP="0030520A">
      <w:pPr>
        <w:spacing w:after="0" w:line="360" w:lineRule="auto"/>
        <w:contextualSpacing/>
        <w:jc w:val="center"/>
        <w:rPr>
          <w:rFonts w:ascii="Times New Roman" w:eastAsia="Times New Roman" w:hAnsi="Times New Roman" w:cs="Times New Roman"/>
          <w:bCs/>
          <w:sz w:val="28"/>
          <w:szCs w:val="28"/>
        </w:rPr>
      </w:pPr>
      <w:r>
        <w:rPr>
          <w:rFonts w:ascii="Times New Roman" w:eastAsia="Times New Roman" w:hAnsi="Times New Roman" w:cs="Times New Roman"/>
          <w:bCs/>
          <w:noProof/>
          <w:sz w:val="28"/>
          <w:szCs w:val="28"/>
          <w:lang w:eastAsia="ru-RU"/>
        </w:rPr>
        <w:drawing>
          <wp:inline distT="0" distB="0" distL="0" distR="0" wp14:anchorId="1AC5A143" wp14:editId="2AC851F8">
            <wp:extent cx="3220872" cy="2124928"/>
            <wp:effectExtent l="0" t="0" r="0" b="889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8188269" name=""/>
                    <pic:cNvPicPr>
                      <a:picLocks noChangeAspect="1"/>
                    </pic:cNvPicPr>
                  </pic:nvPicPr>
                  <pic:blipFill>
                    <a:blip r:embed="rId8"/>
                    <a:srcRect l="2510" t="1130" r="4355" b="2064"/>
                    <a:stretch/>
                  </pic:blipFill>
                  <pic:spPr bwMode="auto">
                    <a:xfrm>
                      <a:off x="0" y="0"/>
                      <a:ext cx="3235475" cy="2134562"/>
                    </a:xfrm>
                    <a:prstGeom prst="rect">
                      <a:avLst/>
                    </a:prstGeom>
                    <a:ln>
                      <a:noFill/>
                    </a:ln>
                  </pic:spPr>
                </pic:pic>
              </a:graphicData>
            </a:graphic>
          </wp:inline>
        </w:drawing>
      </w:r>
    </w:p>
    <w:p w:rsidR="0030520A" w:rsidRDefault="0030520A" w:rsidP="0030520A">
      <w:pPr>
        <w:spacing w:after="0" w:line="360" w:lineRule="auto"/>
        <w:contextualSpacing/>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Рисунок 2. Форма колебаний, получаемая с </w:t>
      </w:r>
      <w:proofErr w:type="spellStart"/>
      <w:r>
        <w:rPr>
          <w:rFonts w:ascii="Times New Roman" w:eastAsia="Times New Roman" w:hAnsi="Times New Roman" w:cs="Times New Roman"/>
          <w:bCs/>
          <w:sz w:val="28"/>
          <w:szCs w:val="28"/>
        </w:rPr>
        <w:t>оптопары</w:t>
      </w:r>
      <w:proofErr w:type="spellEnd"/>
    </w:p>
    <w:p w:rsidR="0030520A" w:rsidRDefault="0030520A" w:rsidP="0030520A">
      <w:pPr>
        <w:spacing w:after="0" w:line="360" w:lineRule="auto"/>
        <w:contextualSpacing/>
        <w:jc w:val="both"/>
        <w:rPr>
          <w:rFonts w:ascii="Times New Roman" w:eastAsia="Times New Roman" w:hAnsi="Times New Roman" w:cs="Times New Roman"/>
          <w:bCs/>
          <w:sz w:val="28"/>
          <w:szCs w:val="28"/>
        </w:rPr>
      </w:pPr>
    </w:p>
    <w:p w:rsidR="0030520A" w:rsidRDefault="0030520A" w:rsidP="0030520A">
      <w:pPr>
        <w:ind w:firstLine="709"/>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lastRenderedPageBreak/>
        <w:t>Структурная схема устройства изображена на рисунке 3.</w:t>
      </w:r>
    </w:p>
    <w:p w:rsidR="0030520A" w:rsidRDefault="0030520A" w:rsidP="0030520A">
      <w:pPr>
        <w:jc w:val="center"/>
        <w:rPr>
          <w:rFonts w:ascii="Times New Roman" w:eastAsia="Times New Roman" w:hAnsi="Times New Roman" w:cs="Times New Roman"/>
          <w:bCs/>
          <w:sz w:val="28"/>
          <w:szCs w:val="28"/>
        </w:rPr>
      </w:pPr>
      <w:r>
        <w:rPr>
          <w:rFonts w:ascii="Times New Roman" w:eastAsia="Times New Roman" w:hAnsi="Times New Roman" w:cs="Times New Roman"/>
          <w:bCs/>
          <w:noProof/>
          <w:sz w:val="28"/>
          <w:szCs w:val="28"/>
          <w:lang w:eastAsia="ru-RU"/>
        </w:rPr>
        <w:drawing>
          <wp:inline distT="0" distB="0" distL="0" distR="0" wp14:anchorId="61FD6DA2" wp14:editId="5263D830">
            <wp:extent cx="5746947" cy="4465674"/>
            <wp:effectExtent l="0" t="0" r="635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блок-схема.jpg"/>
                    <pic:cNvPicPr/>
                  </pic:nvPicPr>
                  <pic:blipFill>
                    <a:blip r:embed="rId9">
                      <a:extLst>
                        <a:ext uri="{28A0092B-C50C-407E-A947-70E740481C1C}">
                          <a14:useLocalDpi xmlns:a14="http://schemas.microsoft.com/office/drawing/2010/main" val="0"/>
                        </a:ext>
                      </a:extLst>
                    </a:blip>
                    <a:stretch>
                      <a:fillRect/>
                    </a:stretch>
                  </pic:blipFill>
                  <pic:spPr>
                    <a:xfrm>
                      <a:off x="0" y="0"/>
                      <a:ext cx="5751856" cy="4469488"/>
                    </a:xfrm>
                    <a:prstGeom prst="rect">
                      <a:avLst/>
                    </a:prstGeom>
                  </pic:spPr>
                </pic:pic>
              </a:graphicData>
            </a:graphic>
          </wp:inline>
        </w:drawing>
      </w:r>
    </w:p>
    <w:p w:rsidR="0030520A" w:rsidRDefault="0030520A" w:rsidP="0030520A">
      <w:pPr>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Рисунок 3. Структурная схема пульсометра</w:t>
      </w:r>
    </w:p>
    <w:p w:rsidR="0030520A" w:rsidRDefault="0030520A" w:rsidP="0030520A">
      <w:pPr>
        <w:spacing w:after="0" w:line="360" w:lineRule="auto"/>
        <w:ind w:firstLine="709"/>
        <w:contextualSpacing/>
        <w:jc w:val="both"/>
        <w:rPr>
          <w:rFonts w:ascii="Times New Roman" w:eastAsia="Times New Roman" w:hAnsi="Times New Roman" w:cs="Times New Roman"/>
          <w:bCs/>
          <w:sz w:val="28"/>
          <w:szCs w:val="28"/>
        </w:rPr>
      </w:pPr>
    </w:p>
    <w:p w:rsidR="0030520A" w:rsidRDefault="0030520A" w:rsidP="0030520A">
      <w:pPr>
        <w:spacing w:after="0" w:line="360" w:lineRule="auto"/>
        <w:ind w:firstLine="709"/>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Для запуска измерения нужно приложить подушечку пальца к оптическому датчику устройства. После этого устройство производит измерение частоты сердечных колебаний. При низком напряжении на выходе оптического датчика блок детектора наличия пальца формирует высокий уровень сигнала </w:t>
      </w:r>
      <w:r>
        <w:rPr>
          <w:rFonts w:ascii="Times New Roman" w:eastAsia="Times New Roman" w:hAnsi="Times New Roman" w:cs="Times New Roman"/>
          <w:b/>
          <w:sz w:val="28"/>
          <w:szCs w:val="28"/>
          <w:lang w:val="en-US"/>
        </w:rPr>
        <w:t>FINGER</w:t>
      </w:r>
      <w:r>
        <w:rPr>
          <w:rFonts w:ascii="Times New Roman" w:eastAsia="Times New Roman" w:hAnsi="Times New Roman" w:cs="Times New Roman"/>
          <w:bCs/>
          <w:sz w:val="28"/>
          <w:szCs w:val="28"/>
        </w:rPr>
        <w:t xml:space="preserve">. С сигнала на выходе оптического датчика выделяется переменная составляющая, затем она усиливается и фильтруется. Полученный результат попадает в детектор пульса, где формируются прямоугольные импульсы </w:t>
      </w:r>
      <w:r>
        <w:rPr>
          <w:rFonts w:ascii="Times New Roman" w:eastAsia="Times New Roman" w:hAnsi="Times New Roman" w:cs="Times New Roman"/>
          <w:b/>
          <w:sz w:val="28"/>
          <w:szCs w:val="28"/>
          <w:lang w:val="en-US"/>
        </w:rPr>
        <w:t>PULSE</w:t>
      </w:r>
      <w:r>
        <w:rPr>
          <w:rFonts w:ascii="Times New Roman" w:eastAsia="Times New Roman" w:hAnsi="Times New Roman" w:cs="Times New Roman"/>
          <w:bCs/>
          <w:sz w:val="28"/>
          <w:szCs w:val="28"/>
        </w:rPr>
        <w:t>, соответствующие одному удару сердца.</w:t>
      </w:r>
    </w:p>
    <w:p w:rsidR="0030520A" w:rsidRDefault="0030520A" w:rsidP="0030520A">
      <w:pPr>
        <w:spacing w:after="0" w:line="360" w:lineRule="auto"/>
        <w:ind w:firstLine="709"/>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Таймер генерирует импульс </w:t>
      </w:r>
      <w:r>
        <w:rPr>
          <w:rFonts w:ascii="Times New Roman" w:eastAsia="Times New Roman" w:hAnsi="Times New Roman" w:cs="Times New Roman"/>
          <w:b/>
          <w:sz w:val="28"/>
          <w:szCs w:val="28"/>
          <w:lang w:val="en-US"/>
        </w:rPr>
        <w:t>DISPLAY</w:t>
      </w:r>
      <w:r>
        <w:rPr>
          <w:rFonts w:ascii="Times New Roman" w:eastAsia="Times New Roman" w:hAnsi="Times New Roman" w:cs="Times New Roman"/>
          <w:b/>
          <w:sz w:val="28"/>
          <w:szCs w:val="28"/>
        </w:rPr>
        <w:t>_</w:t>
      </w:r>
      <w:r>
        <w:rPr>
          <w:rFonts w:ascii="Times New Roman" w:eastAsia="Times New Roman" w:hAnsi="Times New Roman" w:cs="Times New Roman"/>
          <w:b/>
          <w:sz w:val="28"/>
          <w:szCs w:val="28"/>
          <w:lang w:val="en-US"/>
        </w:rPr>
        <w:t>LATCH</w:t>
      </w:r>
      <w:r>
        <w:rPr>
          <w:rFonts w:ascii="Times New Roman" w:eastAsia="Times New Roman" w:hAnsi="Times New Roman" w:cs="Times New Roman"/>
          <w:sz w:val="28"/>
          <w:szCs w:val="28"/>
        </w:rPr>
        <w:t>,</w:t>
      </w:r>
      <w:r>
        <w:rPr>
          <w:rFonts w:ascii="Times New Roman" w:eastAsia="Times New Roman" w:hAnsi="Times New Roman" w:cs="Times New Roman"/>
          <w:bCs/>
          <w:sz w:val="28"/>
          <w:szCs w:val="28"/>
        </w:rPr>
        <w:t xml:space="preserve"> имеющий длительность 10 секунд – для сокращения периода измерения. Далее </w:t>
      </w:r>
      <w:bookmarkStart w:id="0" w:name="_Hlk151741820"/>
      <w:r>
        <w:rPr>
          <w:rFonts w:ascii="Times New Roman" w:eastAsia="Times New Roman" w:hAnsi="Times New Roman" w:cs="Times New Roman"/>
          <w:bCs/>
          <w:sz w:val="28"/>
          <w:szCs w:val="28"/>
        </w:rPr>
        <w:t>импульсы сердцебиения</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en-US"/>
        </w:rPr>
        <w:t>PULSE</w:t>
      </w:r>
      <w:r>
        <w:rPr>
          <w:rFonts w:ascii="Times New Roman" w:eastAsia="Times New Roman" w:hAnsi="Times New Roman" w:cs="Times New Roman"/>
          <w:bCs/>
          <w:sz w:val="28"/>
          <w:szCs w:val="28"/>
        </w:rPr>
        <w:t xml:space="preserve"> умножаются на шесть, тем самым формируя сигнал </w:t>
      </w:r>
      <w:r>
        <w:rPr>
          <w:rFonts w:ascii="Times New Roman" w:eastAsia="Times New Roman" w:hAnsi="Times New Roman" w:cs="Times New Roman"/>
          <w:b/>
          <w:sz w:val="28"/>
          <w:szCs w:val="28"/>
          <w:lang w:val="en-US"/>
        </w:rPr>
        <w:t>DISPLAY</w:t>
      </w:r>
      <w:r>
        <w:rPr>
          <w:rFonts w:ascii="Times New Roman" w:eastAsia="Times New Roman" w:hAnsi="Times New Roman" w:cs="Times New Roman"/>
          <w:b/>
          <w:sz w:val="28"/>
          <w:szCs w:val="28"/>
        </w:rPr>
        <w:t>_</w:t>
      </w:r>
      <w:r>
        <w:rPr>
          <w:rFonts w:ascii="Times New Roman" w:eastAsia="Times New Roman" w:hAnsi="Times New Roman" w:cs="Times New Roman"/>
          <w:b/>
          <w:sz w:val="28"/>
          <w:szCs w:val="28"/>
          <w:lang w:val="en-US"/>
        </w:rPr>
        <w:t>CLK</w:t>
      </w:r>
      <w:r>
        <w:rPr>
          <w:rFonts w:ascii="Times New Roman" w:eastAsia="Times New Roman" w:hAnsi="Times New Roman" w:cs="Times New Roman"/>
          <w:sz w:val="28"/>
          <w:szCs w:val="28"/>
        </w:rPr>
        <w:t>.</w:t>
      </w:r>
      <w:r>
        <w:rPr>
          <w:rFonts w:ascii="Times New Roman" w:eastAsia="Times New Roman" w:hAnsi="Times New Roman" w:cs="Times New Roman"/>
          <w:bCs/>
          <w:sz w:val="28"/>
          <w:szCs w:val="28"/>
        </w:rPr>
        <w:t xml:space="preserve"> </w:t>
      </w:r>
      <w:bookmarkEnd w:id="0"/>
      <w:r>
        <w:rPr>
          <w:rFonts w:ascii="Times New Roman" w:eastAsia="Times New Roman" w:hAnsi="Times New Roman" w:cs="Times New Roman"/>
          <w:bCs/>
          <w:sz w:val="28"/>
          <w:szCs w:val="28"/>
        </w:rPr>
        <w:t xml:space="preserve">Этот сигнал поступает на блок счётчиков-дешифраторов и индикации. Обновление </w:t>
      </w:r>
      <w:r>
        <w:rPr>
          <w:rFonts w:ascii="Times New Roman" w:eastAsia="Times New Roman" w:hAnsi="Times New Roman" w:cs="Times New Roman"/>
          <w:bCs/>
          <w:sz w:val="28"/>
          <w:szCs w:val="28"/>
        </w:rPr>
        <w:lastRenderedPageBreak/>
        <w:t xml:space="preserve">значений дешифраторов и сброс счётчиков в этом блоке происходит по сигналу </w:t>
      </w:r>
      <w:r>
        <w:rPr>
          <w:rFonts w:ascii="Times New Roman" w:eastAsia="Times New Roman" w:hAnsi="Times New Roman" w:cs="Times New Roman"/>
          <w:b/>
          <w:sz w:val="28"/>
          <w:szCs w:val="28"/>
          <w:lang w:val="en-US"/>
        </w:rPr>
        <w:t>DISPLAY</w:t>
      </w:r>
      <w:r>
        <w:rPr>
          <w:rFonts w:ascii="Times New Roman" w:eastAsia="Times New Roman" w:hAnsi="Times New Roman" w:cs="Times New Roman"/>
          <w:b/>
          <w:sz w:val="28"/>
          <w:szCs w:val="28"/>
        </w:rPr>
        <w:t>_</w:t>
      </w:r>
      <w:r>
        <w:rPr>
          <w:rFonts w:ascii="Times New Roman" w:eastAsia="Times New Roman" w:hAnsi="Times New Roman" w:cs="Times New Roman"/>
          <w:b/>
          <w:sz w:val="28"/>
          <w:szCs w:val="28"/>
          <w:lang w:val="en-US"/>
        </w:rPr>
        <w:t>LATCH</w:t>
      </w:r>
      <w:r>
        <w:rPr>
          <w:rFonts w:ascii="Times New Roman" w:eastAsia="Times New Roman" w:hAnsi="Times New Roman" w:cs="Times New Roman"/>
          <w:bCs/>
          <w:sz w:val="28"/>
          <w:szCs w:val="28"/>
        </w:rPr>
        <w:t>.</w:t>
      </w:r>
    </w:p>
    <w:p w:rsidR="0030520A" w:rsidRDefault="0030520A" w:rsidP="0030520A">
      <w:pPr>
        <w:spacing w:after="0" w:line="360" w:lineRule="auto"/>
        <w:ind w:firstLine="709"/>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Обнаружение пальца сигнализируется свечением светодиодов в блоке световой индикации. Отображение результата измерения производится на трех </w:t>
      </w:r>
      <w:proofErr w:type="spellStart"/>
      <w:r>
        <w:rPr>
          <w:rFonts w:ascii="Times New Roman" w:eastAsia="Times New Roman" w:hAnsi="Times New Roman" w:cs="Times New Roman"/>
          <w:bCs/>
          <w:sz w:val="28"/>
          <w:szCs w:val="28"/>
        </w:rPr>
        <w:t>семисегментных</w:t>
      </w:r>
      <w:proofErr w:type="spellEnd"/>
      <w:r>
        <w:rPr>
          <w:rFonts w:ascii="Times New Roman" w:eastAsia="Times New Roman" w:hAnsi="Times New Roman" w:cs="Times New Roman"/>
          <w:bCs/>
          <w:sz w:val="28"/>
          <w:szCs w:val="28"/>
        </w:rPr>
        <w:t xml:space="preserve"> индикаторах. При отсутствии результатов измерения на </w:t>
      </w:r>
      <w:proofErr w:type="spellStart"/>
      <w:r>
        <w:rPr>
          <w:rFonts w:ascii="Times New Roman" w:eastAsia="Times New Roman" w:hAnsi="Times New Roman" w:cs="Times New Roman"/>
          <w:bCs/>
          <w:sz w:val="28"/>
          <w:szCs w:val="28"/>
        </w:rPr>
        <w:t>семисегментных</w:t>
      </w:r>
      <w:proofErr w:type="spellEnd"/>
      <w:r>
        <w:rPr>
          <w:rFonts w:ascii="Times New Roman" w:eastAsia="Times New Roman" w:hAnsi="Times New Roman" w:cs="Times New Roman"/>
          <w:bCs/>
          <w:sz w:val="28"/>
          <w:szCs w:val="28"/>
        </w:rPr>
        <w:t xml:space="preserve"> индикаторах отображаются три горизонтальные черты (рисунок 4). Через 10 секунд с момента начала измерения значение ударов в минуту выводится на </w:t>
      </w:r>
      <w:proofErr w:type="spellStart"/>
      <w:r>
        <w:rPr>
          <w:rFonts w:ascii="Times New Roman" w:eastAsia="Times New Roman" w:hAnsi="Times New Roman" w:cs="Times New Roman"/>
          <w:bCs/>
          <w:sz w:val="28"/>
          <w:szCs w:val="28"/>
        </w:rPr>
        <w:t>семисегментный</w:t>
      </w:r>
      <w:proofErr w:type="spellEnd"/>
      <w:r>
        <w:rPr>
          <w:rFonts w:ascii="Times New Roman" w:eastAsia="Times New Roman" w:hAnsi="Times New Roman" w:cs="Times New Roman"/>
          <w:bCs/>
          <w:sz w:val="28"/>
          <w:szCs w:val="28"/>
        </w:rPr>
        <w:t xml:space="preserve"> индикатор (рисунок 5 и 6). Если палец остался на сенсоре, то измерение запускается повторно, предыдущий результат измерения остаётся на экране. Если убрать палец от сенсора, то измерение прекратится, на экране снова появятся три горизонтальные черты (рис. 4). </w:t>
      </w:r>
    </w:p>
    <w:p w:rsidR="0030520A" w:rsidRDefault="0030520A" w:rsidP="0030520A">
      <w:pPr>
        <w:spacing w:after="0" w:line="360" w:lineRule="auto"/>
        <w:contextualSpacing/>
        <w:jc w:val="center"/>
        <w:rPr>
          <w:rFonts w:ascii="Times New Roman" w:eastAsia="Times New Roman" w:hAnsi="Times New Roman" w:cs="Times New Roman"/>
          <w:bCs/>
          <w:sz w:val="28"/>
          <w:szCs w:val="28"/>
        </w:rPr>
      </w:pPr>
      <w:r>
        <w:rPr>
          <w:rFonts w:ascii="Times New Roman" w:eastAsia="Times New Roman" w:hAnsi="Times New Roman" w:cs="Times New Roman"/>
          <w:bCs/>
          <w:noProof/>
          <w:sz w:val="28"/>
          <w:szCs w:val="28"/>
          <w:lang w:eastAsia="ru-RU"/>
        </w:rPr>
        <w:drawing>
          <wp:inline distT="0" distB="0" distL="0" distR="0" wp14:anchorId="5B697856" wp14:editId="783A5F58">
            <wp:extent cx="3123590" cy="1433306"/>
            <wp:effectExtent l="0" t="0" r="635"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pic:cNvPicPr>
                  </pic:nvPicPr>
                  <pic:blipFill>
                    <a:blip r:embed="rId10"/>
                    <a:stretch/>
                  </pic:blipFill>
                  <pic:spPr bwMode="auto">
                    <a:xfrm>
                      <a:off x="0" y="0"/>
                      <a:ext cx="3130673" cy="1436556"/>
                    </a:xfrm>
                    <a:prstGeom prst="rect">
                      <a:avLst/>
                    </a:prstGeom>
                    <a:noFill/>
                    <a:ln>
                      <a:noFill/>
                    </a:ln>
                  </pic:spPr>
                </pic:pic>
              </a:graphicData>
            </a:graphic>
          </wp:inline>
        </w:drawing>
      </w:r>
    </w:p>
    <w:p w:rsidR="0030520A" w:rsidRDefault="0030520A" w:rsidP="0030520A">
      <w:pPr>
        <w:spacing w:after="0" w:line="360" w:lineRule="auto"/>
        <w:contextualSpacing/>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Рисунок 4. Экран устройства при отсутствии результата измерения</w:t>
      </w:r>
    </w:p>
    <w:p w:rsidR="0030520A" w:rsidRDefault="0030520A" w:rsidP="0030520A">
      <w:pPr>
        <w:spacing w:after="0" w:line="360" w:lineRule="auto"/>
        <w:contextualSpacing/>
        <w:jc w:val="center"/>
        <w:rPr>
          <w:rFonts w:ascii="Times New Roman" w:eastAsia="Times New Roman" w:hAnsi="Times New Roman" w:cs="Times New Roman"/>
          <w:bCs/>
          <w:sz w:val="28"/>
          <w:szCs w:val="28"/>
        </w:rPr>
      </w:pPr>
      <w:r>
        <w:rPr>
          <w:rFonts w:ascii="Times New Roman" w:eastAsia="Times New Roman" w:hAnsi="Times New Roman" w:cs="Times New Roman"/>
          <w:bCs/>
          <w:noProof/>
          <w:sz w:val="28"/>
          <w:szCs w:val="28"/>
          <w:lang w:eastAsia="ru-RU"/>
        </w:rPr>
        <w:drawing>
          <wp:inline distT="0" distB="0" distL="0" distR="0" wp14:anchorId="7268A695" wp14:editId="33CB8675">
            <wp:extent cx="2797426" cy="1368134"/>
            <wp:effectExtent l="0" t="0" r="3175" b="3810"/>
            <wp:docPr id="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534501" name="Рисунок 4"/>
                    <pic:cNvPicPr>
                      <a:picLocks noChangeAspect="1"/>
                    </pic:cNvPicPr>
                  </pic:nvPicPr>
                  <pic:blipFill>
                    <a:blip r:embed="rId11"/>
                    <a:stretch/>
                  </pic:blipFill>
                  <pic:spPr bwMode="auto">
                    <a:xfrm>
                      <a:off x="0" y="0"/>
                      <a:ext cx="2797425" cy="1368134"/>
                    </a:xfrm>
                    <a:prstGeom prst="rect">
                      <a:avLst/>
                    </a:prstGeom>
                    <a:noFill/>
                    <a:ln>
                      <a:noFill/>
                    </a:ln>
                  </pic:spPr>
                </pic:pic>
              </a:graphicData>
            </a:graphic>
          </wp:inline>
        </w:drawing>
      </w:r>
    </w:p>
    <w:p w:rsidR="0030520A" w:rsidRDefault="0030520A" w:rsidP="0030520A">
      <w:pPr>
        <w:spacing w:after="0" w:line="360" w:lineRule="auto"/>
        <w:contextualSpacing/>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Рисунок 5. Изображение на индикаторе значения ЧСС равное 76 ударов/мин</w:t>
      </w:r>
    </w:p>
    <w:p w:rsidR="0030520A" w:rsidRDefault="0030520A" w:rsidP="0030520A">
      <w:pPr>
        <w:spacing w:after="0" w:line="360" w:lineRule="auto"/>
        <w:contextualSpacing/>
        <w:jc w:val="center"/>
        <w:rPr>
          <w:rFonts w:ascii="Times New Roman" w:eastAsia="Times New Roman" w:hAnsi="Times New Roman" w:cs="Times New Roman"/>
          <w:bCs/>
          <w:sz w:val="28"/>
          <w:szCs w:val="28"/>
        </w:rPr>
      </w:pPr>
      <w:r>
        <w:rPr>
          <w:rFonts w:ascii="Times New Roman" w:eastAsia="Times New Roman" w:hAnsi="Times New Roman" w:cs="Times New Roman"/>
          <w:bCs/>
          <w:noProof/>
          <w:sz w:val="28"/>
          <w:szCs w:val="28"/>
          <w:lang w:eastAsia="ru-RU"/>
        </w:rPr>
        <w:drawing>
          <wp:inline distT="0" distB="0" distL="0" distR="0" wp14:anchorId="21F218BD" wp14:editId="5FABC328">
            <wp:extent cx="2977286" cy="1366172"/>
            <wp:effectExtent l="0" t="0" r="0" b="5715"/>
            <wp:docPr id="9"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pic:cNvPicPr>
                  </pic:nvPicPr>
                  <pic:blipFill>
                    <a:blip r:embed="rId12"/>
                    <a:stretch/>
                  </pic:blipFill>
                  <pic:spPr bwMode="auto">
                    <a:xfrm>
                      <a:off x="0" y="0"/>
                      <a:ext cx="3001006" cy="1377056"/>
                    </a:xfrm>
                    <a:prstGeom prst="rect">
                      <a:avLst/>
                    </a:prstGeom>
                    <a:noFill/>
                    <a:ln>
                      <a:noFill/>
                    </a:ln>
                  </pic:spPr>
                </pic:pic>
              </a:graphicData>
            </a:graphic>
          </wp:inline>
        </w:drawing>
      </w:r>
    </w:p>
    <w:p w:rsidR="0030520A" w:rsidRDefault="0030520A" w:rsidP="0030520A">
      <w:pPr>
        <w:spacing w:after="0" w:line="360" w:lineRule="auto"/>
        <w:contextualSpacing/>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Рисунок 6. Изображение на индикаторе значения ЧСС равное 120 ударов/мин</w:t>
      </w:r>
    </w:p>
    <w:p w:rsidR="0030520A" w:rsidRDefault="0030520A" w:rsidP="0030520A">
      <w:pPr>
        <w:spacing w:after="0" w:line="360" w:lineRule="auto"/>
        <w:ind w:firstLine="709"/>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noProof/>
          <w:sz w:val="28"/>
          <w:szCs w:val="28"/>
          <w:lang w:eastAsia="ru-RU"/>
        </w:rPr>
        <w:lastRenderedPageBreak/>
        <mc:AlternateContent>
          <mc:Choice Requires="wps">
            <w:drawing>
              <wp:anchor distT="0" distB="0" distL="114300" distR="114300" simplePos="0" relativeHeight="251660288" behindDoc="0" locked="0" layoutInCell="1" allowOverlap="1" wp14:anchorId="5B6AADB8" wp14:editId="26976408">
                <wp:simplePos x="0" y="0"/>
                <wp:positionH relativeFrom="margin">
                  <wp:posOffset>3857625</wp:posOffset>
                </wp:positionH>
                <wp:positionV relativeFrom="paragraph">
                  <wp:posOffset>611505</wp:posOffset>
                </wp:positionV>
                <wp:extent cx="1228549" cy="0"/>
                <wp:effectExtent l="0" t="0" r="0" b="0"/>
                <wp:wrapNone/>
                <wp:docPr id="10" name="Прямая соединительная линия 1"/>
                <wp:cNvGraphicFramePr/>
                <a:graphic xmlns:a="http://schemas.openxmlformats.org/drawingml/2006/main">
                  <a:graphicData uri="http://schemas.microsoft.com/office/word/2010/wordprocessingShape">
                    <wps:wsp>
                      <wps:cNvCnPr/>
                      <wps:spPr bwMode="auto">
                        <a:xfrm>
                          <a:off x="0" y="0"/>
                          <a:ext cx="1228549" cy="0"/>
                        </a:xfrm>
                        <a:prstGeom prst="line">
                          <a:avLst/>
                        </a:prstGeom>
                        <a:noFill/>
                        <a:ln w="1270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45735E4" id="Прямая соединительная линия 1"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03.75pt,48.15pt" to="400.5pt,4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" strokecolor="windowText" strokeweight="1pt">
                <v:stroke joinstyle="miter"/>
                <w10:wrap anchorx="margin"/>
              </v:line>
            </w:pict>
          </mc:Fallback>
        </mc:AlternateContent>
      </w:r>
      <w:r>
        <w:rPr>
          <w:rFonts w:ascii="Times New Roman" w:eastAsia="Times New Roman" w:hAnsi="Times New Roman" w:cs="Times New Roman"/>
          <w:bCs/>
          <w:noProof/>
          <w:sz w:val="28"/>
          <w:szCs w:val="28"/>
          <w:lang w:eastAsia="ru-RU"/>
        </w:rPr>
        <mc:AlternateContent>
          <mc:Choice Requires="wps">
            <w:drawing>
              <wp:anchor distT="0" distB="0" distL="114300" distR="114300" simplePos="0" relativeHeight="251659264" behindDoc="0" locked="0" layoutInCell="1" allowOverlap="1" wp14:anchorId="18E547DF" wp14:editId="2F02FBFF">
                <wp:simplePos x="0" y="0"/>
                <wp:positionH relativeFrom="column">
                  <wp:posOffset>3226435</wp:posOffset>
                </wp:positionH>
                <wp:positionV relativeFrom="paragraph">
                  <wp:posOffset>10795</wp:posOffset>
                </wp:positionV>
                <wp:extent cx="1228549" cy="0"/>
                <wp:effectExtent l="0" t="0" r="0" b="0"/>
                <wp:wrapNone/>
                <wp:docPr id="11" name="Прямая соединительная линия 1"/>
                <wp:cNvGraphicFramePr/>
                <a:graphic xmlns:a="http://schemas.openxmlformats.org/drawingml/2006/main">
                  <a:graphicData uri="http://schemas.microsoft.com/office/word/2010/wordprocessingShape">
                    <wps:wsp>
                      <wps:cNvCnPr/>
                      <wps:spPr bwMode="auto">
                        <a:xfrm>
                          <a:off x="0" y="0"/>
                          <a:ext cx="1228549" cy="0"/>
                        </a:xfrm>
                        <a:prstGeom prst="line">
                          <a:avLst/>
                        </a:prstGeom>
                        <a:noFill/>
                        <a:ln w="1270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0A8FB73"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4.05pt,.85pt" to="350.8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" strokecolor="windowText" strokeweight="1pt">
                <v:stroke joinstyle="miter"/>
              </v:line>
            </w:pict>
          </mc:Fallback>
        </mc:AlternateContent>
      </w:r>
      <w:r>
        <w:rPr>
          <w:rFonts w:ascii="Times New Roman" w:eastAsia="Times New Roman" w:hAnsi="Times New Roman" w:cs="Times New Roman"/>
          <w:bCs/>
          <w:sz w:val="28"/>
          <w:szCs w:val="28"/>
        </w:rPr>
        <w:t xml:space="preserve">Индикаторы управляются сигналом </w:t>
      </w:r>
      <w:r>
        <w:rPr>
          <w:rFonts w:ascii="Times New Roman" w:eastAsia="Times New Roman" w:hAnsi="Times New Roman" w:cs="Times New Roman"/>
          <w:b/>
          <w:sz w:val="28"/>
          <w:szCs w:val="28"/>
          <w:lang w:val="en-US"/>
        </w:rPr>
        <w:t>DISPLAY</w:t>
      </w:r>
      <w:r>
        <w:rPr>
          <w:rFonts w:ascii="Times New Roman" w:eastAsia="Times New Roman" w:hAnsi="Times New Roman" w:cs="Times New Roman"/>
          <w:b/>
          <w:sz w:val="28"/>
          <w:szCs w:val="28"/>
        </w:rPr>
        <w:t>_</w:t>
      </w:r>
      <w:r>
        <w:rPr>
          <w:rFonts w:ascii="Times New Roman" w:eastAsia="Times New Roman" w:hAnsi="Times New Roman" w:cs="Times New Roman"/>
          <w:b/>
          <w:sz w:val="28"/>
          <w:szCs w:val="28"/>
          <w:lang w:val="en-US"/>
        </w:rPr>
        <w:t>OFF</w:t>
      </w:r>
      <w:r>
        <w:rPr>
          <w:rFonts w:ascii="Times New Roman" w:eastAsia="Times New Roman" w:hAnsi="Times New Roman" w:cs="Times New Roman"/>
          <w:bCs/>
          <w:sz w:val="28"/>
          <w:szCs w:val="28"/>
        </w:rPr>
        <w:t xml:space="preserve">. При высоком уровне на индикатор выводится полученное количество ЧСС. При низком уровне отображаются три горизонтальные черты. Сигнал </w:t>
      </w:r>
      <w:r>
        <w:rPr>
          <w:rFonts w:ascii="Times New Roman" w:eastAsia="Times New Roman" w:hAnsi="Times New Roman" w:cs="Times New Roman"/>
          <w:b/>
          <w:sz w:val="28"/>
          <w:szCs w:val="28"/>
          <w:lang w:val="en-US"/>
        </w:rPr>
        <w:t>DISPLAY</w:t>
      </w:r>
      <w:r>
        <w:rPr>
          <w:rFonts w:ascii="Times New Roman" w:eastAsia="Times New Roman" w:hAnsi="Times New Roman" w:cs="Times New Roman"/>
          <w:b/>
          <w:sz w:val="28"/>
          <w:szCs w:val="28"/>
        </w:rPr>
        <w:t>_</w:t>
      </w:r>
      <w:r>
        <w:rPr>
          <w:rFonts w:ascii="Times New Roman" w:eastAsia="Times New Roman" w:hAnsi="Times New Roman" w:cs="Times New Roman"/>
          <w:b/>
          <w:sz w:val="28"/>
          <w:szCs w:val="28"/>
          <w:lang w:val="en-US"/>
        </w:rPr>
        <w:t>OFF</w:t>
      </w:r>
      <w:r>
        <w:rPr>
          <w:rFonts w:ascii="Times New Roman" w:eastAsia="Times New Roman" w:hAnsi="Times New Roman" w:cs="Times New Roman"/>
          <w:bCs/>
          <w:sz w:val="28"/>
          <w:szCs w:val="28"/>
        </w:rPr>
        <w:t xml:space="preserve"> формируется триггером. Сброс триггера производится низким уровнем сигнала </w:t>
      </w:r>
      <w:r>
        <w:rPr>
          <w:rFonts w:ascii="Times New Roman" w:eastAsia="Times New Roman" w:hAnsi="Times New Roman" w:cs="Times New Roman"/>
          <w:b/>
          <w:sz w:val="28"/>
          <w:szCs w:val="28"/>
          <w:lang w:val="en-US"/>
        </w:rPr>
        <w:t>FINGER</w:t>
      </w:r>
      <w:r>
        <w:rPr>
          <w:rFonts w:ascii="Times New Roman" w:eastAsia="Times New Roman" w:hAnsi="Times New Roman" w:cs="Times New Roman"/>
          <w:bCs/>
          <w:sz w:val="28"/>
          <w:szCs w:val="28"/>
        </w:rPr>
        <w:t xml:space="preserve">. Установка производится по низкому уровню </w:t>
      </w:r>
      <w:r>
        <w:rPr>
          <w:rFonts w:ascii="Times New Roman" w:eastAsia="Times New Roman" w:hAnsi="Times New Roman" w:cs="Times New Roman"/>
          <w:b/>
          <w:sz w:val="28"/>
          <w:szCs w:val="28"/>
          <w:lang w:val="en-US"/>
        </w:rPr>
        <w:t>DISPLAY</w:t>
      </w:r>
      <w:r>
        <w:rPr>
          <w:rFonts w:ascii="Times New Roman" w:eastAsia="Times New Roman" w:hAnsi="Times New Roman" w:cs="Times New Roman"/>
          <w:b/>
          <w:sz w:val="28"/>
          <w:szCs w:val="28"/>
        </w:rPr>
        <w:t>_</w:t>
      </w:r>
      <w:r>
        <w:rPr>
          <w:rFonts w:ascii="Times New Roman" w:eastAsia="Times New Roman" w:hAnsi="Times New Roman" w:cs="Times New Roman"/>
          <w:b/>
          <w:sz w:val="28"/>
          <w:szCs w:val="28"/>
          <w:lang w:val="en-US"/>
        </w:rPr>
        <w:t>LATCH</w:t>
      </w:r>
      <w:r>
        <w:rPr>
          <w:rFonts w:ascii="Times New Roman" w:eastAsia="Times New Roman" w:hAnsi="Times New Roman" w:cs="Times New Roman"/>
          <w:bCs/>
          <w:sz w:val="28"/>
          <w:szCs w:val="28"/>
        </w:rPr>
        <w:t xml:space="preserve"> и высокому уровню </w:t>
      </w:r>
      <w:r>
        <w:rPr>
          <w:rFonts w:ascii="Times New Roman" w:eastAsia="Times New Roman" w:hAnsi="Times New Roman" w:cs="Times New Roman"/>
          <w:b/>
          <w:sz w:val="28"/>
          <w:szCs w:val="28"/>
          <w:lang w:val="en-US"/>
        </w:rPr>
        <w:t>FINGER</w:t>
      </w:r>
      <w:r>
        <w:rPr>
          <w:rFonts w:ascii="Times New Roman" w:eastAsia="Times New Roman" w:hAnsi="Times New Roman" w:cs="Times New Roman"/>
          <w:bCs/>
          <w:sz w:val="28"/>
          <w:szCs w:val="28"/>
        </w:rPr>
        <w:t>.</w:t>
      </w:r>
    </w:p>
    <w:p w:rsidR="0030520A" w:rsidRDefault="0030520A" w:rsidP="0030520A">
      <w:pPr>
        <w:spacing w:after="0" w:line="360" w:lineRule="auto"/>
        <w:ind w:firstLine="709"/>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Питание устройства может производиться от USB-разъёма или от аккумулятора. Переключение между источниками питания осуществляется автоматически. Включение/выключение питания устройства производится кнопкой. При отсутствии питания по линии USB запускается повышающий преобразователь, который из напряжения </w:t>
      </w:r>
      <w:proofErr w:type="spellStart"/>
      <w:r>
        <w:rPr>
          <w:rFonts w:ascii="Times New Roman" w:eastAsia="Times New Roman" w:hAnsi="Times New Roman" w:cs="Times New Roman"/>
          <w:bCs/>
          <w:sz w:val="28"/>
          <w:szCs w:val="28"/>
        </w:rPr>
        <w:t>Li-Ion</w:t>
      </w:r>
      <w:proofErr w:type="spellEnd"/>
      <w:r>
        <w:rPr>
          <w:rFonts w:ascii="Times New Roman" w:eastAsia="Times New Roman" w:hAnsi="Times New Roman" w:cs="Times New Roman"/>
          <w:bCs/>
          <w:sz w:val="28"/>
          <w:szCs w:val="28"/>
        </w:rPr>
        <w:t xml:space="preserve"> аккумулятора формирует напряжение питания схемы +5 В. При появлении напряжения питания на USB-разъёме схема формирования питания прекращает работу повышающего преобразователя и устройство питается от напряжения USB. Начинается зарядка аккумулятора.</w:t>
      </w:r>
    </w:p>
    <w:p w:rsidR="0030520A" w:rsidRDefault="0030520A" w:rsidP="0030520A">
      <w:pPr>
        <w:spacing w:after="0" w:line="360" w:lineRule="auto"/>
        <w:ind w:firstLine="709"/>
        <w:contextualSpacing/>
        <w:jc w:val="both"/>
        <w:rPr>
          <w:rFonts w:ascii="Times New Roman" w:eastAsia="Times New Roman" w:hAnsi="Times New Roman" w:cs="Times New Roman"/>
          <w:bCs/>
          <w:sz w:val="28"/>
          <w:szCs w:val="28"/>
        </w:rPr>
      </w:pPr>
    </w:p>
    <w:p w:rsidR="0030520A" w:rsidRDefault="0030520A" w:rsidP="0030520A">
      <w:pPr>
        <w:spacing w:after="0" w:line="360" w:lineRule="auto"/>
        <w:ind w:firstLine="709"/>
        <w:contextualSpacing/>
        <w:jc w:val="both"/>
        <w:rPr>
          <w:rFonts w:ascii="Times New Roman" w:eastAsia="Times New Roman" w:hAnsi="Times New Roman" w:cs="Times New Roman"/>
          <w:bCs/>
          <w:sz w:val="28"/>
          <w:szCs w:val="28"/>
        </w:rPr>
      </w:pPr>
    </w:p>
    <w:p w:rsidR="0030520A" w:rsidRDefault="0030520A" w:rsidP="0030520A">
      <w:pP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br w:type="page" w:clear="all"/>
      </w:r>
    </w:p>
    <w:p w:rsidR="0030520A" w:rsidRDefault="0030520A" w:rsidP="0030520A">
      <w:pPr>
        <w:spacing w:after="0" w:line="360" w:lineRule="auto"/>
        <w:ind w:firstLine="709"/>
        <w:contextualSpacing/>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Задание для конкурсантов</w:t>
      </w:r>
    </w:p>
    <w:p w:rsidR="0030520A" w:rsidRDefault="0030520A" w:rsidP="0030520A">
      <w:pPr>
        <w:spacing w:after="0" w:line="360" w:lineRule="auto"/>
        <w:ind w:firstLine="709"/>
        <w:contextualSpacing/>
        <w:jc w:val="both"/>
        <w:rPr>
          <w:rFonts w:ascii="Times New Roman" w:eastAsia="Times New Roman" w:hAnsi="Times New Roman" w:cs="Times New Roman"/>
          <w:bCs/>
          <w:sz w:val="28"/>
          <w:szCs w:val="28"/>
        </w:rPr>
      </w:pPr>
      <w:r>
        <w:rPr>
          <w:rFonts w:ascii="Times New Roman" w:hAnsi="Times New Roman" w:cs="Times New Roman"/>
          <w:color w:val="000000" w:themeColor="text1"/>
          <w:sz w:val="28"/>
          <w:szCs w:val="28"/>
        </w:rPr>
        <w:t xml:space="preserve">На модуле А конкурсанту предстоит доработать или спроектировать 5 электрических схем (#1-#5), предложенных в задании. Для подтверждения функционирования разработанного конкурсантом схемотехнического решения и его моделирования используется программа моделирования электрических схем </w:t>
      </w:r>
      <w:proofErr w:type="spellStart"/>
      <w:r>
        <w:rPr>
          <w:rFonts w:ascii="Times New Roman" w:hAnsi="Times New Roman" w:cs="Times New Roman"/>
          <w:color w:val="000000" w:themeColor="text1"/>
          <w:sz w:val="28"/>
          <w:szCs w:val="28"/>
        </w:rPr>
        <w:t>Multisim</w:t>
      </w:r>
      <w:proofErr w:type="spellEnd"/>
      <w:r>
        <w:rPr>
          <w:rFonts w:ascii="Times New Roman" w:hAnsi="Times New Roman" w:cs="Times New Roman"/>
          <w:color w:val="000000" w:themeColor="text1"/>
          <w:sz w:val="28"/>
          <w:szCs w:val="28"/>
        </w:rPr>
        <w:t xml:space="preserve">. Исходя из условия задания на каждую схему, конкурсант сопровождает свое схемотехническое решение расчетами, временными диаграммами и графиками. </w:t>
      </w:r>
    </w:p>
    <w:p w:rsidR="0030520A" w:rsidRDefault="0030520A" w:rsidP="0030520A">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Для разработки схемы допускается использование активных компонентов только из предложенного перечня элементов. Указания по применению активной компонентной базы к каждой схеме будут описаны непосредственно в задании на проектирование. Номиналы пассивных компонентов (резисторов и конденсаторов) конкурсант подбирает самостоятельно, исходя из рядов Е24 и Е12 соответственно. При оформлении схемы конкурсант должен соблюдать аккуратность и единообразие, обозначать элементы согласно ЕСКД.</w:t>
      </w:r>
    </w:p>
    <w:p w:rsidR="0030520A" w:rsidRDefault="0030520A" w:rsidP="0030520A">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В результате выполнения задания конкурсант подготавливает электронный отчет в среде предложенного текстового редактора. Файл отчета должен содержать электрические принципиальные схемы, полученные в результате схемотехнического решения конкурсанта, выполненные в </w:t>
      </w:r>
      <w:proofErr w:type="spellStart"/>
      <w:r>
        <w:rPr>
          <w:rFonts w:ascii="Times New Roman" w:hAnsi="Times New Roman" w:cs="Times New Roman"/>
          <w:color w:val="000000" w:themeColor="text1"/>
          <w:sz w:val="28"/>
          <w:szCs w:val="28"/>
        </w:rPr>
        <w:t>Multisim</w:t>
      </w:r>
      <w:proofErr w:type="spellEnd"/>
      <w:r>
        <w:rPr>
          <w:rFonts w:ascii="Times New Roman" w:hAnsi="Times New Roman" w:cs="Times New Roman"/>
          <w:color w:val="000000" w:themeColor="text1"/>
          <w:sz w:val="28"/>
          <w:szCs w:val="28"/>
        </w:rPr>
        <w:t xml:space="preserve">, а также необходимые расчеты, временные диаграммы и графики, подтверждающие функциональность решения. </w:t>
      </w:r>
    </w:p>
    <w:p w:rsidR="0030520A" w:rsidRDefault="0030520A" w:rsidP="0030520A">
      <w:pPr>
        <w:spacing w:after="0" w:line="360" w:lineRule="auto"/>
        <w:ind w:firstLine="709"/>
        <w:jc w:val="both"/>
        <w:rPr>
          <w:rFonts w:ascii="Times New Roman" w:eastAsia="Times New Roman" w:hAnsi="Times New Roman" w:cs="Times New Roman"/>
          <w:b/>
          <w:sz w:val="28"/>
          <w:szCs w:val="28"/>
        </w:rPr>
      </w:pPr>
      <w:r>
        <w:rPr>
          <w:rFonts w:ascii="Times New Roman" w:hAnsi="Times New Roman" w:cs="Times New Roman"/>
          <w:color w:val="000000" w:themeColor="text1"/>
          <w:sz w:val="28"/>
          <w:szCs w:val="28"/>
        </w:rPr>
        <w:t xml:space="preserve">По истечению назначенного времени конкурсант сдает экспертам отчет в электронном виде в формате </w:t>
      </w:r>
      <w:r w:rsidRPr="00F346AC">
        <w:rPr>
          <w:rFonts w:ascii="Times New Roman" w:hAnsi="Times New Roman" w:cs="Times New Roman"/>
          <w:b/>
          <w:color w:val="000000" w:themeColor="text1"/>
          <w:sz w:val="28"/>
          <w:szCs w:val="28"/>
        </w:rPr>
        <w:t>*.</w:t>
      </w:r>
      <w:proofErr w:type="spellStart"/>
      <w:r w:rsidRPr="00F346AC">
        <w:rPr>
          <w:rFonts w:ascii="Times New Roman" w:hAnsi="Times New Roman" w:cs="Times New Roman"/>
          <w:b/>
          <w:color w:val="000000" w:themeColor="text1"/>
          <w:sz w:val="28"/>
          <w:szCs w:val="28"/>
        </w:rPr>
        <w:t>pdf</w:t>
      </w:r>
      <w:proofErr w:type="spellEnd"/>
      <w:r>
        <w:rPr>
          <w:rFonts w:ascii="Times New Roman" w:hAnsi="Times New Roman" w:cs="Times New Roman"/>
          <w:color w:val="000000" w:themeColor="text1"/>
          <w:sz w:val="28"/>
          <w:szCs w:val="28"/>
        </w:rPr>
        <w:t xml:space="preserve"> и файлы с виртуальными моделями схем для </w:t>
      </w:r>
      <w:proofErr w:type="spellStart"/>
      <w:r>
        <w:rPr>
          <w:rFonts w:ascii="Times New Roman" w:hAnsi="Times New Roman" w:cs="Times New Roman"/>
          <w:color w:val="000000" w:themeColor="text1"/>
          <w:sz w:val="28"/>
          <w:szCs w:val="28"/>
        </w:rPr>
        <w:t>Multisim</w:t>
      </w:r>
      <w:proofErr w:type="spellEnd"/>
      <w:r>
        <w:rPr>
          <w:rFonts w:ascii="Times New Roman" w:hAnsi="Times New Roman" w:cs="Times New Roman"/>
          <w:color w:val="000000" w:themeColor="text1"/>
          <w:sz w:val="28"/>
          <w:szCs w:val="28"/>
        </w:rPr>
        <w:t>. Имя файла отчета должно содержать имя, фамилию и номер рабочего места конкурсанта: «</w:t>
      </w:r>
      <w:r>
        <w:rPr>
          <w:rFonts w:ascii="Times New Roman" w:hAnsi="Times New Roman" w:cs="Times New Roman"/>
          <w:b/>
          <w:color w:val="000000" w:themeColor="text1"/>
          <w:sz w:val="28"/>
          <w:szCs w:val="28"/>
        </w:rPr>
        <w:t>Модуль_А_Иванов_Иван_№5.pdf»</w:t>
      </w:r>
      <w:r>
        <w:rPr>
          <w:rFonts w:ascii="Times New Roman" w:hAnsi="Times New Roman" w:cs="Times New Roman"/>
          <w:color w:val="000000" w:themeColor="text1"/>
          <w:sz w:val="28"/>
          <w:szCs w:val="28"/>
        </w:rPr>
        <w:t>. Все электронные файлы (отчет и модели) необходимо упаковать в архив с названием «</w:t>
      </w:r>
      <w:r>
        <w:rPr>
          <w:rFonts w:ascii="Times New Roman" w:hAnsi="Times New Roman" w:cs="Times New Roman"/>
          <w:b/>
          <w:color w:val="000000" w:themeColor="text1"/>
          <w:sz w:val="28"/>
          <w:szCs w:val="28"/>
        </w:rPr>
        <w:t>Модуль_А_Иванов_Иван_№5</w:t>
      </w:r>
      <w:r>
        <w:rPr>
          <w:rFonts w:ascii="Times New Roman" w:hAnsi="Times New Roman" w:cs="Times New Roman"/>
          <w:color w:val="000000" w:themeColor="text1"/>
          <w:sz w:val="28"/>
          <w:szCs w:val="28"/>
        </w:rPr>
        <w:t>» и передать экспертной группе для оценки.</w:t>
      </w:r>
    </w:p>
    <w:p w:rsidR="0030520A" w:rsidRDefault="0030520A" w:rsidP="0030520A">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br w:type="page" w:clear="all"/>
      </w:r>
    </w:p>
    <w:p w:rsidR="0030520A" w:rsidRDefault="0030520A" w:rsidP="0030520A">
      <w:pPr>
        <w:spacing w:after="0" w:line="30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Схема #1</w:t>
      </w:r>
    </w:p>
    <w:p w:rsidR="0030520A" w:rsidRDefault="0030520A" w:rsidP="0030520A">
      <w:pPr>
        <w:spacing w:after="0" w:line="300" w:lineRule="auto"/>
        <w:ind w:firstLine="709"/>
        <w:jc w:val="both"/>
        <w:rPr>
          <w:rFonts w:ascii="Times New Roman" w:eastAsia="Times New Roman" w:hAnsi="Times New Roman" w:cs="Times New Roman"/>
          <w:b/>
          <w:sz w:val="28"/>
          <w:szCs w:val="28"/>
        </w:rPr>
      </w:pPr>
    </w:p>
    <w:p w:rsidR="0030520A" w:rsidRPr="0038187B" w:rsidRDefault="0030520A" w:rsidP="0030520A">
      <w:pPr>
        <w:spacing w:line="360" w:lineRule="auto"/>
        <w:ind w:firstLine="709"/>
        <w:jc w:val="both"/>
        <w:rPr>
          <w:rFonts w:ascii="Times New Roman" w:hAnsi="Times New Roman" w:cs="Times New Roman"/>
          <w:color w:val="000000" w:themeColor="text1"/>
          <w:sz w:val="28"/>
          <w:szCs w:val="28"/>
        </w:rPr>
      </w:pPr>
      <w:r w:rsidRPr="0038187B">
        <w:rPr>
          <w:rStyle w:val="fontstyle01"/>
          <w:rFonts w:ascii="Times New Roman" w:hAnsi="Times New Roman" w:cs="Times New Roman"/>
        </w:rPr>
        <w:t xml:space="preserve">Спроектируйте схему формирователя сигналов </w:t>
      </w:r>
      <w:r w:rsidRPr="0038187B">
        <w:rPr>
          <w:rStyle w:val="fontstyle01"/>
          <w:rFonts w:ascii="Times New Roman" w:hAnsi="Times New Roman" w:cs="Times New Roman"/>
          <w:b/>
          <w:lang w:val="en-US"/>
        </w:rPr>
        <w:t>PULSE</w:t>
      </w:r>
      <w:r w:rsidRPr="0038187B">
        <w:rPr>
          <w:rStyle w:val="fontstyle01"/>
          <w:rFonts w:ascii="Times New Roman" w:hAnsi="Times New Roman" w:cs="Times New Roman"/>
        </w:rPr>
        <w:t xml:space="preserve"> и </w:t>
      </w:r>
      <w:r w:rsidRPr="0038187B">
        <w:rPr>
          <w:rStyle w:val="fontstyle01"/>
          <w:rFonts w:ascii="Times New Roman" w:hAnsi="Times New Roman" w:cs="Times New Roman"/>
          <w:b/>
          <w:lang w:val="en-US"/>
        </w:rPr>
        <w:t>FINGER</w:t>
      </w:r>
      <w:r w:rsidRPr="0038187B">
        <w:rPr>
          <w:rStyle w:val="fontstyle01"/>
          <w:rFonts w:ascii="Times New Roman" w:hAnsi="Times New Roman" w:cs="Times New Roman"/>
        </w:rPr>
        <w:t xml:space="preserve">, в соответствии с функцией работы устройства. Для формирования блоков усилителя с ФНЧ, детектора пульса и детектора наличия пальца используйте микросхемы </w:t>
      </w:r>
      <w:r w:rsidRPr="0038187B">
        <w:rPr>
          <w:rStyle w:val="fontstyle01"/>
          <w:rFonts w:ascii="Times New Roman" w:hAnsi="Times New Roman" w:cs="Times New Roman"/>
          <w:lang w:val="en-US"/>
        </w:rPr>
        <w:t>LM</w:t>
      </w:r>
      <w:r w:rsidRPr="0038187B">
        <w:rPr>
          <w:rStyle w:val="fontstyle01"/>
          <w:rFonts w:ascii="Times New Roman" w:hAnsi="Times New Roman" w:cs="Times New Roman"/>
        </w:rPr>
        <w:t xml:space="preserve">324 и необходимое количество </w:t>
      </w:r>
      <w:r w:rsidRPr="0038187B">
        <w:rPr>
          <w:rFonts w:ascii="Times New Roman" w:hAnsi="Times New Roman" w:cs="Times New Roman"/>
          <w:color w:val="000000" w:themeColor="text1"/>
          <w:sz w:val="28"/>
          <w:szCs w:val="28"/>
        </w:rPr>
        <w:t xml:space="preserve">резисторов из ряда Е24 и конденсаторов из ряда Е12. </w:t>
      </w:r>
    </w:p>
    <w:p w:rsidR="0030520A" w:rsidRPr="0038187B" w:rsidRDefault="0030520A" w:rsidP="0030520A">
      <w:pPr>
        <w:spacing w:line="360" w:lineRule="auto"/>
        <w:ind w:firstLine="709"/>
        <w:jc w:val="both"/>
        <w:rPr>
          <w:rStyle w:val="fontstyle01"/>
          <w:rFonts w:ascii="Times New Roman" w:hAnsi="Times New Roman" w:cs="Times New Roman"/>
          <w:b/>
        </w:rPr>
      </w:pPr>
      <w:r w:rsidRPr="0038187B">
        <w:rPr>
          <w:rStyle w:val="fontstyle01"/>
          <w:rFonts w:ascii="Times New Roman" w:hAnsi="Times New Roman" w:cs="Times New Roman"/>
        </w:rPr>
        <w:t>Для моделирования сигнала с датчика (</w:t>
      </w:r>
      <w:proofErr w:type="spellStart"/>
      <w:r w:rsidRPr="0038187B">
        <w:rPr>
          <w:rStyle w:val="fontstyle01"/>
          <w:rFonts w:ascii="Times New Roman" w:hAnsi="Times New Roman" w:cs="Times New Roman"/>
        </w:rPr>
        <w:t>оптопары</w:t>
      </w:r>
      <w:proofErr w:type="spellEnd"/>
      <w:r w:rsidRPr="0038187B">
        <w:rPr>
          <w:rStyle w:val="fontstyle01"/>
          <w:rFonts w:ascii="Times New Roman" w:hAnsi="Times New Roman" w:cs="Times New Roman"/>
        </w:rPr>
        <w:t xml:space="preserve">) воспользуйтесь готовым файлом, содержащим модель одного периода сигнала: </w:t>
      </w:r>
      <w:r w:rsidRPr="0038187B">
        <w:rPr>
          <w:rStyle w:val="fontstyle01"/>
          <w:rFonts w:ascii="Times New Roman" w:hAnsi="Times New Roman" w:cs="Times New Roman"/>
          <w:b/>
        </w:rPr>
        <w:t>Модель сигнала датчика.csv</w:t>
      </w:r>
    </w:p>
    <w:p w:rsidR="0030520A" w:rsidRPr="0038187B" w:rsidRDefault="0030520A" w:rsidP="0030520A">
      <w:pPr>
        <w:spacing w:after="0" w:line="360" w:lineRule="auto"/>
        <w:ind w:firstLine="709"/>
        <w:jc w:val="both"/>
        <w:rPr>
          <w:rFonts w:ascii="Times New Roman" w:hAnsi="Times New Roman" w:cs="Times New Roman"/>
          <w:sz w:val="28"/>
          <w:szCs w:val="28"/>
        </w:rPr>
      </w:pPr>
      <w:r w:rsidRPr="0038187B">
        <w:rPr>
          <w:rFonts w:ascii="Times New Roman" w:hAnsi="Times New Roman" w:cs="Times New Roman"/>
          <w:sz w:val="28"/>
          <w:szCs w:val="28"/>
        </w:rPr>
        <w:t xml:space="preserve">Сигнал с </w:t>
      </w:r>
      <w:proofErr w:type="spellStart"/>
      <w:r w:rsidRPr="0038187B">
        <w:rPr>
          <w:rFonts w:ascii="Times New Roman" w:hAnsi="Times New Roman" w:cs="Times New Roman"/>
          <w:sz w:val="28"/>
          <w:szCs w:val="28"/>
        </w:rPr>
        <w:t>оптопары</w:t>
      </w:r>
      <w:proofErr w:type="spellEnd"/>
      <w:r w:rsidRPr="0038187B">
        <w:rPr>
          <w:rFonts w:ascii="Times New Roman" w:hAnsi="Times New Roman" w:cs="Times New Roman"/>
          <w:sz w:val="28"/>
          <w:szCs w:val="28"/>
        </w:rPr>
        <w:t xml:space="preserve"> сначала необходимо избавить от постоянной составляющей, далее сигнал должен идти на пассивный </w:t>
      </w:r>
      <w:r w:rsidRPr="0038187B">
        <w:rPr>
          <w:rFonts w:ascii="Times New Roman" w:hAnsi="Times New Roman" w:cs="Times New Roman"/>
          <w:sz w:val="28"/>
          <w:szCs w:val="28"/>
          <w:lang w:val="en-US"/>
        </w:rPr>
        <w:t>RC</w:t>
      </w:r>
      <w:r w:rsidRPr="0038187B">
        <w:rPr>
          <w:rFonts w:ascii="Times New Roman" w:hAnsi="Times New Roman" w:cs="Times New Roman"/>
          <w:sz w:val="28"/>
          <w:szCs w:val="28"/>
        </w:rPr>
        <w:t xml:space="preserve">-фильтр низких частот первого порядка. Затем отфильтрованный сигнал должен поступить на </w:t>
      </w:r>
      <w:proofErr w:type="spellStart"/>
      <w:r w:rsidRPr="0038187B">
        <w:rPr>
          <w:rFonts w:ascii="Times New Roman" w:hAnsi="Times New Roman" w:cs="Times New Roman"/>
          <w:sz w:val="28"/>
          <w:szCs w:val="28"/>
        </w:rPr>
        <w:t>неинвертирующий</w:t>
      </w:r>
      <w:proofErr w:type="spellEnd"/>
      <w:r w:rsidRPr="0038187B">
        <w:rPr>
          <w:rFonts w:ascii="Times New Roman" w:hAnsi="Times New Roman" w:cs="Times New Roman"/>
          <w:sz w:val="28"/>
          <w:szCs w:val="28"/>
        </w:rPr>
        <w:t xml:space="preserve"> усилитель на основе ОУ. Частота среза ФНЧ должна составлять </w:t>
      </w:r>
      <w:r>
        <w:rPr>
          <w:rFonts w:ascii="Times New Roman" w:hAnsi="Times New Roman" w:cs="Times New Roman"/>
          <w:sz w:val="28"/>
          <w:szCs w:val="28"/>
        </w:rPr>
        <w:t>5,0</w:t>
      </w:r>
      <w:r w:rsidRPr="0038187B">
        <w:rPr>
          <w:rFonts w:ascii="Times New Roman" w:hAnsi="Times New Roman" w:cs="Times New Roman"/>
          <w:sz w:val="28"/>
          <w:szCs w:val="28"/>
        </w:rPr>
        <w:t xml:space="preserve"> Гц. Коэффициент усиления усилителя должен быть равен 10</w:t>
      </w:r>
      <w:r>
        <w:rPr>
          <w:rFonts w:ascii="Times New Roman" w:hAnsi="Times New Roman" w:cs="Times New Roman"/>
          <w:sz w:val="28"/>
          <w:szCs w:val="28"/>
        </w:rPr>
        <w:t>5</w:t>
      </w:r>
      <w:r w:rsidRPr="0038187B">
        <w:rPr>
          <w:rFonts w:ascii="Times New Roman" w:hAnsi="Times New Roman" w:cs="Times New Roman"/>
          <w:sz w:val="28"/>
          <w:szCs w:val="28"/>
        </w:rPr>
        <w:t xml:space="preserve">. Значения генерируемых сигналов </w:t>
      </w:r>
      <w:r w:rsidRPr="0038187B">
        <w:rPr>
          <w:rStyle w:val="fontstyle01"/>
          <w:rFonts w:ascii="Times New Roman" w:hAnsi="Times New Roman" w:cs="Times New Roman"/>
          <w:b/>
          <w:lang w:val="en-US"/>
        </w:rPr>
        <w:t>PULSE</w:t>
      </w:r>
      <w:r w:rsidRPr="0038187B">
        <w:rPr>
          <w:rStyle w:val="fontstyle01"/>
          <w:rFonts w:ascii="Times New Roman" w:hAnsi="Times New Roman" w:cs="Times New Roman"/>
        </w:rPr>
        <w:t xml:space="preserve"> и </w:t>
      </w:r>
      <w:r w:rsidRPr="0038187B">
        <w:rPr>
          <w:rStyle w:val="fontstyle01"/>
          <w:rFonts w:ascii="Times New Roman" w:hAnsi="Times New Roman" w:cs="Times New Roman"/>
          <w:b/>
          <w:lang w:val="en-US"/>
        </w:rPr>
        <w:t>FINGER</w:t>
      </w:r>
      <w:r w:rsidRPr="0038187B">
        <w:rPr>
          <w:rStyle w:val="fontstyle01"/>
          <w:rFonts w:ascii="Times New Roman" w:hAnsi="Times New Roman" w:cs="Times New Roman"/>
        </w:rPr>
        <w:t xml:space="preserve"> необходимо выдержать в уровне логической 1. Наличие пальца регистрируется</w:t>
      </w:r>
      <w:r w:rsidRPr="0038187B">
        <w:rPr>
          <w:rStyle w:val="fontstyle01"/>
          <w:rFonts w:ascii="Times New Roman" w:hAnsi="Times New Roman" w:cs="Times New Roman"/>
          <w:b/>
        </w:rPr>
        <w:t xml:space="preserve"> </w:t>
      </w:r>
      <w:r w:rsidRPr="0038187B">
        <w:rPr>
          <w:rStyle w:val="fontstyle01"/>
          <w:rFonts w:ascii="Times New Roman" w:hAnsi="Times New Roman" w:cs="Times New Roman"/>
        </w:rPr>
        <w:t>сигналом</w:t>
      </w:r>
      <w:r w:rsidRPr="0038187B">
        <w:rPr>
          <w:rStyle w:val="fontstyle01"/>
          <w:rFonts w:ascii="Times New Roman" w:hAnsi="Times New Roman" w:cs="Times New Roman"/>
          <w:b/>
        </w:rPr>
        <w:t xml:space="preserve"> </w:t>
      </w:r>
      <w:r w:rsidRPr="0038187B">
        <w:rPr>
          <w:rStyle w:val="fontstyle01"/>
          <w:rFonts w:ascii="Times New Roman" w:hAnsi="Times New Roman" w:cs="Times New Roman"/>
          <w:b/>
          <w:lang w:val="en-US"/>
        </w:rPr>
        <w:t>FINGER</w:t>
      </w:r>
      <w:r w:rsidRPr="0038187B">
        <w:rPr>
          <w:rStyle w:val="fontstyle01"/>
          <w:rFonts w:ascii="Times New Roman" w:hAnsi="Times New Roman" w:cs="Times New Roman"/>
          <w:b/>
        </w:rPr>
        <w:t xml:space="preserve"> </w:t>
      </w:r>
      <w:r w:rsidRPr="0038187B">
        <w:rPr>
          <w:rStyle w:val="fontstyle01"/>
          <w:rFonts w:ascii="Times New Roman" w:hAnsi="Times New Roman" w:cs="Times New Roman"/>
        </w:rPr>
        <w:t>и дополнительно</w:t>
      </w:r>
      <w:r w:rsidRPr="0038187B">
        <w:rPr>
          <w:rStyle w:val="fontstyle01"/>
          <w:rFonts w:ascii="Times New Roman" w:hAnsi="Times New Roman" w:cs="Times New Roman"/>
          <w:b/>
        </w:rPr>
        <w:t xml:space="preserve"> </w:t>
      </w:r>
      <w:r w:rsidRPr="0038187B">
        <w:rPr>
          <w:rStyle w:val="fontstyle01"/>
          <w:rFonts w:ascii="Times New Roman" w:hAnsi="Times New Roman" w:cs="Times New Roman"/>
        </w:rPr>
        <w:t xml:space="preserve">должно сопровождаться индикацией на сигнальном светодиоде. Уровень сравнения сигнала </w:t>
      </w:r>
      <w:proofErr w:type="spellStart"/>
      <w:r w:rsidRPr="0038187B">
        <w:rPr>
          <w:rStyle w:val="fontstyle01"/>
          <w:rFonts w:ascii="Times New Roman" w:hAnsi="Times New Roman" w:cs="Times New Roman"/>
        </w:rPr>
        <w:t>оптопары</w:t>
      </w:r>
      <w:proofErr w:type="spellEnd"/>
      <w:r w:rsidRPr="0038187B">
        <w:rPr>
          <w:rStyle w:val="fontstyle01"/>
          <w:rFonts w:ascii="Times New Roman" w:hAnsi="Times New Roman" w:cs="Times New Roman"/>
        </w:rPr>
        <w:t xml:space="preserve"> должен регулироваться в пределах от 0 до 1,5 </w:t>
      </w:r>
      <w:r w:rsidRPr="0038187B">
        <w:rPr>
          <w:rStyle w:val="fontstyle01"/>
          <w:rFonts w:ascii="Times New Roman" w:hAnsi="Times New Roman" w:cs="Times New Roman"/>
          <w:lang w:val="en-US"/>
        </w:rPr>
        <w:t>B</w:t>
      </w:r>
      <w:r w:rsidRPr="0038187B">
        <w:rPr>
          <w:rStyle w:val="fontstyle01"/>
          <w:rFonts w:ascii="Times New Roman" w:hAnsi="Times New Roman" w:cs="Times New Roman"/>
        </w:rPr>
        <w:t>.</w:t>
      </w:r>
    </w:p>
    <w:p w:rsidR="0030520A" w:rsidRPr="0038187B" w:rsidRDefault="0030520A" w:rsidP="0030520A">
      <w:pPr>
        <w:spacing w:after="0" w:line="360" w:lineRule="auto"/>
        <w:ind w:firstLine="709"/>
        <w:jc w:val="both"/>
        <w:rPr>
          <w:rFonts w:ascii="Times New Roman" w:hAnsi="Times New Roman" w:cs="Times New Roman"/>
          <w:color w:val="000000" w:themeColor="text1"/>
          <w:sz w:val="28"/>
          <w:szCs w:val="28"/>
        </w:rPr>
      </w:pPr>
      <w:r w:rsidRPr="0038187B">
        <w:rPr>
          <w:rFonts w:ascii="Times New Roman" w:hAnsi="Times New Roman" w:cs="Times New Roman"/>
          <w:sz w:val="28"/>
          <w:szCs w:val="28"/>
        </w:rPr>
        <w:t xml:space="preserve">В отчёте приведите </w:t>
      </w:r>
      <w:r w:rsidRPr="0038187B">
        <w:rPr>
          <w:rFonts w:ascii="Times New Roman" w:hAnsi="Times New Roman" w:cs="Times New Roman"/>
          <w:color w:val="000000" w:themeColor="text1"/>
          <w:sz w:val="28"/>
          <w:szCs w:val="28"/>
        </w:rPr>
        <w:t xml:space="preserve">итоговую схему формирователя сигналов, расчёты элементов обвязки ФНЧ и усилителя. Докажите с помощью средств </w:t>
      </w:r>
      <w:proofErr w:type="spellStart"/>
      <w:r w:rsidRPr="0038187B">
        <w:rPr>
          <w:rFonts w:ascii="Times New Roman" w:hAnsi="Times New Roman" w:cs="Times New Roman"/>
          <w:color w:val="000000" w:themeColor="text1"/>
          <w:sz w:val="28"/>
          <w:szCs w:val="28"/>
          <w:lang w:val="en-US"/>
        </w:rPr>
        <w:t>Multisim</w:t>
      </w:r>
      <w:proofErr w:type="spellEnd"/>
      <w:r w:rsidRPr="0038187B">
        <w:rPr>
          <w:rFonts w:ascii="Times New Roman" w:hAnsi="Times New Roman" w:cs="Times New Roman"/>
          <w:color w:val="000000" w:themeColor="text1"/>
          <w:sz w:val="28"/>
          <w:szCs w:val="28"/>
        </w:rPr>
        <w:t xml:space="preserve"> правильность работы </w:t>
      </w:r>
      <w:r w:rsidRPr="0038187B">
        <w:rPr>
          <w:rStyle w:val="fontstyle01"/>
          <w:rFonts w:ascii="Times New Roman" w:hAnsi="Times New Roman" w:cs="Times New Roman"/>
        </w:rPr>
        <w:t xml:space="preserve">схемы формирователя сигналов </w:t>
      </w:r>
      <w:r w:rsidRPr="0038187B">
        <w:rPr>
          <w:rStyle w:val="fontstyle01"/>
          <w:rFonts w:ascii="Times New Roman" w:hAnsi="Times New Roman" w:cs="Times New Roman"/>
          <w:b/>
          <w:lang w:val="en-US"/>
        </w:rPr>
        <w:t>PULSE</w:t>
      </w:r>
      <w:r w:rsidRPr="0038187B">
        <w:rPr>
          <w:rStyle w:val="fontstyle01"/>
          <w:rFonts w:ascii="Times New Roman" w:hAnsi="Times New Roman" w:cs="Times New Roman"/>
        </w:rPr>
        <w:t xml:space="preserve"> и </w:t>
      </w:r>
      <w:r w:rsidRPr="0038187B">
        <w:rPr>
          <w:rStyle w:val="fontstyle01"/>
          <w:rFonts w:ascii="Times New Roman" w:hAnsi="Times New Roman" w:cs="Times New Roman"/>
          <w:b/>
          <w:lang w:val="en-US"/>
        </w:rPr>
        <w:t>FINGER</w:t>
      </w:r>
      <w:r w:rsidRPr="0038187B">
        <w:rPr>
          <w:rFonts w:ascii="Times New Roman" w:hAnsi="Times New Roman" w:cs="Times New Roman"/>
          <w:color w:val="000000" w:themeColor="text1"/>
          <w:sz w:val="28"/>
          <w:szCs w:val="28"/>
        </w:rPr>
        <w:t xml:space="preserve"> относительно входных сигналов от </w:t>
      </w:r>
      <w:proofErr w:type="spellStart"/>
      <w:r w:rsidRPr="0038187B">
        <w:rPr>
          <w:rFonts w:ascii="Times New Roman" w:hAnsi="Times New Roman" w:cs="Times New Roman"/>
          <w:color w:val="000000" w:themeColor="text1"/>
          <w:sz w:val="28"/>
          <w:szCs w:val="28"/>
        </w:rPr>
        <w:t>оптопары</w:t>
      </w:r>
      <w:proofErr w:type="spellEnd"/>
      <w:r w:rsidRPr="0038187B">
        <w:rPr>
          <w:rFonts w:ascii="Times New Roman" w:hAnsi="Times New Roman" w:cs="Times New Roman"/>
          <w:color w:val="000000" w:themeColor="text1"/>
          <w:sz w:val="28"/>
          <w:szCs w:val="28"/>
        </w:rPr>
        <w:t xml:space="preserve">. </w:t>
      </w:r>
    </w:p>
    <w:p w:rsidR="0030520A" w:rsidRDefault="0030520A" w:rsidP="0030520A">
      <w:pPr>
        <w:spacing w:line="360" w:lineRule="auto"/>
        <w:ind w:firstLine="709"/>
        <w:jc w:val="both"/>
        <w:rPr>
          <w:rStyle w:val="fontstyle01"/>
        </w:rPr>
      </w:pPr>
    </w:p>
    <w:p w:rsidR="0030520A" w:rsidRDefault="0030520A" w:rsidP="0030520A">
      <w:pPr>
        <w:rPr>
          <w:rFonts w:ascii="Times New Roman" w:hAnsi="Times New Roman" w:cs="Times New Roman"/>
          <w:sz w:val="28"/>
          <w:szCs w:val="28"/>
        </w:rPr>
      </w:pPr>
      <w:r>
        <w:rPr>
          <w:rFonts w:ascii="Times New Roman" w:hAnsi="Times New Roman" w:cs="Times New Roman"/>
          <w:sz w:val="28"/>
          <w:szCs w:val="28"/>
        </w:rPr>
        <w:br w:type="page" w:clear="all"/>
      </w:r>
    </w:p>
    <w:p w:rsidR="0030520A" w:rsidRDefault="0030520A" w:rsidP="0030520A">
      <w:pPr>
        <w:spacing w:after="0" w:line="30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Схема #2</w:t>
      </w:r>
    </w:p>
    <w:p w:rsidR="0030520A" w:rsidRPr="0038187B" w:rsidRDefault="0030520A" w:rsidP="0030520A">
      <w:pPr>
        <w:spacing w:after="0" w:line="300" w:lineRule="auto"/>
        <w:ind w:firstLine="709"/>
        <w:jc w:val="both"/>
        <w:rPr>
          <w:rFonts w:ascii="Times New Roman" w:eastAsia="Times New Roman" w:hAnsi="Times New Roman" w:cs="Times New Roman"/>
          <w:b/>
          <w:sz w:val="28"/>
          <w:szCs w:val="28"/>
        </w:rPr>
      </w:pPr>
    </w:p>
    <w:p w:rsidR="0030520A" w:rsidRPr="0038187B" w:rsidRDefault="0030520A" w:rsidP="0030520A">
      <w:pPr>
        <w:spacing w:line="360" w:lineRule="auto"/>
        <w:ind w:firstLine="709"/>
        <w:jc w:val="both"/>
        <w:rPr>
          <w:rStyle w:val="fontstyle01"/>
          <w:rFonts w:ascii="Times New Roman" w:hAnsi="Times New Roman" w:cs="Times New Roman"/>
        </w:rPr>
      </w:pPr>
      <w:r w:rsidRPr="0038187B">
        <w:rPr>
          <w:rStyle w:val="fontstyle01"/>
          <w:rFonts w:ascii="Times New Roman" w:hAnsi="Times New Roman" w:cs="Times New Roman"/>
        </w:rPr>
        <w:t xml:space="preserve">Спроектируйте схему формирователя сигналов </w:t>
      </w:r>
      <w:r w:rsidRPr="0038187B">
        <w:rPr>
          <w:rStyle w:val="fontstyle01"/>
          <w:rFonts w:ascii="Times New Roman" w:hAnsi="Times New Roman" w:cs="Times New Roman"/>
          <w:b/>
        </w:rPr>
        <w:t>DISPLAY_CLK</w:t>
      </w:r>
      <w:r w:rsidRPr="0038187B">
        <w:rPr>
          <w:rStyle w:val="fontstyle01"/>
          <w:rFonts w:ascii="Times New Roman" w:hAnsi="Times New Roman" w:cs="Times New Roman"/>
        </w:rPr>
        <w:t>. Эти сигналы получаются посредством умноже</w:t>
      </w:r>
      <w:bookmarkStart w:id="1" w:name="_GoBack"/>
      <w:bookmarkEnd w:id="1"/>
      <w:r w:rsidRPr="0038187B">
        <w:rPr>
          <w:rStyle w:val="fontstyle01"/>
          <w:rFonts w:ascii="Times New Roman" w:hAnsi="Times New Roman" w:cs="Times New Roman"/>
        </w:rPr>
        <w:t xml:space="preserve">ния импульсов сердцебиения </w:t>
      </w:r>
      <w:r w:rsidRPr="0038187B">
        <w:rPr>
          <w:rStyle w:val="fontstyle01"/>
          <w:rFonts w:ascii="Times New Roman" w:hAnsi="Times New Roman" w:cs="Times New Roman"/>
          <w:b/>
        </w:rPr>
        <w:t>PULSE</w:t>
      </w:r>
      <w:r w:rsidRPr="0038187B">
        <w:rPr>
          <w:rStyle w:val="fontstyle01"/>
          <w:rFonts w:ascii="Times New Roman" w:hAnsi="Times New Roman" w:cs="Times New Roman"/>
        </w:rPr>
        <w:t xml:space="preserve"> на </w:t>
      </w:r>
      <w:r>
        <w:rPr>
          <w:rStyle w:val="fontstyle01"/>
          <w:rFonts w:ascii="Times New Roman" w:hAnsi="Times New Roman" w:cs="Times New Roman"/>
        </w:rPr>
        <w:t>шесть</w:t>
      </w:r>
      <w:r w:rsidRPr="0038187B">
        <w:rPr>
          <w:rStyle w:val="fontstyle01"/>
          <w:rFonts w:ascii="Times New Roman" w:hAnsi="Times New Roman" w:cs="Times New Roman"/>
        </w:rPr>
        <w:t xml:space="preserve">. Иными словами, с приходом одного импульса </w:t>
      </w:r>
      <w:r w:rsidRPr="0038187B">
        <w:rPr>
          <w:rStyle w:val="fontstyle01"/>
          <w:rFonts w:ascii="Times New Roman" w:hAnsi="Times New Roman" w:cs="Times New Roman"/>
          <w:b/>
        </w:rPr>
        <w:t xml:space="preserve">PULSE </w:t>
      </w:r>
      <w:r w:rsidRPr="0038187B">
        <w:rPr>
          <w:rStyle w:val="fontstyle01"/>
          <w:rFonts w:ascii="Times New Roman" w:hAnsi="Times New Roman" w:cs="Times New Roman"/>
        </w:rPr>
        <w:t xml:space="preserve">формируется </w:t>
      </w:r>
      <w:r>
        <w:rPr>
          <w:rStyle w:val="fontstyle01"/>
          <w:rFonts w:ascii="Times New Roman" w:hAnsi="Times New Roman" w:cs="Times New Roman"/>
        </w:rPr>
        <w:t>6</w:t>
      </w:r>
      <w:r w:rsidRPr="0038187B">
        <w:rPr>
          <w:rStyle w:val="fontstyle01"/>
          <w:rFonts w:ascii="Times New Roman" w:hAnsi="Times New Roman" w:cs="Times New Roman"/>
        </w:rPr>
        <w:t xml:space="preserve"> импульс</w:t>
      </w:r>
      <w:r>
        <w:rPr>
          <w:rStyle w:val="fontstyle01"/>
          <w:rFonts w:ascii="Times New Roman" w:hAnsi="Times New Roman" w:cs="Times New Roman"/>
        </w:rPr>
        <w:t>ов</w:t>
      </w:r>
      <w:r w:rsidRPr="0038187B">
        <w:rPr>
          <w:rStyle w:val="fontstyle01"/>
          <w:rFonts w:ascii="Times New Roman" w:hAnsi="Times New Roman" w:cs="Times New Roman"/>
          <w:b/>
        </w:rPr>
        <w:t xml:space="preserve"> DISPLAY_CLK</w:t>
      </w:r>
      <w:r w:rsidRPr="0038187B">
        <w:rPr>
          <w:rStyle w:val="fontstyle01"/>
          <w:rFonts w:ascii="Times New Roman" w:hAnsi="Times New Roman" w:cs="Times New Roman"/>
        </w:rPr>
        <w:t xml:space="preserve"> на выходе схемы. Для реализации схемы примем, что импульс сердцебиения </w:t>
      </w:r>
      <w:r w:rsidRPr="0038187B">
        <w:rPr>
          <w:rStyle w:val="fontstyle01"/>
          <w:rFonts w:ascii="Times New Roman" w:hAnsi="Times New Roman" w:cs="Times New Roman"/>
          <w:b/>
        </w:rPr>
        <w:t>PULSE</w:t>
      </w:r>
      <w:r w:rsidRPr="0038187B">
        <w:rPr>
          <w:rStyle w:val="fontstyle01"/>
          <w:rFonts w:ascii="Times New Roman" w:hAnsi="Times New Roman" w:cs="Times New Roman"/>
        </w:rPr>
        <w:t xml:space="preserve"> приходит 1 раз в секунду.</w:t>
      </w:r>
    </w:p>
    <w:p w:rsidR="0030520A" w:rsidRPr="0038187B" w:rsidRDefault="0030520A" w:rsidP="0030520A">
      <w:pPr>
        <w:spacing w:line="360" w:lineRule="auto"/>
        <w:ind w:firstLine="709"/>
        <w:jc w:val="both"/>
        <w:rPr>
          <w:rFonts w:ascii="Times New Roman" w:hAnsi="Times New Roman" w:cs="Times New Roman"/>
          <w:color w:val="000000" w:themeColor="text1"/>
          <w:sz w:val="28"/>
          <w:szCs w:val="28"/>
        </w:rPr>
      </w:pPr>
      <w:r w:rsidRPr="0038187B">
        <w:rPr>
          <w:rStyle w:val="fontstyle01"/>
          <w:rFonts w:ascii="Times New Roman" w:hAnsi="Times New Roman" w:cs="Times New Roman"/>
        </w:rPr>
        <w:t>Для реализации схемы используйте микросхемы 74НС74</w:t>
      </w:r>
      <w:r w:rsidRPr="0038187B">
        <w:rPr>
          <w:rStyle w:val="fontstyle01"/>
          <w:rFonts w:ascii="Times New Roman" w:hAnsi="Times New Roman" w:cs="Times New Roman"/>
          <w:lang w:val="en-US"/>
        </w:rPr>
        <w:t>D</w:t>
      </w:r>
      <w:r w:rsidRPr="0038187B">
        <w:rPr>
          <w:rStyle w:val="fontstyle01"/>
          <w:rFonts w:ascii="Times New Roman" w:hAnsi="Times New Roman" w:cs="Times New Roman"/>
        </w:rPr>
        <w:t>, 74</w:t>
      </w:r>
      <w:r w:rsidRPr="0038187B">
        <w:rPr>
          <w:rStyle w:val="fontstyle01"/>
          <w:rFonts w:ascii="Times New Roman" w:hAnsi="Times New Roman" w:cs="Times New Roman"/>
          <w:lang w:val="en-US"/>
        </w:rPr>
        <w:t>HC</w:t>
      </w:r>
      <w:r w:rsidRPr="0038187B">
        <w:rPr>
          <w:rStyle w:val="fontstyle01"/>
          <w:rFonts w:ascii="Times New Roman" w:hAnsi="Times New Roman" w:cs="Times New Roman"/>
        </w:rPr>
        <w:t>390</w:t>
      </w:r>
      <w:r w:rsidRPr="0038187B">
        <w:rPr>
          <w:rStyle w:val="fontstyle01"/>
          <w:rFonts w:ascii="Times New Roman" w:hAnsi="Times New Roman" w:cs="Times New Roman"/>
          <w:lang w:val="en-US"/>
        </w:rPr>
        <w:t>D</w:t>
      </w:r>
      <w:r w:rsidRPr="0038187B">
        <w:rPr>
          <w:rStyle w:val="fontstyle01"/>
          <w:rFonts w:ascii="Times New Roman" w:hAnsi="Times New Roman" w:cs="Times New Roman"/>
        </w:rPr>
        <w:t xml:space="preserve">, </w:t>
      </w:r>
      <w:r w:rsidRPr="0038187B">
        <w:rPr>
          <w:rStyle w:val="fontstyle01"/>
          <w:rFonts w:ascii="Times New Roman" w:hAnsi="Times New Roman" w:cs="Times New Roman"/>
          <w:lang w:val="en-US"/>
        </w:rPr>
        <w:t>CD</w:t>
      </w:r>
      <w:r w:rsidRPr="0038187B">
        <w:rPr>
          <w:rStyle w:val="fontstyle01"/>
          <w:rFonts w:ascii="Times New Roman" w:hAnsi="Times New Roman" w:cs="Times New Roman"/>
        </w:rPr>
        <w:t>4011</w:t>
      </w:r>
      <w:r w:rsidRPr="0038187B">
        <w:rPr>
          <w:rStyle w:val="fontstyle01"/>
          <w:rFonts w:ascii="Times New Roman" w:hAnsi="Times New Roman" w:cs="Times New Roman"/>
          <w:lang w:val="en-US"/>
        </w:rPr>
        <w:t>D</w:t>
      </w:r>
      <w:r w:rsidRPr="0038187B">
        <w:rPr>
          <w:rStyle w:val="fontstyle01"/>
          <w:rFonts w:ascii="Times New Roman" w:hAnsi="Times New Roman" w:cs="Times New Roman"/>
        </w:rPr>
        <w:t xml:space="preserve"> и необходимое количество </w:t>
      </w:r>
      <w:r w:rsidRPr="0038187B">
        <w:rPr>
          <w:rFonts w:ascii="Times New Roman" w:hAnsi="Times New Roman" w:cs="Times New Roman"/>
          <w:color w:val="000000" w:themeColor="text1"/>
          <w:sz w:val="28"/>
          <w:szCs w:val="28"/>
        </w:rPr>
        <w:t>резисторов из ряда Е24 и конденсаторов из ряда Е12.</w:t>
      </w:r>
    </w:p>
    <w:p w:rsidR="0030520A" w:rsidRPr="0038187B" w:rsidRDefault="0030520A" w:rsidP="0030520A">
      <w:pPr>
        <w:spacing w:after="0" w:line="360" w:lineRule="auto"/>
        <w:ind w:firstLine="709"/>
        <w:jc w:val="both"/>
        <w:rPr>
          <w:rFonts w:ascii="Times New Roman" w:hAnsi="Times New Roman" w:cs="Times New Roman"/>
          <w:color w:val="000000" w:themeColor="text1"/>
          <w:sz w:val="28"/>
          <w:szCs w:val="28"/>
        </w:rPr>
      </w:pPr>
      <w:r w:rsidRPr="0038187B">
        <w:rPr>
          <w:rFonts w:ascii="Times New Roman" w:hAnsi="Times New Roman" w:cs="Times New Roman"/>
          <w:color w:val="000000" w:themeColor="text1"/>
          <w:sz w:val="28"/>
          <w:szCs w:val="28"/>
        </w:rPr>
        <w:t xml:space="preserve">В отчёте приведите итоговую схему формирователя сигналов </w:t>
      </w:r>
      <w:r w:rsidRPr="0038187B">
        <w:rPr>
          <w:rStyle w:val="fontstyle01"/>
          <w:rFonts w:ascii="Times New Roman" w:hAnsi="Times New Roman" w:cs="Times New Roman"/>
          <w:b/>
        </w:rPr>
        <w:t>DISPLAY_CLK</w:t>
      </w:r>
      <w:r w:rsidRPr="0038187B">
        <w:rPr>
          <w:rFonts w:ascii="Times New Roman" w:hAnsi="Times New Roman" w:cs="Times New Roman"/>
          <w:color w:val="000000" w:themeColor="text1"/>
          <w:sz w:val="28"/>
          <w:szCs w:val="28"/>
        </w:rPr>
        <w:t xml:space="preserve"> и расчёт элементов обвязки генератора на частоту формирования выходных импульсов </w:t>
      </w:r>
      <w:r w:rsidRPr="0038187B">
        <w:rPr>
          <w:rStyle w:val="fontstyle01"/>
          <w:rFonts w:ascii="Times New Roman" w:hAnsi="Times New Roman" w:cs="Times New Roman"/>
          <w:b/>
        </w:rPr>
        <w:t>DISPLAY_CLK</w:t>
      </w:r>
      <w:r w:rsidRPr="0038187B">
        <w:rPr>
          <w:rFonts w:ascii="Times New Roman" w:hAnsi="Times New Roman" w:cs="Times New Roman"/>
          <w:color w:val="000000" w:themeColor="text1"/>
          <w:sz w:val="28"/>
          <w:szCs w:val="28"/>
        </w:rPr>
        <w:t xml:space="preserve">. Докажите с помощью средств </w:t>
      </w:r>
      <w:proofErr w:type="spellStart"/>
      <w:r w:rsidRPr="0038187B">
        <w:rPr>
          <w:rFonts w:ascii="Times New Roman" w:hAnsi="Times New Roman" w:cs="Times New Roman"/>
          <w:color w:val="000000" w:themeColor="text1"/>
          <w:sz w:val="28"/>
          <w:szCs w:val="28"/>
          <w:lang w:val="en-US"/>
        </w:rPr>
        <w:t>Multisim</w:t>
      </w:r>
      <w:proofErr w:type="spellEnd"/>
      <w:r w:rsidRPr="0038187B">
        <w:rPr>
          <w:rFonts w:ascii="Times New Roman" w:hAnsi="Times New Roman" w:cs="Times New Roman"/>
          <w:color w:val="000000" w:themeColor="text1"/>
          <w:sz w:val="28"/>
          <w:szCs w:val="28"/>
        </w:rPr>
        <w:t xml:space="preserve"> правильность работы </w:t>
      </w:r>
      <w:r w:rsidRPr="0038187B">
        <w:rPr>
          <w:rStyle w:val="fontstyle01"/>
          <w:rFonts w:ascii="Times New Roman" w:hAnsi="Times New Roman" w:cs="Times New Roman"/>
        </w:rPr>
        <w:t xml:space="preserve">схемы формирователя сигналов </w:t>
      </w:r>
      <w:r w:rsidRPr="0038187B">
        <w:rPr>
          <w:rStyle w:val="fontstyle01"/>
          <w:rFonts w:ascii="Times New Roman" w:hAnsi="Times New Roman" w:cs="Times New Roman"/>
          <w:b/>
        </w:rPr>
        <w:t>DISPLAY_CLK</w:t>
      </w:r>
      <w:r w:rsidRPr="0038187B">
        <w:rPr>
          <w:rStyle w:val="fontstyle01"/>
          <w:rFonts w:ascii="Times New Roman" w:hAnsi="Times New Roman" w:cs="Times New Roman"/>
        </w:rPr>
        <w:t xml:space="preserve"> относительно сигнала</w:t>
      </w:r>
      <w:r w:rsidRPr="0038187B">
        <w:rPr>
          <w:rStyle w:val="fontstyle01"/>
          <w:rFonts w:ascii="Times New Roman" w:hAnsi="Times New Roman" w:cs="Times New Roman"/>
          <w:b/>
        </w:rPr>
        <w:t xml:space="preserve"> PULSE</w:t>
      </w:r>
      <w:r w:rsidRPr="0038187B">
        <w:rPr>
          <w:rFonts w:ascii="Times New Roman" w:hAnsi="Times New Roman" w:cs="Times New Roman"/>
          <w:color w:val="000000" w:themeColor="text1"/>
          <w:sz w:val="28"/>
          <w:szCs w:val="28"/>
        </w:rPr>
        <w:t xml:space="preserve">. </w:t>
      </w:r>
    </w:p>
    <w:p w:rsidR="0030520A" w:rsidRDefault="0030520A" w:rsidP="0030520A">
      <w:pPr>
        <w:spacing w:after="0" w:line="360" w:lineRule="auto"/>
        <w:jc w:val="both"/>
        <w:rPr>
          <w:rFonts w:ascii="Times New Roman" w:hAnsi="Times New Roman" w:cs="Times New Roman"/>
          <w:color w:val="000000" w:themeColor="text1"/>
          <w:sz w:val="28"/>
          <w:szCs w:val="28"/>
        </w:rPr>
      </w:pPr>
    </w:p>
    <w:p w:rsidR="0030520A" w:rsidRDefault="0030520A" w:rsidP="0030520A">
      <w:p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br w:type="page" w:clear="all"/>
      </w:r>
    </w:p>
    <w:p w:rsidR="0030520A" w:rsidRDefault="0030520A" w:rsidP="0030520A">
      <w:pPr>
        <w:spacing w:after="0" w:line="30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Схема #3</w:t>
      </w:r>
    </w:p>
    <w:p w:rsidR="0030520A" w:rsidRDefault="0030520A" w:rsidP="0030520A">
      <w:pPr>
        <w:spacing w:after="0" w:line="300" w:lineRule="auto"/>
        <w:ind w:firstLine="709"/>
        <w:jc w:val="both"/>
        <w:rPr>
          <w:rFonts w:ascii="Times New Roman" w:eastAsia="Times New Roman" w:hAnsi="Times New Roman" w:cs="Times New Roman"/>
          <w:b/>
          <w:sz w:val="28"/>
          <w:szCs w:val="28"/>
        </w:rPr>
      </w:pPr>
    </w:p>
    <w:p w:rsidR="0030520A" w:rsidRPr="0038187B" w:rsidRDefault="0030520A" w:rsidP="0030520A">
      <w:pPr>
        <w:spacing w:after="0" w:line="360" w:lineRule="auto"/>
        <w:ind w:firstLine="709"/>
        <w:jc w:val="both"/>
        <w:rPr>
          <w:rFonts w:ascii="Times New Roman" w:hAnsi="Times New Roman" w:cs="Times New Roman"/>
          <w:color w:val="000000" w:themeColor="text1"/>
          <w:sz w:val="28"/>
          <w:szCs w:val="28"/>
        </w:rPr>
      </w:pPr>
      <w:r w:rsidRPr="0038187B">
        <w:rPr>
          <w:rFonts w:ascii="Times New Roman" w:eastAsia="Times New Roman" w:hAnsi="Times New Roman" w:cs="Times New Roman"/>
          <w:bCs/>
          <w:noProof/>
          <w:sz w:val="28"/>
          <w:szCs w:val="28"/>
          <w:lang w:eastAsia="ru-RU"/>
        </w:rPr>
        <mc:AlternateContent>
          <mc:Choice Requires="wps">
            <w:drawing>
              <wp:anchor distT="0" distB="0" distL="114300" distR="114300" simplePos="0" relativeHeight="251662336" behindDoc="0" locked="0" layoutInCell="1" allowOverlap="1" wp14:anchorId="208A3224" wp14:editId="70B25402">
                <wp:simplePos x="0" y="0"/>
                <wp:positionH relativeFrom="margin">
                  <wp:posOffset>714375</wp:posOffset>
                </wp:positionH>
                <wp:positionV relativeFrom="paragraph">
                  <wp:posOffset>2442210</wp:posOffset>
                </wp:positionV>
                <wp:extent cx="1228549" cy="0"/>
                <wp:effectExtent l="0" t="0" r="0" b="0"/>
                <wp:wrapNone/>
                <wp:docPr id="12" name="Прямая соединительная линия 3"/>
                <wp:cNvGraphicFramePr/>
                <a:graphic xmlns:a="http://schemas.openxmlformats.org/drawingml/2006/main">
                  <a:graphicData uri="http://schemas.microsoft.com/office/word/2010/wordprocessingShape">
                    <wps:wsp>
                      <wps:cNvCnPr/>
                      <wps:spPr bwMode="auto">
                        <a:xfrm>
                          <a:off x="0" y="0"/>
                          <a:ext cx="1228549" cy="0"/>
                        </a:xfrm>
                        <a:prstGeom prst="line">
                          <a:avLst/>
                        </a:prstGeom>
                        <a:noFill/>
                        <a:ln w="1270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833AB47" id="Прямая соединительная линия 3" o:spid="_x0000_s1026" style="position:absolute;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56.25pt,192.3pt" to="153pt,19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" strokecolor="windowText" strokeweight="1pt">
                <v:stroke joinstyle="miter"/>
                <w10:wrap anchorx="margin"/>
              </v:line>
            </w:pict>
          </mc:Fallback>
        </mc:AlternateContent>
      </w:r>
      <w:r w:rsidRPr="0038187B">
        <w:rPr>
          <w:rFonts w:ascii="Times New Roman" w:eastAsia="Times New Roman" w:hAnsi="Times New Roman" w:cs="Times New Roman"/>
          <w:bCs/>
          <w:noProof/>
          <w:sz w:val="28"/>
          <w:szCs w:val="28"/>
          <w:lang w:eastAsia="ru-RU"/>
        </w:rPr>
        <mc:AlternateContent>
          <mc:Choice Requires="wps">
            <w:drawing>
              <wp:anchor distT="0" distB="0" distL="114300" distR="114300" simplePos="0" relativeHeight="251661312" behindDoc="0" locked="0" layoutInCell="1" allowOverlap="1" wp14:anchorId="044DD521" wp14:editId="38F604F7">
                <wp:simplePos x="0" y="0"/>
                <wp:positionH relativeFrom="margin">
                  <wp:posOffset>4629150</wp:posOffset>
                </wp:positionH>
                <wp:positionV relativeFrom="paragraph">
                  <wp:posOffset>1207770</wp:posOffset>
                </wp:positionV>
                <wp:extent cx="1228549" cy="0"/>
                <wp:effectExtent l="0" t="0" r="0" b="0"/>
                <wp:wrapNone/>
                <wp:docPr id="13" name="Прямая соединительная линия 2"/>
                <wp:cNvGraphicFramePr/>
                <a:graphic xmlns:a="http://schemas.openxmlformats.org/drawingml/2006/main">
                  <a:graphicData uri="http://schemas.microsoft.com/office/word/2010/wordprocessingShape">
                    <wps:wsp>
                      <wps:cNvCnPr/>
                      <wps:spPr bwMode="auto">
                        <a:xfrm>
                          <a:off x="0" y="0"/>
                          <a:ext cx="1228549" cy="0"/>
                        </a:xfrm>
                        <a:prstGeom prst="line">
                          <a:avLst/>
                        </a:prstGeom>
                        <a:noFill/>
                        <a:ln w="1270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1C853B4" id="Прямая соединительная линия 2"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64.5pt,95.1pt" to="461.25pt,9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" strokecolor="windowText" strokeweight="1pt">
                <v:stroke joinstyle="miter"/>
                <w10:wrap anchorx="margin"/>
              </v:line>
            </w:pict>
          </mc:Fallback>
        </mc:AlternateContent>
      </w:r>
      <w:r w:rsidRPr="0038187B">
        <w:rPr>
          <w:rStyle w:val="fontstyle01"/>
          <w:rFonts w:ascii="Times New Roman" w:hAnsi="Times New Roman" w:cs="Times New Roman"/>
        </w:rPr>
        <w:t xml:space="preserve">Спроектируйте схему </w:t>
      </w:r>
      <w:r w:rsidRPr="0038187B">
        <w:rPr>
          <w:rFonts w:ascii="Times New Roman" w:hAnsi="Times New Roman" w:cs="Times New Roman"/>
          <w:color w:val="000000" w:themeColor="text1"/>
          <w:sz w:val="28"/>
          <w:szCs w:val="28"/>
        </w:rPr>
        <w:t xml:space="preserve">индикации частоты сердечных сокращений, выполненную на трех </w:t>
      </w:r>
      <w:proofErr w:type="spellStart"/>
      <w:r w:rsidRPr="0038187B">
        <w:rPr>
          <w:rFonts w:ascii="Times New Roman" w:hAnsi="Times New Roman" w:cs="Times New Roman"/>
          <w:color w:val="000000" w:themeColor="text1"/>
          <w:sz w:val="28"/>
          <w:szCs w:val="28"/>
        </w:rPr>
        <w:t>семисегментных</w:t>
      </w:r>
      <w:proofErr w:type="spellEnd"/>
      <w:r w:rsidRPr="0038187B">
        <w:rPr>
          <w:rFonts w:ascii="Times New Roman" w:hAnsi="Times New Roman" w:cs="Times New Roman"/>
          <w:color w:val="000000" w:themeColor="text1"/>
          <w:sz w:val="28"/>
          <w:szCs w:val="28"/>
        </w:rPr>
        <w:t xml:space="preserve"> индикаторах</w:t>
      </w:r>
      <w:r w:rsidRPr="0038187B">
        <w:rPr>
          <w:rStyle w:val="fontstyle01"/>
          <w:rFonts w:ascii="Times New Roman" w:hAnsi="Times New Roman" w:cs="Times New Roman"/>
        </w:rPr>
        <w:t xml:space="preserve">. </w:t>
      </w:r>
      <w:r w:rsidRPr="0038187B">
        <w:rPr>
          <w:rFonts w:ascii="Times New Roman" w:hAnsi="Times New Roman" w:cs="Times New Roman"/>
          <w:color w:val="000000" w:themeColor="text1"/>
          <w:sz w:val="28"/>
          <w:szCs w:val="28"/>
        </w:rPr>
        <w:t xml:space="preserve">На индикаторах должно показываться количество поступивших импульсов </w:t>
      </w:r>
      <w:r w:rsidRPr="0038187B">
        <w:rPr>
          <w:rFonts w:ascii="Times New Roman" w:hAnsi="Times New Roman" w:cs="Times New Roman"/>
          <w:b/>
          <w:bCs/>
          <w:color w:val="000000" w:themeColor="text1"/>
          <w:sz w:val="28"/>
          <w:szCs w:val="28"/>
          <w:lang w:val="en-US"/>
        </w:rPr>
        <w:t>DISPLAY</w:t>
      </w:r>
      <w:r w:rsidRPr="0038187B">
        <w:rPr>
          <w:rFonts w:ascii="Times New Roman" w:hAnsi="Times New Roman" w:cs="Times New Roman"/>
          <w:b/>
          <w:bCs/>
          <w:color w:val="000000" w:themeColor="text1"/>
          <w:sz w:val="28"/>
          <w:szCs w:val="28"/>
        </w:rPr>
        <w:t>_</w:t>
      </w:r>
      <w:r w:rsidRPr="0038187B">
        <w:rPr>
          <w:rFonts w:ascii="Times New Roman" w:hAnsi="Times New Roman" w:cs="Times New Roman"/>
          <w:b/>
          <w:bCs/>
          <w:color w:val="000000" w:themeColor="text1"/>
          <w:sz w:val="28"/>
          <w:szCs w:val="28"/>
          <w:lang w:val="en-US"/>
        </w:rPr>
        <w:t>CLK</w:t>
      </w:r>
      <w:r w:rsidRPr="0038187B">
        <w:rPr>
          <w:rFonts w:ascii="Times New Roman" w:hAnsi="Times New Roman" w:cs="Times New Roman"/>
          <w:color w:val="000000" w:themeColor="text1"/>
          <w:sz w:val="28"/>
          <w:szCs w:val="28"/>
        </w:rPr>
        <w:t xml:space="preserve">. Счёт схемы должен тактироваться от сигнала </w:t>
      </w:r>
      <w:r w:rsidRPr="0038187B">
        <w:rPr>
          <w:rFonts w:ascii="Times New Roman" w:hAnsi="Times New Roman" w:cs="Times New Roman"/>
          <w:b/>
          <w:bCs/>
          <w:color w:val="000000" w:themeColor="text1"/>
          <w:sz w:val="28"/>
          <w:szCs w:val="28"/>
          <w:lang w:val="en-US"/>
        </w:rPr>
        <w:t>DISPLAY</w:t>
      </w:r>
      <w:r w:rsidRPr="0038187B">
        <w:rPr>
          <w:rFonts w:ascii="Times New Roman" w:hAnsi="Times New Roman" w:cs="Times New Roman"/>
          <w:b/>
          <w:bCs/>
          <w:color w:val="000000" w:themeColor="text1"/>
          <w:sz w:val="28"/>
          <w:szCs w:val="28"/>
        </w:rPr>
        <w:t>_</w:t>
      </w:r>
      <w:r w:rsidRPr="0038187B">
        <w:rPr>
          <w:rFonts w:ascii="Times New Roman" w:hAnsi="Times New Roman" w:cs="Times New Roman"/>
          <w:b/>
          <w:bCs/>
          <w:color w:val="000000" w:themeColor="text1"/>
          <w:sz w:val="28"/>
          <w:szCs w:val="28"/>
          <w:lang w:val="en-US"/>
        </w:rPr>
        <w:t>CLK</w:t>
      </w:r>
      <w:r w:rsidRPr="0038187B">
        <w:rPr>
          <w:rFonts w:ascii="Times New Roman" w:hAnsi="Times New Roman" w:cs="Times New Roman"/>
          <w:color w:val="000000" w:themeColor="text1"/>
          <w:sz w:val="28"/>
          <w:szCs w:val="28"/>
        </w:rPr>
        <w:t xml:space="preserve"> и сбрасываться при высоком уровне внешнего сигнала сброса. При появлении сигнала </w:t>
      </w:r>
      <w:r w:rsidRPr="0038187B">
        <w:rPr>
          <w:rFonts w:ascii="Times New Roman" w:eastAsia="Times New Roman" w:hAnsi="Times New Roman" w:cs="Times New Roman"/>
          <w:b/>
          <w:sz w:val="28"/>
          <w:szCs w:val="28"/>
          <w:lang w:val="en-US"/>
        </w:rPr>
        <w:t>DISPLAY</w:t>
      </w:r>
      <w:r w:rsidRPr="0038187B">
        <w:rPr>
          <w:rFonts w:ascii="Times New Roman" w:eastAsia="Times New Roman" w:hAnsi="Times New Roman" w:cs="Times New Roman"/>
          <w:b/>
          <w:sz w:val="28"/>
          <w:szCs w:val="28"/>
        </w:rPr>
        <w:t>_</w:t>
      </w:r>
      <w:r w:rsidRPr="0038187B">
        <w:rPr>
          <w:rFonts w:ascii="Times New Roman" w:eastAsia="Times New Roman" w:hAnsi="Times New Roman" w:cs="Times New Roman"/>
          <w:b/>
          <w:sz w:val="28"/>
          <w:szCs w:val="28"/>
          <w:lang w:val="en-US"/>
        </w:rPr>
        <w:t>OFF</w:t>
      </w:r>
      <w:r w:rsidRPr="0038187B">
        <w:rPr>
          <w:rFonts w:ascii="Times New Roman" w:eastAsia="Times New Roman" w:hAnsi="Times New Roman" w:cs="Times New Roman"/>
          <w:b/>
          <w:sz w:val="28"/>
          <w:szCs w:val="28"/>
        </w:rPr>
        <w:t xml:space="preserve"> </w:t>
      </w:r>
      <w:r w:rsidRPr="0038187B">
        <w:rPr>
          <w:rFonts w:ascii="Times New Roman" w:eastAsia="Times New Roman" w:hAnsi="Times New Roman" w:cs="Times New Roman"/>
          <w:sz w:val="28"/>
          <w:szCs w:val="28"/>
        </w:rPr>
        <w:t>на</w:t>
      </w:r>
      <w:r w:rsidRPr="0038187B">
        <w:rPr>
          <w:rFonts w:ascii="Times New Roman" w:eastAsia="Times New Roman" w:hAnsi="Times New Roman" w:cs="Times New Roman"/>
          <w:b/>
          <w:sz w:val="28"/>
          <w:szCs w:val="28"/>
        </w:rPr>
        <w:t xml:space="preserve"> </w:t>
      </w:r>
      <w:r w:rsidRPr="0038187B">
        <w:rPr>
          <w:rFonts w:ascii="Times New Roman" w:eastAsia="Times New Roman" w:hAnsi="Times New Roman" w:cs="Times New Roman"/>
          <w:sz w:val="28"/>
          <w:szCs w:val="28"/>
        </w:rPr>
        <w:t xml:space="preserve">индикаторах должны загореться сегменты, как показано на рисунке 4. Для реализации функционала схемы индикации все необходимые сигналы, в том числе и указанные, конкурсант генерирует самостоятельно. При отсутствии сигнала </w:t>
      </w:r>
      <w:r w:rsidRPr="0038187B">
        <w:rPr>
          <w:rFonts w:ascii="Times New Roman" w:eastAsia="Times New Roman" w:hAnsi="Times New Roman" w:cs="Times New Roman"/>
          <w:b/>
          <w:sz w:val="28"/>
          <w:szCs w:val="28"/>
          <w:lang w:val="en-US"/>
        </w:rPr>
        <w:t>DISPLAY</w:t>
      </w:r>
      <w:r w:rsidRPr="0038187B">
        <w:rPr>
          <w:rFonts w:ascii="Times New Roman" w:eastAsia="Times New Roman" w:hAnsi="Times New Roman" w:cs="Times New Roman"/>
          <w:b/>
          <w:sz w:val="28"/>
          <w:szCs w:val="28"/>
        </w:rPr>
        <w:t>_</w:t>
      </w:r>
      <w:r w:rsidRPr="0038187B">
        <w:rPr>
          <w:rFonts w:ascii="Times New Roman" w:eastAsia="Times New Roman" w:hAnsi="Times New Roman" w:cs="Times New Roman"/>
          <w:b/>
          <w:sz w:val="28"/>
          <w:szCs w:val="28"/>
          <w:lang w:val="en-US"/>
        </w:rPr>
        <w:t>OFF</w:t>
      </w:r>
      <w:r w:rsidRPr="0038187B">
        <w:rPr>
          <w:rFonts w:ascii="Times New Roman" w:eastAsia="Times New Roman" w:hAnsi="Times New Roman" w:cs="Times New Roman"/>
          <w:b/>
          <w:sz w:val="28"/>
          <w:szCs w:val="28"/>
        </w:rPr>
        <w:t xml:space="preserve"> </w:t>
      </w:r>
      <w:r w:rsidRPr="0038187B">
        <w:rPr>
          <w:rFonts w:ascii="Times New Roman" w:eastAsia="Times New Roman" w:hAnsi="Times New Roman" w:cs="Times New Roman"/>
          <w:sz w:val="28"/>
          <w:szCs w:val="28"/>
        </w:rPr>
        <w:t>схема работает в режиме индикации</w:t>
      </w:r>
      <w:r w:rsidRPr="0038187B">
        <w:rPr>
          <w:rFonts w:ascii="Times New Roman" w:eastAsia="Times New Roman" w:hAnsi="Times New Roman" w:cs="Times New Roman"/>
          <w:b/>
          <w:sz w:val="28"/>
          <w:szCs w:val="28"/>
        </w:rPr>
        <w:t xml:space="preserve"> </w:t>
      </w:r>
      <w:r w:rsidRPr="0038187B">
        <w:rPr>
          <w:rFonts w:ascii="Times New Roman" w:hAnsi="Times New Roman" w:cs="Times New Roman"/>
          <w:color w:val="000000" w:themeColor="text1"/>
          <w:sz w:val="28"/>
          <w:szCs w:val="28"/>
        </w:rPr>
        <w:t xml:space="preserve">количества поступивших импульсов </w:t>
      </w:r>
      <w:r w:rsidRPr="0038187B">
        <w:rPr>
          <w:rFonts w:ascii="Times New Roman" w:hAnsi="Times New Roman" w:cs="Times New Roman"/>
          <w:b/>
          <w:bCs/>
          <w:color w:val="000000" w:themeColor="text1"/>
          <w:sz w:val="28"/>
          <w:szCs w:val="28"/>
          <w:lang w:val="en-US"/>
        </w:rPr>
        <w:t>DISPLAY</w:t>
      </w:r>
      <w:r w:rsidRPr="0038187B">
        <w:rPr>
          <w:rFonts w:ascii="Times New Roman" w:hAnsi="Times New Roman" w:cs="Times New Roman"/>
          <w:b/>
          <w:bCs/>
          <w:color w:val="000000" w:themeColor="text1"/>
          <w:sz w:val="28"/>
          <w:szCs w:val="28"/>
        </w:rPr>
        <w:t>_</w:t>
      </w:r>
      <w:r w:rsidRPr="0038187B">
        <w:rPr>
          <w:rFonts w:ascii="Times New Roman" w:hAnsi="Times New Roman" w:cs="Times New Roman"/>
          <w:b/>
          <w:bCs/>
          <w:color w:val="000000" w:themeColor="text1"/>
          <w:sz w:val="28"/>
          <w:szCs w:val="28"/>
          <w:lang w:val="en-US"/>
        </w:rPr>
        <w:t>CLK</w:t>
      </w:r>
      <w:r w:rsidRPr="0038187B">
        <w:rPr>
          <w:rFonts w:ascii="Times New Roman" w:hAnsi="Times New Roman" w:cs="Times New Roman"/>
          <w:color w:val="000000" w:themeColor="text1"/>
          <w:sz w:val="28"/>
          <w:szCs w:val="28"/>
        </w:rPr>
        <w:t>.</w:t>
      </w:r>
    </w:p>
    <w:p w:rsidR="0030520A" w:rsidRPr="0038187B" w:rsidRDefault="0030520A" w:rsidP="0030520A">
      <w:pPr>
        <w:spacing w:after="0" w:line="360" w:lineRule="auto"/>
        <w:ind w:firstLine="709"/>
        <w:jc w:val="both"/>
        <w:rPr>
          <w:rFonts w:ascii="Times New Roman" w:hAnsi="Times New Roman" w:cs="Times New Roman"/>
          <w:color w:val="000000" w:themeColor="text1"/>
          <w:sz w:val="28"/>
          <w:szCs w:val="28"/>
        </w:rPr>
      </w:pPr>
      <w:r w:rsidRPr="0038187B">
        <w:rPr>
          <w:rStyle w:val="fontstyle01"/>
          <w:rFonts w:ascii="Times New Roman" w:hAnsi="Times New Roman" w:cs="Times New Roman"/>
        </w:rPr>
        <w:t xml:space="preserve">Для реализации схемы используйте микросхемы </w:t>
      </w:r>
      <w:r w:rsidRPr="0038187B">
        <w:rPr>
          <w:rStyle w:val="fontstyle01"/>
          <w:rFonts w:ascii="Times New Roman" w:hAnsi="Times New Roman" w:cs="Times New Roman"/>
          <w:lang w:val="en-US"/>
        </w:rPr>
        <w:t>CD</w:t>
      </w:r>
      <w:r w:rsidRPr="0038187B">
        <w:rPr>
          <w:rStyle w:val="fontstyle01"/>
          <w:rFonts w:ascii="Times New Roman" w:hAnsi="Times New Roman" w:cs="Times New Roman"/>
        </w:rPr>
        <w:t>4511, 74</w:t>
      </w:r>
      <w:r w:rsidRPr="0038187B">
        <w:rPr>
          <w:rStyle w:val="fontstyle01"/>
          <w:rFonts w:ascii="Times New Roman" w:hAnsi="Times New Roman" w:cs="Times New Roman"/>
          <w:lang w:val="en-US"/>
        </w:rPr>
        <w:t>HC</w:t>
      </w:r>
      <w:r w:rsidRPr="0038187B">
        <w:rPr>
          <w:rStyle w:val="fontstyle01"/>
          <w:rFonts w:ascii="Times New Roman" w:hAnsi="Times New Roman" w:cs="Times New Roman"/>
        </w:rPr>
        <w:t>390</w:t>
      </w:r>
      <w:r w:rsidRPr="0038187B">
        <w:rPr>
          <w:rStyle w:val="fontstyle01"/>
          <w:rFonts w:ascii="Times New Roman" w:hAnsi="Times New Roman" w:cs="Times New Roman"/>
          <w:lang w:val="en-US"/>
        </w:rPr>
        <w:t>D</w:t>
      </w:r>
      <w:r w:rsidRPr="0038187B">
        <w:rPr>
          <w:rStyle w:val="fontstyle01"/>
          <w:rFonts w:ascii="Times New Roman" w:hAnsi="Times New Roman" w:cs="Times New Roman"/>
        </w:rPr>
        <w:t xml:space="preserve">, и необходимое количество транзисторов ВС857 и </w:t>
      </w:r>
      <w:r w:rsidRPr="0038187B">
        <w:rPr>
          <w:rFonts w:ascii="Times New Roman" w:hAnsi="Times New Roman" w:cs="Times New Roman"/>
          <w:color w:val="000000" w:themeColor="text1"/>
          <w:sz w:val="28"/>
          <w:szCs w:val="28"/>
        </w:rPr>
        <w:t xml:space="preserve">резисторов из ряда Е24.  </w:t>
      </w:r>
      <w:proofErr w:type="spellStart"/>
      <w:r w:rsidRPr="0038187B">
        <w:rPr>
          <w:rFonts w:ascii="Times New Roman" w:hAnsi="Times New Roman" w:cs="Times New Roman"/>
          <w:color w:val="000000" w:themeColor="text1"/>
          <w:sz w:val="28"/>
          <w:szCs w:val="28"/>
        </w:rPr>
        <w:t>Семисегментные</w:t>
      </w:r>
      <w:proofErr w:type="spellEnd"/>
      <w:r w:rsidRPr="0038187B">
        <w:rPr>
          <w:rFonts w:ascii="Times New Roman" w:hAnsi="Times New Roman" w:cs="Times New Roman"/>
          <w:color w:val="000000" w:themeColor="text1"/>
          <w:sz w:val="28"/>
          <w:szCs w:val="28"/>
        </w:rPr>
        <w:t xml:space="preserve"> индикаторы для моделирования схемы необходимо применить с общим катодом.</w:t>
      </w:r>
    </w:p>
    <w:p w:rsidR="0030520A" w:rsidRPr="0038187B" w:rsidRDefault="0030520A" w:rsidP="0030520A">
      <w:pPr>
        <w:spacing w:after="0" w:line="360" w:lineRule="auto"/>
        <w:ind w:firstLine="709"/>
        <w:jc w:val="both"/>
        <w:rPr>
          <w:rFonts w:ascii="Times New Roman" w:hAnsi="Times New Roman" w:cs="Times New Roman"/>
          <w:color w:val="000000" w:themeColor="text1"/>
          <w:sz w:val="28"/>
          <w:szCs w:val="28"/>
        </w:rPr>
      </w:pPr>
      <w:r w:rsidRPr="0038187B">
        <w:rPr>
          <w:rFonts w:ascii="Times New Roman" w:hAnsi="Times New Roman" w:cs="Times New Roman"/>
          <w:color w:val="000000" w:themeColor="text1"/>
          <w:sz w:val="28"/>
          <w:szCs w:val="28"/>
        </w:rPr>
        <w:t xml:space="preserve">Рассчитайте и подключите токоограничивающие резисторы для </w:t>
      </w:r>
      <w:proofErr w:type="spellStart"/>
      <w:r w:rsidRPr="0038187B">
        <w:rPr>
          <w:rFonts w:ascii="Times New Roman" w:hAnsi="Times New Roman" w:cs="Times New Roman"/>
          <w:color w:val="000000" w:themeColor="text1"/>
          <w:sz w:val="28"/>
          <w:szCs w:val="28"/>
        </w:rPr>
        <w:t>семисегментных</w:t>
      </w:r>
      <w:proofErr w:type="spellEnd"/>
      <w:r w:rsidRPr="0038187B">
        <w:rPr>
          <w:rFonts w:ascii="Times New Roman" w:hAnsi="Times New Roman" w:cs="Times New Roman"/>
          <w:color w:val="000000" w:themeColor="text1"/>
          <w:sz w:val="28"/>
          <w:szCs w:val="28"/>
        </w:rPr>
        <w:t xml:space="preserve"> индикаторов при напряжении питания 5 В, падении напряжения на светодиоде 1,8 В, и токе 5 мА. </w:t>
      </w:r>
    </w:p>
    <w:p w:rsidR="0030520A" w:rsidRPr="0038187B" w:rsidRDefault="0030520A" w:rsidP="0030520A">
      <w:pPr>
        <w:spacing w:after="0" w:line="360" w:lineRule="auto"/>
        <w:ind w:firstLine="709"/>
        <w:jc w:val="both"/>
        <w:rPr>
          <w:rFonts w:ascii="Times New Roman" w:hAnsi="Times New Roman" w:cs="Times New Roman"/>
          <w:color w:val="000000" w:themeColor="text1"/>
          <w:sz w:val="28"/>
          <w:szCs w:val="28"/>
        </w:rPr>
      </w:pPr>
      <w:r w:rsidRPr="0038187B">
        <w:rPr>
          <w:rFonts w:ascii="Times New Roman" w:hAnsi="Times New Roman" w:cs="Times New Roman"/>
          <w:color w:val="000000" w:themeColor="text1"/>
          <w:sz w:val="28"/>
          <w:szCs w:val="28"/>
        </w:rPr>
        <w:t>В отчёте приведите итоговую схему индикации ЧСС, расчёт сопротивления одного из токоограничивающих резисторов.</w:t>
      </w:r>
    </w:p>
    <w:p w:rsidR="0030520A" w:rsidRPr="0038187B" w:rsidRDefault="0030520A" w:rsidP="0030520A">
      <w:pPr>
        <w:spacing w:after="0" w:line="360" w:lineRule="auto"/>
        <w:ind w:firstLine="709"/>
        <w:jc w:val="both"/>
        <w:rPr>
          <w:rFonts w:ascii="Times New Roman" w:eastAsia="Times New Roman" w:hAnsi="Times New Roman" w:cs="Times New Roman"/>
          <w:b/>
          <w:sz w:val="28"/>
          <w:szCs w:val="28"/>
        </w:rPr>
      </w:pPr>
      <w:r w:rsidRPr="0038187B">
        <w:rPr>
          <w:rFonts w:ascii="Times New Roman" w:eastAsia="Times New Roman" w:hAnsi="Times New Roman" w:cs="Times New Roman"/>
          <w:bCs/>
          <w:noProof/>
          <w:sz w:val="28"/>
          <w:szCs w:val="28"/>
          <w:lang w:eastAsia="ru-RU"/>
        </w:rPr>
        <mc:AlternateContent>
          <mc:Choice Requires="wps">
            <w:drawing>
              <wp:anchor distT="0" distB="0" distL="114300" distR="114300" simplePos="0" relativeHeight="251663360" behindDoc="0" locked="0" layoutInCell="1" allowOverlap="1" wp14:anchorId="5129577D" wp14:editId="3A0E357F">
                <wp:simplePos x="0" y="0"/>
                <wp:positionH relativeFrom="margin">
                  <wp:posOffset>1447800</wp:posOffset>
                </wp:positionH>
                <wp:positionV relativeFrom="paragraph">
                  <wp:posOffset>610870</wp:posOffset>
                </wp:positionV>
                <wp:extent cx="1228549" cy="0"/>
                <wp:effectExtent l="0" t="0" r="0" b="0"/>
                <wp:wrapNone/>
                <wp:docPr id="14" name="Прямая соединительная линия 4"/>
                <wp:cNvGraphicFramePr/>
                <a:graphic xmlns:a="http://schemas.openxmlformats.org/drawingml/2006/main">
                  <a:graphicData uri="http://schemas.microsoft.com/office/word/2010/wordprocessingShape">
                    <wps:wsp>
                      <wps:cNvCnPr/>
                      <wps:spPr bwMode="auto">
                        <a:xfrm>
                          <a:off x="0" y="0"/>
                          <a:ext cx="1228549" cy="0"/>
                        </a:xfrm>
                        <a:prstGeom prst="line">
                          <a:avLst/>
                        </a:prstGeom>
                        <a:noFill/>
                        <a:ln w="1270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06F28AD" id="Прямая соединительная линия 4" o:spid="_x0000_s1026" style="position:absolute;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14pt,48.1pt" to="210.75pt,4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" strokecolor="windowText" strokeweight="1pt">
                <v:stroke joinstyle="miter"/>
                <w10:wrap anchorx="margin"/>
              </v:line>
            </w:pict>
          </mc:Fallback>
        </mc:AlternateContent>
      </w:r>
      <w:r w:rsidRPr="0038187B">
        <w:rPr>
          <w:rFonts w:ascii="Times New Roman" w:hAnsi="Times New Roman" w:cs="Times New Roman"/>
          <w:color w:val="000000" w:themeColor="text1"/>
          <w:sz w:val="28"/>
          <w:szCs w:val="28"/>
        </w:rPr>
        <w:t xml:space="preserve">Докажите с помощью средств </w:t>
      </w:r>
      <w:proofErr w:type="spellStart"/>
      <w:r w:rsidRPr="0038187B">
        <w:rPr>
          <w:rFonts w:ascii="Times New Roman" w:hAnsi="Times New Roman" w:cs="Times New Roman"/>
          <w:color w:val="000000" w:themeColor="text1"/>
          <w:sz w:val="28"/>
          <w:szCs w:val="28"/>
          <w:lang w:val="en-US"/>
        </w:rPr>
        <w:t>Multisim</w:t>
      </w:r>
      <w:proofErr w:type="spellEnd"/>
      <w:r w:rsidRPr="0038187B">
        <w:rPr>
          <w:rFonts w:ascii="Times New Roman" w:hAnsi="Times New Roman" w:cs="Times New Roman"/>
          <w:color w:val="000000" w:themeColor="text1"/>
          <w:sz w:val="28"/>
          <w:szCs w:val="28"/>
        </w:rPr>
        <w:t xml:space="preserve"> правильность работы </w:t>
      </w:r>
      <w:r w:rsidRPr="0038187B">
        <w:rPr>
          <w:rStyle w:val="fontstyle01"/>
          <w:rFonts w:ascii="Times New Roman" w:hAnsi="Times New Roman" w:cs="Times New Roman"/>
        </w:rPr>
        <w:t xml:space="preserve">схемы индикации ЧСС в режиме счета импульсов </w:t>
      </w:r>
      <w:r w:rsidRPr="0038187B">
        <w:rPr>
          <w:rStyle w:val="fontstyle01"/>
          <w:rFonts w:ascii="Times New Roman" w:hAnsi="Times New Roman" w:cs="Times New Roman"/>
          <w:b/>
        </w:rPr>
        <w:t>DISPLAY_CLK</w:t>
      </w:r>
      <w:r w:rsidRPr="0038187B">
        <w:rPr>
          <w:rStyle w:val="fontstyle01"/>
          <w:rFonts w:ascii="Times New Roman" w:hAnsi="Times New Roman" w:cs="Times New Roman"/>
        </w:rPr>
        <w:t xml:space="preserve"> и в режиме</w:t>
      </w:r>
      <w:r w:rsidRPr="0038187B">
        <w:rPr>
          <w:rFonts w:ascii="Times New Roman" w:hAnsi="Times New Roman" w:cs="Times New Roman"/>
          <w:color w:val="000000" w:themeColor="text1"/>
          <w:sz w:val="28"/>
          <w:szCs w:val="28"/>
        </w:rPr>
        <w:t xml:space="preserve"> появления сигнала </w:t>
      </w:r>
      <w:r w:rsidRPr="0038187B">
        <w:rPr>
          <w:rFonts w:ascii="Times New Roman" w:eastAsia="Times New Roman" w:hAnsi="Times New Roman" w:cs="Times New Roman"/>
          <w:b/>
          <w:sz w:val="28"/>
          <w:szCs w:val="28"/>
          <w:lang w:val="en-US"/>
        </w:rPr>
        <w:t>DISPLAY</w:t>
      </w:r>
      <w:r w:rsidRPr="0038187B">
        <w:rPr>
          <w:rFonts w:ascii="Times New Roman" w:eastAsia="Times New Roman" w:hAnsi="Times New Roman" w:cs="Times New Roman"/>
          <w:b/>
          <w:sz w:val="28"/>
          <w:szCs w:val="28"/>
        </w:rPr>
        <w:t>_</w:t>
      </w:r>
      <w:r w:rsidRPr="0038187B">
        <w:rPr>
          <w:rFonts w:ascii="Times New Roman" w:eastAsia="Times New Roman" w:hAnsi="Times New Roman" w:cs="Times New Roman"/>
          <w:b/>
          <w:sz w:val="28"/>
          <w:szCs w:val="28"/>
          <w:lang w:val="en-US"/>
        </w:rPr>
        <w:t>OFF</w:t>
      </w:r>
      <w:r w:rsidRPr="0038187B">
        <w:rPr>
          <w:rFonts w:ascii="Times New Roman" w:eastAsia="Times New Roman" w:hAnsi="Times New Roman" w:cs="Times New Roman"/>
          <w:b/>
          <w:sz w:val="28"/>
          <w:szCs w:val="28"/>
        </w:rPr>
        <w:t>.</w:t>
      </w:r>
    </w:p>
    <w:p w:rsidR="0030520A" w:rsidRDefault="0030520A" w:rsidP="0030520A">
      <w:p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br w:type="page" w:clear="all"/>
      </w:r>
    </w:p>
    <w:p w:rsidR="0030520A" w:rsidRDefault="0030520A" w:rsidP="0030520A">
      <w:pPr>
        <w:spacing w:after="0" w:line="30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Схема #4</w:t>
      </w:r>
    </w:p>
    <w:p w:rsidR="0030520A" w:rsidRPr="0038187B" w:rsidRDefault="0030520A" w:rsidP="0030520A">
      <w:pPr>
        <w:spacing w:after="0" w:line="300" w:lineRule="auto"/>
        <w:ind w:firstLine="709"/>
        <w:jc w:val="both"/>
        <w:rPr>
          <w:rFonts w:ascii="Times New Roman" w:eastAsia="Times New Roman" w:hAnsi="Times New Roman" w:cs="Times New Roman"/>
          <w:b/>
          <w:sz w:val="28"/>
          <w:szCs w:val="28"/>
        </w:rPr>
      </w:pPr>
    </w:p>
    <w:p w:rsidR="0030520A" w:rsidRPr="0038187B" w:rsidRDefault="0030520A" w:rsidP="0030520A">
      <w:pPr>
        <w:spacing w:line="360" w:lineRule="auto"/>
        <w:ind w:firstLine="709"/>
        <w:jc w:val="both"/>
        <w:rPr>
          <w:rStyle w:val="fontstyle01"/>
          <w:rFonts w:ascii="Times New Roman" w:hAnsi="Times New Roman" w:cs="Times New Roman"/>
        </w:rPr>
      </w:pPr>
      <w:r w:rsidRPr="0038187B">
        <w:rPr>
          <w:rStyle w:val="fontstyle01"/>
          <w:rFonts w:ascii="Times New Roman" w:hAnsi="Times New Roman" w:cs="Times New Roman"/>
        </w:rPr>
        <w:t xml:space="preserve">Спроектируйте для данного устройства «Пульсометр» схему питания. </w:t>
      </w:r>
    </w:p>
    <w:p w:rsidR="0030520A" w:rsidRPr="0038187B" w:rsidRDefault="0030520A" w:rsidP="0030520A">
      <w:pPr>
        <w:spacing w:line="360" w:lineRule="auto"/>
        <w:ind w:firstLine="709"/>
        <w:jc w:val="both"/>
        <w:rPr>
          <w:rStyle w:val="fontstyle01"/>
          <w:rFonts w:ascii="Times New Roman" w:hAnsi="Times New Roman" w:cs="Times New Roman"/>
        </w:rPr>
      </w:pPr>
      <w:r w:rsidRPr="0038187B">
        <w:rPr>
          <w:rStyle w:val="fontstyle01"/>
          <w:rFonts w:ascii="Times New Roman" w:hAnsi="Times New Roman" w:cs="Times New Roman"/>
        </w:rPr>
        <w:t xml:space="preserve">Предусмотрите возможность питания устройства от внешнего источника – </w:t>
      </w:r>
      <w:r w:rsidRPr="0038187B">
        <w:rPr>
          <w:rStyle w:val="fontstyle01"/>
          <w:rFonts w:ascii="Times New Roman" w:hAnsi="Times New Roman" w:cs="Times New Roman"/>
          <w:lang w:val="en-US"/>
        </w:rPr>
        <w:t>USB</w:t>
      </w:r>
      <w:r w:rsidRPr="0038187B">
        <w:rPr>
          <w:rStyle w:val="fontstyle01"/>
          <w:rFonts w:ascii="Times New Roman" w:hAnsi="Times New Roman" w:cs="Times New Roman"/>
        </w:rPr>
        <w:t xml:space="preserve">-порта и от встроенной аккумуляторной батареи напряжения 5 В </w:t>
      </w:r>
      <w:proofErr w:type="spellStart"/>
      <w:r w:rsidRPr="0038187B">
        <w:rPr>
          <w:rStyle w:val="fontstyle01"/>
          <w:rFonts w:ascii="Times New Roman" w:hAnsi="Times New Roman" w:cs="Times New Roman"/>
        </w:rPr>
        <w:t>в</w:t>
      </w:r>
      <w:proofErr w:type="spellEnd"/>
      <w:r w:rsidRPr="0038187B">
        <w:rPr>
          <w:rStyle w:val="fontstyle01"/>
          <w:rFonts w:ascii="Times New Roman" w:hAnsi="Times New Roman" w:cs="Times New Roman"/>
        </w:rPr>
        <w:t xml:space="preserve"> самом устройстве. Выбор источника питания может осуществляться пользователем с помощью тактовой кнопки – одно нажатие переключает на питание от порта </w:t>
      </w:r>
      <w:r w:rsidRPr="0038187B">
        <w:rPr>
          <w:rStyle w:val="fontstyle01"/>
          <w:rFonts w:ascii="Times New Roman" w:hAnsi="Times New Roman" w:cs="Times New Roman"/>
          <w:lang w:val="en-US"/>
        </w:rPr>
        <w:t>USB</w:t>
      </w:r>
      <w:r w:rsidRPr="0038187B">
        <w:rPr>
          <w:rStyle w:val="fontstyle01"/>
          <w:rFonts w:ascii="Times New Roman" w:hAnsi="Times New Roman" w:cs="Times New Roman"/>
        </w:rPr>
        <w:t>, повторное нажатие переключает на питание от аккумулятора. Следующее нажатие на кнопку снова переводит питание от порта и так далее. При отсутствии внешнего питания схема автоматически переключается на аккумулятор и не может переключаться обратно с помощью кнопки, пока внешнее питание не восстановится.</w:t>
      </w:r>
    </w:p>
    <w:p w:rsidR="0030520A" w:rsidRPr="0038187B" w:rsidRDefault="0030520A" w:rsidP="0030520A">
      <w:pPr>
        <w:spacing w:line="360" w:lineRule="auto"/>
        <w:ind w:firstLine="709"/>
        <w:jc w:val="both"/>
        <w:rPr>
          <w:rStyle w:val="fontstyle01"/>
          <w:rFonts w:ascii="Times New Roman" w:hAnsi="Times New Roman" w:cs="Times New Roman"/>
        </w:rPr>
      </w:pPr>
      <w:r w:rsidRPr="0038187B">
        <w:rPr>
          <w:rStyle w:val="fontstyle01"/>
          <w:rFonts w:ascii="Times New Roman" w:hAnsi="Times New Roman" w:cs="Times New Roman"/>
        </w:rPr>
        <w:t>Предусмотрите в схеме защиту от неверного подключения батареи и внешнего источника питания. Предусмотрите сигнальный светодиод для индикации наличия питания в схеме от внешнего источника.</w:t>
      </w:r>
    </w:p>
    <w:p w:rsidR="0030520A" w:rsidRPr="0038187B" w:rsidRDefault="0030520A" w:rsidP="0030520A">
      <w:pPr>
        <w:spacing w:line="360" w:lineRule="auto"/>
        <w:ind w:firstLine="709"/>
        <w:jc w:val="both"/>
        <w:rPr>
          <w:rStyle w:val="fontstyle01"/>
          <w:rFonts w:ascii="Times New Roman" w:hAnsi="Times New Roman" w:cs="Times New Roman"/>
        </w:rPr>
      </w:pPr>
      <w:r w:rsidRPr="0038187B">
        <w:rPr>
          <w:rStyle w:val="fontstyle01"/>
          <w:rFonts w:ascii="Times New Roman" w:hAnsi="Times New Roman" w:cs="Times New Roman"/>
        </w:rPr>
        <w:t>Предусмотрите следующую индикацию заряда аккумулятора. Если выходное напряжение аккумуляторной батареи находится в диапазоне от 4,2 В и выше, то должен гореть только зеленый светодиод. Если напряжение опускается ниже 3,3 В, то горит только красный светодиод, а если напряжение находится в диапазоне от 3,3 до 4,2 В, то горит только желтый светодиод.</w:t>
      </w:r>
    </w:p>
    <w:p w:rsidR="0030520A" w:rsidRPr="0038187B" w:rsidRDefault="0030520A" w:rsidP="0030520A">
      <w:pPr>
        <w:spacing w:line="360" w:lineRule="auto"/>
        <w:ind w:firstLine="709"/>
        <w:jc w:val="both"/>
        <w:rPr>
          <w:rFonts w:ascii="Times New Roman" w:hAnsi="Times New Roman" w:cs="Times New Roman"/>
          <w:color w:val="000000" w:themeColor="text1"/>
          <w:sz w:val="28"/>
          <w:szCs w:val="28"/>
        </w:rPr>
      </w:pPr>
      <w:r w:rsidRPr="0038187B">
        <w:rPr>
          <w:rStyle w:val="fontstyle01"/>
          <w:rFonts w:ascii="Times New Roman" w:hAnsi="Times New Roman" w:cs="Times New Roman"/>
        </w:rPr>
        <w:t xml:space="preserve">Для реализации схемы используйте всю доступную библиотеку активных и пассивных компонентов </w:t>
      </w:r>
      <w:proofErr w:type="spellStart"/>
      <w:r w:rsidRPr="0038187B">
        <w:rPr>
          <w:rStyle w:val="fontstyle01"/>
          <w:rFonts w:ascii="Times New Roman" w:hAnsi="Times New Roman" w:cs="Times New Roman"/>
          <w:lang w:val="en-US"/>
        </w:rPr>
        <w:t>Multisim</w:t>
      </w:r>
      <w:proofErr w:type="spellEnd"/>
      <w:r w:rsidRPr="0038187B">
        <w:rPr>
          <w:rStyle w:val="fontstyle01"/>
          <w:rFonts w:ascii="Times New Roman" w:hAnsi="Times New Roman" w:cs="Times New Roman"/>
        </w:rPr>
        <w:t>, учитывая применение резисторов из ряда Е24 и конденсаторов из ряда Е12. Применение микроконтроллеров недопустимо.</w:t>
      </w:r>
    </w:p>
    <w:p w:rsidR="0030520A" w:rsidRDefault="0030520A" w:rsidP="0030520A">
      <w:pPr>
        <w:spacing w:after="0" w:line="360" w:lineRule="auto"/>
        <w:ind w:firstLine="709"/>
        <w:jc w:val="both"/>
        <w:rPr>
          <w:rFonts w:ascii="Times New Roman" w:eastAsia="Times New Roman" w:hAnsi="Times New Roman" w:cs="Times New Roman"/>
          <w:b/>
          <w:sz w:val="28"/>
          <w:szCs w:val="28"/>
        </w:rPr>
      </w:pPr>
      <w:r>
        <w:rPr>
          <w:rFonts w:ascii="Times New Roman" w:hAnsi="Times New Roman" w:cs="Times New Roman"/>
          <w:color w:val="000000" w:themeColor="text1"/>
          <w:sz w:val="28"/>
          <w:szCs w:val="28"/>
        </w:rPr>
        <w:t xml:space="preserve">В отчёте приведите итоговое решение схемы питания. Докажите с помощью средств </w:t>
      </w:r>
      <w:proofErr w:type="spellStart"/>
      <w:r>
        <w:rPr>
          <w:rFonts w:ascii="Times New Roman" w:hAnsi="Times New Roman" w:cs="Times New Roman"/>
          <w:color w:val="000000" w:themeColor="text1"/>
          <w:sz w:val="28"/>
          <w:szCs w:val="28"/>
          <w:lang w:val="en-US"/>
        </w:rPr>
        <w:t>Multisim</w:t>
      </w:r>
      <w:proofErr w:type="spellEnd"/>
      <w:r>
        <w:rPr>
          <w:rFonts w:ascii="Times New Roman" w:hAnsi="Times New Roman" w:cs="Times New Roman"/>
          <w:color w:val="000000" w:themeColor="text1"/>
          <w:sz w:val="28"/>
          <w:szCs w:val="28"/>
        </w:rPr>
        <w:t xml:space="preserve"> выполнение требований к переключению источников с помощью тактовой кнопки, индикацию уровней напряжения аккумулятора и возможность автоматического переключения источника питания при отсутствии внешнего напряжения.</w:t>
      </w:r>
      <w:r>
        <w:rPr>
          <w:rFonts w:ascii="Times New Roman" w:eastAsia="Times New Roman" w:hAnsi="Times New Roman" w:cs="Times New Roman"/>
          <w:b/>
          <w:sz w:val="28"/>
          <w:szCs w:val="28"/>
        </w:rPr>
        <w:br w:type="page" w:clear="all"/>
      </w:r>
    </w:p>
    <w:p w:rsidR="0030520A" w:rsidRDefault="0030520A" w:rsidP="0030520A">
      <w:pPr>
        <w:spacing w:after="0" w:line="30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Схема #5</w:t>
      </w:r>
    </w:p>
    <w:p w:rsidR="0030520A" w:rsidRPr="0038187B" w:rsidRDefault="0030520A" w:rsidP="0030520A">
      <w:pPr>
        <w:spacing w:after="0" w:line="300" w:lineRule="auto"/>
        <w:ind w:firstLine="709"/>
        <w:jc w:val="both"/>
        <w:rPr>
          <w:rFonts w:ascii="Times New Roman" w:eastAsia="Times New Roman" w:hAnsi="Times New Roman" w:cs="Times New Roman"/>
          <w:b/>
          <w:sz w:val="28"/>
          <w:szCs w:val="28"/>
        </w:rPr>
      </w:pPr>
    </w:p>
    <w:p w:rsidR="0030520A" w:rsidRPr="0038187B" w:rsidRDefault="0030520A" w:rsidP="0030520A">
      <w:pPr>
        <w:spacing w:line="360" w:lineRule="auto"/>
        <w:ind w:firstLine="709"/>
        <w:jc w:val="both"/>
        <w:rPr>
          <w:rStyle w:val="fontstyle01"/>
          <w:rFonts w:ascii="Times New Roman" w:hAnsi="Times New Roman" w:cs="Times New Roman"/>
        </w:rPr>
      </w:pPr>
      <w:r w:rsidRPr="0038187B">
        <w:rPr>
          <w:rStyle w:val="fontstyle01"/>
          <w:rFonts w:ascii="Times New Roman" w:hAnsi="Times New Roman" w:cs="Times New Roman"/>
        </w:rPr>
        <w:t xml:space="preserve">Спроектируйте для данного устройства «Пульсометр» схему индикации «Приветствие». </w:t>
      </w:r>
    </w:p>
    <w:p w:rsidR="0030520A" w:rsidRPr="0038187B" w:rsidRDefault="0030520A" w:rsidP="0030520A">
      <w:pPr>
        <w:spacing w:after="0" w:line="360" w:lineRule="auto"/>
        <w:ind w:firstLine="709"/>
        <w:jc w:val="both"/>
        <w:rPr>
          <w:rFonts w:ascii="Times New Roman" w:hAnsi="Times New Roman" w:cs="Times New Roman"/>
          <w:sz w:val="28"/>
          <w:szCs w:val="28"/>
        </w:rPr>
      </w:pPr>
      <w:r w:rsidRPr="0038187B">
        <w:rPr>
          <w:rFonts w:ascii="Times New Roman" w:hAnsi="Times New Roman" w:cs="Times New Roman"/>
          <w:color w:val="000000" w:themeColor="text1"/>
          <w:sz w:val="28"/>
          <w:szCs w:val="28"/>
        </w:rPr>
        <w:t xml:space="preserve">На лицевой стороне устройства расположены 10 красных светодиодов. При включении устройства эти </w:t>
      </w:r>
      <w:r w:rsidRPr="0038187B">
        <w:rPr>
          <w:rFonts w:ascii="Times New Roman" w:hAnsi="Times New Roman" w:cs="Times New Roman"/>
          <w:sz w:val="28"/>
          <w:szCs w:val="28"/>
        </w:rPr>
        <w:t>светодиоды поочередно с 1-го по 10-й зажигаются с частотой 1 Гц. Получается такая «бегущая единица». Затем, все 10 светодиодов одновременно мигают три раза подряд с той-же частотой и на этом «Приветствие» заканчивается и все светодиоды отключаются.</w:t>
      </w:r>
    </w:p>
    <w:p w:rsidR="0030520A" w:rsidRPr="0038187B" w:rsidRDefault="0030520A" w:rsidP="0030520A">
      <w:pPr>
        <w:spacing w:line="360" w:lineRule="auto"/>
        <w:ind w:firstLine="709"/>
        <w:jc w:val="both"/>
        <w:rPr>
          <w:rFonts w:ascii="Times New Roman" w:hAnsi="Times New Roman" w:cs="Times New Roman"/>
          <w:color w:val="000000" w:themeColor="text1"/>
          <w:sz w:val="28"/>
          <w:szCs w:val="28"/>
        </w:rPr>
      </w:pPr>
      <w:r w:rsidRPr="0038187B">
        <w:rPr>
          <w:rStyle w:val="fontstyle01"/>
          <w:rFonts w:ascii="Times New Roman" w:hAnsi="Times New Roman" w:cs="Times New Roman"/>
        </w:rPr>
        <w:t xml:space="preserve">Для реализации схемы используйте всю доступную библиотеку активных и пассивных компонентов </w:t>
      </w:r>
      <w:proofErr w:type="spellStart"/>
      <w:r w:rsidRPr="0038187B">
        <w:rPr>
          <w:rStyle w:val="fontstyle01"/>
          <w:rFonts w:ascii="Times New Roman" w:hAnsi="Times New Roman" w:cs="Times New Roman"/>
          <w:lang w:val="en-US"/>
        </w:rPr>
        <w:t>Multisim</w:t>
      </w:r>
      <w:proofErr w:type="spellEnd"/>
      <w:r w:rsidRPr="0038187B">
        <w:rPr>
          <w:rStyle w:val="fontstyle01"/>
          <w:rFonts w:ascii="Times New Roman" w:hAnsi="Times New Roman" w:cs="Times New Roman"/>
        </w:rPr>
        <w:t>, учитывая применение резисторов из ряда Е24 и конденсаторов из ряда Е12. Применение микроконтроллеров недопустимо.</w:t>
      </w:r>
    </w:p>
    <w:p w:rsidR="0030520A" w:rsidRPr="0038187B" w:rsidRDefault="0030520A" w:rsidP="0030520A">
      <w:pPr>
        <w:spacing w:after="0" w:line="360" w:lineRule="auto"/>
        <w:ind w:firstLine="709"/>
        <w:contextualSpacing/>
        <w:jc w:val="both"/>
        <w:rPr>
          <w:rFonts w:ascii="Times New Roman" w:eastAsia="Times New Roman" w:hAnsi="Times New Roman" w:cs="Times New Roman"/>
          <w:bCs/>
          <w:sz w:val="28"/>
          <w:szCs w:val="28"/>
        </w:rPr>
      </w:pPr>
      <w:r w:rsidRPr="0038187B">
        <w:rPr>
          <w:rFonts w:ascii="Times New Roman" w:hAnsi="Times New Roman" w:cs="Times New Roman"/>
          <w:color w:val="000000" w:themeColor="text1"/>
          <w:sz w:val="28"/>
          <w:szCs w:val="28"/>
        </w:rPr>
        <w:t xml:space="preserve">В отчёте приведите итоговое решение схемы «Приветствие». Докажите с помощью средств </w:t>
      </w:r>
      <w:proofErr w:type="spellStart"/>
      <w:r w:rsidRPr="0038187B">
        <w:rPr>
          <w:rFonts w:ascii="Times New Roman" w:hAnsi="Times New Roman" w:cs="Times New Roman"/>
          <w:color w:val="000000" w:themeColor="text1"/>
          <w:sz w:val="28"/>
          <w:szCs w:val="28"/>
          <w:lang w:val="en-US"/>
        </w:rPr>
        <w:t>Multisim</w:t>
      </w:r>
      <w:proofErr w:type="spellEnd"/>
      <w:r w:rsidRPr="0038187B">
        <w:rPr>
          <w:rFonts w:ascii="Times New Roman" w:hAnsi="Times New Roman" w:cs="Times New Roman"/>
          <w:color w:val="000000" w:themeColor="text1"/>
          <w:sz w:val="28"/>
          <w:szCs w:val="28"/>
        </w:rPr>
        <w:t xml:space="preserve"> выполнение требований к индикации «Приветствие».  </w:t>
      </w:r>
    </w:p>
    <w:p w:rsidR="0030520A" w:rsidRDefault="0030520A" w:rsidP="0030520A">
      <w:pPr>
        <w:spacing w:after="0" w:line="360" w:lineRule="auto"/>
        <w:ind w:firstLine="709"/>
        <w:contextualSpacing/>
        <w:jc w:val="both"/>
        <w:rPr>
          <w:rFonts w:ascii="Times New Roman" w:eastAsia="Times New Roman" w:hAnsi="Times New Roman" w:cs="Times New Roman"/>
          <w:bCs/>
          <w:sz w:val="28"/>
          <w:szCs w:val="28"/>
        </w:rPr>
      </w:pPr>
    </w:p>
    <w:sectPr w:rsidR="0030520A" w:rsidSect="0030520A">
      <w:footerReference w:type="default" r:id="rId13"/>
      <w:pgSz w:w="11906" w:h="16838"/>
      <w:pgMar w:top="113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12C9" w:rsidRDefault="005012C9" w:rsidP="0030520A">
      <w:pPr>
        <w:spacing w:after="0" w:line="240" w:lineRule="auto"/>
      </w:pPr>
      <w:r>
        <w:separator/>
      </w:r>
    </w:p>
  </w:endnote>
  <w:endnote w:type="continuationSeparator" w:id="0">
    <w:p w:rsidR="005012C9" w:rsidRDefault="005012C9" w:rsidP="003052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IDFont+F6">
    <w:altName w:val="Wingdings 3"/>
    <w:charset w:val="00"/>
    <w:family w:val="auto"/>
    <w:pitch w:val="default"/>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68308384"/>
      <w:docPartObj>
        <w:docPartGallery w:val="Page Numbers (Bottom of Page)"/>
        <w:docPartUnique/>
      </w:docPartObj>
    </w:sdtPr>
    <w:sdtContent>
      <w:p w:rsidR="0030520A" w:rsidRDefault="0030520A">
        <w:pPr>
          <w:pStyle w:val="a5"/>
          <w:jc w:val="right"/>
        </w:pPr>
        <w:r>
          <w:fldChar w:fldCharType="begin"/>
        </w:r>
        <w:r>
          <w:instrText>PAGE   \* MERGEFORMAT</w:instrText>
        </w:r>
        <w:r>
          <w:fldChar w:fldCharType="separate"/>
        </w:r>
        <w:r>
          <w:rPr>
            <w:noProof/>
          </w:rPr>
          <w:t>11</w:t>
        </w:r>
        <w:r>
          <w:fldChar w:fldCharType="end"/>
        </w:r>
      </w:p>
    </w:sdtContent>
  </w:sdt>
  <w:p w:rsidR="0030520A" w:rsidRDefault="0030520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12C9" w:rsidRDefault="005012C9" w:rsidP="0030520A">
      <w:pPr>
        <w:spacing w:after="0" w:line="240" w:lineRule="auto"/>
      </w:pPr>
      <w:r>
        <w:separator/>
      </w:r>
    </w:p>
  </w:footnote>
  <w:footnote w:type="continuationSeparator" w:id="0">
    <w:p w:rsidR="005012C9" w:rsidRDefault="005012C9" w:rsidP="0030520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4F86"/>
    <w:rsid w:val="0030520A"/>
    <w:rsid w:val="005012C9"/>
    <w:rsid w:val="007060D3"/>
    <w:rsid w:val="00B24F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3CD0E4-274A-474F-829D-87022A976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520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01">
    <w:name w:val="fontstyle01"/>
    <w:basedOn w:val="a0"/>
    <w:rsid w:val="0030520A"/>
    <w:rPr>
      <w:rFonts w:ascii="CIDFont+F6" w:hAnsi="CIDFont+F6" w:hint="default"/>
      <w:b w:val="0"/>
      <w:bCs w:val="0"/>
      <w:i w:val="0"/>
      <w:iCs w:val="0"/>
      <w:color w:val="000000"/>
      <w:sz w:val="28"/>
      <w:szCs w:val="28"/>
    </w:rPr>
  </w:style>
  <w:style w:type="paragraph" w:styleId="a3">
    <w:name w:val="header"/>
    <w:basedOn w:val="a"/>
    <w:link w:val="a4"/>
    <w:uiPriority w:val="99"/>
    <w:unhideWhenUsed/>
    <w:rsid w:val="0030520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0520A"/>
  </w:style>
  <w:style w:type="paragraph" w:styleId="a5">
    <w:name w:val="footer"/>
    <w:basedOn w:val="a"/>
    <w:link w:val="a6"/>
    <w:uiPriority w:val="99"/>
    <w:unhideWhenUsed/>
    <w:rsid w:val="0030520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052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jpg"/><Relationship Id="rId12" Type="http://schemas.openxmlformats.org/officeDocument/2006/relationships/image" Target="media/image7.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jp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11</Pages>
  <Words>1873</Words>
  <Characters>10682</Characters>
  <Application>Microsoft Office Word</Application>
  <DocSecurity>0</DocSecurity>
  <Lines>89</Lines>
  <Paragraphs>25</Paragraphs>
  <ScaleCrop>false</ScaleCrop>
  <Company/>
  <LinksUpToDate>false</LinksUpToDate>
  <CharactersWithSpaces>12530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dcterms:created xsi:type="dcterms:W3CDTF">2024-09-18T05:28:00Z</dcterms:created>
  <dcterms:modified xsi:type="dcterms:W3CDTF">2024-09-18T05:33:00Z</dcterms:modified>
</cp:coreProperties>
</file>