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7CF" w:rsidRDefault="00FE27CF" w:rsidP="00FE27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Проектирование оптоэлектронных систем</w:t>
      </w:r>
    </w:p>
    <w:p w:rsidR="00FE27CF" w:rsidRDefault="00FE27CF" w:rsidP="00FE27C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2 часа</w:t>
      </w:r>
    </w:p>
    <w:p w:rsidR="00FE27CF" w:rsidRDefault="00FE27CF" w:rsidP="00FE27CF">
      <w:pPr>
        <w:spacing w:after="0" w:line="36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FE27CF" w:rsidRDefault="00FE27CF" w:rsidP="00FE27C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Конкурсант должен спроектировать электрическую схему, основу которой составляют оптоэлектронные приборы. Схема должна выполнять некоторый заданный функционал. Задание может предусматривать проектирование, как целой схемы оптоэлектронной системы, так и ее отдельных частей.  Конкурсанту необходимо подобрать необходимые элементы, пользуясь предоставленной технической документацией, а также произвести электрические расчеты заданных параметров проектируемой схемы. Проектирование оптоэлектронной системы включает в себя аналоговую и цифровую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схемотехнику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FE27CF" w:rsidRDefault="00FE27CF" w:rsidP="00FE27C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Функциональность схемы подтверждается посредством виртуального моделирования в специализированной САПР. Рекомендовано программное обеспечение промышленного стандарта, поддерживающее SPICE-моделирование. </w:t>
      </w:r>
    </w:p>
    <w:p w:rsidR="00FE27CF" w:rsidRDefault="00FE27CF" w:rsidP="00FE27C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Время выполнения задания данного модуля составляет 2 часа. В результате выполнения данного модуля конкурсанту необходимо предоставить экспертам электронный файл-отчет, заполненный по установленной форме, подтверждающий работоспособность спроектированной схемы. Данное задание модуля оценивается в 15 баллов, из которых судейская оценка составляет 3 балла.</w:t>
      </w:r>
    </w:p>
    <w:p w:rsidR="00FE27CF" w:rsidRDefault="00FE27CF" w:rsidP="00FE2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Проектируемое устройство представляет собой настольный многоцветный светильник-ночник с пятью </w:t>
      </w:r>
      <w:r>
        <w:rPr>
          <w:rFonts w:ascii="Times New Roman" w:hAnsi="Times New Roman" w:cs="Times New Roman"/>
          <w:sz w:val="28"/>
          <w:szCs w:val="28"/>
          <w:lang w:val="en-US"/>
        </w:rPr>
        <w:t>RGB</w:t>
      </w:r>
      <w:r>
        <w:rPr>
          <w:rFonts w:ascii="Times New Roman" w:hAnsi="Times New Roman" w:cs="Times New Roman"/>
          <w:sz w:val="28"/>
          <w:szCs w:val="28"/>
        </w:rPr>
        <w:t xml:space="preserve">-светодиодами. Цвет свечения изменяется либо пультом дистанционного управления или с помощью кратковременного нажатия на сенсорную кнопку на корпусе светильника (см. рис.1.1). Обучение коду кнопки пульта ДУ осуществляется с помощью </w:t>
      </w:r>
      <w:r>
        <w:rPr>
          <w:rFonts w:ascii="Times New Roman" w:hAnsi="Times New Roman" w:cs="Times New Roman"/>
          <w:sz w:val="28"/>
          <w:szCs w:val="28"/>
          <w:lang w:val="en-US"/>
        </w:rPr>
        <w:t>DIP</w:t>
      </w:r>
      <w:r>
        <w:rPr>
          <w:rFonts w:ascii="Times New Roman" w:hAnsi="Times New Roman" w:cs="Times New Roman"/>
          <w:sz w:val="28"/>
          <w:szCs w:val="28"/>
        </w:rPr>
        <w:t>-переключателей внутри корпуса светильника.</w:t>
      </w:r>
    </w:p>
    <w:p w:rsidR="00FE27CF" w:rsidRDefault="00FE27CF" w:rsidP="00FE2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Устройство питается напряжением 5 В через разъём </w:t>
      </w:r>
      <w:r>
        <w:rPr>
          <w:rFonts w:ascii="Times New Roman" w:hAnsi="Times New Roman" w:cs="Times New Roman"/>
          <w:sz w:val="28"/>
          <w:szCs w:val="28"/>
          <w:lang w:val="en-US"/>
        </w:rPr>
        <w:t>micro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USB</w:t>
      </w:r>
      <w:r>
        <w:rPr>
          <w:rFonts w:ascii="Times New Roman" w:hAnsi="Times New Roman" w:cs="Times New Roman"/>
          <w:sz w:val="28"/>
          <w:szCs w:val="28"/>
        </w:rPr>
        <w:t xml:space="preserve">. Максимальная потребляемая мощность – 2 Вт. Для управления светильником поддерживаются пульты ДУ с протоколом </w:t>
      </w:r>
      <w:r>
        <w:rPr>
          <w:rFonts w:ascii="Times New Roman" w:hAnsi="Times New Roman" w:cs="Times New Roman"/>
          <w:sz w:val="28"/>
          <w:szCs w:val="28"/>
          <w:lang w:val="en-US"/>
        </w:rPr>
        <w:t>NEC</w:t>
      </w:r>
      <w:r>
        <w:rPr>
          <w:rFonts w:ascii="Times New Roman" w:hAnsi="Times New Roman" w:cs="Times New Roman"/>
          <w:sz w:val="28"/>
          <w:szCs w:val="28"/>
        </w:rPr>
        <w:t xml:space="preserve"> и частотой модуляции 38 кГц.</w:t>
      </w:r>
    </w:p>
    <w:p w:rsidR="00FE27CF" w:rsidRDefault="00FE27CF" w:rsidP="00FE27C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27529D" wp14:editId="5499276D">
            <wp:extent cx="1178560" cy="1178560"/>
            <wp:effectExtent l="0" t="0" r="2540" b="2540"/>
            <wp:docPr id="3" name="Рисунок 2" descr="Светильник с кабелем USB, Flarx, в ассортимен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ветильник с кабелем USB, Flarx, в ассортименте"/>
                    <pic:cNvPicPr>
                      <a:picLocks noChangeAspect="1"/>
                    </pic:cNvPicPr>
                  </pic:nvPicPr>
                  <pic:blipFill>
                    <a:blip r:embed="rId4"/>
                    <a:stretch/>
                  </pic:blipFill>
                  <pic:spPr bwMode="auto">
                    <a:xfrm>
                      <a:off x="0" y="0"/>
                      <a:ext cx="1182878" cy="1182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28A6B00" wp14:editId="63378FC7">
            <wp:extent cx="1309477" cy="1079500"/>
            <wp:effectExtent l="0" t="0" r="5080" b="6350"/>
            <wp:docPr id="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/>
                    </pic:cNvPicPr>
                  </pic:nvPicPr>
                  <pic:blipFill>
                    <a:blip r:embed="rId5"/>
                    <a:srcRect l="-523" t="-13108" r="522" b="13108"/>
                    <a:stretch/>
                  </pic:blipFill>
                  <pic:spPr bwMode="auto">
                    <a:xfrm flipH="1">
                      <a:off x="0" y="0"/>
                      <a:ext cx="1323452" cy="1091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7CF" w:rsidRDefault="00FE27CF" w:rsidP="00FE27C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Рисунок 1.1. Внешний вид собранного устройства и варианты управления ночником - нажатием на сенсорную кнопку или пультом ДУ</w:t>
      </w:r>
    </w:p>
    <w:p w:rsidR="00FE27CF" w:rsidRDefault="00FE27CF" w:rsidP="00FE2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ИК-пультах фирмы </w:t>
      </w:r>
      <w:r>
        <w:rPr>
          <w:rFonts w:ascii="Times New Roman" w:hAnsi="Times New Roman" w:cs="Times New Roman"/>
          <w:sz w:val="28"/>
          <w:szCs w:val="28"/>
          <w:lang w:val="en-US"/>
        </w:rPr>
        <w:t>NEC</w:t>
      </w:r>
      <w:r>
        <w:rPr>
          <w:rFonts w:ascii="Times New Roman" w:hAnsi="Times New Roman" w:cs="Times New Roman"/>
          <w:sz w:val="28"/>
          <w:szCs w:val="28"/>
        </w:rPr>
        <w:t xml:space="preserve"> для передачи данных используется протокол, основанный на кодировании нулей и единиц длиной паузы (см. рис. 1.2). Начало каждого бита определяется импульсом длиной 560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(одновременно этот импульс сигнализирует о конце предыдущего бита). Длина следующей за импульсом паузы определяет логическое значение бита. Для определения конца последнего бита отправляется импульс длиной 560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мкс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E27CF" w:rsidRDefault="00FE27CF" w:rsidP="00FE27C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93A8A5" wp14:editId="6CB9BC99">
            <wp:extent cx="3116785" cy="1487648"/>
            <wp:effectExtent l="0" t="0" r="7620" b="0"/>
            <wp:docPr id="5" name="Рисунок 3" descr="Кодирование нуля и единицы в протоколе N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одирование нуля и единицы в протоколе NEC"/>
                    <pic:cNvPicPr>
                      <a:picLocks noChangeAspect="1"/>
                    </pic:cNvPicPr>
                  </pic:nvPicPr>
                  <pic:blipFill>
                    <a:blip r:embed="rId6">
                      <a:biLevel thresh="50000"/>
                    </a:blip>
                    <a:stretch/>
                  </pic:blipFill>
                  <pic:spPr bwMode="auto">
                    <a:xfrm>
                      <a:off x="0" y="0"/>
                      <a:ext cx="3150567" cy="1503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7CF" w:rsidRDefault="00FE27CF" w:rsidP="00FE27C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Рисунок 1.2. Кодирование логической единицы и логического нуля шириной паузы</w:t>
      </w:r>
    </w:p>
    <w:p w:rsidR="00FE27CF" w:rsidRDefault="00FE27CF" w:rsidP="00FE2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Команды передаются пакетами (см. рис. 1.3). Каждый пакет начинается со стартовой последовательности — импульса длиной 9 </w:t>
      </w:r>
      <w:proofErr w:type="spellStart"/>
      <w:r>
        <w:rPr>
          <w:rFonts w:ascii="Times New Roman" w:hAnsi="Times New Roman" w:cs="Times New Roman"/>
          <w:sz w:val="28"/>
          <w:szCs w:val="28"/>
        </w:rPr>
        <w:t>мс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паузы длиной 4.5 </w:t>
      </w:r>
      <w:proofErr w:type="spellStart"/>
      <w:r>
        <w:rPr>
          <w:rFonts w:ascii="Times New Roman" w:hAnsi="Times New Roman" w:cs="Times New Roman"/>
          <w:sz w:val="28"/>
          <w:szCs w:val="28"/>
        </w:rPr>
        <w:t>мс</w:t>
      </w:r>
      <w:proofErr w:type="spellEnd"/>
      <w:r>
        <w:rPr>
          <w:rFonts w:ascii="Times New Roman" w:hAnsi="Times New Roman" w:cs="Times New Roman"/>
          <w:sz w:val="28"/>
          <w:szCs w:val="28"/>
        </w:rPr>
        <w:t>. Пакет имеет размер 4 байта (32 бита), содержащие адрес устройства и команду. Каждый байт пакета передаётся младшим битом вперёд. Пакет состоит из адреса устройства, инвертированного адреса, команды, инвертированной команды, и имеет следующий вид:</w:t>
      </w:r>
    </w:p>
    <w:p w:rsidR="00FE27CF" w:rsidRDefault="00FE27CF" w:rsidP="00FE27C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C8520AF" wp14:editId="0A43B105">
            <wp:extent cx="4652010" cy="1122538"/>
            <wp:effectExtent l="0" t="0" r="0" b="1905"/>
            <wp:docPr id="6" name="Рисунок 4" descr="Структура пакета в протоколе N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Структура пакета в протоколе NEC"/>
                    <pic:cNvPicPr>
                      <a:picLocks noChangeAspect="1"/>
                    </pic:cNvPicPr>
                  </pic:nvPicPr>
                  <pic:blipFill>
                    <a:blip r:embed="rId7">
                      <a:biLevel thresh="50000"/>
                    </a:blip>
                    <a:stretch/>
                  </pic:blipFill>
                  <pic:spPr bwMode="auto">
                    <a:xfrm>
                      <a:off x="0" y="0"/>
                      <a:ext cx="4687757" cy="1131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7CF" w:rsidRDefault="00FE27CF" w:rsidP="00FE27C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Рисунок 1.3. Пакет данных протокола </w:t>
      </w:r>
      <w:r>
        <w:rPr>
          <w:rFonts w:ascii="Times New Roman" w:hAnsi="Times New Roman" w:cs="Times New Roman"/>
          <w:sz w:val="24"/>
          <w:szCs w:val="28"/>
          <w:lang w:val="en-US"/>
        </w:rPr>
        <w:t>NEC</w:t>
      </w:r>
    </w:p>
    <w:p w:rsidR="00FE27CF" w:rsidRDefault="00FE27CF" w:rsidP="00FE2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27CF" w:rsidRDefault="00FE27CF" w:rsidP="00FE2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Структурная схема светильника изображена на рисунке 1.4.</w:t>
      </w:r>
    </w:p>
    <w:p w:rsidR="00FE27CF" w:rsidRDefault="00FE27CF" w:rsidP="00FE27C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EABF51" wp14:editId="05BA709A">
            <wp:extent cx="5764530" cy="3395547"/>
            <wp:effectExtent l="0" t="0" r="0" b="0"/>
            <wp:docPr id="7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846278" cy="344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7CF" w:rsidRDefault="00FE27CF" w:rsidP="00FE27C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Рисунок 1.4. Структурная схема светильника</w:t>
      </w:r>
    </w:p>
    <w:p w:rsidR="00FE27CF" w:rsidRDefault="00FE27CF" w:rsidP="00FE27C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FE27CF" w:rsidRDefault="00FE27CF" w:rsidP="00FE2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Модулированный сигнал с пульта ДУ поступает на </w:t>
      </w:r>
      <w:r>
        <w:rPr>
          <w:rFonts w:ascii="Times New Roman" w:hAnsi="Times New Roman" w:cs="Times New Roman"/>
          <w:b/>
          <w:bCs/>
          <w:sz w:val="28"/>
          <w:szCs w:val="28"/>
        </w:rPr>
        <w:t>ИК-приёмник</w:t>
      </w:r>
      <w:r>
        <w:rPr>
          <w:rFonts w:ascii="Times New Roman" w:hAnsi="Times New Roman" w:cs="Times New Roman"/>
          <w:sz w:val="28"/>
          <w:szCs w:val="28"/>
        </w:rPr>
        <w:t xml:space="preserve">. ИК-приёмник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демодулирует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пачку импульсов и инверсно выводит на линию полезный сигнал </w:t>
      </w:r>
      <w:r>
        <w:rPr>
          <w:rFonts w:ascii="Times New Roman" w:hAnsi="Times New Roman" w:cs="Times New Roman"/>
          <w:sz w:val="28"/>
          <w:szCs w:val="28"/>
          <w:lang w:val="en-US"/>
        </w:rPr>
        <w:t>DR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>
        <w:rPr>
          <w:rFonts w:ascii="Times New Roman" w:hAnsi="Times New Roman" w:cs="Times New Roman"/>
          <w:sz w:val="28"/>
          <w:szCs w:val="28"/>
        </w:rPr>
        <w:t xml:space="preserve"> (см. рис. 1.5). На плате устройства предусмотрен светодиод, мигание которого свидетельствует о приёме данных.</w:t>
      </w:r>
    </w:p>
    <w:p w:rsidR="00FE27CF" w:rsidRDefault="00FE27CF" w:rsidP="00FE27C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C7E862E" wp14:editId="7CEE826D">
            <wp:extent cx="3485699" cy="2505694"/>
            <wp:effectExtent l="0" t="0" r="0" b="9525"/>
            <wp:docPr id="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3517158" cy="252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7CF" w:rsidRDefault="00FE27CF" w:rsidP="00FE27C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Рисунок 1.5. Временная диаграмма декодирования пачки ИК-импульсов в сигнал </w:t>
      </w:r>
      <w:r>
        <w:rPr>
          <w:rFonts w:ascii="Times New Roman" w:hAnsi="Times New Roman" w:cs="Times New Roman"/>
          <w:sz w:val="24"/>
          <w:szCs w:val="28"/>
          <w:lang w:val="en-US"/>
        </w:rPr>
        <w:t>DR</w:t>
      </w:r>
      <w:r>
        <w:rPr>
          <w:rFonts w:ascii="Times New Roman" w:hAnsi="Times New Roman" w:cs="Times New Roman"/>
          <w:sz w:val="24"/>
          <w:szCs w:val="28"/>
        </w:rPr>
        <w:t>_</w:t>
      </w:r>
      <w:r>
        <w:rPr>
          <w:rFonts w:ascii="Times New Roman" w:hAnsi="Times New Roman" w:cs="Times New Roman"/>
          <w:sz w:val="24"/>
          <w:szCs w:val="28"/>
          <w:lang w:val="en-US"/>
        </w:rPr>
        <w:t>IN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FE27CF" w:rsidRDefault="00FE27CF" w:rsidP="00FE2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27CF" w:rsidRDefault="00FE27CF" w:rsidP="00FE2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Сигнал </w:t>
      </w:r>
      <w:r>
        <w:rPr>
          <w:rFonts w:ascii="Times New Roman" w:hAnsi="Times New Roman" w:cs="Times New Roman"/>
          <w:sz w:val="28"/>
          <w:szCs w:val="28"/>
          <w:lang w:val="en-US"/>
        </w:rPr>
        <w:t>DR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>
        <w:rPr>
          <w:rFonts w:ascii="Times New Roman" w:hAnsi="Times New Roman" w:cs="Times New Roman"/>
          <w:sz w:val="28"/>
          <w:szCs w:val="28"/>
        </w:rPr>
        <w:t xml:space="preserve"> поступает в </w:t>
      </w:r>
      <w:r>
        <w:rPr>
          <w:rFonts w:ascii="Times New Roman" w:hAnsi="Times New Roman" w:cs="Times New Roman"/>
          <w:b/>
          <w:bCs/>
          <w:sz w:val="28"/>
          <w:szCs w:val="28"/>
        </w:rPr>
        <w:t>детектор</w:t>
      </w:r>
      <w:r>
        <w:rPr>
          <w:rFonts w:ascii="Times New Roman" w:hAnsi="Times New Roman" w:cs="Times New Roman"/>
          <w:sz w:val="28"/>
          <w:szCs w:val="28"/>
        </w:rPr>
        <w:t xml:space="preserve">. Он преобразует ширину импульсов из протокола </w:t>
      </w:r>
      <w:r>
        <w:rPr>
          <w:rFonts w:ascii="Times New Roman" w:hAnsi="Times New Roman" w:cs="Times New Roman"/>
          <w:sz w:val="28"/>
          <w:szCs w:val="28"/>
          <w:lang w:val="en-US"/>
        </w:rPr>
        <w:t>NEC</w:t>
      </w:r>
      <w:r>
        <w:rPr>
          <w:rFonts w:ascii="Times New Roman" w:hAnsi="Times New Roman" w:cs="Times New Roman"/>
          <w:sz w:val="28"/>
          <w:szCs w:val="28"/>
        </w:rPr>
        <w:t xml:space="preserve"> в логические уровни. В зависимости ширины импульса </w:t>
      </w:r>
      <w:r>
        <w:rPr>
          <w:rFonts w:ascii="Times New Roman" w:hAnsi="Times New Roman" w:cs="Times New Roman"/>
          <w:sz w:val="28"/>
          <w:szCs w:val="28"/>
          <w:lang w:val="en-US"/>
        </w:rPr>
        <w:t>DR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>
        <w:rPr>
          <w:rFonts w:ascii="Times New Roman" w:hAnsi="Times New Roman" w:cs="Times New Roman"/>
          <w:sz w:val="28"/>
          <w:szCs w:val="28"/>
        </w:rPr>
        <w:t xml:space="preserve">, на линии </w:t>
      </w:r>
      <w:r>
        <w:rPr>
          <w:rFonts w:ascii="Times New Roman" w:hAnsi="Times New Roman" w:cs="Times New Roman"/>
          <w:sz w:val="28"/>
          <w:szCs w:val="28"/>
          <w:lang w:val="en-US"/>
        </w:rPr>
        <w:t>DR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OUT</w:t>
      </w:r>
      <w:r>
        <w:rPr>
          <w:rFonts w:ascii="Times New Roman" w:hAnsi="Times New Roman" w:cs="Times New Roman"/>
          <w:sz w:val="28"/>
          <w:szCs w:val="28"/>
        </w:rPr>
        <w:t xml:space="preserve"> появляется либо логическая единица, либо логический ноль. Так же в детекторе формируется сигнал синхронизации </w:t>
      </w:r>
      <w:r>
        <w:rPr>
          <w:rFonts w:ascii="Times New Roman" w:hAnsi="Times New Roman" w:cs="Times New Roman"/>
          <w:sz w:val="28"/>
          <w:szCs w:val="28"/>
          <w:lang w:val="en-US"/>
        </w:rPr>
        <w:t>DR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CLK</w:t>
      </w:r>
      <w:r>
        <w:rPr>
          <w:rFonts w:ascii="Times New Roman" w:hAnsi="Times New Roman" w:cs="Times New Roman"/>
          <w:sz w:val="28"/>
          <w:szCs w:val="28"/>
        </w:rPr>
        <w:t xml:space="preserve"> (см. рис. 1.6). </w:t>
      </w:r>
    </w:p>
    <w:p w:rsidR="00FE27CF" w:rsidRDefault="00FE27CF" w:rsidP="00FE27C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0E8921" wp14:editId="79AFA8CD">
            <wp:extent cx="4731680" cy="3170712"/>
            <wp:effectExtent l="0" t="0" r="0" b="0"/>
            <wp:docPr id="9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0"/>
                    <pic:cNvPicPr>
                      <a:picLocks noChangeAspect="1"/>
                    </pic:cNvPicPr>
                  </pic:nvPicPr>
                  <pic:blipFill>
                    <a:blip r:embed="rId10"/>
                    <a:stretch/>
                  </pic:blipFill>
                  <pic:spPr bwMode="auto">
                    <a:xfrm>
                      <a:off x="0" y="0"/>
                      <a:ext cx="4739662" cy="3176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7CF" w:rsidRDefault="00FE27CF" w:rsidP="00FE27C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Рисунок 1.6. Временная диаграмма сигналов </w:t>
      </w:r>
      <w:r>
        <w:rPr>
          <w:rFonts w:ascii="Times New Roman" w:hAnsi="Times New Roman" w:cs="Times New Roman"/>
          <w:sz w:val="24"/>
          <w:szCs w:val="28"/>
          <w:lang w:val="en-US"/>
        </w:rPr>
        <w:t>DR</w:t>
      </w:r>
      <w:r>
        <w:rPr>
          <w:rFonts w:ascii="Times New Roman" w:hAnsi="Times New Roman" w:cs="Times New Roman"/>
          <w:sz w:val="24"/>
          <w:szCs w:val="28"/>
        </w:rPr>
        <w:t>_</w:t>
      </w:r>
      <w:r>
        <w:rPr>
          <w:rFonts w:ascii="Times New Roman" w:hAnsi="Times New Roman" w:cs="Times New Roman"/>
          <w:sz w:val="24"/>
          <w:szCs w:val="28"/>
          <w:lang w:val="en-US"/>
        </w:rPr>
        <w:t>IN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>
        <w:rPr>
          <w:rFonts w:ascii="Times New Roman" w:hAnsi="Times New Roman" w:cs="Times New Roman"/>
          <w:sz w:val="24"/>
          <w:szCs w:val="28"/>
          <w:lang w:val="en-US"/>
        </w:rPr>
        <w:t>DR</w:t>
      </w:r>
      <w:r>
        <w:rPr>
          <w:rFonts w:ascii="Times New Roman" w:hAnsi="Times New Roman" w:cs="Times New Roman"/>
          <w:sz w:val="24"/>
          <w:szCs w:val="28"/>
        </w:rPr>
        <w:t>_</w:t>
      </w:r>
      <w:r>
        <w:rPr>
          <w:rFonts w:ascii="Times New Roman" w:hAnsi="Times New Roman" w:cs="Times New Roman"/>
          <w:sz w:val="24"/>
          <w:szCs w:val="28"/>
          <w:lang w:val="en-US"/>
        </w:rPr>
        <w:t>OUT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>
        <w:rPr>
          <w:rFonts w:ascii="Times New Roman" w:hAnsi="Times New Roman" w:cs="Times New Roman"/>
          <w:sz w:val="24"/>
          <w:szCs w:val="28"/>
          <w:lang w:val="en-US"/>
        </w:rPr>
        <w:t>DR</w:t>
      </w:r>
      <w:r>
        <w:rPr>
          <w:rFonts w:ascii="Times New Roman" w:hAnsi="Times New Roman" w:cs="Times New Roman"/>
          <w:sz w:val="24"/>
          <w:szCs w:val="28"/>
        </w:rPr>
        <w:t>_</w:t>
      </w:r>
      <w:r>
        <w:rPr>
          <w:rFonts w:ascii="Times New Roman" w:hAnsi="Times New Roman" w:cs="Times New Roman"/>
          <w:sz w:val="24"/>
          <w:szCs w:val="28"/>
          <w:lang w:val="en-US"/>
        </w:rPr>
        <w:t>CLK</w:t>
      </w:r>
    </w:p>
    <w:p w:rsidR="00FE27CF" w:rsidRDefault="00FE27CF" w:rsidP="00FE27C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FE27CF" w:rsidRDefault="00FE27CF" w:rsidP="00FE27C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Битовый счётчик</w:t>
      </w:r>
      <w:r>
        <w:rPr>
          <w:rFonts w:ascii="Times New Roman" w:hAnsi="Times New Roman" w:cs="Times New Roman"/>
          <w:sz w:val="28"/>
          <w:szCs w:val="28"/>
        </w:rPr>
        <w:t xml:space="preserve"> подсчитывает количество импульсов, поступивших с пульта ДУ. После 33-го бита счётчик формирует прямой импульс </w:t>
      </w:r>
      <w:r>
        <w:rPr>
          <w:rFonts w:ascii="Times New Roman" w:hAnsi="Times New Roman" w:cs="Times New Roman"/>
          <w:sz w:val="28"/>
          <w:szCs w:val="28"/>
          <w:lang w:val="en-US"/>
        </w:rPr>
        <w:t>DT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START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 инверсный </w:t>
      </w:r>
      <w:r>
        <w:rPr>
          <w:rFonts w:ascii="Times New Roman" w:hAnsi="Times New Roman" w:cs="Times New Roman"/>
          <w:sz w:val="28"/>
          <w:szCs w:val="28"/>
          <w:lang w:val="en-US"/>
        </w:rPr>
        <w:t>IR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END</w:t>
      </w:r>
      <w:r>
        <w:rPr>
          <w:rFonts w:ascii="Times New Roman" w:hAnsi="Times New Roman" w:cs="Times New Roman"/>
          <w:sz w:val="28"/>
          <w:szCs w:val="28"/>
        </w:rPr>
        <w:t xml:space="preserve"> (см. рис. 1.7). Сигнал </w:t>
      </w:r>
      <w:r>
        <w:rPr>
          <w:rFonts w:ascii="Times New Roman" w:hAnsi="Times New Roman" w:cs="Times New Roman"/>
          <w:sz w:val="28"/>
          <w:szCs w:val="28"/>
          <w:lang w:val="en-US"/>
        </w:rPr>
        <w:t>IR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END</w:t>
      </w:r>
      <w:r>
        <w:rPr>
          <w:rFonts w:ascii="Times New Roman" w:hAnsi="Times New Roman" w:cs="Times New Roman"/>
          <w:sz w:val="28"/>
          <w:szCs w:val="28"/>
        </w:rPr>
        <w:t xml:space="preserve"> сигнализирует об окончании приёма данных, а сигнал </w:t>
      </w:r>
      <w:r>
        <w:rPr>
          <w:rFonts w:ascii="Times New Roman" w:hAnsi="Times New Roman" w:cs="Times New Roman"/>
          <w:sz w:val="28"/>
          <w:szCs w:val="28"/>
          <w:lang w:val="en-US"/>
        </w:rPr>
        <w:t>DT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START</w:t>
      </w:r>
      <w:r>
        <w:rPr>
          <w:rFonts w:ascii="Times New Roman" w:hAnsi="Times New Roman" w:cs="Times New Roman"/>
          <w:sz w:val="28"/>
          <w:szCs w:val="28"/>
        </w:rPr>
        <w:t xml:space="preserve"> запускает работу блока формирования задержки. Сброс значения счётчика происходит по фронту сигнала </w:t>
      </w:r>
      <w:r>
        <w:rPr>
          <w:rFonts w:ascii="Times New Roman" w:hAnsi="Times New Roman" w:cs="Times New Roman"/>
          <w:sz w:val="28"/>
          <w:szCs w:val="28"/>
          <w:lang w:val="en-US"/>
        </w:rPr>
        <w:t>DEADTIME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27CF" w:rsidRDefault="00FE27CF" w:rsidP="00FE27C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2EBBD4D" wp14:editId="08CA247E">
            <wp:extent cx="3613135" cy="3262272"/>
            <wp:effectExtent l="0" t="0" r="6985" b="0"/>
            <wp:docPr id="10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1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3613135" cy="3262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7CF" w:rsidRDefault="00FE27CF" w:rsidP="00FE27C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Рисунок 1.7. Временная диаграмма сигналов </w:t>
      </w:r>
      <w:r>
        <w:rPr>
          <w:rFonts w:ascii="Times New Roman" w:hAnsi="Times New Roman" w:cs="Times New Roman"/>
          <w:sz w:val="24"/>
          <w:szCs w:val="28"/>
          <w:lang w:val="en-US"/>
        </w:rPr>
        <w:t>DR</w:t>
      </w:r>
      <w:r>
        <w:rPr>
          <w:rFonts w:ascii="Times New Roman" w:hAnsi="Times New Roman" w:cs="Times New Roman"/>
          <w:sz w:val="24"/>
          <w:szCs w:val="28"/>
        </w:rPr>
        <w:t>_</w:t>
      </w:r>
      <w:r>
        <w:rPr>
          <w:rFonts w:ascii="Times New Roman" w:hAnsi="Times New Roman" w:cs="Times New Roman"/>
          <w:sz w:val="24"/>
          <w:szCs w:val="28"/>
          <w:lang w:val="en-US"/>
        </w:rPr>
        <w:t>CLK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>
        <w:rPr>
          <w:rFonts w:ascii="Times New Roman" w:hAnsi="Times New Roman" w:cs="Times New Roman"/>
          <w:sz w:val="24"/>
          <w:szCs w:val="28"/>
          <w:lang w:val="en-US"/>
        </w:rPr>
        <w:t>DT</w:t>
      </w:r>
      <w:r>
        <w:rPr>
          <w:rFonts w:ascii="Times New Roman" w:hAnsi="Times New Roman" w:cs="Times New Roman"/>
          <w:sz w:val="24"/>
          <w:szCs w:val="28"/>
        </w:rPr>
        <w:t>_</w:t>
      </w:r>
      <w:r>
        <w:rPr>
          <w:rFonts w:ascii="Times New Roman" w:hAnsi="Times New Roman" w:cs="Times New Roman"/>
          <w:sz w:val="24"/>
          <w:szCs w:val="28"/>
          <w:lang w:val="en-US"/>
        </w:rPr>
        <w:t>START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>
        <w:rPr>
          <w:rFonts w:ascii="Times New Roman" w:hAnsi="Times New Roman" w:cs="Times New Roman"/>
          <w:sz w:val="24"/>
          <w:szCs w:val="28"/>
          <w:lang w:val="en-US"/>
        </w:rPr>
        <w:t>IR</w:t>
      </w:r>
      <w:r>
        <w:rPr>
          <w:rFonts w:ascii="Times New Roman" w:hAnsi="Times New Roman" w:cs="Times New Roman"/>
          <w:sz w:val="24"/>
          <w:szCs w:val="28"/>
        </w:rPr>
        <w:t>_</w:t>
      </w:r>
      <w:r>
        <w:rPr>
          <w:rFonts w:ascii="Times New Roman" w:hAnsi="Times New Roman" w:cs="Times New Roman"/>
          <w:sz w:val="24"/>
          <w:szCs w:val="28"/>
          <w:lang w:val="en-US"/>
        </w:rPr>
        <w:t>END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>
        <w:rPr>
          <w:rFonts w:ascii="Times New Roman" w:hAnsi="Times New Roman" w:cs="Times New Roman"/>
          <w:sz w:val="24"/>
          <w:szCs w:val="28"/>
          <w:lang w:val="en-US"/>
        </w:rPr>
        <w:t>DEADTIME</w:t>
      </w:r>
    </w:p>
    <w:p w:rsidR="00FE27CF" w:rsidRDefault="00FE27CF" w:rsidP="00FE27C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FE27CF" w:rsidRDefault="00FE27CF" w:rsidP="00FE27C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Импульс </w:t>
      </w:r>
      <w:r>
        <w:rPr>
          <w:rFonts w:ascii="Times New Roman" w:hAnsi="Times New Roman" w:cs="Times New Roman"/>
          <w:sz w:val="28"/>
          <w:szCs w:val="28"/>
          <w:lang w:val="en-US"/>
        </w:rPr>
        <w:t>DEADTIME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формирователя задержки </w:t>
      </w:r>
      <w:r>
        <w:rPr>
          <w:rFonts w:ascii="Times New Roman" w:hAnsi="Times New Roman" w:cs="Times New Roman"/>
          <w:sz w:val="28"/>
          <w:szCs w:val="28"/>
        </w:rPr>
        <w:t xml:space="preserve">предназначен для блокирования работы детектора, чтобы остановить приём данных с пульта ДУ. Это необходимо для игнорирования импульсов повторения и ограничения количества принятых бит – 1 стартовый бит и 32 бита данных. Так приём кода становится устойчивым. Ширина импульса </w:t>
      </w:r>
      <w:r>
        <w:rPr>
          <w:rFonts w:ascii="Times New Roman" w:hAnsi="Times New Roman" w:cs="Times New Roman"/>
          <w:sz w:val="28"/>
          <w:szCs w:val="28"/>
          <w:lang w:val="en-US"/>
        </w:rPr>
        <w:t>DEADTIME</w:t>
      </w:r>
      <w:r>
        <w:rPr>
          <w:rFonts w:ascii="Times New Roman" w:hAnsi="Times New Roman" w:cs="Times New Roman"/>
          <w:sz w:val="28"/>
          <w:szCs w:val="28"/>
        </w:rPr>
        <w:t xml:space="preserve"> составляет 520 </w:t>
      </w:r>
      <w:proofErr w:type="spellStart"/>
      <w:r>
        <w:rPr>
          <w:rFonts w:ascii="Times New Roman" w:hAnsi="Times New Roman" w:cs="Times New Roman"/>
          <w:sz w:val="28"/>
          <w:szCs w:val="28"/>
        </w:rPr>
        <w:t>мс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(см. рис. 1.7).</w:t>
      </w:r>
    </w:p>
    <w:p w:rsidR="00FE27CF" w:rsidRDefault="00FE27CF" w:rsidP="00FE2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Сигналы </w:t>
      </w:r>
      <w:r>
        <w:rPr>
          <w:rFonts w:ascii="Times New Roman" w:hAnsi="Times New Roman" w:cs="Times New Roman"/>
          <w:sz w:val="28"/>
          <w:szCs w:val="28"/>
          <w:lang w:val="en-US"/>
        </w:rPr>
        <w:t>DR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OUT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DR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CLK</w:t>
      </w:r>
      <w:r>
        <w:rPr>
          <w:rFonts w:ascii="Times New Roman" w:hAnsi="Times New Roman" w:cs="Times New Roman"/>
          <w:sz w:val="28"/>
          <w:szCs w:val="28"/>
        </w:rPr>
        <w:t xml:space="preserve"> поступают в </w:t>
      </w:r>
      <w:r>
        <w:rPr>
          <w:rFonts w:ascii="Times New Roman" w:hAnsi="Times New Roman" w:cs="Times New Roman"/>
          <w:b/>
          <w:bCs/>
          <w:sz w:val="28"/>
          <w:szCs w:val="28"/>
        </w:rPr>
        <w:t>сдвиговый регистр</w:t>
      </w:r>
      <w:r>
        <w:rPr>
          <w:rFonts w:ascii="Times New Roman" w:hAnsi="Times New Roman" w:cs="Times New Roman"/>
          <w:sz w:val="28"/>
          <w:szCs w:val="28"/>
        </w:rPr>
        <w:t xml:space="preserve">, в котором последовательный код преобразуется в параллельный. Данные линии </w:t>
      </w:r>
      <w:r>
        <w:rPr>
          <w:rFonts w:ascii="Times New Roman" w:hAnsi="Times New Roman" w:cs="Times New Roman"/>
          <w:sz w:val="28"/>
          <w:szCs w:val="28"/>
          <w:lang w:val="en-US"/>
        </w:rPr>
        <w:t>DR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OUT</w:t>
      </w:r>
      <w:r>
        <w:rPr>
          <w:rFonts w:ascii="Times New Roman" w:hAnsi="Times New Roman" w:cs="Times New Roman"/>
          <w:sz w:val="28"/>
          <w:szCs w:val="28"/>
        </w:rPr>
        <w:t xml:space="preserve"> записываются в сдвиговый регистр по спаду импульсов линии </w:t>
      </w:r>
      <w:r>
        <w:rPr>
          <w:rFonts w:ascii="Times New Roman" w:hAnsi="Times New Roman" w:cs="Times New Roman"/>
          <w:sz w:val="28"/>
          <w:szCs w:val="28"/>
          <w:lang w:val="en-US"/>
        </w:rPr>
        <w:t>DR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CLK</w:t>
      </w:r>
      <w:r>
        <w:rPr>
          <w:rFonts w:ascii="Times New Roman" w:hAnsi="Times New Roman" w:cs="Times New Roman"/>
          <w:sz w:val="28"/>
          <w:szCs w:val="28"/>
        </w:rPr>
        <w:t xml:space="preserve">. Сигнал </w:t>
      </w:r>
      <w:r>
        <w:rPr>
          <w:rFonts w:ascii="Times New Roman" w:hAnsi="Times New Roman" w:cs="Times New Roman"/>
          <w:sz w:val="28"/>
          <w:szCs w:val="28"/>
          <w:lang w:val="en-US"/>
        </w:rPr>
        <w:t>IR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END</w:t>
      </w:r>
      <w:r>
        <w:rPr>
          <w:rFonts w:ascii="Times New Roman" w:hAnsi="Times New Roman" w:cs="Times New Roman"/>
          <w:sz w:val="28"/>
          <w:szCs w:val="28"/>
        </w:rPr>
        <w:t xml:space="preserve"> управляет защёлкой (см. рис. 1.8). В памяти остаются последние 8 бит принятых данных. Старшие 4 бита последнего байта </w:t>
      </w:r>
      <w:r>
        <w:rPr>
          <w:rFonts w:ascii="Times New Roman" w:hAnsi="Times New Roman" w:cs="Times New Roman"/>
          <w:sz w:val="28"/>
          <w:szCs w:val="28"/>
          <w:lang w:val="en-US"/>
        </w:rPr>
        <w:t>NEC</w:t>
      </w:r>
      <w:r>
        <w:rPr>
          <w:rFonts w:ascii="Times New Roman" w:hAnsi="Times New Roman" w:cs="Times New Roman"/>
          <w:sz w:val="28"/>
          <w:szCs w:val="28"/>
        </w:rPr>
        <w:t xml:space="preserve"> индицируются красными светодиодами и подаются на цифровой компаратор.</w:t>
      </w:r>
    </w:p>
    <w:p w:rsidR="00FE27CF" w:rsidRDefault="00FE27CF" w:rsidP="00FE27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DE6B05E" wp14:editId="2608E1A3">
            <wp:extent cx="3433264" cy="3189210"/>
            <wp:effectExtent l="0" t="0" r="0" b="0"/>
            <wp:docPr id="1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/>
                    </pic:cNvPicPr>
                  </pic:nvPicPr>
                  <pic:blipFill>
                    <a:blip r:embed="rId12"/>
                    <a:stretch/>
                  </pic:blipFill>
                  <pic:spPr bwMode="auto">
                    <a:xfrm>
                      <a:off x="0" y="0"/>
                      <a:ext cx="3441886" cy="3197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7CF" w:rsidRDefault="00FE27CF" w:rsidP="00FE27C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Рисунок 1.8. Временная диаграмма сигналов </w:t>
      </w:r>
      <w:r>
        <w:rPr>
          <w:rFonts w:ascii="Times New Roman" w:hAnsi="Times New Roman" w:cs="Times New Roman"/>
          <w:sz w:val="24"/>
          <w:szCs w:val="28"/>
          <w:lang w:val="en-US"/>
        </w:rPr>
        <w:t>IR</w:t>
      </w:r>
      <w:r>
        <w:rPr>
          <w:rFonts w:ascii="Times New Roman" w:hAnsi="Times New Roman" w:cs="Times New Roman"/>
          <w:sz w:val="24"/>
          <w:szCs w:val="28"/>
        </w:rPr>
        <w:t>_</w:t>
      </w:r>
      <w:r>
        <w:rPr>
          <w:rFonts w:ascii="Times New Roman" w:hAnsi="Times New Roman" w:cs="Times New Roman"/>
          <w:sz w:val="24"/>
          <w:szCs w:val="28"/>
          <w:lang w:val="en-US"/>
        </w:rPr>
        <w:t>END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>
        <w:rPr>
          <w:rFonts w:ascii="Times New Roman" w:hAnsi="Times New Roman" w:cs="Times New Roman"/>
          <w:sz w:val="24"/>
          <w:szCs w:val="28"/>
          <w:lang w:val="en-US"/>
        </w:rPr>
        <w:t>DR</w:t>
      </w:r>
      <w:r>
        <w:rPr>
          <w:rFonts w:ascii="Times New Roman" w:hAnsi="Times New Roman" w:cs="Times New Roman"/>
          <w:sz w:val="24"/>
          <w:szCs w:val="28"/>
        </w:rPr>
        <w:t>_</w:t>
      </w:r>
      <w:r>
        <w:rPr>
          <w:rFonts w:ascii="Times New Roman" w:hAnsi="Times New Roman" w:cs="Times New Roman"/>
          <w:sz w:val="24"/>
          <w:szCs w:val="28"/>
          <w:lang w:val="en-US"/>
        </w:rPr>
        <w:t>OUT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>
        <w:rPr>
          <w:rFonts w:ascii="Times New Roman" w:hAnsi="Times New Roman" w:cs="Times New Roman"/>
          <w:sz w:val="24"/>
          <w:szCs w:val="28"/>
          <w:lang w:val="en-US"/>
        </w:rPr>
        <w:t>DR</w:t>
      </w:r>
      <w:r>
        <w:rPr>
          <w:rFonts w:ascii="Times New Roman" w:hAnsi="Times New Roman" w:cs="Times New Roman"/>
          <w:sz w:val="24"/>
          <w:szCs w:val="28"/>
        </w:rPr>
        <w:t>_</w:t>
      </w:r>
      <w:r>
        <w:rPr>
          <w:rFonts w:ascii="Times New Roman" w:hAnsi="Times New Roman" w:cs="Times New Roman"/>
          <w:sz w:val="24"/>
          <w:szCs w:val="28"/>
          <w:lang w:val="en-US"/>
        </w:rPr>
        <w:t>CLK</w:t>
      </w:r>
      <w:r>
        <w:rPr>
          <w:rFonts w:ascii="Times New Roman" w:hAnsi="Times New Roman" w:cs="Times New Roman"/>
          <w:sz w:val="24"/>
          <w:szCs w:val="28"/>
        </w:rPr>
        <w:t xml:space="preserve"> и выходов сдвигового регистра </w:t>
      </w:r>
      <w:r>
        <w:rPr>
          <w:rFonts w:ascii="Times New Roman" w:hAnsi="Times New Roman" w:cs="Times New Roman"/>
          <w:sz w:val="24"/>
          <w:szCs w:val="28"/>
          <w:lang w:val="en-US"/>
        </w:rPr>
        <w:t>Q</w:t>
      </w:r>
      <w:r>
        <w:rPr>
          <w:rFonts w:ascii="Times New Roman" w:hAnsi="Times New Roman" w:cs="Times New Roman"/>
          <w:sz w:val="24"/>
          <w:szCs w:val="28"/>
        </w:rPr>
        <w:t>0-</w:t>
      </w:r>
      <w:r>
        <w:rPr>
          <w:rFonts w:ascii="Times New Roman" w:hAnsi="Times New Roman" w:cs="Times New Roman"/>
          <w:sz w:val="24"/>
          <w:szCs w:val="28"/>
          <w:lang w:val="en-US"/>
        </w:rPr>
        <w:t>Q</w:t>
      </w:r>
      <w:r>
        <w:rPr>
          <w:rFonts w:ascii="Times New Roman" w:hAnsi="Times New Roman" w:cs="Times New Roman"/>
          <w:sz w:val="24"/>
          <w:szCs w:val="28"/>
        </w:rPr>
        <w:t>3</w:t>
      </w:r>
    </w:p>
    <w:p w:rsidR="00FE27CF" w:rsidRDefault="00FE27CF" w:rsidP="00FE27C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FE27CF" w:rsidRDefault="00FE27CF" w:rsidP="00FE27C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Цифровой компаратор</w:t>
      </w:r>
      <w:r>
        <w:rPr>
          <w:rFonts w:ascii="Times New Roman" w:hAnsi="Times New Roman" w:cs="Times New Roman"/>
          <w:sz w:val="28"/>
          <w:szCs w:val="28"/>
        </w:rPr>
        <w:t xml:space="preserve"> сравнивает выделенные 4 бита с значением на </w:t>
      </w:r>
      <w:r>
        <w:rPr>
          <w:rFonts w:ascii="Times New Roman" w:hAnsi="Times New Roman" w:cs="Times New Roman"/>
          <w:sz w:val="28"/>
          <w:szCs w:val="28"/>
          <w:lang w:val="en-US"/>
        </w:rPr>
        <w:t>DIP</w:t>
      </w:r>
      <w:r>
        <w:rPr>
          <w:rFonts w:ascii="Times New Roman" w:hAnsi="Times New Roman" w:cs="Times New Roman"/>
          <w:sz w:val="28"/>
          <w:szCs w:val="28"/>
        </w:rPr>
        <w:t xml:space="preserve">-переключателе. Если значения равны, то на линии </w:t>
      </w:r>
      <w:r>
        <w:rPr>
          <w:rFonts w:ascii="Times New Roman" w:hAnsi="Times New Roman" w:cs="Times New Roman"/>
          <w:sz w:val="28"/>
          <w:szCs w:val="28"/>
          <w:lang w:val="en-US"/>
        </w:rPr>
        <w:t>CODE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IS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CORRECT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устанавливается логическая единица. Если сигналы </w:t>
      </w:r>
      <w:r>
        <w:rPr>
          <w:rFonts w:ascii="Times New Roman" w:hAnsi="Times New Roman" w:cs="Times New Roman"/>
          <w:sz w:val="28"/>
          <w:szCs w:val="28"/>
          <w:lang w:val="en-US"/>
        </w:rPr>
        <w:t>CODE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IS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CORRECT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IR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END</w:t>
      </w:r>
      <w:r>
        <w:rPr>
          <w:rFonts w:ascii="Times New Roman" w:hAnsi="Times New Roman" w:cs="Times New Roman"/>
          <w:sz w:val="28"/>
          <w:szCs w:val="28"/>
        </w:rPr>
        <w:t xml:space="preserve"> находятся в единице, то формируется импульс низкого уровня </w:t>
      </w:r>
      <w:r>
        <w:rPr>
          <w:rFonts w:ascii="Times New Roman" w:hAnsi="Times New Roman" w:cs="Times New Roman"/>
          <w:sz w:val="28"/>
          <w:szCs w:val="28"/>
          <w:lang w:val="en-US"/>
        </w:rPr>
        <w:t>LED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CLK</w:t>
      </w:r>
      <w:r>
        <w:rPr>
          <w:rFonts w:ascii="Times New Roman" w:hAnsi="Times New Roman" w:cs="Times New Roman"/>
          <w:sz w:val="28"/>
          <w:szCs w:val="28"/>
        </w:rPr>
        <w:t xml:space="preserve">, который переключает цвет свечения светодиодов. </w:t>
      </w:r>
    </w:p>
    <w:p w:rsidR="00FE27CF" w:rsidRDefault="00FE27CF" w:rsidP="00FE2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нажатии на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сенсорную кнопку </w:t>
      </w:r>
      <w:r>
        <w:rPr>
          <w:rFonts w:ascii="Times New Roman" w:hAnsi="Times New Roman" w:cs="Times New Roman"/>
          <w:sz w:val="28"/>
          <w:szCs w:val="28"/>
        </w:rPr>
        <w:t xml:space="preserve">формируется импульс низкого уровня </w:t>
      </w:r>
      <w:r>
        <w:rPr>
          <w:rFonts w:ascii="Times New Roman" w:hAnsi="Times New Roman" w:cs="Times New Roman"/>
          <w:sz w:val="28"/>
          <w:szCs w:val="28"/>
          <w:lang w:val="en-US"/>
        </w:rPr>
        <w:t>BTN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CLK</w:t>
      </w:r>
      <w:r>
        <w:rPr>
          <w:rFonts w:ascii="Times New Roman" w:hAnsi="Times New Roman" w:cs="Times New Roman"/>
          <w:sz w:val="28"/>
          <w:szCs w:val="28"/>
        </w:rPr>
        <w:t xml:space="preserve">, который переключает цвет свечения светодиодов. </w:t>
      </w:r>
    </w:p>
    <w:p w:rsidR="00FE27CF" w:rsidRDefault="00FE27CF" w:rsidP="00FE2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>светодиодном драйвере</w:t>
      </w:r>
      <w:r>
        <w:rPr>
          <w:rFonts w:ascii="Times New Roman" w:hAnsi="Times New Roman" w:cs="Times New Roman"/>
          <w:sz w:val="28"/>
          <w:szCs w:val="28"/>
        </w:rPr>
        <w:t xml:space="preserve"> сигналы </w:t>
      </w:r>
      <w:r>
        <w:rPr>
          <w:rFonts w:ascii="Times New Roman" w:hAnsi="Times New Roman" w:cs="Times New Roman"/>
          <w:sz w:val="28"/>
          <w:szCs w:val="28"/>
          <w:lang w:val="en-US"/>
        </w:rPr>
        <w:t>LED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CLK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BTN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CLK</w:t>
      </w:r>
      <w:r>
        <w:rPr>
          <w:rFonts w:ascii="Times New Roman" w:hAnsi="Times New Roman" w:cs="Times New Roman"/>
          <w:sz w:val="28"/>
          <w:szCs w:val="28"/>
        </w:rPr>
        <w:t xml:space="preserve"> смешиваются через обратно включенные диоды и увеличивают значение счётчика. В зависимости от него изменяется цвет свечения пяти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RGB</w:t>
      </w:r>
      <w:r>
        <w:rPr>
          <w:rFonts w:ascii="Times New Roman" w:hAnsi="Times New Roman" w:cs="Times New Roman"/>
          <w:b/>
          <w:bCs/>
          <w:sz w:val="28"/>
          <w:szCs w:val="28"/>
        </w:rPr>
        <w:t>-светодиодов</w:t>
      </w:r>
      <w:r>
        <w:rPr>
          <w:rFonts w:ascii="Times New Roman" w:hAnsi="Times New Roman" w:cs="Times New Roman"/>
          <w:sz w:val="28"/>
          <w:szCs w:val="28"/>
        </w:rPr>
        <w:t xml:space="preserve"> светильника. Зависимость цвета светильника от значения счётчика отображена в таблице 1.1. </w:t>
      </w:r>
    </w:p>
    <w:p w:rsidR="00FE27CF" w:rsidRDefault="00FE27CF" w:rsidP="00FE27C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Таблица 1.1 Зависимость цвета светильника от значения счётчика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34"/>
        <w:gridCol w:w="838"/>
        <w:gridCol w:w="874"/>
        <w:gridCol w:w="1135"/>
        <w:gridCol w:w="3685"/>
      </w:tblGrid>
      <w:tr w:rsidR="00FE27CF" w:rsidTr="00AD3127">
        <w:trPr>
          <w:jc w:val="center"/>
        </w:trPr>
        <w:tc>
          <w:tcPr>
            <w:tcW w:w="834" w:type="dxa"/>
          </w:tcPr>
          <w:p w:rsidR="00FE27CF" w:rsidRDefault="00FE27CF" w:rsidP="00AD31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Q</w:t>
            </w: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38" w:type="dxa"/>
          </w:tcPr>
          <w:p w:rsidR="00FE27CF" w:rsidRDefault="00FE27CF" w:rsidP="00AD31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Q</w:t>
            </w: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74" w:type="dxa"/>
          </w:tcPr>
          <w:p w:rsidR="00FE27CF" w:rsidRDefault="00FE27CF" w:rsidP="00AD31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Q</w:t>
            </w: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35" w:type="dxa"/>
          </w:tcPr>
          <w:p w:rsidR="00FE27CF" w:rsidRDefault="00FE27CF" w:rsidP="00AD31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Q</w:t>
            </w: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FE27CF" w:rsidRDefault="00FE27CF" w:rsidP="00AD31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Цвет свечения</w:t>
            </w:r>
          </w:p>
        </w:tc>
      </w:tr>
      <w:tr w:rsidR="00FE27CF" w:rsidTr="00AD3127">
        <w:trPr>
          <w:jc w:val="center"/>
        </w:trPr>
        <w:tc>
          <w:tcPr>
            <w:tcW w:w="834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38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74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5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3685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Светодиоды не горят</w:t>
            </w:r>
          </w:p>
        </w:tc>
      </w:tr>
      <w:tr w:rsidR="00FE27CF" w:rsidTr="00AD3127">
        <w:trPr>
          <w:jc w:val="center"/>
        </w:trPr>
        <w:tc>
          <w:tcPr>
            <w:tcW w:w="834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8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74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5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3685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Красный</w:t>
            </w:r>
          </w:p>
        </w:tc>
      </w:tr>
      <w:tr w:rsidR="00FE27CF" w:rsidTr="00AD3127">
        <w:trPr>
          <w:jc w:val="center"/>
        </w:trPr>
        <w:tc>
          <w:tcPr>
            <w:tcW w:w="834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38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74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5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3685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Зелёный</w:t>
            </w:r>
          </w:p>
        </w:tc>
      </w:tr>
      <w:tr w:rsidR="00FE27CF" w:rsidTr="00AD3127">
        <w:trPr>
          <w:jc w:val="center"/>
        </w:trPr>
        <w:tc>
          <w:tcPr>
            <w:tcW w:w="834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8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74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5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3685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Жёлтый</w:t>
            </w:r>
          </w:p>
        </w:tc>
      </w:tr>
      <w:tr w:rsidR="00FE27CF" w:rsidTr="00AD3127">
        <w:trPr>
          <w:jc w:val="center"/>
        </w:trPr>
        <w:tc>
          <w:tcPr>
            <w:tcW w:w="834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838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74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3685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Синий</w:t>
            </w:r>
          </w:p>
        </w:tc>
      </w:tr>
      <w:tr w:rsidR="00FE27CF" w:rsidTr="00AD3127">
        <w:trPr>
          <w:jc w:val="center"/>
        </w:trPr>
        <w:tc>
          <w:tcPr>
            <w:tcW w:w="834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8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74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3685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Фиолетовый</w:t>
            </w:r>
          </w:p>
        </w:tc>
      </w:tr>
      <w:tr w:rsidR="00FE27CF" w:rsidTr="00AD3127">
        <w:trPr>
          <w:jc w:val="center"/>
        </w:trPr>
        <w:tc>
          <w:tcPr>
            <w:tcW w:w="834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38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74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3685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Бирюзовый</w:t>
            </w:r>
          </w:p>
        </w:tc>
      </w:tr>
      <w:tr w:rsidR="00FE27CF" w:rsidTr="00AD3127">
        <w:trPr>
          <w:jc w:val="center"/>
        </w:trPr>
        <w:tc>
          <w:tcPr>
            <w:tcW w:w="834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8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74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3685" w:type="dxa"/>
          </w:tcPr>
          <w:p w:rsidR="00FE27CF" w:rsidRDefault="00FE27CF" w:rsidP="00AD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Белый</w:t>
            </w:r>
          </w:p>
        </w:tc>
      </w:tr>
    </w:tbl>
    <w:p w:rsidR="00FE27CF" w:rsidRDefault="00FE27CF" w:rsidP="00FE27C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27CF" w:rsidRDefault="00FE27CF" w:rsidP="00FE27C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Конкурсанту необходимо доработать 3 электрические схемы (#1 - #3), предложенных в задании. Для подтверждения функционирования разработанного участником схемотехнического решения используется система NI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Multisim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При необходимости решение участника сопровождается расчетами, временными диаграммами и графиками. </w:t>
      </w:r>
    </w:p>
    <w:p w:rsidR="00FE27CF" w:rsidRDefault="00FE27CF" w:rsidP="00FE27C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Для разработки схемы допускается использование активных компонентов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br/>
        <w:t>только из предложенного перечня элементов, приведенного в таблице 1.2. Номиналы пассивных компонентов (резисторов и конденсаторов) участник подбирает самостоятельно, исходя из рядов Е24 и Е12 соответственно. При проектировании необходимо предусмотреть защиту цифровых микросхем от помех питания там, где это необходимо.</w:t>
      </w:r>
    </w:p>
    <w:p w:rsidR="00FE27CF" w:rsidRDefault="00FE27CF" w:rsidP="00FE27C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результате выполнения этого задания участнику необходимо подготовить электронный отчет, созданный на основе выданного шаблона. Файл должен содержать электрические принципиальные схемы предложенного решения, выполненные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Multisim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; необходимые расчеты, временные диаграммы и графики. Отдельно участник подготавливает модели схем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Multisim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подтверждающие функциональность решения, на основе выданных шаблонов для каждой схемы. Менять имена файлов шаблонов для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Multisim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нужно.</w:t>
      </w:r>
    </w:p>
    <w:p w:rsidR="00FE27CF" w:rsidRDefault="00FE27CF" w:rsidP="00FE27C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Для проектирования электрических схем отводится 2 часа. По истечению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br/>
        <w:t>назначенного времени участник сдает экспертам отчет в электронном виде в формате *.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pdf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файлы с виртуальными моделями схем для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Multisim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Имя файла отчета должно содержать имя, фамилию и номер рабочего места участника, например, «Иванов_Иван_A1_№5.pdf». Все электронные файлы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(отчет и модели) необходимо разместить в папку с названием «А1 Фамилия Имя № рабочего места». Папка должна быть размещена на рабочем столе компьютера участника. По окончании рабочего времени, предусмотренного данным этапом конкурсного задания, файлы передаются экспертам.</w:t>
      </w:r>
    </w:p>
    <w:p w:rsidR="00FE27CF" w:rsidRDefault="00FE27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E27CF" w:rsidRDefault="00FE27CF" w:rsidP="00FE27CF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Схема #1</w:t>
      </w:r>
    </w:p>
    <w:p w:rsidR="00FE27CF" w:rsidRDefault="00FE27CF" w:rsidP="00FE2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Спроектируйте схему </w:t>
      </w:r>
      <w:r>
        <w:rPr>
          <w:rFonts w:ascii="Times New Roman" w:hAnsi="Times New Roman" w:cs="Times New Roman"/>
          <w:b/>
          <w:sz w:val="28"/>
          <w:szCs w:val="28"/>
        </w:rPr>
        <w:t>битового счётчика</w:t>
      </w:r>
      <w:r>
        <w:rPr>
          <w:rFonts w:ascii="Times New Roman" w:hAnsi="Times New Roman" w:cs="Times New Roman"/>
          <w:sz w:val="28"/>
          <w:szCs w:val="28"/>
        </w:rPr>
        <w:t xml:space="preserve"> на базе микросхемы </w:t>
      </w:r>
      <w:r>
        <w:rPr>
          <w:rFonts w:ascii="Times New Roman" w:hAnsi="Times New Roman" w:cs="Times New Roman"/>
          <w:sz w:val="28"/>
          <w:szCs w:val="28"/>
          <w:lang w:val="en-US"/>
        </w:rPr>
        <w:t>CD</w:t>
      </w:r>
      <w:r>
        <w:rPr>
          <w:rFonts w:ascii="Times New Roman" w:hAnsi="Times New Roman" w:cs="Times New Roman"/>
          <w:sz w:val="28"/>
          <w:szCs w:val="28"/>
        </w:rPr>
        <w:t>4024</w:t>
      </w:r>
      <w:r>
        <w:rPr>
          <w:rFonts w:ascii="Times New Roman" w:hAnsi="Times New Roman" w:cs="Times New Roman"/>
          <w:sz w:val="28"/>
          <w:szCs w:val="28"/>
          <w:lang w:val="en-US"/>
        </w:rPr>
        <w:t>BE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sz w:val="28"/>
          <w:szCs w:val="28"/>
        </w:rPr>
        <w:t>формирователя задержки</w:t>
      </w:r>
      <w:r>
        <w:rPr>
          <w:rFonts w:ascii="Times New Roman" w:hAnsi="Times New Roman" w:cs="Times New Roman"/>
          <w:sz w:val="28"/>
          <w:szCs w:val="28"/>
        </w:rPr>
        <w:t xml:space="preserve"> на базе микросхемы </w:t>
      </w:r>
      <w:r>
        <w:rPr>
          <w:rFonts w:ascii="Times New Roman" w:hAnsi="Times New Roman" w:cs="Times New Roman"/>
          <w:sz w:val="28"/>
          <w:szCs w:val="28"/>
          <w:lang w:val="en-US"/>
        </w:rPr>
        <w:t>NE</w:t>
      </w:r>
      <w:r>
        <w:rPr>
          <w:rFonts w:ascii="Times New Roman" w:hAnsi="Times New Roman" w:cs="Times New Roman"/>
          <w:sz w:val="28"/>
          <w:szCs w:val="28"/>
        </w:rPr>
        <w:t>555</w:t>
      </w:r>
      <w:r>
        <w:rPr>
          <w:rFonts w:ascii="Times New Roman" w:hAnsi="Times New Roman" w:cs="Times New Roman"/>
          <w:sz w:val="28"/>
          <w:szCs w:val="28"/>
          <w:lang w:val="en-US"/>
        </w:rPr>
        <w:t>DR</w:t>
      </w:r>
      <w:r>
        <w:rPr>
          <w:rFonts w:ascii="Times New Roman" w:hAnsi="Times New Roman" w:cs="Times New Roman"/>
          <w:sz w:val="28"/>
          <w:szCs w:val="28"/>
        </w:rPr>
        <w:t xml:space="preserve">. Ширина импульса DEADTIME формирователя задержки должна составлять 520 </w:t>
      </w:r>
      <w:proofErr w:type="spellStart"/>
      <w:r>
        <w:rPr>
          <w:rFonts w:ascii="Times New Roman" w:hAnsi="Times New Roman" w:cs="Times New Roman"/>
          <w:sz w:val="28"/>
          <w:szCs w:val="28"/>
        </w:rPr>
        <w:t>мс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(погрешность допустима в пределах ±20 </w:t>
      </w:r>
      <w:proofErr w:type="spellStart"/>
      <w:r>
        <w:rPr>
          <w:rFonts w:ascii="Times New Roman" w:hAnsi="Times New Roman" w:cs="Times New Roman"/>
          <w:sz w:val="28"/>
          <w:szCs w:val="28"/>
        </w:rPr>
        <w:t>мс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E27CF" w:rsidRDefault="00FE27CF" w:rsidP="00FE2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Битовый счетчик подсчитывает количество импульсов, поступивших с линии </w:t>
      </w:r>
      <w:r>
        <w:rPr>
          <w:rFonts w:ascii="Times New Roman" w:hAnsi="Times New Roman" w:cs="Times New Roman"/>
          <w:sz w:val="28"/>
          <w:szCs w:val="28"/>
          <w:lang w:val="en-US"/>
        </w:rPr>
        <w:t>DR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CLK</w:t>
      </w:r>
      <w:r>
        <w:rPr>
          <w:rFonts w:ascii="Times New Roman" w:hAnsi="Times New Roman" w:cs="Times New Roman"/>
          <w:sz w:val="28"/>
          <w:szCs w:val="28"/>
        </w:rPr>
        <w:t>. После 33-го бита счётчик должен сформировать прямой импульс DT_START и инверсный ему сигнал IR_END. Сигнал DT_START запускает работу блока формирования задержки (см. рис. 1.7). Сброс значения битового счётчика должен происходить по фронту сигнала DEADTIME.</w:t>
      </w:r>
    </w:p>
    <w:p w:rsidR="00FE27CF" w:rsidRDefault="00FE27CF" w:rsidP="00FE2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отчете приведите спроектированную электрическую принципиальную схему битового счётчика и формирователя задержки. </w:t>
      </w:r>
    </w:p>
    <w:p w:rsidR="00FE27CF" w:rsidRDefault="00FE27CF" w:rsidP="00FE2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Приведите расчет номиналов необходимых компонентов для работы микросхемы таймера формирователя задержки и временную диаграмму формирования требуемого сигнала </w:t>
      </w:r>
      <w:r>
        <w:rPr>
          <w:rFonts w:ascii="Times New Roman" w:hAnsi="Times New Roman" w:cs="Times New Roman"/>
          <w:sz w:val="28"/>
          <w:szCs w:val="28"/>
          <w:lang w:val="en-US"/>
        </w:rPr>
        <w:t>DEADTIME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27CF" w:rsidRDefault="00FE27CF" w:rsidP="00FE2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Приведите совмещенную временную диаграмму работы битового счетчика, согласно рис. 1.7 с указанием входной линии </w:t>
      </w:r>
      <w:r>
        <w:rPr>
          <w:rFonts w:ascii="Times New Roman" w:hAnsi="Times New Roman" w:cs="Times New Roman"/>
          <w:sz w:val="28"/>
          <w:szCs w:val="28"/>
          <w:lang w:val="en-US"/>
        </w:rPr>
        <w:t>DR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CLK</w:t>
      </w:r>
      <w:r>
        <w:rPr>
          <w:rFonts w:ascii="Times New Roman" w:hAnsi="Times New Roman" w:cs="Times New Roman"/>
          <w:sz w:val="28"/>
          <w:szCs w:val="28"/>
        </w:rPr>
        <w:t xml:space="preserve"> и формируемых выходных сигналов </w:t>
      </w:r>
      <w:r>
        <w:rPr>
          <w:rFonts w:ascii="Times New Roman" w:hAnsi="Times New Roman" w:cs="Times New Roman"/>
          <w:sz w:val="28"/>
          <w:szCs w:val="28"/>
          <w:lang w:val="en-US"/>
        </w:rPr>
        <w:t>DT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START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IR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END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27CF" w:rsidRDefault="00FE27CF" w:rsidP="00FE27C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DC4FBBD" wp14:editId="48FA4D1D">
            <wp:extent cx="6039693" cy="2867425"/>
            <wp:effectExtent l="19050" t="19050" r="18415" b="28575"/>
            <wp:docPr id="12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>
                      <a:picLocks noChangeAspect="1"/>
                    </pic:cNvPicPr>
                  </pic:nvPicPr>
                  <pic:blipFill>
                    <a:blip r:embed="rId13"/>
                    <a:stretch/>
                  </pic:blipFill>
                  <pic:spPr bwMode="auto">
                    <a:xfrm>
                      <a:off x="0" y="0"/>
                      <a:ext cx="6039693" cy="28674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  <a:prstDash val="dash"/>
                    </a:ln>
                  </pic:spPr>
                </pic:pic>
              </a:graphicData>
            </a:graphic>
          </wp:inline>
        </w:drawing>
      </w:r>
    </w:p>
    <w:p w:rsidR="00FE27CF" w:rsidRDefault="00FE27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E27CF" w:rsidRDefault="00FE27CF" w:rsidP="00FE27CF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Схема #2</w:t>
      </w:r>
    </w:p>
    <w:p w:rsidR="00FE27CF" w:rsidRDefault="00FE27CF" w:rsidP="00FE2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Спроектируйте схему </w:t>
      </w:r>
      <w:r>
        <w:rPr>
          <w:rFonts w:ascii="Times New Roman" w:hAnsi="Times New Roman" w:cs="Times New Roman"/>
          <w:b/>
          <w:sz w:val="28"/>
          <w:szCs w:val="28"/>
        </w:rPr>
        <w:t>сдвигового регистра</w:t>
      </w:r>
      <w:r>
        <w:rPr>
          <w:rFonts w:ascii="Times New Roman" w:hAnsi="Times New Roman" w:cs="Times New Roman"/>
          <w:sz w:val="28"/>
          <w:szCs w:val="28"/>
        </w:rPr>
        <w:t xml:space="preserve"> для преобразования последовательного кода в параллельный на базе микросхемы </w:t>
      </w:r>
      <w:r>
        <w:rPr>
          <w:rFonts w:ascii="Times New Roman" w:hAnsi="Times New Roman" w:cs="Times New Roman"/>
          <w:sz w:val="28"/>
          <w:szCs w:val="28"/>
          <w:lang w:val="en-US"/>
        </w:rPr>
        <w:t>CD</w:t>
      </w:r>
      <w:r>
        <w:rPr>
          <w:rFonts w:ascii="Times New Roman" w:hAnsi="Times New Roman" w:cs="Times New Roman"/>
          <w:sz w:val="28"/>
          <w:szCs w:val="28"/>
        </w:rPr>
        <w:t>4094</w:t>
      </w:r>
      <w:r>
        <w:rPr>
          <w:rFonts w:ascii="Times New Roman" w:hAnsi="Times New Roman" w:cs="Times New Roman"/>
          <w:sz w:val="28"/>
          <w:szCs w:val="28"/>
          <w:lang w:val="en-US"/>
        </w:rPr>
        <w:t>BD</w:t>
      </w:r>
      <w:r>
        <w:rPr>
          <w:rFonts w:ascii="Times New Roman" w:hAnsi="Times New Roman" w:cs="Times New Roman"/>
          <w:sz w:val="28"/>
          <w:szCs w:val="28"/>
        </w:rPr>
        <w:t xml:space="preserve"> и схему </w:t>
      </w:r>
      <w:r>
        <w:rPr>
          <w:rFonts w:ascii="Times New Roman" w:hAnsi="Times New Roman" w:cs="Times New Roman"/>
          <w:b/>
          <w:sz w:val="28"/>
          <w:szCs w:val="28"/>
        </w:rPr>
        <w:t>цифрового компаратора</w:t>
      </w:r>
      <w:r>
        <w:rPr>
          <w:rFonts w:ascii="Times New Roman" w:hAnsi="Times New Roman" w:cs="Times New Roman"/>
          <w:sz w:val="28"/>
          <w:szCs w:val="28"/>
        </w:rPr>
        <w:t xml:space="preserve"> на базе микросхемы CD4585BE. Работа схемы сдвигового регистра должна соответствовать логике работы, указанной на рисунке 1.8.</w:t>
      </w:r>
    </w:p>
    <w:p w:rsidR="00FE27CF" w:rsidRDefault="00FE27CF" w:rsidP="00FE2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отчете приведите схему сдвигового регистра и цифрового компаратора, сравнивающего выходную последовательность </w:t>
      </w:r>
      <w:r>
        <w:rPr>
          <w:rFonts w:ascii="Times New Roman" w:hAnsi="Times New Roman" w:cs="Times New Roman"/>
          <w:sz w:val="28"/>
          <w:szCs w:val="28"/>
          <w:lang w:val="en-US"/>
        </w:rPr>
        <w:t>CODE</w:t>
      </w:r>
      <w:r>
        <w:rPr>
          <w:rFonts w:ascii="Times New Roman" w:hAnsi="Times New Roman" w:cs="Times New Roman"/>
          <w:sz w:val="28"/>
          <w:szCs w:val="28"/>
        </w:rPr>
        <w:t xml:space="preserve"> от сдвигового регистра и кодовой комбинации на </w:t>
      </w:r>
      <w:r>
        <w:rPr>
          <w:rFonts w:ascii="Times New Roman" w:hAnsi="Times New Roman" w:cs="Times New Roman"/>
          <w:sz w:val="28"/>
          <w:szCs w:val="28"/>
          <w:lang w:val="en-US"/>
        </w:rPr>
        <w:t>SA</w:t>
      </w:r>
      <w:r>
        <w:rPr>
          <w:rFonts w:ascii="Times New Roman" w:hAnsi="Times New Roman" w:cs="Times New Roman"/>
          <w:sz w:val="28"/>
          <w:szCs w:val="28"/>
        </w:rPr>
        <w:t xml:space="preserve">1. При моделировании работы цифрового компаратора можно воспользоваться кодовой комбинацией на </w:t>
      </w:r>
      <w:r>
        <w:rPr>
          <w:rFonts w:ascii="Times New Roman" w:hAnsi="Times New Roman" w:cs="Times New Roman"/>
          <w:sz w:val="28"/>
          <w:szCs w:val="28"/>
          <w:lang w:val="en-US"/>
        </w:rPr>
        <w:t>SA</w:t>
      </w:r>
      <w:r>
        <w:rPr>
          <w:rFonts w:ascii="Times New Roman" w:hAnsi="Times New Roman" w:cs="Times New Roman"/>
          <w:sz w:val="28"/>
          <w:szCs w:val="28"/>
        </w:rPr>
        <w:t xml:space="preserve">1 на усмотрение участника. </w:t>
      </w:r>
    </w:p>
    <w:p w:rsidR="00FE27CF" w:rsidRDefault="00FE27CF" w:rsidP="00FE2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отчете приведите временную диаграмму моделирования работы сдвигового регистра с учетом входных сигналов </w:t>
      </w:r>
      <w:r>
        <w:rPr>
          <w:rFonts w:ascii="Times New Roman" w:hAnsi="Times New Roman" w:cs="Times New Roman"/>
          <w:sz w:val="28"/>
          <w:szCs w:val="28"/>
          <w:lang w:val="en-US"/>
        </w:rPr>
        <w:t>DR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OUT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DR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CLK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IR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END</w:t>
      </w:r>
      <w:r>
        <w:rPr>
          <w:rFonts w:ascii="Times New Roman" w:hAnsi="Times New Roman" w:cs="Times New Roman"/>
          <w:sz w:val="28"/>
          <w:szCs w:val="28"/>
        </w:rPr>
        <w:t xml:space="preserve">, а также выходных сигналов </w:t>
      </w:r>
      <w:r>
        <w:rPr>
          <w:rFonts w:ascii="Times New Roman" w:hAnsi="Times New Roman" w:cs="Times New Roman"/>
          <w:sz w:val="28"/>
          <w:szCs w:val="28"/>
          <w:lang w:val="en-US"/>
        </w:rPr>
        <w:t>DD</w:t>
      </w:r>
      <w:r>
        <w:rPr>
          <w:rFonts w:ascii="Times New Roman" w:hAnsi="Times New Roman" w:cs="Times New Roman"/>
          <w:sz w:val="28"/>
          <w:szCs w:val="28"/>
        </w:rPr>
        <w:t xml:space="preserve">5. Все указанные сигналы должны быть показаны на совмещенной диаграмме. </w:t>
      </w:r>
    </w:p>
    <w:p w:rsidR="00FE27CF" w:rsidRDefault="00FE27CF" w:rsidP="00FE2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отчете приведите временную диаграмму работы цифрового компаратора </w:t>
      </w:r>
      <w:r>
        <w:rPr>
          <w:rFonts w:ascii="Times New Roman" w:hAnsi="Times New Roman" w:cs="Times New Roman"/>
          <w:sz w:val="28"/>
          <w:szCs w:val="28"/>
          <w:lang w:val="en-US"/>
        </w:rPr>
        <w:t>DD</w:t>
      </w:r>
      <w:r>
        <w:rPr>
          <w:rFonts w:ascii="Times New Roman" w:hAnsi="Times New Roman" w:cs="Times New Roman"/>
          <w:sz w:val="28"/>
          <w:szCs w:val="28"/>
        </w:rPr>
        <w:t xml:space="preserve">7 для условия, чтобы сигнал </w:t>
      </w:r>
      <w:r>
        <w:rPr>
          <w:rFonts w:ascii="Times New Roman" w:hAnsi="Times New Roman" w:cs="Times New Roman"/>
          <w:sz w:val="28"/>
          <w:szCs w:val="28"/>
          <w:lang w:val="en-US"/>
        </w:rPr>
        <w:t>CODE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IS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CORRECT</w:t>
      </w:r>
      <w:r>
        <w:rPr>
          <w:rFonts w:ascii="Times New Roman" w:hAnsi="Times New Roman" w:cs="Times New Roman"/>
          <w:sz w:val="28"/>
          <w:szCs w:val="28"/>
        </w:rPr>
        <w:t xml:space="preserve"> стал равным уровню лог.1. Все необходимые сигналы должны быть показаны на совмещенной диаграмме.</w:t>
      </w:r>
    </w:p>
    <w:p w:rsidR="00FE27CF" w:rsidRDefault="00FE27CF" w:rsidP="00FE27C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456D2801" wp14:editId="07A4795F">
            <wp:simplePos x="0" y="0"/>
            <wp:positionH relativeFrom="page">
              <wp:posOffset>2285999</wp:posOffset>
            </wp:positionH>
            <wp:positionV relativeFrom="paragraph">
              <wp:posOffset>993571</wp:posOffset>
            </wp:positionV>
            <wp:extent cx="1224951" cy="1538880"/>
            <wp:effectExtent l="0" t="0" r="0" b="4445"/>
            <wp:wrapNone/>
            <wp:docPr id="1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/>
                    </pic:cNvPicPr>
                  </pic:nvPicPr>
                  <pic:blipFill>
                    <a:blip r:embed="rId14"/>
                    <a:stretch/>
                  </pic:blipFill>
                  <pic:spPr bwMode="auto">
                    <a:xfrm>
                      <a:off x="0" y="0"/>
                      <a:ext cx="1227281" cy="1541808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D0DE2B" wp14:editId="26E7FB5A">
            <wp:extent cx="6132368" cy="3436483"/>
            <wp:effectExtent l="19050" t="19050" r="20955" b="12065"/>
            <wp:docPr id="14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>
                      <a:picLocks noChangeAspect="1"/>
                    </pic:cNvPicPr>
                  </pic:nvPicPr>
                  <pic:blipFill>
                    <a:blip r:embed="rId15"/>
                    <a:stretch/>
                  </pic:blipFill>
                  <pic:spPr bwMode="auto">
                    <a:xfrm>
                      <a:off x="0" y="0"/>
                      <a:ext cx="6155629" cy="344951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  <a:prstDash val="dash"/>
                    </a:ln>
                  </pic:spPr>
                </pic:pic>
              </a:graphicData>
            </a:graphic>
          </wp:inline>
        </w:drawing>
      </w:r>
    </w:p>
    <w:p w:rsidR="00FE27CF" w:rsidRDefault="00FE27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E27CF" w:rsidRDefault="00FE27CF" w:rsidP="00FE27CF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Схема #3</w:t>
      </w:r>
    </w:p>
    <w:p w:rsidR="00FE27CF" w:rsidRDefault="00FE27CF" w:rsidP="00FE2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Спроектируйте схему </w:t>
      </w:r>
      <w:r>
        <w:rPr>
          <w:rFonts w:ascii="Times New Roman" w:hAnsi="Times New Roman" w:cs="Times New Roman"/>
          <w:b/>
          <w:sz w:val="28"/>
          <w:szCs w:val="28"/>
        </w:rPr>
        <w:t>светодиодного драйвера</w:t>
      </w:r>
      <w:r>
        <w:rPr>
          <w:rFonts w:ascii="Times New Roman" w:hAnsi="Times New Roman" w:cs="Times New Roman"/>
          <w:sz w:val="28"/>
          <w:szCs w:val="28"/>
        </w:rPr>
        <w:t xml:space="preserve">, выполняющего функцию управления линейкой из пяти RGB светодиодов от тактового сигнала </w:t>
      </w:r>
      <w:r>
        <w:rPr>
          <w:rFonts w:ascii="Times New Roman" w:hAnsi="Times New Roman" w:cs="Times New Roman"/>
          <w:sz w:val="28"/>
          <w:szCs w:val="28"/>
          <w:lang w:val="en-US"/>
        </w:rPr>
        <w:t>LED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CLK</w:t>
      </w:r>
      <w:r>
        <w:rPr>
          <w:rFonts w:ascii="Times New Roman" w:hAnsi="Times New Roman" w:cs="Times New Roman"/>
          <w:sz w:val="28"/>
          <w:szCs w:val="28"/>
        </w:rPr>
        <w:t xml:space="preserve">. Для этого используйте микросхему CD4029BE. Включение сегментов одного цвета всех светодиодов должно происходить одновременно. </w:t>
      </w:r>
    </w:p>
    <w:p w:rsidR="00FE27CF" w:rsidRDefault="00FE27CF" w:rsidP="00FE2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отчете приведите схему светодиодного драйвера и приведите совмещенную временную диаграмму моделирования работы красного свечения всех светодиодов схемы, согласно таблице 1.1.</w:t>
      </w:r>
    </w:p>
    <w:p w:rsidR="00FE27CF" w:rsidRDefault="00FE27CF" w:rsidP="00FE27C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CA27C78" wp14:editId="708DDA16">
            <wp:extent cx="5514737" cy="4818953"/>
            <wp:effectExtent l="0" t="0" r="0" b="127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5049" cy="4862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7CF" w:rsidRDefault="00FE27CF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:rsidR="00FE27CF" w:rsidRDefault="00FE27CF" w:rsidP="00FE27C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lastRenderedPageBreak/>
        <w:t>Таблица 1.2. Перечень элементов схемы светильника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263"/>
        <w:gridCol w:w="2168"/>
        <w:gridCol w:w="796"/>
        <w:gridCol w:w="3982"/>
      </w:tblGrid>
      <w:tr w:rsidR="00FE27CF" w:rsidTr="00FE27CF">
        <w:trPr>
          <w:trHeight w:val="300"/>
        </w:trPr>
        <w:tc>
          <w:tcPr>
            <w:tcW w:w="2263" w:type="dxa"/>
            <w:noWrap/>
          </w:tcPr>
          <w:p w:rsidR="00FE27CF" w:rsidRDefault="00FE27CF" w:rsidP="00AD3127">
            <w:pPr>
              <w:jc w:val="both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Позиционное обозначение</w:t>
            </w:r>
          </w:p>
        </w:tc>
        <w:tc>
          <w:tcPr>
            <w:tcW w:w="2168" w:type="dxa"/>
            <w:noWrap/>
          </w:tcPr>
          <w:p w:rsidR="00FE27CF" w:rsidRDefault="00FE27CF" w:rsidP="00AD3127">
            <w:pPr>
              <w:jc w:val="both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Номинал</w:t>
            </w:r>
          </w:p>
        </w:tc>
        <w:tc>
          <w:tcPr>
            <w:tcW w:w="796" w:type="dxa"/>
            <w:noWrap/>
          </w:tcPr>
          <w:p w:rsidR="00FE27CF" w:rsidRDefault="00FE27CF" w:rsidP="00AD3127">
            <w:pPr>
              <w:jc w:val="both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Кол-во</w:t>
            </w:r>
          </w:p>
        </w:tc>
        <w:tc>
          <w:tcPr>
            <w:tcW w:w="3982" w:type="dxa"/>
            <w:noWrap/>
          </w:tcPr>
          <w:p w:rsidR="00FE27CF" w:rsidRDefault="00FE27CF" w:rsidP="00AD3127">
            <w:pPr>
              <w:jc w:val="both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Описание</w:t>
            </w:r>
          </w:p>
        </w:tc>
      </w:tr>
      <w:tr w:rsidR="00FE27CF" w:rsidTr="00FE27CF">
        <w:trPr>
          <w:trHeight w:val="159"/>
        </w:trPr>
        <w:tc>
          <w:tcPr>
            <w:tcW w:w="2263" w:type="dxa"/>
            <w:vMerge w:val="restart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D1</w:t>
            </w:r>
          </w:p>
        </w:tc>
        <w:tc>
          <w:tcPr>
            <w:tcW w:w="2168" w:type="dxa"/>
            <w:noWrap/>
          </w:tcPr>
          <w:p w:rsidR="00FE27CF" w:rsidRDefault="00FE27CF" w:rsidP="00AD3127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TTP223</w:t>
            </w:r>
          </w:p>
        </w:tc>
        <w:tc>
          <w:tcPr>
            <w:tcW w:w="796" w:type="dxa"/>
            <w:noWrap/>
          </w:tcPr>
          <w:p w:rsidR="00FE27CF" w:rsidRDefault="00FE27CF" w:rsidP="00AD312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3982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Модуль ёмкостной сенсорной кнопки</w:t>
            </w:r>
          </w:p>
        </w:tc>
      </w:tr>
      <w:tr w:rsidR="00FE27CF" w:rsidTr="00FE27CF">
        <w:trPr>
          <w:trHeight w:val="132"/>
        </w:trPr>
        <w:tc>
          <w:tcPr>
            <w:tcW w:w="2263" w:type="dxa"/>
            <w:vMerge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</w:p>
        </w:tc>
        <w:tc>
          <w:tcPr>
            <w:tcW w:w="2168" w:type="dxa"/>
            <w:noWrap/>
          </w:tcPr>
          <w:p w:rsidR="00FE27CF" w:rsidRDefault="00FE27CF" w:rsidP="00AD3127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PLS-3</w:t>
            </w:r>
          </w:p>
        </w:tc>
        <w:tc>
          <w:tcPr>
            <w:tcW w:w="796" w:type="dxa"/>
            <w:noWrap/>
          </w:tcPr>
          <w:p w:rsidR="00FE27CF" w:rsidRDefault="00FE27CF" w:rsidP="00AD312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3982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Вилка прямая</w:t>
            </w:r>
          </w:p>
        </w:tc>
      </w:tr>
      <w:tr w:rsidR="00FE27CF" w:rsidTr="00FE27CF">
        <w:trPr>
          <w:trHeight w:val="300"/>
        </w:trPr>
        <w:tc>
          <w:tcPr>
            <w:tcW w:w="2263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DA1</w:t>
            </w:r>
          </w:p>
        </w:tc>
        <w:tc>
          <w:tcPr>
            <w:tcW w:w="2168" w:type="dxa"/>
            <w:noWrap/>
          </w:tcPr>
          <w:p w:rsidR="00FE27CF" w:rsidRDefault="00FE27CF" w:rsidP="00AD3127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NE555P</w:t>
            </w:r>
          </w:p>
        </w:tc>
        <w:tc>
          <w:tcPr>
            <w:tcW w:w="796" w:type="dxa"/>
            <w:noWrap/>
          </w:tcPr>
          <w:p w:rsidR="00FE27CF" w:rsidRDefault="00FE27CF" w:rsidP="00AD312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3982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Прецизионный таймер</w:t>
            </w:r>
          </w:p>
        </w:tc>
      </w:tr>
      <w:tr w:rsidR="00FE27CF" w:rsidTr="00FE27CF">
        <w:trPr>
          <w:trHeight w:val="300"/>
        </w:trPr>
        <w:tc>
          <w:tcPr>
            <w:tcW w:w="2263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DA2</w:t>
            </w:r>
          </w:p>
        </w:tc>
        <w:tc>
          <w:tcPr>
            <w:tcW w:w="2168" w:type="dxa"/>
            <w:noWrap/>
          </w:tcPr>
          <w:p w:rsidR="00FE27CF" w:rsidRDefault="00FE27CF" w:rsidP="00AD3127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LM358P</w:t>
            </w:r>
          </w:p>
        </w:tc>
        <w:tc>
          <w:tcPr>
            <w:tcW w:w="796" w:type="dxa"/>
            <w:noWrap/>
          </w:tcPr>
          <w:p w:rsidR="00FE27CF" w:rsidRDefault="00FE27CF" w:rsidP="00AD312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3982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Двухканальный операционный усилитель</w:t>
            </w:r>
          </w:p>
        </w:tc>
      </w:tr>
      <w:tr w:rsidR="00FE27CF" w:rsidTr="00FE27CF">
        <w:trPr>
          <w:trHeight w:val="300"/>
        </w:trPr>
        <w:tc>
          <w:tcPr>
            <w:tcW w:w="2263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DD1</w:t>
            </w:r>
          </w:p>
        </w:tc>
        <w:tc>
          <w:tcPr>
            <w:tcW w:w="2168" w:type="dxa"/>
            <w:noWrap/>
          </w:tcPr>
          <w:p w:rsidR="00FE27CF" w:rsidRDefault="00FE27CF" w:rsidP="00AD3127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VS1838</w:t>
            </w:r>
          </w:p>
        </w:tc>
        <w:tc>
          <w:tcPr>
            <w:tcW w:w="796" w:type="dxa"/>
            <w:noWrap/>
          </w:tcPr>
          <w:p w:rsidR="00FE27CF" w:rsidRDefault="00FE27CF" w:rsidP="00AD312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3982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Инфракрасный приемник 38 КГц</w:t>
            </w:r>
          </w:p>
        </w:tc>
      </w:tr>
      <w:tr w:rsidR="00FE27CF" w:rsidTr="00FE27CF">
        <w:trPr>
          <w:trHeight w:val="300"/>
        </w:trPr>
        <w:tc>
          <w:tcPr>
            <w:tcW w:w="2263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DD2</w:t>
            </w:r>
          </w:p>
        </w:tc>
        <w:tc>
          <w:tcPr>
            <w:tcW w:w="2168" w:type="dxa"/>
            <w:noWrap/>
          </w:tcPr>
          <w:p w:rsidR="00FE27CF" w:rsidRDefault="00FE27CF" w:rsidP="00AD3127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CD4024BE</w:t>
            </w:r>
          </w:p>
        </w:tc>
        <w:tc>
          <w:tcPr>
            <w:tcW w:w="796" w:type="dxa"/>
            <w:noWrap/>
          </w:tcPr>
          <w:p w:rsidR="00FE27CF" w:rsidRDefault="00FE27CF" w:rsidP="00AD312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3982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7-разрядный двоичный счетчик</w:t>
            </w:r>
          </w:p>
        </w:tc>
      </w:tr>
      <w:tr w:rsidR="00FE27CF" w:rsidTr="00FE27CF">
        <w:trPr>
          <w:trHeight w:val="300"/>
        </w:trPr>
        <w:tc>
          <w:tcPr>
            <w:tcW w:w="2263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DD3</w:t>
            </w:r>
          </w:p>
        </w:tc>
        <w:tc>
          <w:tcPr>
            <w:tcW w:w="2168" w:type="dxa"/>
            <w:noWrap/>
          </w:tcPr>
          <w:p w:rsidR="00FE27CF" w:rsidRDefault="00FE27CF" w:rsidP="00AD3127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CD4011BE</w:t>
            </w:r>
          </w:p>
        </w:tc>
        <w:tc>
          <w:tcPr>
            <w:tcW w:w="796" w:type="dxa"/>
            <w:noWrap/>
          </w:tcPr>
          <w:p w:rsidR="00FE27CF" w:rsidRDefault="00FE27CF" w:rsidP="00AD312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3982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Четыре логических элемента 2 "</w:t>
            </w:r>
            <w:proofErr w:type="gramStart"/>
            <w:r>
              <w:rPr>
                <w:sz w:val="24"/>
                <w:szCs w:val="28"/>
              </w:rPr>
              <w:t>И-НЕ</w:t>
            </w:r>
            <w:proofErr w:type="gramEnd"/>
            <w:r>
              <w:rPr>
                <w:sz w:val="24"/>
                <w:szCs w:val="28"/>
              </w:rPr>
              <w:t>"</w:t>
            </w:r>
          </w:p>
        </w:tc>
      </w:tr>
      <w:tr w:rsidR="00FE27CF" w:rsidTr="00FE27CF">
        <w:trPr>
          <w:trHeight w:val="300"/>
        </w:trPr>
        <w:tc>
          <w:tcPr>
            <w:tcW w:w="2263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DD4</w:t>
            </w:r>
          </w:p>
        </w:tc>
        <w:tc>
          <w:tcPr>
            <w:tcW w:w="2168" w:type="dxa"/>
            <w:noWrap/>
          </w:tcPr>
          <w:p w:rsidR="00FE27CF" w:rsidRDefault="00FE27CF" w:rsidP="00AD3127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en-US"/>
              </w:rPr>
              <w:t>CD</w:t>
            </w:r>
            <w:r>
              <w:rPr>
                <w:sz w:val="24"/>
                <w:szCs w:val="28"/>
              </w:rPr>
              <w:t>4094BD</w:t>
            </w:r>
          </w:p>
        </w:tc>
        <w:tc>
          <w:tcPr>
            <w:tcW w:w="796" w:type="dxa"/>
            <w:noWrap/>
          </w:tcPr>
          <w:p w:rsidR="00FE27CF" w:rsidRDefault="00FE27CF" w:rsidP="00AD312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3982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8-битный сдвиговый регистр</w:t>
            </w:r>
          </w:p>
        </w:tc>
      </w:tr>
      <w:tr w:rsidR="00FE27CF" w:rsidTr="00FE27CF">
        <w:trPr>
          <w:trHeight w:val="300"/>
        </w:trPr>
        <w:tc>
          <w:tcPr>
            <w:tcW w:w="2263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DD5</w:t>
            </w:r>
          </w:p>
        </w:tc>
        <w:tc>
          <w:tcPr>
            <w:tcW w:w="2168" w:type="dxa"/>
            <w:noWrap/>
          </w:tcPr>
          <w:p w:rsidR="00FE27CF" w:rsidRDefault="00FE27CF" w:rsidP="00AD3127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CD4029BE</w:t>
            </w:r>
          </w:p>
        </w:tc>
        <w:tc>
          <w:tcPr>
            <w:tcW w:w="796" w:type="dxa"/>
            <w:noWrap/>
          </w:tcPr>
          <w:p w:rsidR="00FE27CF" w:rsidRDefault="00FE27CF" w:rsidP="00AD312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3982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4-разрядный двоично-десятичный счетчик</w:t>
            </w:r>
          </w:p>
        </w:tc>
      </w:tr>
      <w:tr w:rsidR="00FE27CF" w:rsidTr="00FE27CF">
        <w:trPr>
          <w:trHeight w:val="300"/>
        </w:trPr>
        <w:tc>
          <w:tcPr>
            <w:tcW w:w="2263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DD6</w:t>
            </w:r>
          </w:p>
        </w:tc>
        <w:tc>
          <w:tcPr>
            <w:tcW w:w="2168" w:type="dxa"/>
            <w:noWrap/>
          </w:tcPr>
          <w:p w:rsidR="00FE27CF" w:rsidRDefault="00FE27CF" w:rsidP="00AD3127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CD4585BE</w:t>
            </w:r>
          </w:p>
        </w:tc>
        <w:tc>
          <w:tcPr>
            <w:tcW w:w="796" w:type="dxa"/>
            <w:noWrap/>
          </w:tcPr>
          <w:p w:rsidR="00FE27CF" w:rsidRDefault="00FE27CF" w:rsidP="00AD312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3982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4-разрядный двоичный компаратор</w:t>
            </w:r>
          </w:p>
        </w:tc>
      </w:tr>
      <w:tr w:rsidR="00FE27CF" w:rsidTr="00FE27CF">
        <w:trPr>
          <w:trHeight w:val="300"/>
        </w:trPr>
        <w:tc>
          <w:tcPr>
            <w:tcW w:w="2263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HL1</w:t>
            </w:r>
          </w:p>
        </w:tc>
        <w:tc>
          <w:tcPr>
            <w:tcW w:w="2168" w:type="dxa"/>
            <w:noWrap/>
          </w:tcPr>
          <w:p w:rsidR="00FE27CF" w:rsidRDefault="00FE27CF" w:rsidP="00AD3127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GNL-3014PGC</w:t>
            </w:r>
          </w:p>
        </w:tc>
        <w:tc>
          <w:tcPr>
            <w:tcW w:w="796" w:type="dxa"/>
            <w:noWrap/>
          </w:tcPr>
          <w:p w:rsidR="00FE27CF" w:rsidRDefault="00FE27CF" w:rsidP="00AD312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3982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Зелёный светодиод 3 мм</w:t>
            </w:r>
          </w:p>
        </w:tc>
      </w:tr>
      <w:tr w:rsidR="00FE27CF" w:rsidTr="00FE27CF">
        <w:trPr>
          <w:trHeight w:val="300"/>
        </w:trPr>
        <w:tc>
          <w:tcPr>
            <w:tcW w:w="2263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HL2, HL3, HL4, HL5</w:t>
            </w:r>
          </w:p>
        </w:tc>
        <w:tc>
          <w:tcPr>
            <w:tcW w:w="2168" w:type="dxa"/>
            <w:noWrap/>
          </w:tcPr>
          <w:p w:rsidR="00FE27CF" w:rsidRDefault="00FE27CF" w:rsidP="00AD3127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GNL-3014SRD</w:t>
            </w:r>
          </w:p>
        </w:tc>
        <w:tc>
          <w:tcPr>
            <w:tcW w:w="796" w:type="dxa"/>
            <w:noWrap/>
          </w:tcPr>
          <w:p w:rsidR="00FE27CF" w:rsidRDefault="00FE27CF" w:rsidP="00AD312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3982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Красный светодиод 3 мм</w:t>
            </w:r>
          </w:p>
        </w:tc>
      </w:tr>
      <w:tr w:rsidR="00FE27CF" w:rsidTr="00FE27CF">
        <w:trPr>
          <w:trHeight w:val="300"/>
        </w:trPr>
        <w:tc>
          <w:tcPr>
            <w:tcW w:w="2263" w:type="dxa"/>
            <w:noWrap/>
          </w:tcPr>
          <w:p w:rsidR="00FE27CF" w:rsidRDefault="00FE27CF" w:rsidP="00AD3127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HL6, HL7, HL8, HL9, HL10</w:t>
            </w:r>
          </w:p>
        </w:tc>
        <w:tc>
          <w:tcPr>
            <w:tcW w:w="2168" w:type="dxa"/>
            <w:noWrap/>
          </w:tcPr>
          <w:p w:rsidR="00FE27CF" w:rsidRPr="00044E09" w:rsidRDefault="00FE27CF" w:rsidP="00AD3127">
            <w:pPr>
              <w:jc w:val="both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</w:rPr>
              <w:t>BL-L515RGBW-C</w:t>
            </w:r>
            <w:r>
              <w:rPr>
                <w:sz w:val="24"/>
                <w:szCs w:val="28"/>
                <w:lang w:val="en-US"/>
              </w:rPr>
              <w:t>C</w:t>
            </w:r>
          </w:p>
        </w:tc>
        <w:tc>
          <w:tcPr>
            <w:tcW w:w="796" w:type="dxa"/>
            <w:noWrap/>
          </w:tcPr>
          <w:p w:rsidR="00FE27CF" w:rsidRDefault="00FE27CF" w:rsidP="00AD312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3982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RGB-светодиод 5 мм, общий анод</w:t>
            </w:r>
          </w:p>
        </w:tc>
      </w:tr>
      <w:tr w:rsidR="00FE27CF" w:rsidTr="00FE27CF">
        <w:trPr>
          <w:trHeight w:val="300"/>
        </w:trPr>
        <w:tc>
          <w:tcPr>
            <w:tcW w:w="2263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SA1</w:t>
            </w:r>
          </w:p>
        </w:tc>
        <w:tc>
          <w:tcPr>
            <w:tcW w:w="2168" w:type="dxa"/>
            <w:noWrap/>
          </w:tcPr>
          <w:p w:rsidR="00FE27CF" w:rsidRDefault="00FE27CF" w:rsidP="00AD3127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DS1040-04RN</w:t>
            </w:r>
          </w:p>
        </w:tc>
        <w:tc>
          <w:tcPr>
            <w:tcW w:w="796" w:type="dxa"/>
            <w:noWrap/>
          </w:tcPr>
          <w:p w:rsidR="00FE27CF" w:rsidRDefault="00FE27CF" w:rsidP="00AD312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3982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DIP-переключатель</w:t>
            </w:r>
          </w:p>
        </w:tc>
      </w:tr>
      <w:tr w:rsidR="00FE27CF" w:rsidTr="00FE27CF">
        <w:trPr>
          <w:trHeight w:val="300"/>
        </w:trPr>
        <w:tc>
          <w:tcPr>
            <w:tcW w:w="2263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VD1, VD2</w:t>
            </w:r>
          </w:p>
        </w:tc>
        <w:tc>
          <w:tcPr>
            <w:tcW w:w="2168" w:type="dxa"/>
            <w:noWrap/>
          </w:tcPr>
          <w:p w:rsidR="00FE27CF" w:rsidRDefault="00FE27CF" w:rsidP="00AD3127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BAT43</w:t>
            </w:r>
          </w:p>
        </w:tc>
        <w:tc>
          <w:tcPr>
            <w:tcW w:w="796" w:type="dxa"/>
            <w:noWrap/>
          </w:tcPr>
          <w:p w:rsidR="00FE27CF" w:rsidRDefault="00FE27CF" w:rsidP="00AD312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3982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Диод </w:t>
            </w:r>
            <w:proofErr w:type="spellStart"/>
            <w:r>
              <w:rPr>
                <w:sz w:val="24"/>
                <w:szCs w:val="28"/>
              </w:rPr>
              <w:t>Шоттки</w:t>
            </w:r>
            <w:proofErr w:type="spellEnd"/>
          </w:p>
        </w:tc>
      </w:tr>
      <w:tr w:rsidR="00FE27CF" w:rsidTr="00FE27CF">
        <w:trPr>
          <w:trHeight w:val="300"/>
        </w:trPr>
        <w:tc>
          <w:tcPr>
            <w:tcW w:w="2263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VT1, VT2, VT3, VT4, VT5</w:t>
            </w:r>
          </w:p>
        </w:tc>
        <w:tc>
          <w:tcPr>
            <w:tcW w:w="2168" w:type="dxa"/>
            <w:noWrap/>
          </w:tcPr>
          <w:p w:rsidR="00FE27CF" w:rsidRDefault="00FE27CF" w:rsidP="00AD3127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2N7000</w:t>
            </w:r>
          </w:p>
        </w:tc>
        <w:tc>
          <w:tcPr>
            <w:tcW w:w="796" w:type="dxa"/>
            <w:noWrap/>
          </w:tcPr>
          <w:p w:rsidR="00FE27CF" w:rsidRDefault="00FE27CF" w:rsidP="00AD312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3982" w:type="dxa"/>
            <w:noWrap/>
          </w:tcPr>
          <w:p w:rsidR="00FE27CF" w:rsidRDefault="00FE27CF" w:rsidP="00AD312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N-канальный полевой транзистор</w:t>
            </w:r>
          </w:p>
        </w:tc>
      </w:tr>
    </w:tbl>
    <w:p w:rsidR="00FE27CF" w:rsidRDefault="00FE27CF" w:rsidP="00FE27C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</w:p>
    <w:p w:rsidR="00FE27CF" w:rsidRDefault="00FE27CF" w:rsidP="00FE27C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93675" w:rsidRDefault="00E93675"/>
    <w:sectPr w:rsidR="00E93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ACB"/>
    <w:rsid w:val="00E93675"/>
    <w:rsid w:val="00ED7ACB"/>
    <w:rsid w:val="00FE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6E22C-994F-4FD4-A233-600ECA8B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7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27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jpg"/><Relationship Id="rId9" Type="http://schemas.openxmlformats.org/officeDocument/2006/relationships/image" Target="media/image6.png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1657</Words>
  <Characters>9449</Characters>
  <Application>Microsoft Office Word</Application>
  <DocSecurity>0</DocSecurity>
  <Lines>78</Lines>
  <Paragraphs>22</Paragraphs>
  <ScaleCrop>false</ScaleCrop>
  <Company/>
  <LinksUpToDate>false</LinksUpToDate>
  <CharactersWithSpaces>11084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2024-09-18T05:45:00Z</dcterms:created>
  <dcterms:modified xsi:type="dcterms:W3CDTF">2024-09-18T05:46:00Z</dcterms:modified>
</cp:coreProperties>
</file>