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72EBF210" w14:textId="2DE969E4" w:rsidR="00B610A2" w:rsidRPr="00BC168D" w:rsidRDefault="00BC168D" w:rsidP="00BC168D">
          <w:pPr>
            <w:spacing w:after="0" w:line="276" w:lineRule="auto"/>
            <w:contextualSpacing/>
            <w:jc w:val="both"/>
            <w:rPr>
              <w:rFonts w:ascii="Times New Roman" w:hAnsi="Times New Roman" w:cs="Times New Roman"/>
              <w:sz w:val="56"/>
              <w:szCs w:val="56"/>
            </w:rPr>
          </w:pPr>
          <w:r w:rsidRPr="00BC168D">
            <w:rPr>
              <w:rFonts w:ascii="Times New Roman" w:hAnsi="Times New Roman" w:cs="Times New Roman"/>
              <w:noProof/>
              <w:sz w:val="56"/>
              <w:szCs w:val="56"/>
            </w:rPr>
            <w:drawing>
              <wp:inline distT="0" distB="0" distL="0" distR="0" wp14:anchorId="6422975C" wp14:editId="076AF944">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BC168D" w:rsidRDefault="00334165" w:rsidP="00BC168D">
          <w:pPr>
            <w:spacing w:after="0" w:line="276" w:lineRule="auto"/>
            <w:contextualSpacing/>
            <w:jc w:val="both"/>
            <w:rPr>
              <w:rFonts w:ascii="Times New Roman" w:eastAsia="Arial Unicode MS" w:hAnsi="Times New Roman" w:cs="Times New Roman"/>
              <w:sz w:val="56"/>
              <w:szCs w:val="56"/>
            </w:rPr>
          </w:pPr>
        </w:p>
        <w:p w14:paraId="3C80D9D0" w14:textId="5CA70A85" w:rsidR="00666BDD" w:rsidRDefault="00666BDD" w:rsidP="00BC168D">
          <w:pPr>
            <w:spacing w:after="0" w:line="276" w:lineRule="auto"/>
            <w:contextualSpacing/>
            <w:jc w:val="both"/>
            <w:rPr>
              <w:rFonts w:ascii="Times New Roman" w:eastAsia="Arial Unicode MS" w:hAnsi="Times New Roman" w:cs="Times New Roman"/>
              <w:sz w:val="56"/>
              <w:szCs w:val="56"/>
            </w:rPr>
          </w:pPr>
        </w:p>
        <w:p w14:paraId="0F4B7519" w14:textId="77777777" w:rsidR="00BC7B20" w:rsidRPr="00BC168D" w:rsidRDefault="00BC7B20" w:rsidP="00BC168D">
          <w:pPr>
            <w:spacing w:after="0" w:line="276" w:lineRule="auto"/>
            <w:contextualSpacing/>
            <w:jc w:val="both"/>
            <w:rPr>
              <w:rFonts w:ascii="Times New Roman" w:eastAsia="Arial Unicode MS" w:hAnsi="Times New Roman" w:cs="Times New Roman"/>
              <w:sz w:val="56"/>
              <w:szCs w:val="56"/>
            </w:rPr>
          </w:pPr>
        </w:p>
        <w:p w14:paraId="1490AA80" w14:textId="536FA5F3" w:rsidR="00334165" w:rsidRPr="00BC168D" w:rsidRDefault="00D37DEA" w:rsidP="00BC168D">
          <w:pPr>
            <w:spacing w:after="0" w:line="276" w:lineRule="auto"/>
            <w:contextualSpacing/>
            <w:jc w:val="center"/>
            <w:rPr>
              <w:rFonts w:ascii="Times New Roman" w:eastAsia="Arial Unicode MS" w:hAnsi="Times New Roman" w:cs="Times New Roman"/>
              <w:sz w:val="56"/>
              <w:szCs w:val="56"/>
            </w:rPr>
          </w:pPr>
          <w:r w:rsidRPr="00BC168D">
            <w:rPr>
              <w:rFonts w:ascii="Times New Roman" w:eastAsia="Arial Unicode MS" w:hAnsi="Times New Roman" w:cs="Times New Roman"/>
              <w:sz w:val="56"/>
              <w:szCs w:val="56"/>
            </w:rPr>
            <w:t>КОНКУРСНОЕ ЗАДАНИЕ КОМПЕТЕНЦИИ</w:t>
          </w:r>
        </w:p>
        <w:p w14:paraId="0CE9BA28" w14:textId="7ADD2CF6" w:rsidR="00832EBB" w:rsidRDefault="000F0FC3" w:rsidP="00BC168D">
          <w:pPr>
            <w:spacing w:after="0" w:line="276"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C5310E">
            <w:rPr>
              <w:rFonts w:ascii="Times New Roman" w:eastAsia="Arial Unicode MS" w:hAnsi="Times New Roman" w:cs="Times New Roman"/>
              <w:sz w:val="40"/>
              <w:szCs w:val="40"/>
            </w:rPr>
            <w:t>Вальщик леса</w:t>
          </w:r>
          <w:r w:rsidRPr="00D83E4E">
            <w:rPr>
              <w:rFonts w:ascii="Times New Roman" w:eastAsia="Arial Unicode MS" w:hAnsi="Times New Roman" w:cs="Times New Roman"/>
              <w:sz w:val="40"/>
              <w:szCs w:val="40"/>
            </w:rPr>
            <w:t>»</w:t>
          </w:r>
        </w:p>
        <w:p w14:paraId="723989CC" w14:textId="6601B1D7" w:rsidR="00D83E4E" w:rsidRPr="00BC168D" w:rsidRDefault="00C5310E" w:rsidP="00BC168D">
          <w:pPr>
            <w:spacing w:after="0" w:line="276" w:lineRule="auto"/>
            <w:contextualSpacing/>
            <w:jc w:val="center"/>
            <w:rPr>
              <w:rFonts w:ascii="Times New Roman" w:eastAsia="Arial Unicode MS" w:hAnsi="Times New Roman" w:cs="Times New Roman"/>
              <w:sz w:val="36"/>
              <w:szCs w:val="36"/>
            </w:rPr>
          </w:pPr>
          <w:r w:rsidRPr="00BC168D">
            <w:rPr>
              <w:rFonts w:ascii="Times New Roman" w:eastAsia="Arial Unicode MS" w:hAnsi="Times New Roman" w:cs="Times New Roman"/>
              <w:sz w:val="36"/>
              <w:szCs w:val="36"/>
            </w:rPr>
            <w:t>Региональный</w:t>
          </w:r>
          <w:r w:rsidR="00EB4FF8" w:rsidRPr="00BC168D">
            <w:rPr>
              <w:rFonts w:ascii="Times New Roman" w:eastAsia="Arial Unicode MS" w:hAnsi="Times New Roman" w:cs="Times New Roman"/>
              <w:sz w:val="36"/>
              <w:szCs w:val="36"/>
            </w:rPr>
            <w:t xml:space="preserve"> этап</w:t>
          </w:r>
          <w:r w:rsidR="009E5BD9" w:rsidRPr="00BC168D">
            <w:rPr>
              <w:rFonts w:ascii="Times New Roman" w:eastAsia="Arial Unicode MS" w:hAnsi="Times New Roman" w:cs="Times New Roman"/>
              <w:sz w:val="36"/>
              <w:szCs w:val="36"/>
            </w:rPr>
            <w:t xml:space="preserve"> </w:t>
          </w:r>
          <w:r w:rsidR="00D83E4E" w:rsidRPr="00BC168D">
            <w:rPr>
              <w:rFonts w:ascii="Times New Roman" w:eastAsia="Arial Unicode MS" w:hAnsi="Times New Roman" w:cs="Times New Roman"/>
              <w:sz w:val="36"/>
              <w:szCs w:val="36"/>
            </w:rPr>
            <w:t xml:space="preserve">Чемпионата по профессиональному мастерству «Профессионалы» </w:t>
          </w:r>
          <w:r w:rsidR="00BC168D">
            <w:rPr>
              <w:rFonts w:ascii="Times New Roman" w:eastAsia="Arial Unicode MS" w:hAnsi="Times New Roman" w:cs="Times New Roman"/>
              <w:sz w:val="36"/>
              <w:szCs w:val="36"/>
            </w:rPr>
            <w:t>в 2025 г</w:t>
          </w:r>
        </w:p>
        <w:p w14:paraId="0964DAF0" w14:textId="152CFF3F" w:rsidR="00EB4FF8" w:rsidRDefault="00EB4FF8" w:rsidP="00BC168D">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BC168D">
          <w:pPr>
            <w:spacing w:after="0" w:line="276" w:lineRule="auto"/>
            <w:contextualSpacing/>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BC168D" w:rsidRDefault="00A4290E" w:rsidP="00BC168D">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Pr="00BC168D" w:rsidRDefault="009B18A2" w:rsidP="00BC168D">
      <w:pPr>
        <w:spacing w:after="0" w:line="276" w:lineRule="auto"/>
        <w:contextualSpacing/>
        <w:rPr>
          <w:rFonts w:ascii="Times New Roman" w:hAnsi="Times New Roman" w:cs="Times New Roman"/>
          <w:sz w:val="28"/>
          <w:szCs w:val="28"/>
          <w:lang w:bidi="en-US"/>
        </w:rPr>
      </w:pPr>
    </w:p>
    <w:p w14:paraId="7FFC6E5F" w14:textId="12233809" w:rsidR="009B18A2" w:rsidRPr="00BC168D" w:rsidRDefault="009B18A2" w:rsidP="00BC168D">
      <w:pPr>
        <w:spacing w:after="0" w:line="276" w:lineRule="auto"/>
        <w:contextualSpacing/>
        <w:rPr>
          <w:rFonts w:ascii="Times New Roman" w:hAnsi="Times New Roman" w:cs="Times New Roman"/>
          <w:sz w:val="28"/>
          <w:szCs w:val="28"/>
          <w:lang w:bidi="en-US"/>
        </w:rPr>
      </w:pPr>
    </w:p>
    <w:p w14:paraId="6C297F1E" w14:textId="0EFE978A" w:rsidR="009B18A2" w:rsidRPr="00BC168D" w:rsidRDefault="009B18A2" w:rsidP="00BC168D">
      <w:pPr>
        <w:spacing w:after="0" w:line="276" w:lineRule="auto"/>
        <w:contextualSpacing/>
        <w:rPr>
          <w:rFonts w:ascii="Times New Roman" w:hAnsi="Times New Roman" w:cs="Times New Roman"/>
          <w:sz w:val="28"/>
          <w:szCs w:val="28"/>
          <w:lang w:bidi="en-US"/>
        </w:rPr>
      </w:pPr>
    </w:p>
    <w:p w14:paraId="0B3D32D6" w14:textId="45D3E687" w:rsidR="00666BDD" w:rsidRPr="00BC168D" w:rsidRDefault="00666BDD" w:rsidP="00BC168D">
      <w:pPr>
        <w:spacing w:after="0" w:line="276" w:lineRule="auto"/>
        <w:contextualSpacing/>
        <w:rPr>
          <w:rFonts w:ascii="Times New Roman" w:hAnsi="Times New Roman" w:cs="Times New Roman"/>
          <w:sz w:val="28"/>
          <w:szCs w:val="28"/>
          <w:lang w:bidi="en-US"/>
        </w:rPr>
      </w:pPr>
    </w:p>
    <w:p w14:paraId="25E93093" w14:textId="7DF93477" w:rsidR="00F954CA" w:rsidRDefault="00F954CA" w:rsidP="00BC168D">
      <w:pPr>
        <w:spacing w:after="0" w:line="276" w:lineRule="auto"/>
        <w:contextualSpacing/>
        <w:rPr>
          <w:rFonts w:ascii="Times New Roman" w:hAnsi="Times New Roman" w:cs="Times New Roman"/>
          <w:sz w:val="28"/>
          <w:szCs w:val="28"/>
          <w:lang w:bidi="en-US"/>
        </w:rPr>
      </w:pPr>
    </w:p>
    <w:p w14:paraId="5C5EBADB" w14:textId="393346B1" w:rsidR="00F954CA" w:rsidRDefault="00F954CA" w:rsidP="00BC168D">
      <w:pPr>
        <w:spacing w:after="0" w:line="276" w:lineRule="auto"/>
        <w:contextualSpacing/>
        <w:rPr>
          <w:rFonts w:ascii="Times New Roman" w:hAnsi="Times New Roman" w:cs="Times New Roman"/>
          <w:sz w:val="28"/>
          <w:szCs w:val="28"/>
          <w:lang w:bidi="en-US"/>
        </w:rPr>
      </w:pPr>
    </w:p>
    <w:p w14:paraId="7F2BB3B0" w14:textId="4A995A67" w:rsidR="00F954CA" w:rsidRDefault="00F954CA" w:rsidP="00BC168D">
      <w:pPr>
        <w:spacing w:after="0" w:line="276" w:lineRule="auto"/>
        <w:contextualSpacing/>
        <w:rPr>
          <w:rFonts w:ascii="Times New Roman" w:hAnsi="Times New Roman" w:cs="Times New Roman"/>
          <w:sz w:val="28"/>
          <w:szCs w:val="28"/>
          <w:lang w:bidi="en-US"/>
        </w:rPr>
      </w:pPr>
    </w:p>
    <w:p w14:paraId="782DF7CF" w14:textId="1688AA9A" w:rsidR="00F954CA" w:rsidRDefault="00F954CA" w:rsidP="00BC168D">
      <w:pPr>
        <w:spacing w:after="0" w:line="276" w:lineRule="auto"/>
        <w:contextualSpacing/>
        <w:rPr>
          <w:rFonts w:ascii="Times New Roman" w:hAnsi="Times New Roman" w:cs="Times New Roman"/>
          <w:sz w:val="28"/>
          <w:szCs w:val="28"/>
          <w:lang w:bidi="en-US"/>
        </w:rPr>
      </w:pPr>
    </w:p>
    <w:p w14:paraId="140586BA" w14:textId="330E4A90" w:rsidR="00F954CA" w:rsidRDefault="00F954CA" w:rsidP="00BC168D">
      <w:pPr>
        <w:spacing w:after="0" w:line="276" w:lineRule="auto"/>
        <w:contextualSpacing/>
        <w:rPr>
          <w:rFonts w:ascii="Times New Roman" w:hAnsi="Times New Roman" w:cs="Times New Roman"/>
          <w:sz w:val="28"/>
          <w:szCs w:val="28"/>
          <w:lang w:bidi="en-US"/>
        </w:rPr>
      </w:pPr>
    </w:p>
    <w:p w14:paraId="464F4A9B" w14:textId="6AEE0368" w:rsidR="00F954CA" w:rsidRDefault="00F954CA" w:rsidP="00BC168D">
      <w:pPr>
        <w:spacing w:after="0" w:line="276" w:lineRule="auto"/>
        <w:contextualSpacing/>
        <w:rPr>
          <w:rFonts w:ascii="Times New Roman" w:hAnsi="Times New Roman" w:cs="Times New Roman"/>
          <w:sz w:val="28"/>
          <w:szCs w:val="28"/>
          <w:lang w:bidi="en-US"/>
        </w:rPr>
      </w:pPr>
    </w:p>
    <w:p w14:paraId="4805AA96" w14:textId="1C6E156F" w:rsidR="00F954CA" w:rsidRDefault="00F954CA" w:rsidP="00BC168D">
      <w:pPr>
        <w:spacing w:after="0" w:line="276" w:lineRule="auto"/>
        <w:contextualSpacing/>
        <w:rPr>
          <w:rFonts w:ascii="Times New Roman" w:hAnsi="Times New Roman" w:cs="Times New Roman"/>
          <w:sz w:val="28"/>
          <w:szCs w:val="28"/>
          <w:lang w:bidi="en-US"/>
        </w:rPr>
      </w:pPr>
    </w:p>
    <w:p w14:paraId="224150D4" w14:textId="77777777" w:rsidR="00F954CA" w:rsidRPr="00BC168D" w:rsidRDefault="00F954CA" w:rsidP="00BC168D">
      <w:pPr>
        <w:spacing w:after="0" w:line="276" w:lineRule="auto"/>
        <w:contextualSpacing/>
        <w:rPr>
          <w:rFonts w:ascii="Times New Roman" w:hAnsi="Times New Roman" w:cs="Times New Roman"/>
          <w:sz w:val="28"/>
          <w:szCs w:val="28"/>
          <w:lang w:bidi="en-US"/>
        </w:rPr>
      </w:pPr>
    </w:p>
    <w:p w14:paraId="6EBD5D4C" w14:textId="71B11D4C" w:rsidR="009B18A2" w:rsidRPr="00BC168D" w:rsidRDefault="009B18A2" w:rsidP="00BC168D">
      <w:pPr>
        <w:spacing w:after="0" w:line="276" w:lineRule="auto"/>
        <w:contextualSpacing/>
        <w:rPr>
          <w:rFonts w:ascii="Times New Roman" w:hAnsi="Times New Roman" w:cs="Times New Roman"/>
          <w:sz w:val="28"/>
          <w:szCs w:val="28"/>
          <w:lang w:bidi="en-US"/>
        </w:rPr>
      </w:pPr>
    </w:p>
    <w:p w14:paraId="32BDF402" w14:textId="3C46ACE5" w:rsidR="009B18A2" w:rsidRPr="00BC168D" w:rsidRDefault="009B18A2" w:rsidP="00BC168D">
      <w:pPr>
        <w:spacing w:after="0" w:line="276" w:lineRule="auto"/>
        <w:contextualSpacing/>
        <w:rPr>
          <w:rFonts w:ascii="Times New Roman" w:hAnsi="Times New Roman" w:cs="Times New Roman"/>
          <w:sz w:val="28"/>
          <w:szCs w:val="28"/>
          <w:lang w:bidi="en-US"/>
        </w:rPr>
      </w:pPr>
    </w:p>
    <w:p w14:paraId="7E63A18F" w14:textId="77777777" w:rsidR="009B18A2" w:rsidRPr="00BC168D" w:rsidRDefault="009B18A2" w:rsidP="00BC168D">
      <w:pPr>
        <w:spacing w:after="0" w:line="276" w:lineRule="auto"/>
        <w:contextualSpacing/>
        <w:rPr>
          <w:rFonts w:ascii="Times New Roman" w:hAnsi="Times New Roman" w:cs="Times New Roman"/>
          <w:sz w:val="28"/>
          <w:szCs w:val="28"/>
          <w:lang w:bidi="en-US"/>
        </w:rPr>
      </w:pPr>
    </w:p>
    <w:p w14:paraId="63D19C2A" w14:textId="77777777" w:rsidR="00BC168D" w:rsidRDefault="00EB4FF8" w:rsidP="00BC168D">
      <w:pPr>
        <w:spacing w:after="0" w:line="276" w:lineRule="auto"/>
        <w:contextualSpacing/>
        <w:jc w:val="center"/>
        <w:rPr>
          <w:rFonts w:ascii="Times New Roman" w:hAnsi="Times New Roman" w:cs="Times New Roman"/>
          <w:sz w:val="28"/>
          <w:szCs w:val="28"/>
          <w:lang w:bidi="en-US"/>
        </w:rPr>
        <w:sectPr w:rsidR="00BC168D" w:rsidSect="00C32ECF">
          <w:footerReference w:type="default" r:id="rId9"/>
          <w:footerReference w:type="first" r:id="rId10"/>
          <w:pgSz w:w="11906" w:h="16838"/>
          <w:pgMar w:top="1134" w:right="851" w:bottom="1134" w:left="1701" w:header="709" w:footer="709" w:gutter="0"/>
          <w:pgNumType w:start="1"/>
          <w:cols w:space="708"/>
          <w:titlePg/>
          <w:docGrid w:linePitch="360"/>
        </w:sectPr>
      </w:pPr>
      <w:r w:rsidRPr="00BC168D">
        <w:rPr>
          <w:rFonts w:ascii="Times New Roman" w:hAnsi="Times New Roman" w:cs="Times New Roman"/>
          <w:sz w:val="28"/>
          <w:szCs w:val="28"/>
          <w:lang w:bidi="en-US"/>
        </w:rPr>
        <w:t>202</w:t>
      </w:r>
      <w:r w:rsidR="00C34D0A" w:rsidRPr="00BC168D">
        <w:rPr>
          <w:rFonts w:ascii="Times New Roman" w:hAnsi="Times New Roman" w:cs="Times New Roman"/>
          <w:sz w:val="28"/>
          <w:szCs w:val="28"/>
          <w:lang w:bidi="en-US"/>
        </w:rPr>
        <w:t>5</w:t>
      </w:r>
      <w:r w:rsidR="009E5BD9" w:rsidRPr="00BC168D">
        <w:rPr>
          <w:rFonts w:ascii="Times New Roman" w:hAnsi="Times New Roman" w:cs="Times New Roman"/>
          <w:sz w:val="28"/>
          <w:szCs w:val="28"/>
          <w:lang w:bidi="en-US"/>
        </w:rPr>
        <w:t xml:space="preserve"> г.</w:t>
      </w:r>
    </w:p>
    <w:p w14:paraId="4E237B94" w14:textId="264A6BCD" w:rsidR="009955F8" w:rsidRPr="00F954CA" w:rsidRDefault="00D37DEA" w:rsidP="00F954CA">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F954CA">
        <w:rPr>
          <w:rFonts w:ascii="Times New Roman" w:hAnsi="Times New Roman" w:cs="Times New Roman"/>
          <w:sz w:val="28"/>
          <w:szCs w:val="28"/>
          <w:lang w:bidi="en-US"/>
        </w:rPr>
        <w:lastRenderedPageBreak/>
        <w:t>Конкурсное задание</w:t>
      </w:r>
      <w:r w:rsidR="00F50AC5" w:rsidRPr="00F954CA">
        <w:rPr>
          <w:rFonts w:ascii="Times New Roman" w:hAnsi="Times New Roman" w:cs="Times New Roman"/>
          <w:sz w:val="28"/>
          <w:szCs w:val="28"/>
          <w:lang w:bidi="en-US"/>
        </w:rPr>
        <w:t xml:space="preserve"> </w:t>
      </w:r>
      <w:r w:rsidR="00041A78" w:rsidRPr="00F954CA">
        <w:rPr>
          <w:rFonts w:ascii="Times New Roman" w:hAnsi="Times New Roman" w:cs="Times New Roman"/>
          <w:sz w:val="28"/>
          <w:szCs w:val="28"/>
          <w:lang w:bidi="en-US"/>
        </w:rPr>
        <w:t>разработан</w:t>
      </w:r>
      <w:r w:rsidRPr="00F954CA">
        <w:rPr>
          <w:rFonts w:ascii="Times New Roman" w:hAnsi="Times New Roman" w:cs="Times New Roman"/>
          <w:sz w:val="28"/>
          <w:szCs w:val="28"/>
          <w:lang w:bidi="en-US"/>
        </w:rPr>
        <w:t>о</w:t>
      </w:r>
      <w:r w:rsidR="00B610A2" w:rsidRPr="00F954CA">
        <w:rPr>
          <w:rFonts w:ascii="Times New Roman" w:hAnsi="Times New Roman" w:cs="Times New Roman"/>
          <w:sz w:val="28"/>
          <w:szCs w:val="28"/>
          <w:lang w:bidi="en-US"/>
        </w:rPr>
        <w:t xml:space="preserve"> экспертным сообществом </w:t>
      </w:r>
      <w:r w:rsidR="00041A78" w:rsidRPr="00F954CA">
        <w:rPr>
          <w:rFonts w:ascii="Times New Roman" w:hAnsi="Times New Roman" w:cs="Times New Roman"/>
          <w:sz w:val="28"/>
          <w:szCs w:val="28"/>
          <w:lang w:bidi="en-US"/>
        </w:rPr>
        <w:t>и утвержден</w:t>
      </w:r>
      <w:r w:rsidRPr="00F954CA">
        <w:rPr>
          <w:rFonts w:ascii="Times New Roman" w:hAnsi="Times New Roman" w:cs="Times New Roman"/>
          <w:sz w:val="28"/>
          <w:szCs w:val="28"/>
          <w:lang w:bidi="en-US"/>
        </w:rPr>
        <w:t>о</w:t>
      </w:r>
      <w:r w:rsidR="00041A78" w:rsidRPr="00F954CA">
        <w:rPr>
          <w:rFonts w:ascii="Times New Roman" w:hAnsi="Times New Roman" w:cs="Times New Roman"/>
          <w:sz w:val="28"/>
          <w:szCs w:val="28"/>
          <w:lang w:bidi="en-US"/>
        </w:rPr>
        <w:t xml:space="preserve"> </w:t>
      </w:r>
      <w:r w:rsidR="00B610A2" w:rsidRPr="00F954CA">
        <w:rPr>
          <w:rFonts w:ascii="Times New Roman" w:hAnsi="Times New Roman" w:cs="Times New Roman"/>
          <w:sz w:val="28"/>
          <w:szCs w:val="28"/>
          <w:lang w:bidi="en-US"/>
        </w:rPr>
        <w:t>Менеджером компетенции</w:t>
      </w:r>
      <w:r w:rsidR="00041A78" w:rsidRPr="00F954CA">
        <w:rPr>
          <w:rFonts w:ascii="Times New Roman" w:hAnsi="Times New Roman" w:cs="Times New Roman"/>
          <w:sz w:val="28"/>
          <w:szCs w:val="28"/>
          <w:lang w:bidi="en-US"/>
        </w:rPr>
        <w:t xml:space="preserve">, в котором установлены нижеследующие правила и </w:t>
      </w:r>
      <w:r w:rsidR="00E857D6" w:rsidRPr="00F954CA">
        <w:rPr>
          <w:rFonts w:ascii="Times New Roman" w:hAnsi="Times New Roman" w:cs="Times New Roman"/>
          <w:sz w:val="28"/>
          <w:szCs w:val="28"/>
          <w:lang w:bidi="en-US"/>
        </w:rPr>
        <w:t>необходимые требования владения профессиональным</w:t>
      </w:r>
      <w:r w:rsidR="00F50AC5" w:rsidRPr="00F954CA">
        <w:rPr>
          <w:rFonts w:ascii="Times New Roman" w:hAnsi="Times New Roman" w:cs="Times New Roman"/>
          <w:sz w:val="28"/>
          <w:szCs w:val="28"/>
          <w:lang w:bidi="en-US"/>
        </w:rPr>
        <w:t>и навыками</w:t>
      </w:r>
      <w:r w:rsidR="00E857D6" w:rsidRPr="00F954CA">
        <w:rPr>
          <w:rFonts w:ascii="Times New Roman" w:hAnsi="Times New Roman" w:cs="Times New Roman"/>
          <w:sz w:val="28"/>
          <w:szCs w:val="28"/>
          <w:lang w:bidi="en-US"/>
        </w:rPr>
        <w:t xml:space="preserve"> для участия в </w:t>
      </w:r>
      <w:r w:rsidR="006C6D6D" w:rsidRPr="00F954CA">
        <w:rPr>
          <w:rFonts w:ascii="Times New Roman" w:hAnsi="Times New Roman" w:cs="Times New Roman"/>
          <w:sz w:val="28"/>
          <w:szCs w:val="28"/>
          <w:lang w:bidi="en-US"/>
        </w:rPr>
        <w:t xml:space="preserve">соревнованиях по </w:t>
      </w:r>
      <w:r w:rsidR="00041A78" w:rsidRPr="00F954CA">
        <w:rPr>
          <w:rFonts w:ascii="Times New Roman" w:hAnsi="Times New Roman" w:cs="Times New Roman"/>
          <w:sz w:val="28"/>
          <w:szCs w:val="28"/>
          <w:lang w:bidi="en-US"/>
        </w:rPr>
        <w:t>профессиональному мастерству</w:t>
      </w:r>
      <w:r w:rsidR="00E857D6" w:rsidRPr="00F954CA">
        <w:rPr>
          <w:rFonts w:ascii="Times New Roman" w:hAnsi="Times New Roman" w:cs="Times New Roman"/>
          <w:sz w:val="28"/>
          <w:szCs w:val="28"/>
          <w:lang w:bidi="en-US"/>
        </w:rPr>
        <w:t>.</w:t>
      </w:r>
    </w:p>
    <w:p w14:paraId="4248A8E5" w14:textId="77777777" w:rsidR="006C6D6D" w:rsidRPr="00F954CA" w:rsidRDefault="006C6D6D" w:rsidP="00F954CA">
      <w:pPr>
        <w:pStyle w:val="143"/>
        <w:shd w:val="clear" w:color="auto" w:fill="auto"/>
        <w:spacing w:line="360" w:lineRule="auto"/>
        <w:ind w:firstLine="0"/>
        <w:contextualSpacing/>
        <w:rPr>
          <w:rFonts w:ascii="Times New Roman" w:eastAsia="Times New Roman" w:hAnsi="Times New Roman" w:cs="Times New Roman"/>
          <w:sz w:val="28"/>
          <w:szCs w:val="28"/>
        </w:rPr>
      </w:pPr>
    </w:p>
    <w:p w14:paraId="788421A5" w14:textId="3098138E" w:rsidR="00DE39D8" w:rsidRPr="00F954CA" w:rsidRDefault="009B18A2" w:rsidP="00F954CA">
      <w:pPr>
        <w:pStyle w:val="bullet"/>
        <w:numPr>
          <w:ilvl w:val="0"/>
          <w:numId w:val="0"/>
        </w:numPr>
        <w:ind w:left="360" w:hanging="360"/>
        <w:contextualSpacing/>
        <w:jc w:val="center"/>
        <w:rPr>
          <w:rFonts w:ascii="Times New Roman" w:hAnsi="Times New Roman"/>
          <w:b/>
          <w:sz w:val="28"/>
          <w:szCs w:val="28"/>
          <w:lang w:val="ru-RU"/>
        </w:rPr>
      </w:pPr>
      <w:r w:rsidRPr="00F954CA">
        <w:rPr>
          <w:rFonts w:ascii="Times New Roman" w:hAnsi="Times New Roman"/>
          <w:b/>
          <w:sz w:val="28"/>
          <w:szCs w:val="28"/>
          <w:lang w:val="ru-RU"/>
        </w:rPr>
        <w:t>Конкурсное задание</w:t>
      </w:r>
      <w:r w:rsidR="00DE39D8" w:rsidRPr="00F954CA">
        <w:rPr>
          <w:rFonts w:ascii="Times New Roman" w:hAnsi="Times New Roman"/>
          <w:b/>
          <w:sz w:val="28"/>
          <w:szCs w:val="28"/>
          <w:lang w:val="ru-RU"/>
        </w:rPr>
        <w:t xml:space="preserve"> включает в себя следующие разделы:</w:t>
      </w:r>
    </w:p>
    <w:p w14:paraId="5532F29F" w14:textId="77777777" w:rsidR="00FC6098" w:rsidRPr="00F954CA" w:rsidRDefault="00FC6098" w:rsidP="00F954CA">
      <w:pPr>
        <w:pStyle w:val="bullet"/>
        <w:numPr>
          <w:ilvl w:val="0"/>
          <w:numId w:val="0"/>
        </w:numPr>
        <w:contextualSpacing/>
        <w:jc w:val="both"/>
        <w:rPr>
          <w:rFonts w:ascii="Times New Roman" w:hAnsi="Times New Roman"/>
          <w:bCs/>
          <w:sz w:val="28"/>
          <w:szCs w:val="28"/>
          <w:lang w:val="ru-RU"/>
        </w:rPr>
      </w:pPr>
    </w:p>
    <w:p w14:paraId="111D4D6A" w14:textId="4CEB6969" w:rsidR="00F954CA" w:rsidRPr="00F954CA" w:rsidRDefault="0029547E" w:rsidP="00F954CA">
      <w:pPr>
        <w:pStyle w:val="11"/>
        <w:contextualSpacing/>
        <w:rPr>
          <w:rFonts w:ascii="Times New Roman" w:eastAsiaTheme="minorEastAsia" w:hAnsi="Times New Roman"/>
          <w:bCs w:val="0"/>
          <w:noProof/>
          <w:sz w:val="28"/>
          <w:lang w:val="ru-RU" w:eastAsia="ru-RU"/>
        </w:rPr>
      </w:pPr>
      <w:r w:rsidRPr="00F954CA">
        <w:rPr>
          <w:rFonts w:ascii="Times New Roman" w:hAnsi="Times New Roman"/>
          <w:sz w:val="28"/>
          <w:lang w:val="ru-RU" w:eastAsia="ru-RU"/>
        </w:rPr>
        <w:fldChar w:fldCharType="begin"/>
      </w:r>
      <w:r w:rsidRPr="00F954CA">
        <w:rPr>
          <w:rFonts w:ascii="Times New Roman" w:hAnsi="Times New Roman"/>
          <w:sz w:val="28"/>
          <w:lang w:val="ru-RU" w:eastAsia="ru-RU"/>
        </w:rPr>
        <w:instrText xml:space="preserve"> TOC \o "1-2" \h \z \u </w:instrText>
      </w:r>
      <w:r w:rsidRPr="00F954CA">
        <w:rPr>
          <w:rFonts w:ascii="Times New Roman" w:hAnsi="Times New Roman"/>
          <w:sz w:val="28"/>
          <w:lang w:val="ru-RU" w:eastAsia="ru-RU"/>
        </w:rPr>
        <w:fldChar w:fldCharType="separate"/>
      </w:r>
      <w:hyperlink w:anchor="_Toc182489175" w:history="1">
        <w:r w:rsidR="00F954CA" w:rsidRPr="00F954CA">
          <w:rPr>
            <w:rStyle w:val="ae"/>
            <w:rFonts w:ascii="Times New Roman" w:hAnsi="Times New Roman"/>
            <w:noProof/>
            <w:sz w:val="28"/>
          </w:rPr>
          <w:t>1. ОСНОВНЫЕ ТРЕБОВАНИЯ КОМПЕТЕНЦИИ</w:t>
        </w:r>
        <w:r w:rsidR="00F954CA" w:rsidRPr="00F954CA">
          <w:rPr>
            <w:rFonts w:ascii="Times New Roman" w:hAnsi="Times New Roman"/>
            <w:noProof/>
            <w:webHidden/>
            <w:sz w:val="28"/>
          </w:rPr>
          <w:tab/>
        </w:r>
        <w:r w:rsidR="00F954CA" w:rsidRPr="00F954CA">
          <w:rPr>
            <w:rFonts w:ascii="Times New Roman" w:hAnsi="Times New Roman"/>
            <w:noProof/>
            <w:webHidden/>
            <w:sz w:val="28"/>
          </w:rPr>
          <w:fldChar w:fldCharType="begin"/>
        </w:r>
        <w:r w:rsidR="00F954CA" w:rsidRPr="00F954CA">
          <w:rPr>
            <w:rFonts w:ascii="Times New Roman" w:hAnsi="Times New Roman"/>
            <w:noProof/>
            <w:webHidden/>
            <w:sz w:val="28"/>
          </w:rPr>
          <w:instrText xml:space="preserve"> PAGEREF _Toc182489175 \h </w:instrText>
        </w:r>
        <w:r w:rsidR="00F954CA" w:rsidRPr="00F954CA">
          <w:rPr>
            <w:rFonts w:ascii="Times New Roman" w:hAnsi="Times New Roman"/>
            <w:noProof/>
            <w:webHidden/>
            <w:sz w:val="28"/>
          </w:rPr>
        </w:r>
        <w:r w:rsidR="00F954CA" w:rsidRPr="00F954CA">
          <w:rPr>
            <w:rFonts w:ascii="Times New Roman" w:hAnsi="Times New Roman"/>
            <w:noProof/>
            <w:webHidden/>
            <w:sz w:val="28"/>
          </w:rPr>
          <w:fldChar w:fldCharType="separate"/>
        </w:r>
        <w:r w:rsidR="00F954CA">
          <w:rPr>
            <w:rFonts w:ascii="Times New Roman" w:hAnsi="Times New Roman"/>
            <w:noProof/>
            <w:webHidden/>
            <w:sz w:val="28"/>
          </w:rPr>
          <w:t>4</w:t>
        </w:r>
        <w:r w:rsidR="00F954CA" w:rsidRPr="00F954CA">
          <w:rPr>
            <w:rFonts w:ascii="Times New Roman" w:hAnsi="Times New Roman"/>
            <w:noProof/>
            <w:webHidden/>
            <w:sz w:val="28"/>
          </w:rPr>
          <w:fldChar w:fldCharType="end"/>
        </w:r>
      </w:hyperlink>
    </w:p>
    <w:p w14:paraId="2C2F9787" w14:textId="3E3D827E" w:rsidR="00F954CA" w:rsidRPr="00F954CA" w:rsidRDefault="00F954CA" w:rsidP="00F954CA">
      <w:pPr>
        <w:pStyle w:val="25"/>
        <w:spacing w:line="360" w:lineRule="auto"/>
        <w:contextualSpacing/>
        <w:rPr>
          <w:rFonts w:eastAsiaTheme="minorEastAsia"/>
          <w:noProof/>
          <w:sz w:val="28"/>
          <w:szCs w:val="28"/>
        </w:rPr>
      </w:pPr>
      <w:hyperlink w:anchor="_Toc182489176" w:history="1">
        <w:r w:rsidRPr="00F954CA">
          <w:rPr>
            <w:rStyle w:val="ae"/>
            <w:noProof/>
            <w:sz w:val="28"/>
            <w:szCs w:val="28"/>
          </w:rPr>
          <w:t>1.1. ОБЩИЕ СВЕДЕНИЯ О ТРЕБОВАНИЯХ КОМПЕТЕНЦИИ</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_Toc182489176 \h </w:instrText>
        </w:r>
        <w:r w:rsidRPr="00F954CA">
          <w:rPr>
            <w:noProof/>
            <w:webHidden/>
            <w:sz w:val="28"/>
            <w:szCs w:val="28"/>
          </w:rPr>
        </w:r>
        <w:r w:rsidRPr="00F954CA">
          <w:rPr>
            <w:noProof/>
            <w:webHidden/>
            <w:sz w:val="28"/>
            <w:szCs w:val="28"/>
          </w:rPr>
          <w:fldChar w:fldCharType="separate"/>
        </w:r>
        <w:r>
          <w:rPr>
            <w:noProof/>
            <w:webHidden/>
            <w:sz w:val="28"/>
            <w:szCs w:val="28"/>
          </w:rPr>
          <w:t>4</w:t>
        </w:r>
        <w:r w:rsidRPr="00F954CA">
          <w:rPr>
            <w:noProof/>
            <w:webHidden/>
            <w:sz w:val="28"/>
            <w:szCs w:val="28"/>
          </w:rPr>
          <w:fldChar w:fldCharType="end"/>
        </w:r>
      </w:hyperlink>
    </w:p>
    <w:p w14:paraId="38D4DC7A" w14:textId="6DBB7BD9" w:rsidR="00F954CA" w:rsidRPr="00F954CA" w:rsidRDefault="00F954CA" w:rsidP="00F954CA">
      <w:pPr>
        <w:pStyle w:val="25"/>
        <w:spacing w:line="360" w:lineRule="auto"/>
        <w:contextualSpacing/>
        <w:rPr>
          <w:rFonts w:eastAsiaTheme="minorEastAsia"/>
          <w:noProof/>
          <w:sz w:val="28"/>
          <w:szCs w:val="28"/>
        </w:rPr>
      </w:pPr>
      <w:hyperlink w:anchor="_Toc182489177" w:history="1">
        <w:r w:rsidRPr="00F954CA">
          <w:rPr>
            <w:rStyle w:val="ae"/>
            <w:noProof/>
            <w:sz w:val="28"/>
            <w:szCs w:val="28"/>
          </w:rPr>
          <w:t>1.2. ПЕРЕЧЕНЬ ПРОФЕССИОНАЛЬНЫХ ЗАДАЧ СПЕЦИАЛИСТА ПО КОМПЕТЕНЦИИ «ВАЛЬЩИК ЛЕСА»</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_Toc182489177 \h </w:instrText>
        </w:r>
        <w:r w:rsidRPr="00F954CA">
          <w:rPr>
            <w:noProof/>
            <w:webHidden/>
            <w:sz w:val="28"/>
            <w:szCs w:val="28"/>
          </w:rPr>
        </w:r>
        <w:r w:rsidRPr="00F954CA">
          <w:rPr>
            <w:noProof/>
            <w:webHidden/>
            <w:sz w:val="28"/>
            <w:szCs w:val="28"/>
          </w:rPr>
          <w:fldChar w:fldCharType="separate"/>
        </w:r>
        <w:r>
          <w:rPr>
            <w:noProof/>
            <w:webHidden/>
            <w:sz w:val="28"/>
            <w:szCs w:val="28"/>
          </w:rPr>
          <w:t>4</w:t>
        </w:r>
        <w:r w:rsidRPr="00F954CA">
          <w:rPr>
            <w:noProof/>
            <w:webHidden/>
            <w:sz w:val="28"/>
            <w:szCs w:val="28"/>
          </w:rPr>
          <w:fldChar w:fldCharType="end"/>
        </w:r>
      </w:hyperlink>
    </w:p>
    <w:p w14:paraId="591B0445" w14:textId="0F97FA37" w:rsidR="00F954CA" w:rsidRPr="00F954CA" w:rsidRDefault="00F954CA" w:rsidP="00F954CA">
      <w:pPr>
        <w:pStyle w:val="25"/>
        <w:spacing w:line="360" w:lineRule="auto"/>
        <w:contextualSpacing/>
        <w:rPr>
          <w:rFonts w:eastAsiaTheme="minorEastAsia"/>
          <w:noProof/>
          <w:sz w:val="28"/>
          <w:szCs w:val="28"/>
        </w:rPr>
      </w:pPr>
      <w:hyperlink w:anchor="_Toc182489178" w:history="1">
        <w:r w:rsidRPr="00F954CA">
          <w:rPr>
            <w:rStyle w:val="ae"/>
            <w:noProof/>
            <w:sz w:val="28"/>
            <w:szCs w:val="28"/>
          </w:rPr>
          <w:t>1.3. ТРЕБОВАНИЯ К СХЕМЕ ОЦЕНКИ</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_Toc182489178 \h </w:instrText>
        </w:r>
        <w:r w:rsidRPr="00F954CA">
          <w:rPr>
            <w:noProof/>
            <w:webHidden/>
            <w:sz w:val="28"/>
            <w:szCs w:val="28"/>
          </w:rPr>
        </w:r>
        <w:r w:rsidRPr="00F954CA">
          <w:rPr>
            <w:noProof/>
            <w:webHidden/>
            <w:sz w:val="28"/>
            <w:szCs w:val="28"/>
          </w:rPr>
          <w:fldChar w:fldCharType="separate"/>
        </w:r>
        <w:r>
          <w:rPr>
            <w:noProof/>
            <w:webHidden/>
            <w:sz w:val="28"/>
            <w:szCs w:val="28"/>
          </w:rPr>
          <w:t>8</w:t>
        </w:r>
        <w:r w:rsidRPr="00F954CA">
          <w:rPr>
            <w:noProof/>
            <w:webHidden/>
            <w:sz w:val="28"/>
            <w:szCs w:val="28"/>
          </w:rPr>
          <w:fldChar w:fldCharType="end"/>
        </w:r>
      </w:hyperlink>
    </w:p>
    <w:p w14:paraId="7C7F9DA2" w14:textId="05AD0DF2" w:rsidR="00F954CA" w:rsidRPr="00F954CA" w:rsidRDefault="00F954CA" w:rsidP="00F954CA">
      <w:pPr>
        <w:pStyle w:val="25"/>
        <w:spacing w:line="360" w:lineRule="auto"/>
        <w:contextualSpacing/>
        <w:rPr>
          <w:rFonts w:eastAsiaTheme="minorEastAsia"/>
          <w:noProof/>
          <w:sz w:val="28"/>
          <w:szCs w:val="28"/>
        </w:rPr>
      </w:pPr>
      <w:hyperlink w:anchor="_Toc182489179" w:history="1">
        <w:r w:rsidRPr="00F954CA">
          <w:rPr>
            <w:rStyle w:val="ae"/>
            <w:noProof/>
            <w:sz w:val="28"/>
            <w:szCs w:val="28"/>
          </w:rPr>
          <w:t>1.4. СПЕЦИФИКАЦИЯ ОЦЕНКИ КОМПЕТЕНЦИИ</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_Toc182489179 \h </w:instrText>
        </w:r>
        <w:r w:rsidRPr="00F954CA">
          <w:rPr>
            <w:noProof/>
            <w:webHidden/>
            <w:sz w:val="28"/>
            <w:szCs w:val="28"/>
          </w:rPr>
        </w:r>
        <w:r w:rsidRPr="00F954CA">
          <w:rPr>
            <w:noProof/>
            <w:webHidden/>
            <w:sz w:val="28"/>
            <w:szCs w:val="28"/>
          </w:rPr>
          <w:fldChar w:fldCharType="separate"/>
        </w:r>
        <w:r>
          <w:rPr>
            <w:noProof/>
            <w:webHidden/>
            <w:sz w:val="28"/>
            <w:szCs w:val="28"/>
          </w:rPr>
          <w:t>8</w:t>
        </w:r>
        <w:r w:rsidRPr="00F954CA">
          <w:rPr>
            <w:noProof/>
            <w:webHidden/>
            <w:sz w:val="28"/>
            <w:szCs w:val="28"/>
          </w:rPr>
          <w:fldChar w:fldCharType="end"/>
        </w:r>
      </w:hyperlink>
    </w:p>
    <w:p w14:paraId="46CF567F" w14:textId="2CC549F5" w:rsidR="00F954CA" w:rsidRPr="00F954CA" w:rsidRDefault="00F954CA" w:rsidP="00F954CA">
      <w:pPr>
        <w:pStyle w:val="25"/>
        <w:spacing w:line="360" w:lineRule="auto"/>
        <w:contextualSpacing/>
        <w:rPr>
          <w:rFonts w:eastAsiaTheme="minorEastAsia"/>
          <w:noProof/>
          <w:sz w:val="28"/>
          <w:szCs w:val="28"/>
        </w:rPr>
      </w:pPr>
      <w:hyperlink w:anchor="_Toc182489180" w:history="1">
        <w:r w:rsidRPr="00F954CA">
          <w:rPr>
            <w:rStyle w:val="ae"/>
            <w:noProof/>
            <w:sz w:val="28"/>
            <w:szCs w:val="28"/>
          </w:rPr>
          <w:t>1.5. КОНКУРСНОЕ ЗАДАНИЕ</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_Toc182489180 \h </w:instrText>
        </w:r>
        <w:r w:rsidRPr="00F954CA">
          <w:rPr>
            <w:noProof/>
            <w:webHidden/>
            <w:sz w:val="28"/>
            <w:szCs w:val="28"/>
          </w:rPr>
        </w:r>
        <w:r w:rsidRPr="00F954CA">
          <w:rPr>
            <w:noProof/>
            <w:webHidden/>
            <w:sz w:val="28"/>
            <w:szCs w:val="28"/>
          </w:rPr>
          <w:fldChar w:fldCharType="separate"/>
        </w:r>
        <w:r>
          <w:rPr>
            <w:noProof/>
            <w:webHidden/>
            <w:sz w:val="28"/>
            <w:szCs w:val="28"/>
          </w:rPr>
          <w:t>9</w:t>
        </w:r>
        <w:r w:rsidRPr="00F954CA">
          <w:rPr>
            <w:noProof/>
            <w:webHidden/>
            <w:sz w:val="28"/>
            <w:szCs w:val="28"/>
          </w:rPr>
          <w:fldChar w:fldCharType="end"/>
        </w:r>
      </w:hyperlink>
    </w:p>
    <w:p w14:paraId="1B362FB7" w14:textId="188B5CFC" w:rsidR="00F954CA" w:rsidRPr="00F954CA" w:rsidRDefault="00F954CA" w:rsidP="00F954CA">
      <w:pPr>
        <w:pStyle w:val="25"/>
        <w:spacing w:line="360" w:lineRule="auto"/>
        <w:contextualSpacing/>
        <w:rPr>
          <w:rFonts w:eastAsiaTheme="minorEastAsia"/>
          <w:noProof/>
          <w:sz w:val="28"/>
          <w:szCs w:val="28"/>
        </w:rPr>
      </w:pPr>
      <w:hyperlink w:anchor="_Toc182489181" w:history="1">
        <w:r w:rsidRPr="00F954CA">
          <w:rPr>
            <w:rStyle w:val="ae"/>
            <w:noProof/>
            <w:sz w:val="28"/>
            <w:szCs w:val="28"/>
          </w:rPr>
          <w:t>1.5.1. Разработка/выбор конкурсного задания</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_Toc182489181 \h </w:instrText>
        </w:r>
        <w:r w:rsidRPr="00F954CA">
          <w:rPr>
            <w:noProof/>
            <w:webHidden/>
            <w:sz w:val="28"/>
            <w:szCs w:val="28"/>
          </w:rPr>
        </w:r>
        <w:r w:rsidRPr="00F954CA">
          <w:rPr>
            <w:noProof/>
            <w:webHidden/>
            <w:sz w:val="28"/>
            <w:szCs w:val="28"/>
          </w:rPr>
          <w:fldChar w:fldCharType="separate"/>
        </w:r>
        <w:r>
          <w:rPr>
            <w:noProof/>
            <w:webHidden/>
            <w:sz w:val="28"/>
            <w:szCs w:val="28"/>
          </w:rPr>
          <w:t>10</w:t>
        </w:r>
        <w:r w:rsidRPr="00F954CA">
          <w:rPr>
            <w:noProof/>
            <w:webHidden/>
            <w:sz w:val="28"/>
            <w:szCs w:val="28"/>
          </w:rPr>
          <w:fldChar w:fldCharType="end"/>
        </w:r>
      </w:hyperlink>
    </w:p>
    <w:p w14:paraId="08D13056" w14:textId="48B73415" w:rsidR="00F954CA" w:rsidRPr="00F954CA" w:rsidRDefault="00F954CA" w:rsidP="00F954CA">
      <w:pPr>
        <w:pStyle w:val="25"/>
        <w:spacing w:line="360" w:lineRule="auto"/>
        <w:contextualSpacing/>
        <w:rPr>
          <w:rFonts w:eastAsiaTheme="minorEastAsia"/>
          <w:noProof/>
          <w:sz w:val="28"/>
          <w:szCs w:val="28"/>
        </w:rPr>
      </w:pPr>
      <w:hyperlink w:anchor="_Toc182489182" w:history="1">
        <w:r w:rsidRPr="00F954CA">
          <w:rPr>
            <w:rStyle w:val="ae"/>
            <w:noProof/>
            <w:sz w:val="28"/>
            <w:szCs w:val="28"/>
          </w:rPr>
          <w:t>1.5.2. Структура модулей конкурсного задания</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_Toc182489182 \h </w:instrText>
        </w:r>
        <w:r w:rsidRPr="00F954CA">
          <w:rPr>
            <w:noProof/>
            <w:webHidden/>
            <w:sz w:val="28"/>
            <w:szCs w:val="28"/>
          </w:rPr>
        </w:r>
        <w:r w:rsidRPr="00F954CA">
          <w:rPr>
            <w:noProof/>
            <w:webHidden/>
            <w:sz w:val="28"/>
            <w:szCs w:val="28"/>
          </w:rPr>
          <w:fldChar w:fldCharType="separate"/>
        </w:r>
        <w:r>
          <w:rPr>
            <w:noProof/>
            <w:webHidden/>
            <w:sz w:val="28"/>
            <w:szCs w:val="28"/>
          </w:rPr>
          <w:t>10</w:t>
        </w:r>
        <w:r w:rsidRPr="00F954CA">
          <w:rPr>
            <w:noProof/>
            <w:webHidden/>
            <w:sz w:val="28"/>
            <w:szCs w:val="28"/>
          </w:rPr>
          <w:fldChar w:fldCharType="end"/>
        </w:r>
      </w:hyperlink>
    </w:p>
    <w:p w14:paraId="5C381733" w14:textId="739734B0" w:rsidR="00F954CA" w:rsidRPr="00F954CA" w:rsidRDefault="00F954CA" w:rsidP="00F954CA">
      <w:pPr>
        <w:pStyle w:val="11"/>
        <w:contextualSpacing/>
        <w:rPr>
          <w:rFonts w:ascii="Times New Roman" w:eastAsiaTheme="minorEastAsia" w:hAnsi="Times New Roman"/>
          <w:bCs w:val="0"/>
          <w:noProof/>
          <w:sz w:val="28"/>
          <w:lang w:val="ru-RU" w:eastAsia="ru-RU"/>
        </w:rPr>
      </w:pPr>
      <w:hyperlink w:anchor="_Toc182489183" w:history="1">
        <w:r w:rsidRPr="00F954CA">
          <w:rPr>
            <w:rStyle w:val="ae"/>
            <w:rFonts w:ascii="Times New Roman" w:hAnsi="Times New Roman"/>
            <w:noProof/>
            <w:sz w:val="28"/>
          </w:rPr>
          <w:t>2. СПЕЦИАЛЬНЫЕ ПРАВИЛА КОМПЕТЕНЦИИ</w:t>
        </w:r>
        <w:r w:rsidRPr="00F954CA">
          <w:rPr>
            <w:rFonts w:ascii="Times New Roman" w:hAnsi="Times New Roman"/>
            <w:noProof/>
            <w:webHidden/>
            <w:sz w:val="28"/>
          </w:rPr>
          <w:tab/>
        </w:r>
        <w:r w:rsidRPr="00F954CA">
          <w:rPr>
            <w:rFonts w:ascii="Times New Roman" w:hAnsi="Times New Roman"/>
            <w:noProof/>
            <w:webHidden/>
            <w:sz w:val="28"/>
          </w:rPr>
          <w:fldChar w:fldCharType="begin"/>
        </w:r>
        <w:r w:rsidRPr="00F954CA">
          <w:rPr>
            <w:rFonts w:ascii="Times New Roman" w:hAnsi="Times New Roman"/>
            <w:noProof/>
            <w:webHidden/>
            <w:sz w:val="28"/>
          </w:rPr>
          <w:instrText xml:space="preserve"> PAGEREF _Toc182489183 \h </w:instrText>
        </w:r>
        <w:r w:rsidRPr="00F954CA">
          <w:rPr>
            <w:rFonts w:ascii="Times New Roman" w:hAnsi="Times New Roman"/>
            <w:noProof/>
            <w:webHidden/>
            <w:sz w:val="28"/>
          </w:rPr>
        </w:r>
        <w:r w:rsidRPr="00F954CA">
          <w:rPr>
            <w:rFonts w:ascii="Times New Roman" w:hAnsi="Times New Roman"/>
            <w:noProof/>
            <w:webHidden/>
            <w:sz w:val="28"/>
          </w:rPr>
          <w:fldChar w:fldCharType="separate"/>
        </w:r>
        <w:r>
          <w:rPr>
            <w:rFonts w:ascii="Times New Roman" w:hAnsi="Times New Roman"/>
            <w:noProof/>
            <w:webHidden/>
            <w:sz w:val="28"/>
          </w:rPr>
          <w:t>14</w:t>
        </w:r>
        <w:r w:rsidRPr="00F954CA">
          <w:rPr>
            <w:rFonts w:ascii="Times New Roman" w:hAnsi="Times New Roman"/>
            <w:noProof/>
            <w:webHidden/>
            <w:sz w:val="28"/>
          </w:rPr>
          <w:fldChar w:fldCharType="end"/>
        </w:r>
      </w:hyperlink>
    </w:p>
    <w:p w14:paraId="67C209E0" w14:textId="7D9CA357" w:rsidR="00F954CA" w:rsidRPr="00F954CA" w:rsidRDefault="00F954CA" w:rsidP="00F954CA">
      <w:pPr>
        <w:pStyle w:val="25"/>
        <w:spacing w:line="360" w:lineRule="auto"/>
        <w:contextualSpacing/>
        <w:rPr>
          <w:rFonts w:eastAsiaTheme="minorEastAsia"/>
          <w:noProof/>
          <w:sz w:val="28"/>
          <w:szCs w:val="28"/>
        </w:rPr>
      </w:pPr>
      <w:hyperlink w:anchor="_Toc182489186" w:history="1">
        <w:r w:rsidRPr="00F954CA">
          <w:rPr>
            <w:rStyle w:val="ae"/>
            <w:noProof/>
            <w:sz w:val="28"/>
            <w:szCs w:val="28"/>
          </w:rPr>
          <w:t>2.1. Личный инструмент конкурсанта</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_Toc182489186 \h </w:instrText>
        </w:r>
        <w:r w:rsidRPr="00F954CA">
          <w:rPr>
            <w:noProof/>
            <w:webHidden/>
            <w:sz w:val="28"/>
            <w:szCs w:val="28"/>
          </w:rPr>
        </w:r>
        <w:r w:rsidRPr="00F954CA">
          <w:rPr>
            <w:noProof/>
            <w:webHidden/>
            <w:sz w:val="28"/>
            <w:szCs w:val="28"/>
          </w:rPr>
          <w:fldChar w:fldCharType="separate"/>
        </w:r>
        <w:r>
          <w:rPr>
            <w:noProof/>
            <w:webHidden/>
            <w:sz w:val="28"/>
            <w:szCs w:val="28"/>
          </w:rPr>
          <w:t>14</w:t>
        </w:r>
        <w:r w:rsidRPr="00F954CA">
          <w:rPr>
            <w:noProof/>
            <w:webHidden/>
            <w:sz w:val="28"/>
            <w:szCs w:val="28"/>
          </w:rPr>
          <w:fldChar w:fldCharType="end"/>
        </w:r>
      </w:hyperlink>
    </w:p>
    <w:p w14:paraId="1A01C80B" w14:textId="304D4DEA" w:rsidR="00F954CA" w:rsidRPr="00F954CA" w:rsidRDefault="00F954CA" w:rsidP="00F954CA">
      <w:pPr>
        <w:pStyle w:val="25"/>
        <w:spacing w:line="360" w:lineRule="auto"/>
        <w:contextualSpacing/>
        <w:rPr>
          <w:rFonts w:eastAsiaTheme="minorEastAsia"/>
          <w:noProof/>
          <w:sz w:val="28"/>
          <w:szCs w:val="28"/>
        </w:rPr>
      </w:pPr>
      <w:hyperlink w:anchor="_Toc182489187" w:history="1">
        <w:r w:rsidRPr="00F954CA">
          <w:rPr>
            <w:rStyle w:val="ae"/>
            <w:noProof/>
            <w:sz w:val="28"/>
            <w:szCs w:val="28"/>
          </w:rPr>
          <w:t>2.2.</w:t>
        </w:r>
        <w:r w:rsidRPr="00F954CA">
          <w:rPr>
            <w:rStyle w:val="ae"/>
            <w:i/>
            <w:noProof/>
            <w:sz w:val="28"/>
            <w:szCs w:val="28"/>
          </w:rPr>
          <w:t xml:space="preserve"> </w:t>
        </w:r>
        <w:r w:rsidRPr="00F954CA">
          <w:rPr>
            <w:rStyle w:val="ae"/>
            <w:noProof/>
            <w:sz w:val="28"/>
            <w:szCs w:val="28"/>
          </w:rPr>
          <w:t>Материалы, оборудование и инструменты, запрещенные на площадке</w:t>
        </w:r>
        <w:r w:rsidRPr="00F954CA">
          <w:rPr>
            <w:noProof/>
            <w:webHidden/>
            <w:sz w:val="28"/>
            <w:szCs w:val="28"/>
          </w:rPr>
          <w:tab/>
        </w:r>
        <w:r w:rsidRPr="00F954CA">
          <w:rPr>
            <w:noProof/>
            <w:webHidden/>
            <w:sz w:val="28"/>
            <w:szCs w:val="28"/>
          </w:rPr>
          <w:fldChar w:fldCharType="begin"/>
        </w:r>
        <w:r w:rsidRPr="00F954CA">
          <w:rPr>
            <w:noProof/>
            <w:webHidden/>
            <w:sz w:val="28"/>
            <w:szCs w:val="28"/>
          </w:rPr>
          <w:instrText xml:space="preserve"> PAGEREF _Toc182489187 \h </w:instrText>
        </w:r>
        <w:r w:rsidRPr="00F954CA">
          <w:rPr>
            <w:noProof/>
            <w:webHidden/>
            <w:sz w:val="28"/>
            <w:szCs w:val="28"/>
          </w:rPr>
        </w:r>
        <w:r w:rsidRPr="00F954CA">
          <w:rPr>
            <w:noProof/>
            <w:webHidden/>
            <w:sz w:val="28"/>
            <w:szCs w:val="28"/>
          </w:rPr>
          <w:fldChar w:fldCharType="separate"/>
        </w:r>
        <w:r>
          <w:rPr>
            <w:noProof/>
            <w:webHidden/>
            <w:sz w:val="28"/>
            <w:szCs w:val="28"/>
          </w:rPr>
          <w:t>15</w:t>
        </w:r>
        <w:r w:rsidRPr="00F954CA">
          <w:rPr>
            <w:noProof/>
            <w:webHidden/>
            <w:sz w:val="28"/>
            <w:szCs w:val="28"/>
          </w:rPr>
          <w:fldChar w:fldCharType="end"/>
        </w:r>
      </w:hyperlink>
    </w:p>
    <w:p w14:paraId="51641687" w14:textId="06387769" w:rsidR="00F954CA" w:rsidRPr="00F954CA" w:rsidRDefault="00F954CA" w:rsidP="00F954CA">
      <w:pPr>
        <w:pStyle w:val="11"/>
        <w:contextualSpacing/>
        <w:rPr>
          <w:rFonts w:ascii="Times New Roman" w:eastAsiaTheme="minorEastAsia" w:hAnsi="Times New Roman"/>
          <w:bCs w:val="0"/>
          <w:noProof/>
          <w:sz w:val="28"/>
          <w:lang w:val="ru-RU" w:eastAsia="ru-RU"/>
        </w:rPr>
      </w:pPr>
      <w:hyperlink w:anchor="_Toc182489188" w:history="1">
        <w:r w:rsidRPr="00F954CA">
          <w:rPr>
            <w:rStyle w:val="ae"/>
            <w:rFonts w:ascii="Times New Roman" w:hAnsi="Times New Roman"/>
            <w:noProof/>
            <w:sz w:val="28"/>
          </w:rPr>
          <w:t>3. Приложения</w:t>
        </w:r>
        <w:r w:rsidRPr="00F954CA">
          <w:rPr>
            <w:rFonts w:ascii="Times New Roman" w:hAnsi="Times New Roman"/>
            <w:noProof/>
            <w:webHidden/>
            <w:sz w:val="28"/>
          </w:rPr>
          <w:tab/>
        </w:r>
        <w:r w:rsidRPr="00F954CA">
          <w:rPr>
            <w:rFonts w:ascii="Times New Roman" w:hAnsi="Times New Roman"/>
            <w:noProof/>
            <w:webHidden/>
            <w:sz w:val="28"/>
          </w:rPr>
          <w:fldChar w:fldCharType="begin"/>
        </w:r>
        <w:r w:rsidRPr="00F954CA">
          <w:rPr>
            <w:rFonts w:ascii="Times New Roman" w:hAnsi="Times New Roman"/>
            <w:noProof/>
            <w:webHidden/>
            <w:sz w:val="28"/>
          </w:rPr>
          <w:instrText xml:space="preserve"> PAGEREF _Toc182489188 \h </w:instrText>
        </w:r>
        <w:r w:rsidRPr="00F954CA">
          <w:rPr>
            <w:rFonts w:ascii="Times New Roman" w:hAnsi="Times New Roman"/>
            <w:noProof/>
            <w:webHidden/>
            <w:sz w:val="28"/>
          </w:rPr>
        </w:r>
        <w:r w:rsidRPr="00F954CA">
          <w:rPr>
            <w:rFonts w:ascii="Times New Roman" w:hAnsi="Times New Roman"/>
            <w:noProof/>
            <w:webHidden/>
            <w:sz w:val="28"/>
          </w:rPr>
          <w:fldChar w:fldCharType="separate"/>
        </w:r>
        <w:r>
          <w:rPr>
            <w:rFonts w:ascii="Times New Roman" w:hAnsi="Times New Roman"/>
            <w:noProof/>
            <w:webHidden/>
            <w:sz w:val="28"/>
          </w:rPr>
          <w:t>15</w:t>
        </w:r>
        <w:r w:rsidRPr="00F954CA">
          <w:rPr>
            <w:rFonts w:ascii="Times New Roman" w:hAnsi="Times New Roman"/>
            <w:noProof/>
            <w:webHidden/>
            <w:sz w:val="28"/>
          </w:rPr>
          <w:fldChar w:fldCharType="end"/>
        </w:r>
      </w:hyperlink>
    </w:p>
    <w:p w14:paraId="36AA3717" w14:textId="07C10C4B" w:rsidR="00AA2B8A" w:rsidRPr="00F954CA" w:rsidRDefault="0029547E" w:rsidP="00F954CA">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F954CA">
        <w:rPr>
          <w:rFonts w:ascii="Times New Roman" w:hAnsi="Times New Roman"/>
          <w:bCs/>
          <w:sz w:val="28"/>
          <w:szCs w:val="28"/>
          <w:lang w:val="ru-RU" w:eastAsia="ru-RU"/>
        </w:rPr>
        <w:fldChar w:fldCharType="end"/>
      </w:r>
    </w:p>
    <w:p w14:paraId="28361411" w14:textId="1FCA5DC1" w:rsidR="00BC168D" w:rsidRPr="00F954CA" w:rsidRDefault="00BC168D" w:rsidP="00F954CA">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F954CA">
        <w:rPr>
          <w:rFonts w:ascii="Times New Roman" w:hAnsi="Times New Roman"/>
          <w:bCs/>
          <w:sz w:val="28"/>
          <w:szCs w:val="28"/>
          <w:lang w:val="ru-RU" w:eastAsia="ru-RU"/>
        </w:rPr>
        <w:br w:type="page"/>
      </w:r>
    </w:p>
    <w:p w14:paraId="4D0C10CF" w14:textId="77777777" w:rsidR="00C5310E" w:rsidRDefault="00C5310E" w:rsidP="00C5310E">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tbl>
      <w:tblPr>
        <w:tblStyle w:val="StGen1"/>
        <w:tblW w:w="8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
        <w:gridCol w:w="1288"/>
        <w:gridCol w:w="6677"/>
      </w:tblGrid>
      <w:tr w:rsidR="00C5310E" w:rsidRPr="00C32ECF" w14:paraId="201B829E" w14:textId="77777777" w:rsidTr="00C32ECF">
        <w:trPr>
          <w:trHeight w:val="434"/>
          <w:jc w:val="center"/>
        </w:trPr>
        <w:tc>
          <w:tcPr>
            <w:tcW w:w="598" w:type="dxa"/>
            <w:vAlign w:val="center"/>
          </w:tcPr>
          <w:p w14:paraId="538379C1"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1.</w:t>
            </w:r>
          </w:p>
        </w:tc>
        <w:tc>
          <w:tcPr>
            <w:tcW w:w="1288" w:type="dxa"/>
            <w:vAlign w:val="center"/>
          </w:tcPr>
          <w:p w14:paraId="75E2CCB5"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contextualSpacing/>
              <w:jc w:val="center"/>
              <w:rPr>
                <w:i/>
                <w:color w:val="000000"/>
                <w:sz w:val="24"/>
                <w:szCs w:val="24"/>
              </w:rPr>
            </w:pPr>
            <w:r w:rsidRPr="00C32ECF">
              <w:rPr>
                <w:i/>
                <w:color w:val="000000"/>
                <w:sz w:val="24"/>
                <w:szCs w:val="24"/>
              </w:rPr>
              <w:t>ФГОС</w:t>
            </w:r>
          </w:p>
        </w:tc>
        <w:tc>
          <w:tcPr>
            <w:tcW w:w="6677" w:type="dxa"/>
            <w:vAlign w:val="center"/>
          </w:tcPr>
          <w:p w14:paraId="18D435A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bCs/>
                <w:i/>
                <w:sz w:val="24"/>
                <w:szCs w:val="24"/>
              </w:rPr>
              <w:t>Федеральный государственный образовательный стандарт</w:t>
            </w:r>
          </w:p>
        </w:tc>
      </w:tr>
      <w:tr w:rsidR="00C5310E" w:rsidRPr="00C32ECF" w14:paraId="7078460C" w14:textId="77777777" w:rsidTr="00C32ECF">
        <w:trPr>
          <w:trHeight w:val="445"/>
          <w:jc w:val="center"/>
        </w:trPr>
        <w:tc>
          <w:tcPr>
            <w:tcW w:w="598" w:type="dxa"/>
            <w:vAlign w:val="center"/>
          </w:tcPr>
          <w:p w14:paraId="5A6EA24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2.</w:t>
            </w:r>
          </w:p>
        </w:tc>
        <w:tc>
          <w:tcPr>
            <w:tcW w:w="1288" w:type="dxa"/>
            <w:vAlign w:val="center"/>
          </w:tcPr>
          <w:p w14:paraId="6154E83E"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contextualSpacing/>
              <w:jc w:val="center"/>
              <w:rPr>
                <w:i/>
                <w:color w:val="000000"/>
                <w:sz w:val="24"/>
                <w:szCs w:val="24"/>
              </w:rPr>
            </w:pPr>
            <w:r w:rsidRPr="00C32ECF">
              <w:rPr>
                <w:i/>
                <w:color w:val="000000"/>
                <w:sz w:val="24"/>
                <w:szCs w:val="24"/>
              </w:rPr>
              <w:t>ПС</w:t>
            </w:r>
          </w:p>
        </w:tc>
        <w:tc>
          <w:tcPr>
            <w:tcW w:w="6677" w:type="dxa"/>
            <w:vAlign w:val="center"/>
          </w:tcPr>
          <w:p w14:paraId="115E79ED"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bCs/>
                <w:i/>
                <w:sz w:val="24"/>
                <w:szCs w:val="24"/>
              </w:rPr>
            </w:pPr>
            <w:r w:rsidRPr="00C32ECF">
              <w:rPr>
                <w:bCs/>
                <w:i/>
                <w:sz w:val="24"/>
                <w:szCs w:val="24"/>
              </w:rPr>
              <w:t>Профессиональный стандарт</w:t>
            </w:r>
          </w:p>
        </w:tc>
      </w:tr>
      <w:tr w:rsidR="00C5310E" w:rsidRPr="00C32ECF" w14:paraId="1A6AB51A" w14:textId="77777777" w:rsidTr="00C32ECF">
        <w:trPr>
          <w:trHeight w:val="434"/>
          <w:jc w:val="center"/>
        </w:trPr>
        <w:tc>
          <w:tcPr>
            <w:tcW w:w="598" w:type="dxa"/>
            <w:vAlign w:val="center"/>
          </w:tcPr>
          <w:p w14:paraId="5124291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3.</w:t>
            </w:r>
          </w:p>
        </w:tc>
        <w:tc>
          <w:tcPr>
            <w:tcW w:w="1288" w:type="dxa"/>
            <w:vAlign w:val="center"/>
          </w:tcPr>
          <w:p w14:paraId="7349B644"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contextualSpacing/>
              <w:jc w:val="center"/>
              <w:rPr>
                <w:i/>
                <w:color w:val="000000"/>
                <w:sz w:val="24"/>
                <w:szCs w:val="24"/>
              </w:rPr>
            </w:pPr>
            <w:r w:rsidRPr="00C32ECF">
              <w:rPr>
                <w:i/>
                <w:color w:val="000000"/>
                <w:sz w:val="24"/>
                <w:szCs w:val="24"/>
              </w:rPr>
              <w:t>СП</w:t>
            </w:r>
          </w:p>
        </w:tc>
        <w:tc>
          <w:tcPr>
            <w:tcW w:w="6677" w:type="dxa"/>
            <w:vAlign w:val="center"/>
          </w:tcPr>
          <w:p w14:paraId="6DE23727"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bCs/>
                <w:i/>
                <w:sz w:val="24"/>
                <w:szCs w:val="24"/>
              </w:rPr>
            </w:pPr>
            <w:r w:rsidRPr="00C32ECF">
              <w:rPr>
                <w:bCs/>
                <w:i/>
                <w:sz w:val="24"/>
                <w:szCs w:val="24"/>
              </w:rPr>
              <w:t>Свод правил</w:t>
            </w:r>
          </w:p>
        </w:tc>
      </w:tr>
      <w:tr w:rsidR="00C5310E" w:rsidRPr="00C32ECF" w14:paraId="3D6E8776" w14:textId="77777777" w:rsidTr="00C32ECF">
        <w:trPr>
          <w:trHeight w:val="434"/>
          <w:jc w:val="center"/>
        </w:trPr>
        <w:tc>
          <w:tcPr>
            <w:tcW w:w="598" w:type="dxa"/>
            <w:vAlign w:val="center"/>
          </w:tcPr>
          <w:p w14:paraId="0AB26982"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4.</w:t>
            </w:r>
          </w:p>
        </w:tc>
        <w:tc>
          <w:tcPr>
            <w:tcW w:w="1288" w:type="dxa"/>
            <w:vAlign w:val="center"/>
          </w:tcPr>
          <w:p w14:paraId="79866981"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contextualSpacing/>
              <w:jc w:val="center"/>
              <w:rPr>
                <w:i/>
                <w:color w:val="000000"/>
                <w:sz w:val="24"/>
                <w:szCs w:val="24"/>
              </w:rPr>
            </w:pPr>
            <w:r w:rsidRPr="00C32ECF">
              <w:rPr>
                <w:i/>
                <w:color w:val="000000"/>
                <w:sz w:val="24"/>
                <w:szCs w:val="24"/>
              </w:rPr>
              <w:t>ТК</w:t>
            </w:r>
          </w:p>
        </w:tc>
        <w:tc>
          <w:tcPr>
            <w:tcW w:w="6677" w:type="dxa"/>
            <w:vAlign w:val="center"/>
          </w:tcPr>
          <w:p w14:paraId="348A6C6E"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bCs/>
                <w:i/>
                <w:sz w:val="24"/>
                <w:szCs w:val="24"/>
              </w:rPr>
            </w:pPr>
            <w:r w:rsidRPr="00C32ECF">
              <w:rPr>
                <w:bCs/>
                <w:i/>
                <w:sz w:val="24"/>
                <w:szCs w:val="24"/>
              </w:rPr>
              <w:t>Требования компетенции</w:t>
            </w:r>
          </w:p>
        </w:tc>
      </w:tr>
      <w:tr w:rsidR="00C5310E" w:rsidRPr="00C32ECF" w14:paraId="09AEB925" w14:textId="77777777" w:rsidTr="00C32ECF">
        <w:trPr>
          <w:trHeight w:val="445"/>
          <w:jc w:val="center"/>
        </w:trPr>
        <w:tc>
          <w:tcPr>
            <w:tcW w:w="598" w:type="dxa"/>
            <w:vAlign w:val="center"/>
          </w:tcPr>
          <w:p w14:paraId="544F88FE"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5.</w:t>
            </w:r>
          </w:p>
        </w:tc>
        <w:tc>
          <w:tcPr>
            <w:tcW w:w="1288" w:type="dxa"/>
            <w:vAlign w:val="center"/>
          </w:tcPr>
          <w:p w14:paraId="0A474AEC"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contextualSpacing/>
              <w:jc w:val="center"/>
              <w:rPr>
                <w:i/>
                <w:color w:val="000000"/>
                <w:sz w:val="24"/>
                <w:szCs w:val="24"/>
              </w:rPr>
            </w:pPr>
            <w:r w:rsidRPr="00C32ECF">
              <w:rPr>
                <w:i/>
                <w:color w:val="000000"/>
                <w:sz w:val="24"/>
                <w:szCs w:val="24"/>
              </w:rPr>
              <w:t>КЗ</w:t>
            </w:r>
          </w:p>
        </w:tc>
        <w:tc>
          <w:tcPr>
            <w:tcW w:w="6677" w:type="dxa"/>
            <w:vAlign w:val="center"/>
          </w:tcPr>
          <w:p w14:paraId="6C12009F"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bCs/>
                <w:i/>
                <w:sz w:val="24"/>
                <w:szCs w:val="24"/>
              </w:rPr>
            </w:pPr>
            <w:r w:rsidRPr="00C32ECF">
              <w:rPr>
                <w:bCs/>
                <w:i/>
                <w:sz w:val="24"/>
                <w:szCs w:val="24"/>
              </w:rPr>
              <w:t>Конкурсное задание</w:t>
            </w:r>
          </w:p>
        </w:tc>
      </w:tr>
      <w:tr w:rsidR="00C5310E" w:rsidRPr="00C32ECF" w14:paraId="4016DE74" w14:textId="77777777" w:rsidTr="00C32ECF">
        <w:trPr>
          <w:trHeight w:val="434"/>
          <w:jc w:val="center"/>
        </w:trPr>
        <w:tc>
          <w:tcPr>
            <w:tcW w:w="598" w:type="dxa"/>
            <w:vAlign w:val="center"/>
          </w:tcPr>
          <w:p w14:paraId="0F016AC7"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6.</w:t>
            </w:r>
          </w:p>
        </w:tc>
        <w:tc>
          <w:tcPr>
            <w:tcW w:w="1288" w:type="dxa"/>
            <w:vAlign w:val="center"/>
          </w:tcPr>
          <w:p w14:paraId="446A1FD2"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ГСМ</w:t>
            </w:r>
          </w:p>
        </w:tc>
        <w:tc>
          <w:tcPr>
            <w:tcW w:w="6677" w:type="dxa"/>
            <w:vAlign w:val="center"/>
          </w:tcPr>
          <w:p w14:paraId="365398B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Горюче-смазочные материалы</w:t>
            </w:r>
          </w:p>
        </w:tc>
      </w:tr>
      <w:tr w:rsidR="00C5310E" w:rsidRPr="00C32ECF" w14:paraId="5ADBCC10" w14:textId="77777777" w:rsidTr="00C32ECF">
        <w:trPr>
          <w:trHeight w:val="445"/>
          <w:jc w:val="center"/>
        </w:trPr>
        <w:tc>
          <w:tcPr>
            <w:tcW w:w="598" w:type="dxa"/>
            <w:vAlign w:val="center"/>
          </w:tcPr>
          <w:p w14:paraId="4860DB89"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sz w:val="24"/>
                <w:szCs w:val="24"/>
              </w:rPr>
            </w:pPr>
            <w:r w:rsidRPr="00C32ECF">
              <w:rPr>
                <w:b/>
                <w:bCs/>
                <w:sz w:val="24"/>
                <w:szCs w:val="24"/>
              </w:rPr>
              <w:t>7.</w:t>
            </w:r>
          </w:p>
        </w:tc>
        <w:tc>
          <w:tcPr>
            <w:tcW w:w="1288" w:type="dxa"/>
            <w:vAlign w:val="center"/>
          </w:tcPr>
          <w:p w14:paraId="46D2F6F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СИЗ</w:t>
            </w:r>
          </w:p>
        </w:tc>
        <w:tc>
          <w:tcPr>
            <w:tcW w:w="6677" w:type="dxa"/>
            <w:vAlign w:val="center"/>
          </w:tcPr>
          <w:p w14:paraId="2659B75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Средства индивидуальной защиты</w:t>
            </w:r>
          </w:p>
        </w:tc>
      </w:tr>
      <w:tr w:rsidR="00C5310E" w:rsidRPr="00C32ECF" w14:paraId="28DB149C" w14:textId="77777777" w:rsidTr="00C32ECF">
        <w:trPr>
          <w:trHeight w:val="434"/>
          <w:jc w:val="center"/>
        </w:trPr>
        <w:tc>
          <w:tcPr>
            <w:tcW w:w="598" w:type="dxa"/>
            <w:vAlign w:val="center"/>
          </w:tcPr>
          <w:p w14:paraId="3D306FE2"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8.</w:t>
            </w:r>
          </w:p>
        </w:tc>
        <w:tc>
          <w:tcPr>
            <w:tcW w:w="1288" w:type="dxa"/>
            <w:vAlign w:val="center"/>
          </w:tcPr>
          <w:p w14:paraId="0641046D"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ОТ и ТБ</w:t>
            </w:r>
          </w:p>
        </w:tc>
        <w:tc>
          <w:tcPr>
            <w:tcW w:w="6677" w:type="dxa"/>
            <w:vAlign w:val="center"/>
          </w:tcPr>
          <w:p w14:paraId="07537C7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Охрана труда и техника безопасности</w:t>
            </w:r>
          </w:p>
        </w:tc>
      </w:tr>
      <w:tr w:rsidR="00C5310E" w:rsidRPr="00C32ECF" w14:paraId="08389C59" w14:textId="77777777" w:rsidTr="00C32ECF">
        <w:trPr>
          <w:trHeight w:val="434"/>
          <w:jc w:val="center"/>
        </w:trPr>
        <w:tc>
          <w:tcPr>
            <w:tcW w:w="598" w:type="dxa"/>
            <w:vAlign w:val="center"/>
          </w:tcPr>
          <w:p w14:paraId="77B278A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9.</w:t>
            </w:r>
          </w:p>
        </w:tc>
        <w:tc>
          <w:tcPr>
            <w:tcW w:w="1288" w:type="dxa"/>
            <w:vAlign w:val="center"/>
          </w:tcPr>
          <w:p w14:paraId="14CC035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ИЛ</w:t>
            </w:r>
          </w:p>
        </w:tc>
        <w:tc>
          <w:tcPr>
            <w:tcW w:w="6677" w:type="dxa"/>
            <w:vAlign w:val="center"/>
          </w:tcPr>
          <w:p w14:paraId="71A95541"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Инфраструктурный лист</w:t>
            </w:r>
          </w:p>
        </w:tc>
      </w:tr>
      <w:tr w:rsidR="00C5310E" w:rsidRPr="00C32ECF" w14:paraId="24F6AB60" w14:textId="77777777" w:rsidTr="00C32ECF">
        <w:trPr>
          <w:trHeight w:val="445"/>
          <w:jc w:val="center"/>
        </w:trPr>
        <w:tc>
          <w:tcPr>
            <w:tcW w:w="598" w:type="dxa"/>
            <w:vAlign w:val="center"/>
          </w:tcPr>
          <w:p w14:paraId="7ED2AE03"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10.</w:t>
            </w:r>
          </w:p>
        </w:tc>
        <w:tc>
          <w:tcPr>
            <w:tcW w:w="1288" w:type="dxa"/>
            <w:vAlign w:val="center"/>
          </w:tcPr>
          <w:p w14:paraId="736AA551"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КО</w:t>
            </w:r>
          </w:p>
        </w:tc>
        <w:tc>
          <w:tcPr>
            <w:tcW w:w="6677" w:type="dxa"/>
            <w:vAlign w:val="center"/>
          </w:tcPr>
          <w:p w14:paraId="5D551AEC"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Критерии оценки</w:t>
            </w:r>
          </w:p>
        </w:tc>
      </w:tr>
      <w:tr w:rsidR="00C5310E" w:rsidRPr="00C32ECF" w14:paraId="6EE31590" w14:textId="77777777" w:rsidTr="00C32ECF">
        <w:trPr>
          <w:trHeight w:val="434"/>
          <w:jc w:val="center"/>
        </w:trPr>
        <w:tc>
          <w:tcPr>
            <w:tcW w:w="598" w:type="dxa"/>
            <w:vAlign w:val="center"/>
          </w:tcPr>
          <w:p w14:paraId="26193AF9"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11.</w:t>
            </w:r>
          </w:p>
        </w:tc>
        <w:tc>
          <w:tcPr>
            <w:tcW w:w="1288" w:type="dxa"/>
            <w:vAlign w:val="center"/>
          </w:tcPr>
          <w:p w14:paraId="30F825AB"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ПЗ</w:t>
            </w:r>
          </w:p>
        </w:tc>
        <w:tc>
          <w:tcPr>
            <w:tcW w:w="6677" w:type="dxa"/>
            <w:vAlign w:val="center"/>
          </w:tcPr>
          <w:p w14:paraId="3AC9E857"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color w:val="000000"/>
                <w:sz w:val="24"/>
                <w:szCs w:val="24"/>
              </w:rPr>
              <w:t>План застройки площадки компетенции</w:t>
            </w:r>
          </w:p>
        </w:tc>
      </w:tr>
      <w:tr w:rsidR="00C5310E" w:rsidRPr="00C32ECF" w14:paraId="329CD0F4" w14:textId="77777777" w:rsidTr="00C32ECF">
        <w:trPr>
          <w:trHeight w:val="434"/>
          <w:jc w:val="center"/>
        </w:trPr>
        <w:tc>
          <w:tcPr>
            <w:tcW w:w="598" w:type="dxa"/>
            <w:vAlign w:val="center"/>
          </w:tcPr>
          <w:p w14:paraId="18BF2BDA"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b/>
                <w:bCs/>
                <w:color w:val="000000"/>
                <w:sz w:val="24"/>
                <w:szCs w:val="24"/>
              </w:rPr>
            </w:pPr>
            <w:r w:rsidRPr="00C32ECF">
              <w:rPr>
                <w:b/>
                <w:bCs/>
                <w:color w:val="000000"/>
                <w:sz w:val="24"/>
                <w:szCs w:val="24"/>
              </w:rPr>
              <w:t>12.</w:t>
            </w:r>
          </w:p>
        </w:tc>
        <w:tc>
          <w:tcPr>
            <w:tcW w:w="1288" w:type="dxa"/>
            <w:vAlign w:val="center"/>
          </w:tcPr>
          <w:p w14:paraId="79020B74" w14:textId="77777777"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left="360" w:hanging="360"/>
              <w:contextualSpacing/>
              <w:jc w:val="center"/>
              <w:rPr>
                <w:i/>
                <w:color w:val="000000"/>
                <w:sz w:val="24"/>
                <w:szCs w:val="24"/>
              </w:rPr>
            </w:pPr>
            <w:r w:rsidRPr="00C32ECF">
              <w:rPr>
                <w:i/>
                <w:color w:val="000000"/>
                <w:sz w:val="24"/>
                <w:szCs w:val="24"/>
              </w:rPr>
              <w:t>ЛИК</w:t>
            </w:r>
          </w:p>
        </w:tc>
        <w:tc>
          <w:tcPr>
            <w:tcW w:w="6677" w:type="dxa"/>
            <w:vAlign w:val="center"/>
          </w:tcPr>
          <w:p w14:paraId="5E7E695C" w14:textId="0B8BFC2D" w:rsidR="00C5310E" w:rsidRPr="00C32ECF" w:rsidRDefault="00C5310E" w:rsidP="00C32ECF">
            <w:pPr>
              <w:pBdr>
                <w:top w:val="none" w:sz="4" w:space="0" w:color="000000"/>
                <w:left w:val="none" w:sz="4" w:space="0" w:color="000000"/>
                <w:bottom w:val="none" w:sz="4" w:space="0" w:color="000000"/>
                <w:right w:val="none" w:sz="4" w:space="0" w:color="000000"/>
                <w:between w:val="none" w:sz="4" w:space="0" w:color="000000"/>
              </w:pBdr>
              <w:spacing w:line="276" w:lineRule="auto"/>
              <w:ind w:firstLine="37"/>
              <w:contextualSpacing/>
              <w:jc w:val="both"/>
              <w:rPr>
                <w:i/>
                <w:color w:val="000000"/>
                <w:sz w:val="24"/>
                <w:szCs w:val="24"/>
              </w:rPr>
            </w:pPr>
            <w:r w:rsidRPr="00C32ECF">
              <w:rPr>
                <w:i/>
                <w:sz w:val="24"/>
                <w:szCs w:val="24"/>
              </w:rPr>
              <w:t>Личный инструмент конкурсанта</w:t>
            </w:r>
          </w:p>
        </w:tc>
      </w:tr>
    </w:tbl>
    <w:p w14:paraId="4508F503" w14:textId="464ECB12" w:rsidR="00C5310E" w:rsidRDefault="00C5310E" w:rsidP="00563128">
      <w:pPr>
        <w:pStyle w:val="bullet"/>
        <w:numPr>
          <w:ilvl w:val="0"/>
          <w:numId w:val="0"/>
        </w:numPr>
        <w:jc w:val="both"/>
        <w:rPr>
          <w:rFonts w:ascii="Times New Roman" w:hAnsi="Times New Roman"/>
          <w:bCs/>
          <w:sz w:val="24"/>
          <w:szCs w:val="20"/>
          <w:lang w:val="ru-RU" w:eastAsia="ru-RU"/>
        </w:rPr>
      </w:pPr>
    </w:p>
    <w:p w14:paraId="57D14130" w14:textId="7C8FE0EA" w:rsidR="00563128" w:rsidRDefault="00563128" w:rsidP="00563128">
      <w:pPr>
        <w:pStyle w:val="bullet"/>
        <w:numPr>
          <w:ilvl w:val="0"/>
          <w:numId w:val="0"/>
        </w:numPr>
        <w:jc w:val="both"/>
        <w:rPr>
          <w:rFonts w:ascii="Times New Roman" w:hAnsi="Times New Roman"/>
          <w:bCs/>
          <w:sz w:val="24"/>
          <w:szCs w:val="20"/>
          <w:lang w:val="ru-RU" w:eastAsia="ru-RU"/>
        </w:rPr>
      </w:pPr>
    </w:p>
    <w:p w14:paraId="36B475B5" w14:textId="1085657B" w:rsidR="00563128" w:rsidRDefault="00563128" w:rsidP="00563128">
      <w:pPr>
        <w:pStyle w:val="bullet"/>
        <w:numPr>
          <w:ilvl w:val="0"/>
          <w:numId w:val="0"/>
        </w:numPr>
        <w:jc w:val="both"/>
        <w:rPr>
          <w:rFonts w:ascii="Times New Roman" w:hAnsi="Times New Roman"/>
          <w:bCs/>
          <w:sz w:val="24"/>
          <w:szCs w:val="20"/>
          <w:lang w:val="ru-RU" w:eastAsia="ru-RU"/>
        </w:rPr>
      </w:pPr>
      <w:r>
        <w:rPr>
          <w:rFonts w:ascii="Times New Roman" w:hAnsi="Times New Roman"/>
          <w:bCs/>
          <w:sz w:val="24"/>
          <w:szCs w:val="20"/>
          <w:lang w:val="ru-RU" w:eastAsia="ru-RU"/>
        </w:rPr>
        <w:br w:type="page"/>
      </w:r>
    </w:p>
    <w:p w14:paraId="6266C26B" w14:textId="2F9878DE" w:rsidR="00DE39D8" w:rsidRPr="00563128" w:rsidRDefault="00D37DEA" w:rsidP="00563128">
      <w:pPr>
        <w:pStyle w:val="-1"/>
        <w:spacing w:before="0" w:after="0"/>
        <w:contextualSpacing/>
        <w:jc w:val="center"/>
        <w:rPr>
          <w:rFonts w:ascii="Times New Roman" w:hAnsi="Times New Roman"/>
          <w:color w:val="auto"/>
          <w:sz w:val="28"/>
          <w:szCs w:val="28"/>
        </w:rPr>
      </w:pPr>
      <w:bookmarkStart w:id="0" w:name="_Toc182489175"/>
      <w:r w:rsidRPr="00563128">
        <w:rPr>
          <w:rFonts w:ascii="Times New Roman" w:hAnsi="Times New Roman"/>
          <w:color w:val="auto"/>
          <w:sz w:val="28"/>
          <w:szCs w:val="28"/>
        </w:rPr>
        <w:lastRenderedPageBreak/>
        <w:t>1</w:t>
      </w:r>
      <w:r w:rsidR="00DE39D8" w:rsidRPr="00563128">
        <w:rPr>
          <w:rFonts w:ascii="Times New Roman" w:hAnsi="Times New Roman"/>
          <w:color w:val="auto"/>
          <w:sz w:val="28"/>
          <w:szCs w:val="28"/>
        </w:rPr>
        <w:t xml:space="preserve">. </w:t>
      </w:r>
      <w:r w:rsidRPr="00563128">
        <w:rPr>
          <w:rFonts w:ascii="Times New Roman" w:hAnsi="Times New Roman"/>
          <w:color w:val="auto"/>
          <w:sz w:val="28"/>
          <w:szCs w:val="28"/>
        </w:rPr>
        <w:t>ОСНОВНЫЕ ТРЕБОВАНИЯ</w:t>
      </w:r>
      <w:r w:rsidR="00976338" w:rsidRPr="00563128">
        <w:rPr>
          <w:rFonts w:ascii="Times New Roman" w:hAnsi="Times New Roman"/>
          <w:color w:val="auto"/>
          <w:sz w:val="28"/>
          <w:szCs w:val="28"/>
        </w:rPr>
        <w:t xml:space="preserve"> </w:t>
      </w:r>
      <w:r w:rsidR="00E0407E" w:rsidRPr="00563128">
        <w:rPr>
          <w:rFonts w:ascii="Times New Roman" w:hAnsi="Times New Roman"/>
          <w:color w:val="auto"/>
          <w:sz w:val="28"/>
          <w:szCs w:val="28"/>
        </w:rPr>
        <w:t>КОМПЕТЕНЦИИ</w:t>
      </w:r>
      <w:bookmarkEnd w:id="0"/>
    </w:p>
    <w:p w14:paraId="1B3D6E78" w14:textId="3DD32D8E" w:rsidR="00DE39D8" w:rsidRPr="00563128" w:rsidRDefault="00D37DEA" w:rsidP="00563128">
      <w:pPr>
        <w:pStyle w:val="-2"/>
        <w:spacing w:before="0" w:after="0"/>
        <w:ind w:firstLine="709"/>
        <w:contextualSpacing/>
        <w:jc w:val="both"/>
        <w:rPr>
          <w:rFonts w:ascii="Times New Roman" w:hAnsi="Times New Roman"/>
          <w:szCs w:val="28"/>
        </w:rPr>
      </w:pPr>
      <w:bookmarkStart w:id="1" w:name="_Toc182489176"/>
      <w:r w:rsidRPr="00563128">
        <w:rPr>
          <w:rFonts w:ascii="Times New Roman" w:hAnsi="Times New Roman"/>
          <w:szCs w:val="28"/>
        </w:rPr>
        <w:t>1</w:t>
      </w:r>
      <w:r w:rsidR="00DE39D8" w:rsidRPr="00563128">
        <w:rPr>
          <w:rFonts w:ascii="Times New Roman" w:hAnsi="Times New Roman"/>
          <w:szCs w:val="28"/>
        </w:rPr>
        <w:t xml:space="preserve">.1. </w:t>
      </w:r>
      <w:r w:rsidR="005C6A23" w:rsidRPr="00563128">
        <w:rPr>
          <w:rFonts w:ascii="Times New Roman" w:hAnsi="Times New Roman"/>
          <w:szCs w:val="28"/>
        </w:rPr>
        <w:t xml:space="preserve">ОБЩИЕ СВЕДЕНИЯ О </w:t>
      </w:r>
      <w:r w:rsidRPr="00563128">
        <w:rPr>
          <w:rFonts w:ascii="Times New Roman" w:hAnsi="Times New Roman"/>
          <w:szCs w:val="28"/>
        </w:rPr>
        <w:t>ТРЕБОВАНИЯХ</w:t>
      </w:r>
      <w:r w:rsidR="00976338" w:rsidRPr="00563128">
        <w:rPr>
          <w:rFonts w:ascii="Times New Roman" w:hAnsi="Times New Roman"/>
          <w:szCs w:val="28"/>
        </w:rPr>
        <w:t xml:space="preserve"> </w:t>
      </w:r>
      <w:r w:rsidR="00E0407E" w:rsidRPr="00563128">
        <w:rPr>
          <w:rFonts w:ascii="Times New Roman" w:hAnsi="Times New Roman"/>
          <w:szCs w:val="28"/>
        </w:rPr>
        <w:t>КОМПЕТЕНЦИИ</w:t>
      </w:r>
      <w:bookmarkEnd w:id="1"/>
    </w:p>
    <w:p w14:paraId="0BF6D6E1" w14:textId="286CF663" w:rsidR="00C5310E" w:rsidRPr="00563128" w:rsidRDefault="00C5310E" w:rsidP="00563128">
      <w:pPr>
        <w:spacing w:after="0" w:line="360" w:lineRule="auto"/>
        <w:ind w:firstLine="709"/>
        <w:contextualSpacing/>
        <w:jc w:val="both"/>
        <w:rPr>
          <w:rFonts w:ascii="Times New Roman" w:eastAsia="Times New Roman" w:hAnsi="Times New Roman" w:cs="Times New Roman"/>
          <w:sz w:val="28"/>
          <w:szCs w:val="28"/>
        </w:rPr>
      </w:pPr>
      <w:bookmarkStart w:id="2" w:name="_Toc78885652"/>
      <w:r w:rsidRPr="00563128">
        <w:rPr>
          <w:rFonts w:ascii="Times New Roman" w:eastAsia="Times New Roman" w:hAnsi="Times New Roman" w:cs="Times New Roman"/>
          <w:sz w:val="28"/>
          <w:szCs w:val="28"/>
        </w:rPr>
        <w:t>Требования компетенции (ТК) «Вальщик леса» определяют знания, умения, навыки и трудовые функции, которые лежат в основе наиболее актуальных требований работодателей отрасли.</w:t>
      </w:r>
    </w:p>
    <w:p w14:paraId="30146D1D" w14:textId="2CA9DFAE" w:rsidR="00C5310E" w:rsidRPr="00563128" w:rsidRDefault="00C5310E" w:rsidP="00563128">
      <w:pPr>
        <w:spacing w:after="0" w:line="360" w:lineRule="auto"/>
        <w:ind w:firstLine="709"/>
        <w:contextualSpacing/>
        <w:jc w:val="both"/>
        <w:rPr>
          <w:rFonts w:ascii="Times New Roman" w:eastAsia="Times New Roman" w:hAnsi="Times New Roman" w:cs="Times New Roman"/>
          <w:sz w:val="28"/>
          <w:szCs w:val="28"/>
        </w:rPr>
      </w:pPr>
      <w:r w:rsidRPr="00563128">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AAABF8A" w14:textId="77777777" w:rsidR="00C5310E" w:rsidRPr="00563128" w:rsidRDefault="00C5310E" w:rsidP="00563128">
      <w:pPr>
        <w:spacing w:after="0" w:line="360" w:lineRule="auto"/>
        <w:ind w:firstLine="709"/>
        <w:contextualSpacing/>
        <w:jc w:val="both"/>
        <w:rPr>
          <w:rFonts w:ascii="Times New Roman" w:eastAsia="Times New Roman" w:hAnsi="Times New Roman" w:cs="Times New Roman"/>
          <w:sz w:val="28"/>
          <w:szCs w:val="28"/>
        </w:rPr>
      </w:pPr>
      <w:r w:rsidRPr="00563128">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382C7FB" w14:textId="77777777" w:rsidR="00C5310E" w:rsidRPr="00563128" w:rsidRDefault="00C5310E" w:rsidP="00563128">
      <w:pPr>
        <w:spacing w:after="0" w:line="360" w:lineRule="auto"/>
        <w:ind w:firstLine="709"/>
        <w:contextualSpacing/>
        <w:jc w:val="both"/>
        <w:rPr>
          <w:rFonts w:ascii="Times New Roman" w:eastAsia="Times New Roman" w:hAnsi="Times New Roman" w:cs="Times New Roman"/>
          <w:sz w:val="28"/>
          <w:szCs w:val="28"/>
        </w:rPr>
      </w:pPr>
      <w:r w:rsidRPr="00563128">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B3EC086" w14:textId="5F282750" w:rsidR="00C5310E" w:rsidRDefault="00C5310E" w:rsidP="00563128">
      <w:pPr>
        <w:spacing w:after="0" w:line="360" w:lineRule="auto"/>
        <w:ind w:firstLine="709"/>
        <w:contextualSpacing/>
        <w:jc w:val="both"/>
        <w:rPr>
          <w:rFonts w:ascii="Times New Roman" w:eastAsia="Times New Roman" w:hAnsi="Times New Roman" w:cs="Times New Roman"/>
          <w:sz w:val="28"/>
          <w:szCs w:val="28"/>
        </w:rPr>
      </w:pPr>
      <w:r w:rsidRPr="00563128">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279008E" w14:textId="77777777" w:rsidR="00563128" w:rsidRPr="00563128" w:rsidRDefault="00563128" w:rsidP="00563128">
      <w:pPr>
        <w:spacing w:after="0" w:line="360" w:lineRule="auto"/>
        <w:contextualSpacing/>
        <w:jc w:val="both"/>
        <w:rPr>
          <w:rFonts w:ascii="Times New Roman" w:eastAsia="Times New Roman" w:hAnsi="Times New Roman" w:cs="Times New Roman"/>
          <w:sz w:val="28"/>
          <w:szCs w:val="28"/>
        </w:rPr>
      </w:pPr>
    </w:p>
    <w:p w14:paraId="638B9950" w14:textId="1302D907" w:rsidR="000244DA" w:rsidRPr="00563128" w:rsidRDefault="00270E01" w:rsidP="00563128">
      <w:pPr>
        <w:pStyle w:val="-2"/>
        <w:spacing w:before="0" w:after="0"/>
        <w:ind w:firstLine="709"/>
        <w:contextualSpacing/>
        <w:jc w:val="both"/>
        <w:rPr>
          <w:rFonts w:ascii="Times New Roman" w:hAnsi="Times New Roman"/>
          <w:szCs w:val="28"/>
        </w:rPr>
      </w:pPr>
      <w:bookmarkStart w:id="3" w:name="_Toc182489177"/>
      <w:r w:rsidRPr="00563128">
        <w:rPr>
          <w:rFonts w:ascii="Times New Roman" w:hAnsi="Times New Roman"/>
          <w:szCs w:val="28"/>
        </w:rPr>
        <w:t>1</w:t>
      </w:r>
      <w:r w:rsidR="00D17132" w:rsidRPr="00563128">
        <w:rPr>
          <w:rFonts w:ascii="Times New Roman" w:hAnsi="Times New Roman"/>
          <w:szCs w:val="28"/>
        </w:rPr>
        <w:t>.</w:t>
      </w:r>
      <w:bookmarkEnd w:id="2"/>
      <w:r w:rsidRPr="00563128">
        <w:rPr>
          <w:rFonts w:ascii="Times New Roman" w:hAnsi="Times New Roman"/>
          <w:szCs w:val="28"/>
        </w:rPr>
        <w:t>2. ПЕРЕЧЕНЬ ПРОФЕССИОНАЛЬНЫХ</w:t>
      </w:r>
      <w:r w:rsidR="00D17132" w:rsidRPr="00563128">
        <w:rPr>
          <w:rFonts w:ascii="Times New Roman" w:hAnsi="Times New Roman"/>
          <w:szCs w:val="28"/>
        </w:rPr>
        <w:t xml:space="preserve"> </w:t>
      </w:r>
      <w:r w:rsidRPr="00563128">
        <w:rPr>
          <w:rFonts w:ascii="Times New Roman" w:hAnsi="Times New Roman"/>
          <w:szCs w:val="28"/>
        </w:rPr>
        <w:t>ЗАДАЧ СПЕЦИАЛИСТА ПО КОМПЕТЕНЦИИ «</w:t>
      </w:r>
      <w:r w:rsidR="00C5310E" w:rsidRPr="00563128">
        <w:rPr>
          <w:rFonts w:ascii="Times New Roman" w:hAnsi="Times New Roman"/>
          <w:szCs w:val="28"/>
        </w:rPr>
        <w:t>ВАЛЬЩИК ЛЕСА</w:t>
      </w:r>
      <w:r w:rsidRPr="00563128">
        <w:rPr>
          <w:rFonts w:ascii="Times New Roman" w:hAnsi="Times New Roman"/>
          <w:szCs w:val="28"/>
        </w:rPr>
        <w:t>»</w:t>
      </w:r>
      <w:bookmarkEnd w:id="3"/>
    </w:p>
    <w:p w14:paraId="1D7BF307" w14:textId="153882B2" w:rsidR="00C56A9B" w:rsidRPr="00563128" w:rsidRDefault="00C56A9B" w:rsidP="00563128">
      <w:pPr>
        <w:spacing w:after="0" w:line="360" w:lineRule="auto"/>
        <w:contextualSpacing/>
        <w:jc w:val="right"/>
        <w:rPr>
          <w:rFonts w:ascii="Times New Roman" w:hAnsi="Times New Roman" w:cs="Times New Roman"/>
          <w:i/>
          <w:iCs/>
          <w:sz w:val="28"/>
          <w:szCs w:val="28"/>
        </w:rPr>
      </w:pPr>
      <w:r w:rsidRPr="00563128">
        <w:rPr>
          <w:rFonts w:ascii="Times New Roman" w:hAnsi="Times New Roman" w:cs="Times New Roman"/>
          <w:i/>
          <w:iCs/>
          <w:sz w:val="28"/>
          <w:szCs w:val="28"/>
        </w:rPr>
        <w:t xml:space="preserve">Таблица </w:t>
      </w:r>
      <w:r w:rsidR="00640E46" w:rsidRPr="00563128">
        <w:rPr>
          <w:rFonts w:ascii="Times New Roman" w:hAnsi="Times New Roman" w:cs="Times New Roman"/>
          <w:i/>
          <w:iCs/>
          <w:sz w:val="28"/>
          <w:szCs w:val="28"/>
        </w:rPr>
        <w:t>№1</w:t>
      </w:r>
    </w:p>
    <w:p w14:paraId="1877A994" w14:textId="75D931B5" w:rsidR="00640E46" w:rsidRPr="00563128" w:rsidRDefault="00640E46" w:rsidP="00563128">
      <w:pPr>
        <w:spacing w:after="0" w:line="360" w:lineRule="auto"/>
        <w:contextualSpacing/>
        <w:jc w:val="center"/>
        <w:rPr>
          <w:rFonts w:ascii="Times New Roman" w:hAnsi="Times New Roman"/>
          <w:b/>
          <w:bCs/>
          <w:color w:val="000000"/>
          <w:sz w:val="28"/>
          <w:szCs w:val="28"/>
        </w:rPr>
      </w:pPr>
      <w:r w:rsidRPr="00563128">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6743"/>
        <w:gridCol w:w="1613"/>
      </w:tblGrid>
      <w:tr w:rsidR="00C5310E" w:rsidRPr="00563128" w14:paraId="49A39208" w14:textId="77777777" w:rsidTr="00563128">
        <w:trPr>
          <w:jc w:val="center"/>
        </w:trPr>
        <w:tc>
          <w:tcPr>
            <w:tcW w:w="529" w:type="pct"/>
            <w:shd w:val="clear" w:color="auto" w:fill="92D050"/>
            <w:vAlign w:val="center"/>
          </w:tcPr>
          <w:p w14:paraId="03A7D0BE" w14:textId="77777777" w:rsidR="00C5310E" w:rsidRPr="00563128" w:rsidRDefault="00C5310E" w:rsidP="00563128">
            <w:pPr>
              <w:spacing w:after="0" w:line="276" w:lineRule="auto"/>
              <w:contextualSpacing/>
              <w:jc w:val="center"/>
              <w:rPr>
                <w:rFonts w:ascii="Times New Roman" w:hAnsi="Times New Roman" w:cs="Times New Roman"/>
                <w:b/>
                <w:color w:val="FFFFFF"/>
                <w:sz w:val="24"/>
                <w:szCs w:val="24"/>
              </w:rPr>
            </w:pPr>
            <w:r w:rsidRPr="00563128">
              <w:rPr>
                <w:rFonts w:ascii="Times New Roman" w:hAnsi="Times New Roman" w:cs="Times New Roman"/>
                <w:b/>
                <w:color w:val="FFFFFF"/>
                <w:sz w:val="24"/>
                <w:szCs w:val="24"/>
              </w:rPr>
              <w:t>№ п/п</w:t>
            </w:r>
          </w:p>
        </w:tc>
        <w:tc>
          <w:tcPr>
            <w:tcW w:w="3608" w:type="pct"/>
            <w:shd w:val="clear" w:color="auto" w:fill="92D050"/>
            <w:vAlign w:val="center"/>
          </w:tcPr>
          <w:p w14:paraId="57FFBC0C" w14:textId="77777777" w:rsidR="00C5310E" w:rsidRPr="00563128" w:rsidRDefault="00C5310E" w:rsidP="00563128">
            <w:pPr>
              <w:spacing w:after="0" w:line="276" w:lineRule="auto"/>
              <w:contextualSpacing/>
              <w:jc w:val="center"/>
              <w:rPr>
                <w:rFonts w:ascii="Times New Roman" w:hAnsi="Times New Roman" w:cs="Times New Roman"/>
                <w:b/>
                <w:color w:val="FFFFFF"/>
                <w:sz w:val="24"/>
                <w:szCs w:val="24"/>
                <w:highlight w:val="green"/>
              </w:rPr>
            </w:pPr>
            <w:r w:rsidRPr="00563128">
              <w:rPr>
                <w:rFonts w:ascii="Times New Roman" w:hAnsi="Times New Roman" w:cs="Times New Roman"/>
                <w:b/>
                <w:color w:val="FFFFFF"/>
                <w:sz w:val="24"/>
                <w:szCs w:val="24"/>
              </w:rPr>
              <w:t>Раздел</w:t>
            </w:r>
          </w:p>
        </w:tc>
        <w:tc>
          <w:tcPr>
            <w:tcW w:w="863" w:type="pct"/>
            <w:shd w:val="clear" w:color="auto" w:fill="92D050"/>
            <w:vAlign w:val="center"/>
          </w:tcPr>
          <w:p w14:paraId="08DE0CF4" w14:textId="77777777" w:rsidR="00C5310E" w:rsidRPr="00563128" w:rsidRDefault="00C5310E" w:rsidP="00563128">
            <w:pPr>
              <w:spacing w:after="0" w:line="276" w:lineRule="auto"/>
              <w:contextualSpacing/>
              <w:jc w:val="center"/>
              <w:rPr>
                <w:rFonts w:ascii="Times New Roman" w:hAnsi="Times New Roman" w:cs="Times New Roman"/>
                <w:b/>
                <w:color w:val="FFFFFF"/>
                <w:sz w:val="24"/>
                <w:szCs w:val="24"/>
              </w:rPr>
            </w:pPr>
            <w:r w:rsidRPr="00563128">
              <w:rPr>
                <w:rFonts w:ascii="Times New Roman" w:hAnsi="Times New Roman" w:cs="Times New Roman"/>
                <w:b/>
                <w:color w:val="FFFFFF"/>
                <w:sz w:val="24"/>
                <w:szCs w:val="24"/>
              </w:rPr>
              <w:t>Важность в %</w:t>
            </w:r>
          </w:p>
        </w:tc>
      </w:tr>
      <w:tr w:rsidR="00C5310E" w:rsidRPr="00563128" w14:paraId="18F7EFD2" w14:textId="77777777" w:rsidTr="00563128">
        <w:trPr>
          <w:jc w:val="center"/>
        </w:trPr>
        <w:tc>
          <w:tcPr>
            <w:tcW w:w="529" w:type="pct"/>
            <w:shd w:val="clear" w:color="auto" w:fill="BFBFBF" w:themeFill="background1" w:themeFillShade="BF"/>
          </w:tcPr>
          <w:p w14:paraId="232608E3" w14:textId="77777777" w:rsidR="00C5310E" w:rsidRPr="00563128" w:rsidRDefault="00C5310E"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1</w:t>
            </w:r>
          </w:p>
        </w:tc>
        <w:tc>
          <w:tcPr>
            <w:tcW w:w="3608" w:type="pct"/>
            <w:shd w:val="clear" w:color="auto" w:fill="auto"/>
            <w:vAlign w:val="center"/>
          </w:tcPr>
          <w:p w14:paraId="052FA6FD" w14:textId="77777777" w:rsidR="00C5310E" w:rsidRPr="00563128" w:rsidRDefault="00C5310E" w:rsidP="00563128">
            <w:pPr>
              <w:spacing w:after="0" w:line="276" w:lineRule="auto"/>
              <w:contextualSpacing/>
              <w:jc w:val="both"/>
              <w:rPr>
                <w:rFonts w:ascii="Times New Roman" w:hAnsi="Times New Roman" w:cs="Times New Roman"/>
                <w:b/>
                <w:bCs/>
                <w:sz w:val="24"/>
                <w:szCs w:val="24"/>
              </w:rPr>
            </w:pPr>
            <w:r w:rsidRPr="00563128">
              <w:rPr>
                <w:rFonts w:ascii="Times New Roman" w:hAnsi="Times New Roman" w:cs="Times New Roman"/>
                <w:b/>
                <w:bCs/>
                <w:sz w:val="24"/>
                <w:szCs w:val="24"/>
              </w:rPr>
              <w:t>Организация рабочего процесса и безопасность</w:t>
            </w:r>
          </w:p>
        </w:tc>
        <w:tc>
          <w:tcPr>
            <w:tcW w:w="863" w:type="pct"/>
            <w:shd w:val="clear" w:color="auto" w:fill="auto"/>
            <w:vAlign w:val="center"/>
          </w:tcPr>
          <w:p w14:paraId="1025E612" w14:textId="77777777" w:rsidR="00C5310E" w:rsidRPr="00563128" w:rsidRDefault="00C5310E"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17,5</w:t>
            </w:r>
          </w:p>
        </w:tc>
      </w:tr>
      <w:tr w:rsidR="00563128" w:rsidRPr="00563128" w14:paraId="11DAC76C" w14:textId="77777777" w:rsidTr="00563128">
        <w:trPr>
          <w:jc w:val="center"/>
        </w:trPr>
        <w:tc>
          <w:tcPr>
            <w:tcW w:w="529" w:type="pct"/>
            <w:vMerge w:val="restart"/>
            <w:shd w:val="clear" w:color="auto" w:fill="BFBFBF" w:themeFill="background1" w:themeFillShade="BF"/>
            <w:vAlign w:val="center"/>
          </w:tcPr>
          <w:p w14:paraId="7AB8165D"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033EEE24" w14:textId="77777777" w:rsidR="00563128" w:rsidRPr="00563128" w:rsidRDefault="00563128" w:rsidP="00563128">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563128">
              <w:rPr>
                <w:rFonts w:ascii="Times New Roman" w:hAnsi="Times New Roman" w:cs="Times New Roman"/>
                <w:i/>
                <w:iCs/>
                <w:sz w:val="24"/>
                <w:szCs w:val="24"/>
              </w:rPr>
              <w:t>-</w:t>
            </w:r>
            <w:r w:rsidRPr="00563128">
              <w:rPr>
                <w:rFonts w:ascii="Times New Roman" w:hAnsi="Times New Roman" w:cs="Times New Roman"/>
                <w:i/>
                <w:iCs/>
                <w:color w:val="000000"/>
                <w:sz w:val="24"/>
                <w:szCs w:val="24"/>
              </w:rPr>
              <w:t xml:space="preserve"> </w:t>
            </w:r>
            <w:r w:rsidRPr="00563128">
              <w:rPr>
                <w:rFonts w:ascii="Times New Roman" w:hAnsi="Times New Roman" w:cs="Times New Roman"/>
                <w:i/>
                <w:iCs/>
                <w:sz w:val="24"/>
                <w:szCs w:val="24"/>
              </w:rPr>
              <w:t>Специалист должен знать и понимать:</w:t>
            </w:r>
          </w:p>
          <w:p w14:paraId="20429467" w14:textId="77777777" w:rsidR="00563128" w:rsidRPr="00563128" w:rsidRDefault="00563128" w:rsidP="00563128">
            <w:pPr>
              <w:pStyle w:val="aff1"/>
              <w:widowControl w:val="0"/>
              <w:numPr>
                <w:ilvl w:val="0"/>
                <w:numId w:val="6"/>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назначение, использование, уход и техническое обслуживание оборудования, материалов и химических средств, а также о последствиях их применения с точки зрения техники безопасности;</w:t>
            </w:r>
          </w:p>
          <w:p w14:paraId="3543E52C" w14:textId="77777777" w:rsidR="00563128" w:rsidRPr="00563128" w:rsidRDefault="00563128" w:rsidP="00563128">
            <w:pPr>
              <w:pStyle w:val="aff1"/>
              <w:widowControl w:val="0"/>
              <w:numPr>
                <w:ilvl w:val="0"/>
                <w:numId w:val="6"/>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трудности и риски, связанные с сопутствующими видами деятельности, а также их причины и способы их предотвращения;</w:t>
            </w:r>
          </w:p>
          <w:p w14:paraId="08BBAAD8" w14:textId="77777777" w:rsidR="00563128" w:rsidRPr="00563128" w:rsidRDefault="00563128" w:rsidP="00563128">
            <w:pPr>
              <w:pStyle w:val="aff1"/>
              <w:widowControl w:val="0"/>
              <w:numPr>
                <w:ilvl w:val="0"/>
                <w:numId w:val="6"/>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 xml:space="preserve">методы и параметры организации рабочего времени по </w:t>
            </w:r>
            <w:r w:rsidRPr="00563128">
              <w:rPr>
                <w:rFonts w:ascii="Times New Roman" w:hAnsi="Times New Roman"/>
                <w:sz w:val="24"/>
                <w:szCs w:val="24"/>
                <w:lang w:eastAsia="ru-RU"/>
              </w:rPr>
              <w:lastRenderedPageBreak/>
              <w:t>каждому виду работ;</w:t>
            </w:r>
          </w:p>
          <w:p w14:paraId="2295DC7D" w14:textId="77777777" w:rsidR="00563128" w:rsidRPr="00563128" w:rsidRDefault="00563128" w:rsidP="00563128">
            <w:pPr>
              <w:pStyle w:val="aff1"/>
              <w:widowControl w:val="0"/>
              <w:numPr>
                <w:ilvl w:val="0"/>
                <w:numId w:val="6"/>
              </w:numPr>
              <w:tabs>
                <w:tab w:val="clear" w:pos="720"/>
              </w:tabs>
              <w:spacing w:after="0"/>
              <w:ind w:left="324" w:hanging="324"/>
              <w:jc w:val="both"/>
              <w:rPr>
                <w:rFonts w:ascii="Times New Roman" w:hAnsi="Times New Roman"/>
                <w:sz w:val="24"/>
                <w:szCs w:val="24"/>
                <w:lang w:eastAsia="ru-RU"/>
              </w:rPr>
            </w:pPr>
            <w:r w:rsidRPr="00563128">
              <w:rPr>
                <w:rFonts w:ascii="Times New Roman" w:eastAsia="Times New Roman" w:hAnsi="Times New Roman"/>
                <w:sz w:val="24"/>
                <w:szCs w:val="24"/>
                <w:lang w:eastAsia="ru-RU"/>
              </w:rPr>
              <w:t>применимые принципы техники безопасности, охраны здоровья и окружающей среды, способы их применения на рабочем месте.</w:t>
            </w:r>
          </w:p>
        </w:tc>
        <w:tc>
          <w:tcPr>
            <w:tcW w:w="863" w:type="pct"/>
            <w:shd w:val="clear" w:color="auto" w:fill="auto"/>
            <w:vAlign w:val="center"/>
          </w:tcPr>
          <w:p w14:paraId="6A386DD7"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563128" w:rsidRPr="00563128" w14:paraId="7CB3D128" w14:textId="77777777" w:rsidTr="00563128">
        <w:trPr>
          <w:jc w:val="center"/>
        </w:trPr>
        <w:tc>
          <w:tcPr>
            <w:tcW w:w="529" w:type="pct"/>
            <w:vMerge/>
            <w:shd w:val="clear" w:color="auto" w:fill="BFBFBF" w:themeFill="background1" w:themeFillShade="BF"/>
            <w:vAlign w:val="center"/>
          </w:tcPr>
          <w:p w14:paraId="11212672"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3FCC9D55" w14:textId="77777777" w:rsidR="00563128" w:rsidRPr="00563128" w:rsidRDefault="00563128" w:rsidP="00563128">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563128">
              <w:rPr>
                <w:rFonts w:ascii="Times New Roman" w:hAnsi="Times New Roman" w:cs="Times New Roman"/>
                <w:i/>
                <w:iCs/>
                <w:sz w:val="24"/>
                <w:szCs w:val="24"/>
              </w:rPr>
              <w:t>-</w:t>
            </w:r>
            <w:r w:rsidRPr="00563128">
              <w:rPr>
                <w:rFonts w:ascii="Times New Roman" w:hAnsi="Times New Roman" w:cs="Times New Roman"/>
                <w:i/>
                <w:iCs/>
                <w:color w:val="000000"/>
                <w:sz w:val="24"/>
                <w:szCs w:val="24"/>
              </w:rPr>
              <w:t xml:space="preserve"> </w:t>
            </w:r>
            <w:r w:rsidRPr="00563128">
              <w:rPr>
                <w:rFonts w:ascii="Times New Roman" w:hAnsi="Times New Roman" w:cs="Times New Roman"/>
                <w:i/>
                <w:iCs/>
                <w:sz w:val="24"/>
                <w:szCs w:val="24"/>
              </w:rPr>
              <w:t>Специалист должен уметь:</w:t>
            </w:r>
          </w:p>
          <w:p w14:paraId="27BCAF61"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подготовить и поддерживать рабочее место в безопасном, аккуратном и эффективном состоянии;</w:t>
            </w:r>
          </w:p>
          <w:p w14:paraId="0CA0EC7D"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подготовить себя к поставленным задачам, уделяя должное внимание технике безопасности и нормам охраны здоровья и окружающей среды;</w:t>
            </w:r>
          </w:p>
          <w:p w14:paraId="149D3F7F"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читать техническую документацию;</w:t>
            </w:r>
          </w:p>
          <w:p w14:paraId="6F999492"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планировать, подготавливать и завершать каждое задание за выделенное время;</w:t>
            </w:r>
          </w:p>
          <w:p w14:paraId="71E59009"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планировать работу для максимального повышения эффективности и минимизации срывов графика;</w:t>
            </w:r>
          </w:p>
          <w:p w14:paraId="0ED391CC"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выбирать и использовать все оборудование и материалы безопасно и в соответствии с инструкциями изготовителя;</w:t>
            </w:r>
          </w:p>
          <w:p w14:paraId="658D0192"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чистить и хранить оборудование и материалы в соответствии с инструкциями изготовителя;</w:t>
            </w:r>
          </w:p>
          <w:p w14:paraId="6D821C4C" w14:textId="77777777" w:rsidR="00563128" w:rsidRPr="00563128" w:rsidRDefault="00563128" w:rsidP="00563128">
            <w:pPr>
              <w:pStyle w:val="aff1"/>
              <w:widowControl w:val="0"/>
              <w:numPr>
                <w:ilvl w:val="0"/>
                <w:numId w:val="7"/>
              </w:numPr>
              <w:tabs>
                <w:tab w:val="clear" w:pos="720"/>
                <w:tab w:val="num" w:pos="324"/>
              </w:tabs>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применять и превышать требования техники безопасности и норм охраны здоровья в отношении окружающей среды, оборудования и материалов.</w:t>
            </w:r>
          </w:p>
        </w:tc>
        <w:tc>
          <w:tcPr>
            <w:tcW w:w="863" w:type="pct"/>
            <w:shd w:val="clear" w:color="auto" w:fill="auto"/>
            <w:vAlign w:val="center"/>
          </w:tcPr>
          <w:p w14:paraId="33847CC8"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563128" w:rsidRPr="00563128" w14:paraId="293C4DB4" w14:textId="77777777" w:rsidTr="00563128">
        <w:trPr>
          <w:jc w:val="center"/>
        </w:trPr>
        <w:tc>
          <w:tcPr>
            <w:tcW w:w="529" w:type="pct"/>
            <w:shd w:val="clear" w:color="auto" w:fill="BFBFBF" w:themeFill="background1" w:themeFillShade="BF"/>
          </w:tcPr>
          <w:p w14:paraId="196BD6D5" w14:textId="77777777" w:rsidR="00563128" w:rsidRPr="00563128" w:rsidRDefault="00563128"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2</w:t>
            </w:r>
          </w:p>
        </w:tc>
        <w:tc>
          <w:tcPr>
            <w:tcW w:w="3608" w:type="pct"/>
            <w:shd w:val="clear" w:color="auto" w:fill="auto"/>
            <w:vAlign w:val="center"/>
          </w:tcPr>
          <w:p w14:paraId="591D610D" w14:textId="77777777" w:rsidR="00563128" w:rsidRPr="00563128" w:rsidRDefault="00563128" w:rsidP="00563128">
            <w:pPr>
              <w:spacing w:after="0" w:line="276" w:lineRule="auto"/>
              <w:contextualSpacing/>
              <w:jc w:val="both"/>
              <w:rPr>
                <w:rFonts w:ascii="Times New Roman" w:hAnsi="Times New Roman" w:cs="Times New Roman"/>
                <w:b/>
                <w:bCs/>
                <w:sz w:val="24"/>
                <w:szCs w:val="24"/>
              </w:rPr>
            </w:pPr>
            <w:r w:rsidRPr="00563128">
              <w:rPr>
                <w:rFonts w:ascii="Times New Roman" w:hAnsi="Times New Roman" w:cs="Times New Roman"/>
                <w:b/>
                <w:bCs/>
                <w:sz w:val="24"/>
                <w:szCs w:val="24"/>
              </w:rPr>
              <w:t>Подготовка бензомоторной пилы к работе</w:t>
            </w:r>
          </w:p>
        </w:tc>
        <w:tc>
          <w:tcPr>
            <w:tcW w:w="863" w:type="pct"/>
            <w:shd w:val="clear" w:color="auto" w:fill="auto"/>
            <w:vAlign w:val="center"/>
          </w:tcPr>
          <w:p w14:paraId="572107FD" w14:textId="77777777" w:rsidR="00563128" w:rsidRPr="00563128" w:rsidRDefault="00563128"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17,5</w:t>
            </w:r>
          </w:p>
        </w:tc>
      </w:tr>
      <w:tr w:rsidR="00563128" w:rsidRPr="00563128" w14:paraId="2AB73C69" w14:textId="77777777" w:rsidTr="00563128">
        <w:trPr>
          <w:jc w:val="center"/>
        </w:trPr>
        <w:tc>
          <w:tcPr>
            <w:tcW w:w="529" w:type="pct"/>
            <w:vMerge w:val="restart"/>
            <w:shd w:val="clear" w:color="auto" w:fill="BFBFBF" w:themeFill="background1" w:themeFillShade="BF"/>
            <w:vAlign w:val="center"/>
          </w:tcPr>
          <w:p w14:paraId="097DAF3C"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35B85728" w14:textId="77777777" w:rsidR="00563128" w:rsidRPr="00563128" w:rsidRDefault="00563128"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знать и понимать:</w:t>
            </w:r>
          </w:p>
          <w:p w14:paraId="7BF46282"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виды и типы пильных цепей;</w:t>
            </w:r>
          </w:p>
          <w:p w14:paraId="69741248"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требования, предъявляемые к режущим и ограничивающим зубьям;</w:t>
            </w:r>
          </w:p>
          <w:p w14:paraId="24EE3424"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порядок выполнения заточки пильной цепи;</w:t>
            </w:r>
          </w:p>
          <w:p w14:paraId="615316B4"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инструменты, приспособления и оборудование, применяемое при обслуживании цепей;</w:t>
            </w:r>
          </w:p>
          <w:p w14:paraId="4B9AD81F"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требования, предъявляемые к пильной шине;</w:t>
            </w:r>
          </w:p>
          <w:p w14:paraId="0E620A36"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порядок проведения ежедневного ТО бензомоторной пилы.</w:t>
            </w:r>
          </w:p>
        </w:tc>
        <w:tc>
          <w:tcPr>
            <w:tcW w:w="863" w:type="pct"/>
            <w:shd w:val="clear" w:color="auto" w:fill="auto"/>
            <w:vAlign w:val="center"/>
          </w:tcPr>
          <w:p w14:paraId="622E7123"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563128" w:rsidRPr="00563128" w14:paraId="19F4FB25" w14:textId="77777777" w:rsidTr="00563128">
        <w:trPr>
          <w:jc w:val="center"/>
        </w:trPr>
        <w:tc>
          <w:tcPr>
            <w:tcW w:w="529" w:type="pct"/>
            <w:vMerge/>
            <w:shd w:val="clear" w:color="auto" w:fill="BFBFBF" w:themeFill="background1" w:themeFillShade="BF"/>
            <w:vAlign w:val="center"/>
          </w:tcPr>
          <w:p w14:paraId="529542D0"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43310805" w14:textId="77777777" w:rsidR="00563128" w:rsidRPr="00563128" w:rsidRDefault="00563128"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уметь:</w:t>
            </w:r>
          </w:p>
          <w:p w14:paraId="4B0D7538" w14:textId="77777777" w:rsidR="00563128" w:rsidRPr="00563128" w:rsidRDefault="00563128" w:rsidP="00563128">
            <w:pPr>
              <w:pStyle w:val="aff1"/>
              <w:widowControl w:val="0"/>
              <w:numPr>
                <w:ilvl w:val="0"/>
                <w:numId w:val="7"/>
              </w:numPr>
              <w:shd w:val="clear" w:color="auto" w:fill="FFFFFF" w:themeFill="background1"/>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настройку электрического станка для заточки цепи;</w:t>
            </w:r>
          </w:p>
          <w:p w14:paraId="5E56B12B" w14:textId="77777777" w:rsidR="00563128" w:rsidRPr="00563128" w:rsidRDefault="00563128" w:rsidP="00563128">
            <w:pPr>
              <w:pStyle w:val="aff1"/>
              <w:widowControl w:val="0"/>
              <w:numPr>
                <w:ilvl w:val="0"/>
                <w:numId w:val="7"/>
              </w:numPr>
              <w:shd w:val="clear" w:color="auto" w:fill="FFFFFF" w:themeFill="background1"/>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заточку пильных цепей на электрических заточных станках;</w:t>
            </w:r>
          </w:p>
          <w:p w14:paraId="3ED7B7EE" w14:textId="77777777" w:rsidR="00563128" w:rsidRPr="00563128" w:rsidRDefault="00563128" w:rsidP="00563128">
            <w:pPr>
              <w:pStyle w:val="aff1"/>
              <w:widowControl w:val="0"/>
              <w:numPr>
                <w:ilvl w:val="0"/>
                <w:numId w:val="7"/>
              </w:numPr>
              <w:shd w:val="clear" w:color="auto" w:fill="FFFFFF" w:themeFill="background1"/>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заточку цепи напильниками с помощью заточных приспособлений;</w:t>
            </w:r>
          </w:p>
          <w:p w14:paraId="74B80238" w14:textId="77777777" w:rsidR="00563128" w:rsidRPr="00563128" w:rsidRDefault="00563128" w:rsidP="00563128">
            <w:pPr>
              <w:pStyle w:val="aff1"/>
              <w:widowControl w:val="0"/>
              <w:numPr>
                <w:ilvl w:val="0"/>
                <w:numId w:val="7"/>
              </w:numPr>
              <w:shd w:val="clear" w:color="auto" w:fill="FFFFFF" w:themeFill="background1"/>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ежесменное ТО бензомоторной пилы.</w:t>
            </w:r>
          </w:p>
        </w:tc>
        <w:tc>
          <w:tcPr>
            <w:tcW w:w="863" w:type="pct"/>
            <w:shd w:val="clear" w:color="auto" w:fill="auto"/>
            <w:vAlign w:val="center"/>
          </w:tcPr>
          <w:p w14:paraId="523A199A"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C5310E" w:rsidRPr="00563128" w14:paraId="5704A428" w14:textId="77777777" w:rsidTr="00563128">
        <w:trPr>
          <w:jc w:val="center"/>
        </w:trPr>
        <w:tc>
          <w:tcPr>
            <w:tcW w:w="529" w:type="pct"/>
            <w:shd w:val="clear" w:color="auto" w:fill="BFBFBF" w:themeFill="background1" w:themeFillShade="BF"/>
          </w:tcPr>
          <w:p w14:paraId="665377E1" w14:textId="77777777" w:rsidR="00C5310E" w:rsidRPr="00563128" w:rsidRDefault="00C5310E"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3</w:t>
            </w:r>
          </w:p>
        </w:tc>
        <w:tc>
          <w:tcPr>
            <w:tcW w:w="3608" w:type="pct"/>
            <w:shd w:val="clear" w:color="auto" w:fill="auto"/>
            <w:vAlign w:val="center"/>
          </w:tcPr>
          <w:p w14:paraId="2B2AF0D8" w14:textId="77777777" w:rsidR="00C5310E" w:rsidRPr="00563128" w:rsidRDefault="00C5310E" w:rsidP="00563128">
            <w:pPr>
              <w:spacing w:after="0" w:line="276" w:lineRule="auto"/>
              <w:contextualSpacing/>
              <w:jc w:val="both"/>
              <w:rPr>
                <w:rFonts w:ascii="Times New Roman" w:hAnsi="Times New Roman" w:cs="Times New Roman"/>
                <w:b/>
                <w:bCs/>
                <w:sz w:val="24"/>
                <w:szCs w:val="24"/>
              </w:rPr>
            </w:pPr>
            <w:r w:rsidRPr="00563128">
              <w:rPr>
                <w:rFonts w:ascii="Times New Roman" w:hAnsi="Times New Roman" w:cs="Times New Roman"/>
                <w:b/>
                <w:bCs/>
                <w:sz w:val="24"/>
                <w:szCs w:val="24"/>
              </w:rPr>
              <w:t>Лесосечные работы</w:t>
            </w:r>
          </w:p>
        </w:tc>
        <w:tc>
          <w:tcPr>
            <w:tcW w:w="863" w:type="pct"/>
            <w:shd w:val="clear" w:color="auto" w:fill="auto"/>
            <w:vAlign w:val="center"/>
          </w:tcPr>
          <w:p w14:paraId="29665CD8" w14:textId="77777777" w:rsidR="00C5310E" w:rsidRPr="00563128" w:rsidRDefault="00C5310E" w:rsidP="00563128">
            <w:pPr>
              <w:spacing w:after="0" w:line="276" w:lineRule="auto"/>
              <w:contextualSpacing/>
              <w:jc w:val="center"/>
              <w:rPr>
                <w:rFonts w:ascii="Times New Roman" w:hAnsi="Times New Roman" w:cs="Times New Roman"/>
                <w:b/>
                <w:bCs/>
                <w:sz w:val="24"/>
                <w:szCs w:val="24"/>
              </w:rPr>
            </w:pPr>
            <w:r w:rsidRPr="00563128">
              <w:rPr>
                <w:rFonts w:ascii="Times New Roman" w:hAnsi="Times New Roman" w:cs="Times New Roman"/>
                <w:b/>
                <w:bCs/>
                <w:sz w:val="24"/>
                <w:szCs w:val="24"/>
              </w:rPr>
              <w:t>37,5</w:t>
            </w:r>
          </w:p>
        </w:tc>
      </w:tr>
      <w:tr w:rsidR="00563128" w:rsidRPr="00563128" w14:paraId="0896AA84" w14:textId="77777777" w:rsidTr="00563128">
        <w:trPr>
          <w:jc w:val="center"/>
        </w:trPr>
        <w:tc>
          <w:tcPr>
            <w:tcW w:w="529" w:type="pct"/>
            <w:vMerge w:val="restart"/>
            <w:shd w:val="clear" w:color="auto" w:fill="BFBFBF" w:themeFill="background1" w:themeFillShade="BF"/>
            <w:vAlign w:val="center"/>
          </w:tcPr>
          <w:p w14:paraId="681A7CA1"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5B2C0E1E" w14:textId="77777777" w:rsidR="00563128" w:rsidRPr="00563128" w:rsidRDefault="00563128"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знать и понимать:</w:t>
            </w:r>
          </w:p>
          <w:p w14:paraId="442688BD" w14:textId="77777777" w:rsidR="00563128" w:rsidRPr="00563128" w:rsidRDefault="00563128" w:rsidP="00563128">
            <w:pPr>
              <w:pStyle w:val="aff1"/>
              <w:widowControl w:val="0"/>
              <w:numPr>
                <w:ilvl w:val="0"/>
                <w:numId w:val="6"/>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особенности строения растущего дерева;</w:t>
            </w:r>
          </w:p>
          <w:p w14:paraId="15588D75" w14:textId="77777777" w:rsidR="00563128" w:rsidRPr="00563128" w:rsidRDefault="00563128" w:rsidP="00563128">
            <w:pPr>
              <w:pStyle w:val="aff1"/>
              <w:widowControl w:val="0"/>
              <w:numPr>
                <w:ilvl w:val="0"/>
                <w:numId w:val="6"/>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факторы, влияющие на выбор направления валки;</w:t>
            </w:r>
          </w:p>
          <w:p w14:paraId="01379055" w14:textId="2300ABB6" w:rsidR="00563128" w:rsidRPr="00563128" w:rsidRDefault="00563128" w:rsidP="00563128">
            <w:pPr>
              <w:pStyle w:val="aff1"/>
              <w:widowControl w:val="0"/>
              <w:numPr>
                <w:ilvl w:val="0"/>
                <w:numId w:val="6"/>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параметры элементов, выполняемых при валке дерева;</w:t>
            </w:r>
          </w:p>
          <w:p w14:paraId="4BA8C3A7"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lastRenderedPageBreak/>
              <w:t>способы выполнения раскряжевки хлыста в различных условиях;</w:t>
            </w:r>
          </w:p>
          <w:p w14:paraId="2466AF0B" w14:textId="77777777" w:rsidR="00563128" w:rsidRPr="00563128" w:rsidRDefault="00563128" w:rsidP="00563128">
            <w:pPr>
              <w:pStyle w:val="aff1"/>
              <w:widowControl w:val="0"/>
              <w:numPr>
                <w:ilvl w:val="0"/>
                <w:numId w:val="6"/>
              </w:numPr>
              <w:spacing w:after="0"/>
              <w:ind w:left="324" w:hanging="284"/>
              <w:jc w:val="both"/>
              <w:rPr>
                <w:rFonts w:ascii="Times New Roman" w:hAnsi="Times New Roman"/>
                <w:sz w:val="24"/>
                <w:szCs w:val="24"/>
                <w:lang w:eastAsia="ru-RU"/>
              </w:rPr>
            </w:pPr>
            <w:r w:rsidRPr="00563128">
              <w:rPr>
                <w:rFonts w:ascii="Times New Roman" w:hAnsi="Times New Roman"/>
                <w:sz w:val="24"/>
                <w:szCs w:val="24"/>
                <w:lang w:eastAsia="ru-RU"/>
              </w:rPr>
              <w:t>способы выполнения обрезки сучьев.</w:t>
            </w:r>
          </w:p>
        </w:tc>
        <w:tc>
          <w:tcPr>
            <w:tcW w:w="863" w:type="pct"/>
            <w:shd w:val="clear" w:color="auto" w:fill="auto"/>
            <w:vAlign w:val="center"/>
          </w:tcPr>
          <w:p w14:paraId="125601FB"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563128" w:rsidRPr="00563128" w14:paraId="563D4EB4" w14:textId="77777777" w:rsidTr="00563128">
        <w:trPr>
          <w:jc w:val="center"/>
        </w:trPr>
        <w:tc>
          <w:tcPr>
            <w:tcW w:w="529" w:type="pct"/>
            <w:vMerge/>
            <w:shd w:val="clear" w:color="auto" w:fill="BFBFBF" w:themeFill="background1" w:themeFillShade="BF"/>
            <w:vAlign w:val="center"/>
          </w:tcPr>
          <w:p w14:paraId="17184380"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18E24C29" w14:textId="77777777" w:rsidR="00563128" w:rsidRPr="00563128" w:rsidRDefault="00563128"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уметь:</w:t>
            </w:r>
          </w:p>
          <w:p w14:paraId="3C907F63"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направление валки дерева;</w:t>
            </w:r>
          </w:p>
          <w:p w14:paraId="0E73BF2D"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прицеливание при валке дерева;</w:t>
            </w:r>
          </w:p>
          <w:p w14:paraId="0979DC65"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пиление в вертикальной, горизонтальной плоскости и под различными углами;</w:t>
            </w:r>
          </w:p>
          <w:p w14:paraId="2308C744"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формировать угол подпила;</w:t>
            </w:r>
          </w:p>
          <w:p w14:paraId="22D13480"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формировать недопил, необходимой ширины без применения измерительных инструментов;</w:t>
            </w:r>
          </w:p>
          <w:p w14:paraId="4ED7E033"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пиление перпендикулярно оси ствола;</w:t>
            </w:r>
          </w:p>
          <w:p w14:paraId="4AC0EC3A"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раскряжевку хлыста комбинированным резом;</w:t>
            </w:r>
          </w:p>
          <w:p w14:paraId="663355E5"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пиление в условиях ограниченной видимости;</w:t>
            </w:r>
          </w:p>
          <w:p w14:paraId="5A731073" w14:textId="77777777" w:rsidR="00563128" w:rsidRPr="00563128" w:rsidRDefault="00563128"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обрезку сучьев.</w:t>
            </w:r>
          </w:p>
        </w:tc>
        <w:tc>
          <w:tcPr>
            <w:tcW w:w="863" w:type="pct"/>
            <w:shd w:val="clear" w:color="auto" w:fill="auto"/>
            <w:vAlign w:val="center"/>
          </w:tcPr>
          <w:p w14:paraId="0B4AF8F4" w14:textId="77777777" w:rsidR="00563128" w:rsidRPr="00563128" w:rsidRDefault="00563128" w:rsidP="00563128">
            <w:pPr>
              <w:spacing w:after="0" w:line="276" w:lineRule="auto"/>
              <w:contextualSpacing/>
              <w:jc w:val="center"/>
              <w:rPr>
                <w:rFonts w:ascii="Times New Roman" w:hAnsi="Times New Roman" w:cs="Times New Roman"/>
                <w:sz w:val="24"/>
                <w:szCs w:val="24"/>
              </w:rPr>
            </w:pPr>
          </w:p>
        </w:tc>
      </w:tr>
      <w:tr w:rsidR="00C5310E" w:rsidRPr="00563128" w14:paraId="78C5FE23" w14:textId="77777777" w:rsidTr="00563128">
        <w:trPr>
          <w:jc w:val="center"/>
        </w:trPr>
        <w:tc>
          <w:tcPr>
            <w:tcW w:w="529" w:type="pct"/>
            <w:shd w:val="clear" w:color="auto" w:fill="BFBFBF" w:themeFill="background1" w:themeFillShade="BF"/>
          </w:tcPr>
          <w:p w14:paraId="090133B9" w14:textId="77777777" w:rsidR="00C5310E" w:rsidRPr="00644A2B" w:rsidRDefault="00C5310E"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4</w:t>
            </w:r>
          </w:p>
        </w:tc>
        <w:tc>
          <w:tcPr>
            <w:tcW w:w="3608" w:type="pct"/>
            <w:shd w:val="clear" w:color="auto" w:fill="auto"/>
            <w:vAlign w:val="center"/>
          </w:tcPr>
          <w:p w14:paraId="0E29FC01" w14:textId="77777777" w:rsidR="00C5310E" w:rsidRPr="00644A2B" w:rsidRDefault="00C5310E" w:rsidP="00563128">
            <w:pPr>
              <w:spacing w:after="0" w:line="276" w:lineRule="auto"/>
              <w:contextualSpacing/>
              <w:jc w:val="both"/>
              <w:rPr>
                <w:rFonts w:ascii="Times New Roman" w:hAnsi="Times New Roman" w:cs="Times New Roman"/>
                <w:b/>
                <w:bCs/>
                <w:sz w:val="24"/>
                <w:szCs w:val="24"/>
              </w:rPr>
            </w:pPr>
            <w:r w:rsidRPr="00644A2B">
              <w:rPr>
                <w:rFonts w:ascii="Times New Roman" w:hAnsi="Times New Roman" w:cs="Times New Roman"/>
                <w:b/>
                <w:bCs/>
                <w:sz w:val="24"/>
                <w:szCs w:val="24"/>
              </w:rPr>
              <w:t>Лесное товароведение</w:t>
            </w:r>
          </w:p>
        </w:tc>
        <w:tc>
          <w:tcPr>
            <w:tcW w:w="863" w:type="pct"/>
            <w:shd w:val="clear" w:color="auto" w:fill="auto"/>
            <w:vAlign w:val="center"/>
          </w:tcPr>
          <w:p w14:paraId="7BB563E3" w14:textId="77777777" w:rsidR="00C5310E" w:rsidRPr="00644A2B" w:rsidRDefault="00C5310E"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8,5</w:t>
            </w:r>
          </w:p>
        </w:tc>
      </w:tr>
      <w:tr w:rsidR="00644A2B" w:rsidRPr="00563128" w14:paraId="4235C7C9" w14:textId="77777777" w:rsidTr="00563128">
        <w:trPr>
          <w:jc w:val="center"/>
        </w:trPr>
        <w:tc>
          <w:tcPr>
            <w:tcW w:w="529" w:type="pct"/>
            <w:vMerge w:val="restart"/>
            <w:shd w:val="clear" w:color="auto" w:fill="BFBFBF" w:themeFill="background1" w:themeFillShade="BF"/>
            <w:vAlign w:val="center"/>
          </w:tcPr>
          <w:p w14:paraId="5EB37C86"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26BD0B9B" w14:textId="77777777" w:rsidR="00644A2B" w:rsidRPr="00563128" w:rsidRDefault="00644A2B"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знать и понимать</w:t>
            </w:r>
            <w:r w:rsidRPr="00563128">
              <w:rPr>
                <w:rFonts w:ascii="Times New Roman" w:eastAsia="Times New Roman" w:hAnsi="Times New Roman" w:cs="Times New Roman"/>
                <w:i/>
                <w:iCs/>
                <w:sz w:val="24"/>
                <w:szCs w:val="24"/>
                <w:lang w:eastAsia="ru-RU"/>
              </w:rPr>
              <w:t>:</w:t>
            </w:r>
            <w:r w:rsidRPr="00563128">
              <w:rPr>
                <w:rFonts w:ascii="Times New Roman" w:eastAsia="Times New Roman" w:hAnsi="Times New Roman" w:cs="Times New Roman"/>
                <w:bCs/>
                <w:i/>
                <w:iCs/>
                <w:sz w:val="24"/>
                <w:szCs w:val="24"/>
                <w:lang w:eastAsia="ru-RU"/>
              </w:rPr>
              <w:t xml:space="preserve"> </w:t>
            </w:r>
          </w:p>
          <w:p w14:paraId="3D72F481"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породы деревьев;</w:t>
            </w:r>
          </w:p>
          <w:p w14:paraId="7E1ABF5E"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виды сорт образующих пороков древесины;</w:t>
            </w:r>
          </w:p>
          <w:p w14:paraId="632C766D"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способы измерения пороков;</w:t>
            </w:r>
          </w:p>
          <w:p w14:paraId="3BC82869"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правила измерения сортиментов;</w:t>
            </w:r>
          </w:p>
          <w:p w14:paraId="08C324CE"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ГОСТы и правила работы с ними.</w:t>
            </w:r>
          </w:p>
        </w:tc>
        <w:tc>
          <w:tcPr>
            <w:tcW w:w="863" w:type="pct"/>
            <w:shd w:val="clear" w:color="auto" w:fill="auto"/>
            <w:vAlign w:val="center"/>
          </w:tcPr>
          <w:p w14:paraId="4167B273"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r w:rsidR="00644A2B" w:rsidRPr="00563128" w14:paraId="7C181666" w14:textId="77777777" w:rsidTr="00563128">
        <w:trPr>
          <w:jc w:val="center"/>
        </w:trPr>
        <w:tc>
          <w:tcPr>
            <w:tcW w:w="529" w:type="pct"/>
            <w:vMerge/>
            <w:shd w:val="clear" w:color="auto" w:fill="BFBFBF" w:themeFill="background1" w:themeFillShade="BF"/>
            <w:vAlign w:val="center"/>
          </w:tcPr>
          <w:p w14:paraId="243E33FA"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015CBC04" w14:textId="77777777" w:rsidR="00644A2B" w:rsidRPr="00563128" w:rsidRDefault="00644A2B"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уметь:</w:t>
            </w:r>
          </w:p>
          <w:p w14:paraId="5DA58FC9"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породу дерева по внешним признакам;</w:t>
            </w:r>
          </w:p>
          <w:p w14:paraId="338A03EA"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обмер сортиментов в соответствии с требованиями ГОСТа;</w:t>
            </w:r>
          </w:p>
          <w:p w14:paraId="50C4EA8B"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объем сортимента;</w:t>
            </w:r>
          </w:p>
          <w:p w14:paraId="2D66BBBA"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пороки ствола и производить их измерение;</w:t>
            </w:r>
          </w:p>
          <w:p w14:paraId="593C9141"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сорт лесоматериала;</w:t>
            </w:r>
          </w:p>
          <w:p w14:paraId="039D5DC8"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назначение сортимента;</w:t>
            </w:r>
          </w:p>
          <w:p w14:paraId="47237C1A"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стандартную длину сортимента с припуском.</w:t>
            </w:r>
          </w:p>
        </w:tc>
        <w:tc>
          <w:tcPr>
            <w:tcW w:w="863" w:type="pct"/>
            <w:shd w:val="clear" w:color="auto" w:fill="auto"/>
            <w:vAlign w:val="center"/>
          </w:tcPr>
          <w:p w14:paraId="375CBEFF"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r w:rsidR="00644A2B" w:rsidRPr="00563128" w14:paraId="04EF50D3" w14:textId="77777777" w:rsidTr="00563128">
        <w:trPr>
          <w:jc w:val="center"/>
        </w:trPr>
        <w:tc>
          <w:tcPr>
            <w:tcW w:w="529" w:type="pct"/>
            <w:shd w:val="clear" w:color="auto" w:fill="BFBFBF" w:themeFill="background1" w:themeFillShade="BF"/>
          </w:tcPr>
          <w:p w14:paraId="4320381F" w14:textId="77777777" w:rsidR="00644A2B" w:rsidRPr="00644A2B" w:rsidRDefault="00644A2B"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5</w:t>
            </w:r>
          </w:p>
        </w:tc>
        <w:tc>
          <w:tcPr>
            <w:tcW w:w="3608" w:type="pct"/>
            <w:shd w:val="clear" w:color="auto" w:fill="auto"/>
            <w:vAlign w:val="center"/>
          </w:tcPr>
          <w:p w14:paraId="4615DAD9" w14:textId="77777777" w:rsidR="00644A2B" w:rsidRPr="00644A2B" w:rsidRDefault="00644A2B" w:rsidP="00563128">
            <w:pPr>
              <w:spacing w:after="0" w:line="276" w:lineRule="auto"/>
              <w:contextualSpacing/>
              <w:jc w:val="both"/>
              <w:rPr>
                <w:rFonts w:ascii="Times New Roman" w:hAnsi="Times New Roman" w:cs="Times New Roman"/>
                <w:b/>
                <w:bCs/>
                <w:sz w:val="24"/>
                <w:szCs w:val="24"/>
              </w:rPr>
            </w:pPr>
            <w:r w:rsidRPr="00644A2B">
              <w:rPr>
                <w:rFonts w:ascii="Times New Roman" w:hAnsi="Times New Roman" w:cs="Times New Roman"/>
                <w:b/>
                <w:bCs/>
                <w:sz w:val="24"/>
                <w:szCs w:val="24"/>
              </w:rPr>
              <w:t>Отвод и таксация лесосеки</w:t>
            </w:r>
          </w:p>
        </w:tc>
        <w:tc>
          <w:tcPr>
            <w:tcW w:w="863" w:type="pct"/>
            <w:shd w:val="clear" w:color="auto" w:fill="auto"/>
            <w:vAlign w:val="center"/>
          </w:tcPr>
          <w:p w14:paraId="4F798BA6" w14:textId="77777777" w:rsidR="00644A2B" w:rsidRPr="00644A2B" w:rsidRDefault="00644A2B"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10</w:t>
            </w:r>
          </w:p>
        </w:tc>
      </w:tr>
      <w:tr w:rsidR="00644A2B" w:rsidRPr="00563128" w14:paraId="0B27DE7B" w14:textId="77777777" w:rsidTr="00563128">
        <w:trPr>
          <w:jc w:val="center"/>
        </w:trPr>
        <w:tc>
          <w:tcPr>
            <w:tcW w:w="529" w:type="pct"/>
            <w:vMerge w:val="restart"/>
            <w:shd w:val="clear" w:color="auto" w:fill="BFBFBF" w:themeFill="background1" w:themeFillShade="BF"/>
          </w:tcPr>
          <w:p w14:paraId="6BFC693E"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4D5E7160" w14:textId="77777777" w:rsidR="00644A2B" w:rsidRPr="00563128" w:rsidRDefault="00644A2B" w:rsidP="00563128">
            <w:pPr>
              <w:spacing w:after="0" w:line="276" w:lineRule="auto"/>
              <w:contextualSpacing/>
              <w:jc w:val="both"/>
              <w:rPr>
                <w:rFonts w:ascii="Times New Roman" w:eastAsia="Times New Roman" w:hAnsi="Times New Roman" w:cs="Times New Roman"/>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знать и понимать</w:t>
            </w:r>
            <w:r w:rsidRPr="00563128">
              <w:rPr>
                <w:rFonts w:ascii="Times New Roman" w:eastAsia="Times New Roman" w:hAnsi="Times New Roman" w:cs="Times New Roman"/>
                <w:i/>
                <w:iCs/>
                <w:sz w:val="24"/>
                <w:szCs w:val="24"/>
                <w:lang w:eastAsia="ru-RU"/>
              </w:rPr>
              <w:t>:</w:t>
            </w:r>
          </w:p>
          <w:p w14:paraId="3B304179"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правила отвода лесосеки, прорубку визиров и установка деляночных столбов</w:t>
            </w:r>
          </w:p>
          <w:p w14:paraId="454C9161"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правила выполнения сплошного перечета;</w:t>
            </w:r>
          </w:p>
          <w:p w14:paraId="22C02DDF"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правила определения модельных деревьев;</w:t>
            </w:r>
          </w:p>
          <w:p w14:paraId="14A3D7B8" w14:textId="0E5D310C"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правила выполнения измерения высоты растущего дерева;</w:t>
            </w:r>
          </w:p>
          <w:p w14:paraId="6C975A20"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методику определения разряда высот растущих деревьев и объемов стволов;</w:t>
            </w:r>
          </w:p>
          <w:p w14:paraId="056964E1"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методику расчета запаса по породам и общего запаса на заданной площади.</w:t>
            </w:r>
          </w:p>
        </w:tc>
        <w:tc>
          <w:tcPr>
            <w:tcW w:w="863" w:type="pct"/>
            <w:shd w:val="clear" w:color="auto" w:fill="auto"/>
            <w:vAlign w:val="center"/>
          </w:tcPr>
          <w:p w14:paraId="374FCAE7"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r w:rsidR="00644A2B" w:rsidRPr="00563128" w14:paraId="7FC2294E" w14:textId="77777777" w:rsidTr="00563128">
        <w:trPr>
          <w:jc w:val="center"/>
        </w:trPr>
        <w:tc>
          <w:tcPr>
            <w:tcW w:w="529" w:type="pct"/>
            <w:vMerge/>
            <w:shd w:val="clear" w:color="auto" w:fill="BFBFBF" w:themeFill="background1" w:themeFillShade="BF"/>
          </w:tcPr>
          <w:p w14:paraId="138ED101"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68F4CF4E" w14:textId="77777777" w:rsidR="00644A2B" w:rsidRPr="00563128" w:rsidRDefault="00644A2B"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уметь:</w:t>
            </w:r>
          </w:p>
          <w:p w14:paraId="12C1C92B"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измерение диаметра ствола растущего дерева;</w:t>
            </w:r>
          </w:p>
          <w:p w14:paraId="2F4F2454"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закладывать базис для измерения высоты дерева;</w:t>
            </w:r>
          </w:p>
          <w:p w14:paraId="0A317CB7"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lastRenderedPageBreak/>
              <w:t>выделять модельные деревья;</w:t>
            </w:r>
          </w:p>
          <w:p w14:paraId="278A35EC"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измерять высоту дерева с помощью высотомера;</w:t>
            </w:r>
          </w:p>
          <w:p w14:paraId="7C437679" w14:textId="680C9912"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заполнять ведомость перечета деревьев, назначенных в рубку;</w:t>
            </w:r>
          </w:p>
          <w:p w14:paraId="4324F4B2"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пользоваться таблицами для определения разряда высот растущих деревьев и объемов стволов;</w:t>
            </w:r>
          </w:p>
          <w:p w14:paraId="7BCC2A80"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запас леса по породам и общий запас на заданной площади.</w:t>
            </w:r>
          </w:p>
        </w:tc>
        <w:tc>
          <w:tcPr>
            <w:tcW w:w="863" w:type="pct"/>
            <w:shd w:val="clear" w:color="auto" w:fill="auto"/>
            <w:vAlign w:val="center"/>
          </w:tcPr>
          <w:p w14:paraId="62876889"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r w:rsidR="00C5310E" w:rsidRPr="00563128" w14:paraId="701F815C" w14:textId="77777777" w:rsidTr="00563128">
        <w:trPr>
          <w:jc w:val="center"/>
        </w:trPr>
        <w:tc>
          <w:tcPr>
            <w:tcW w:w="529" w:type="pct"/>
            <w:shd w:val="clear" w:color="auto" w:fill="BFBFBF" w:themeFill="background1" w:themeFillShade="BF"/>
          </w:tcPr>
          <w:p w14:paraId="56B797DC" w14:textId="77777777" w:rsidR="00C5310E" w:rsidRPr="00644A2B" w:rsidRDefault="00C5310E"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6</w:t>
            </w:r>
          </w:p>
        </w:tc>
        <w:tc>
          <w:tcPr>
            <w:tcW w:w="3608" w:type="pct"/>
            <w:shd w:val="clear" w:color="auto" w:fill="auto"/>
            <w:vAlign w:val="center"/>
          </w:tcPr>
          <w:p w14:paraId="5C49BCF2" w14:textId="77777777" w:rsidR="00C5310E" w:rsidRPr="00644A2B" w:rsidRDefault="00C5310E" w:rsidP="00563128">
            <w:pPr>
              <w:spacing w:after="0" w:line="276" w:lineRule="auto"/>
              <w:contextualSpacing/>
              <w:jc w:val="both"/>
              <w:rPr>
                <w:rFonts w:ascii="Times New Roman" w:hAnsi="Times New Roman" w:cs="Times New Roman"/>
                <w:b/>
                <w:bCs/>
                <w:sz w:val="24"/>
                <w:szCs w:val="24"/>
              </w:rPr>
            </w:pPr>
            <w:r w:rsidRPr="00644A2B">
              <w:rPr>
                <w:rFonts w:ascii="Times New Roman" w:hAnsi="Times New Roman" w:cs="Times New Roman"/>
                <w:b/>
                <w:bCs/>
                <w:sz w:val="24"/>
                <w:szCs w:val="24"/>
              </w:rPr>
              <w:t>Оказание первой помощи пострадавшему</w:t>
            </w:r>
          </w:p>
        </w:tc>
        <w:tc>
          <w:tcPr>
            <w:tcW w:w="863" w:type="pct"/>
            <w:shd w:val="clear" w:color="auto" w:fill="auto"/>
            <w:vAlign w:val="center"/>
          </w:tcPr>
          <w:p w14:paraId="13E26A95" w14:textId="77777777" w:rsidR="00C5310E" w:rsidRPr="00644A2B" w:rsidRDefault="00C5310E" w:rsidP="00563128">
            <w:pPr>
              <w:spacing w:after="0" w:line="276" w:lineRule="auto"/>
              <w:contextualSpacing/>
              <w:jc w:val="center"/>
              <w:rPr>
                <w:rFonts w:ascii="Times New Roman" w:hAnsi="Times New Roman" w:cs="Times New Roman"/>
                <w:b/>
                <w:bCs/>
                <w:sz w:val="24"/>
                <w:szCs w:val="24"/>
              </w:rPr>
            </w:pPr>
            <w:r w:rsidRPr="00644A2B">
              <w:rPr>
                <w:rFonts w:ascii="Times New Roman" w:hAnsi="Times New Roman" w:cs="Times New Roman"/>
                <w:b/>
                <w:bCs/>
                <w:sz w:val="24"/>
                <w:szCs w:val="24"/>
              </w:rPr>
              <w:t>9</w:t>
            </w:r>
          </w:p>
        </w:tc>
      </w:tr>
      <w:tr w:rsidR="00644A2B" w:rsidRPr="00563128" w14:paraId="30B860F4" w14:textId="77777777" w:rsidTr="00563128">
        <w:trPr>
          <w:jc w:val="center"/>
        </w:trPr>
        <w:tc>
          <w:tcPr>
            <w:tcW w:w="529" w:type="pct"/>
            <w:vMerge w:val="restart"/>
            <w:shd w:val="clear" w:color="auto" w:fill="BFBFBF" w:themeFill="background1" w:themeFillShade="BF"/>
            <w:vAlign w:val="center"/>
          </w:tcPr>
          <w:p w14:paraId="03B29F36" w14:textId="77777777" w:rsidR="00644A2B" w:rsidRPr="00563128" w:rsidRDefault="00644A2B" w:rsidP="00563128">
            <w:pPr>
              <w:spacing w:after="0" w:line="276" w:lineRule="auto"/>
              <w:contextualSpacing/>
              <w:jc w:val="center"/>
              <w:rPr>
                <w:rFonts w:ascii="Times New Roman" w:hAnsi="Times New Roman" w:cs="Times New Roman"/>
                <w:sz w:val="24"/>
                <w:szCs w:val="24"/>
                <w:lang w:val="en-US"/>
              </w:rPr>
            </w:pPr>
          </w:p>
        </w:tc>
        <w:tc>
          <w:tcPr>
            <w:tcW w:w="3608" w:type="pct"/>
            <w:shd w:val="clear" w:color="auto" w:fill="auto"/>
            <w:vAlign w:val="center"/>
          </w:tcPr>
          <w:p w14:paraId="76928699" w14:textId="77777777" w:rsidR="00644A2B" w:rsidRPr="00563128" w:rsidRDefault="00644A2B" w:rsidP="00563128">
            <w:pPr>
              <w:spacing w:after="0" w:line="276" w:lineRule="auto"/>
              <w:contextualSpacing/>
              <w:jc w:val="both"/>
              <w:rPr>
                <w:rFonts w:ascii="Times New Roman" w:eastAsia="Times New Roman" w:hAnsi="Times New Roman" w:cs="Times New Roman"/>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знать и понимать</w:t>
            </w:r>
            <w:r w:rsidRPr="00563128">
              <w:rPr>
                <w:rFonts w:ascii="Times New Roman" w:eastAsia="Times New Roman" w:hAnsi="Times New Roman" w:cs="Times New Roman"/>
                <w:i/>
                <w:iCs/>
                <w:sz w:val="24"/>
                <w:szCs w:val="24"/>
                <w:lang w:eastAsia="ru-RU"/>
              </w:rPr>
              <w:t>:</w:t>
            </w:r>
          </w:p>
          <w:p w14:paraId="6E428D52"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симптомы травм;</w:t>
            </w:r>
          </w:p>
          <w:p w14:paraId="0A3478CE"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способы иммобилизации конечностей;</w:t>
            </w:r>
          </w:p>
          <w:p w14:paraId="1A0B2D9C"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виды кровотечений;</w:t>
            </w:r>
          </w:p>
          <w:p w14:paraId="39E18B0B"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способы остановки кровотечения;</w:t>
            </w:r>
          </w:p>
          <w:p w14:paraId="1CA008E1"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способы оказания первой помощи при различных травмах;</w:t>
            </w:r>
          </w:p>
          <w:p w14:paraId="42815816" w14:textId="77777777" w:rsidR="00644A2B" w:rsidRPr="00563128" w:rsidRDefault="00644A2B" w:rsidP="00563128">
            <w:pPr>
              <w:numPr>
                <w:ilvl w:val="0"/>
                <w:numId w:val="24"/>
              </w:numPr>
              <w:shd w:val="clear" w:color="auto" w:fill="FFFFFF" w:themeFill="background1"/>
              <w:spacing w:after="0" w:line="276" w:lineRule="auto"/>
              <w:ind w:left="324" w:hanging="324"/>
              <w:contextualSpacing/>
              <w:jc w:val="both"/>
              <w:rPr>
                <w:rFonts w:ascii="Times New Roman" w:eastAsia="Times New Roman" w:hAnsi="Times New Roman" w:cs="Times New Roman"/>
                <w:bCs/>
                <w:sz w:val="24"/>
                <w:szCs w:val="24"/>
                <w:lang w:eastAsia="ru-RU"/>
              </w:rPr>
            </w:pPr>
            <w:r w:rsidRPr="00563128">
              <w:rPr>
                <w:rFonts w:ascii="Times New Roman" w:eastAsia="Times New Roman" w:hAnsi="Times New Roman" w:cs="Times New Roman"/>
                <w:bCs/>
                <w:sz w:val="24"/>
                <w:szCs w:val="24"/>
                <w:lang w:eastAsia="ru-RU"/>
              </w:rPr>
              <w:t>порядок проведения сердечно-легочной реанимации.</w:t>
            </w:r>
          </w:p>
        </w:tc>
        <w:tc>
          <w:tcPr>
            <w:tcW w:w="863" w:type="pct"/>
            <w:shd w:val="clear" w:color="auto" w:fill="auto"/>
            <w:vAlign w:val="center"/>
          </w:tcPr>
          <w:p w14:paraId="771D0E3E"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r w:rsidR="00644A2B" w:rsidRPr="00563128" w14:paraId="7DD52917" w14:textId="77777777" w:rsidTr="00563128">
        <w:trPr>
          <w:jc w:val="center"/>
        </w:trPr>
        <w:tc>
          <w:tcPr>
            <w:tcW w:w="529" w:type="pct"/>
            <w:vMerge/>
            <w:shd w:val="clear" w:color="auto" w:fill="BFBFBF" w:themeFill="background1" w:themeFillShade="BF"/>
            <w:vAlign w:val="center"/>
          </w:tcPr>
          <w:p w14:paraId="2C6C3101"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c>
          <w:tcPr>
            <w:tcW w:w="3608" w:type="pct"/>
            <w:shd w:val="clear" w:color="auto" w:fill="auto"/>
            <w:vAlign w:val="center"/>
          </w:tcPr>
          <w:p w14:paraId="4DA0CE53" w14:textId="77777777" w:rsidR="00644A2B" w:rsidRPr="00563128" w:rsidRDefault="00644A2B" w:rsidP="00563128">
            <w:pPr>
              <w:spacing w:after="0" w:line="276" w:lineRule="auto"/>
              <w:contextualSpacing/>
              <w:jc w:val="both"/>
              <w:rPr>
                <w:rFonts w:ascii="Times New Roman" w:eastAsia="Times New Roman" w:hAnsi="Times New Roman" w:cs="Times New Roman"/>
                <w:bCs/>
                <w:i/>
                <w:iCs/>
                <w:sz w:val="24"/>
                <w:szCs w:val="24"/>
                <w:lang w:eastAsia="ru-RU"/>
              </w:rPr>
            </w:pPr>
            <w:r w:rsidRPr="00563128">
              <w:rPr>
                <w:rFonts w:ascii="Times New Roman" w:eastAsia="Times New Roman" w:hAnsi="Times New Roman" w:cs="Times New Roman"/>
                <w:bCs/>
                <w:i/>
                <w:iCs/>
                <w:sz w:val="24"/>
                <w:szCs w:val="24"/>
                <w:lang w:eastAsia="ru-RU"/>
              </w:rPr>
              <w:t>Специалист должен уметь:</w:t>
            </w:r>
          </w:p>
          <w:p w14:paraId="2D1833A0"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накладывать повязки;</w:t>
            </w:r>
          </w:p>
          <w:p w14:paraId="14814311"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остановку различных видов кровотечения;</w:t>
            </w:r>
          </w:p>
          <w:p w14:paraId="3DF690A8"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производить иммобилизацию поврежденной конечности;</w:t>
            </w:r>
          </w:p>
          <w:p w14:paraId="371860B0"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определять наличие сознания, дыхания, сердечной деятельности у пострадавшего;</w:t>
            </w:r>
          </w:p>
          <w:p w14:paraId="3D4209BE"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непрямой массаж сердца;</w:t>
            </w:r>
          </w:p>
          <w:p w14:paraId="297C94A4" w14:textId="77777777" w:rsidR="00644A2B" w:rsidRPr="00563128" w:rsidRDefault="00644A2B" w:rsidP="00563128">
            <w:pPr>
              <w:pStyle w:val="aff1"/>
              <w:widowControl w:val="0"/>
              <w:numPr>
                <w:ilvl w:val="0"/>
                <w:numId w:val="7"/>
              </w:numPr>
              <w:spacing w:after="0"/>
              <w:ind w:left="324" w:hanging="324"/>
              <w:jc w:val="both"/>
              <w:rPr>
                <w:rFonts w:ascii="Times New Roman" w:hAnsi="Times New Roman"/>
                <w:sz w:val="24"/>
                <w:szCs w:val="24"/>
                <w:lang w:eastAsia="ru-RU"/>
              </w:rPr>
            </w:pPr>
            <w:r w:rsidRPr="00563128">
              <w:rPr>
                <w:rFonts w:ascii="Times New Roman" w:hAnsi="Times New Roman"/>
                <w:sz w:val="24"/>
                <w:szCs w:val="24"/>
                <w:lang w:eastAsia="ru-RU"/>
              </w:rPr>
              <w:t>выполнять вентиляцию легких.</w:t>
            </w:r>
          </w:p>
        </w:tc>
        <w:tc>
          <w:tcPr>
            <w:tcW w:w="863" w:type="pct"/>
            <w:shd w:val="clear" w:color="auto" w:fill="auto"/>
            <w:vAlign w:val="center"/>
          </w:tcPr>
          <w:p w14:paraId="2B5F3085" w14:textId="77777777" w:rsidR="00644A2B" w:rsidRPr="00563128" w:rsidRDefault="00644A2B" w:rsidP="00563128">
            <w:pPr>
              <w:spacing w:after="0" w:line="276" w:lineRule="auto"/>
              <w:contextualSpacing/>
              <w:jc w:val="center"/>
              <w:rPr>
                <w:rFonts w:ascii="Times New Roman" w:hAnsi="Times New Roman" w:cs="Times New Roman"/>
                <w:sz w:val="24"/>
                <w:szCs w:val="24"/>
              </w:rPr>
            </w:pPr>
          </w:p>
        </w:tc>
      </w:tr>
    </w:tbl>
    <w:p w14:paraId="2CEE85B3" w14:textId="6C14D064" w:rsidR="000244DA" w:rsidRDefault="000244DA" w:rsidP="00644A2B">
      <w:pPr>
        <w:spacing w:after="0" w:line="360" w:lineRule="auto"/>
        <w:contextualSpacing/>
        <w:jc w:val="both"/>
        <w:rPr>
          <w:rFonts w:ascii="Times New Roman" w:hAnsi="Times New Roman" w:cs="Times New Roman"/>
          <w:bCs/>
          <w:iCs/>
          <w:sz w:val="28"/>
          <w:szCs w:val="28"/>
        </w:rPr>
      </w:pPr>
    </w:p>
    <w:p w14:paraId="758B7440" w14:textId="17832707" w:rsidR="00644A2B" w:rsidRDefault="00644A2B" w:rsidP="00644A2B">
      <w:pPr>
        <w:spacing w:after="0" w:line="36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br w:type="page"/>
      </w:r>
    </w:p>
    <w:p w14:paraId="4AC09BC4" w14:textId="239BFB12" w:rsidR="007274B8" w:rsidRPr="00644A2B" w:rsidRDefault="00F8340A" w:rsidP="00644A2B">
      <w:pPr>
        <w:pStyle w:val="-2"/>
        <w:spacing w:before="0" w:after="0"/>
        <w:ind w:firstLine="709"/>
        <w:contextualSpacing/>
        <w:jc w:val="both"/>
        <w:rPr>
          <w:rFonts w:ascii="Times New Roman" w:hAnsi="Times New Roman"/>
          <w:szCs w:val="28"/>
        </w:rPr>
      </w:pPr>
      <w:bookmarkStart w:id="4" w:name="_Toc78885655"/>
      <w:bookmarkStart w:id="5" w:name="_Toc182489178"/>
      <w:r w:rsidRPr="00644A2B">
        <w:rPr>
          <w:rFonts w:ascii="Times New Roman" w:hAnsi="Times New Roman"/>
          <w:szCs w:val="28"/>
        </w:rPr>
        <w:lastRenderedPageBreak/>
        <w:t>1</w:t>
      </w:r>
      <w:r w:rsidR="00D17132" w:rsidRPr="00644A2B">
        <w:rPr>
          <w:rFonts w:ascii="Times New Roman" w:hAnsi="Times New Roman"/>
          <w:szCs w:val="28"/>
        </w:rPr>
        <w:t>.</w:t>
      </w:r>
      <w:r w:rsidRPr="00644A2B">
        <w:rPr>
          <w:rFonts w:ascii="Times New Roman" w:hAnsi="Times New Roman"/>
          <w:szCs w:val="28"/>
        </w:rPr>
        <w:t>3</w:t>
      </w:r>
      <w:r w:rsidR="00D17132" w:rsidRPr="00644A2B">
        <w:rPr>
          <w:rFonts w:ascii="Times New Roman" w:hAnsi="Times New Roman"/>
          <w:szCs w:val="28"/>
        </w:rPr>
        <w:t>. ТРЕБОВАНИЯ К СХЕМЕ ОЦЕНКИ</w:t>
      </w:r>
      <w:bookmarkEnd w:id="4"/>
      <w:bookmarkEnd w:id="5"/>
    </w:p>
    <w:p w14:paraId="3F465272" w14:textId="65C12749" w:rsidR="00DE39D8" w:rsidRPr="00644A2B" w:rsidRDefault="00AE6AB7" w:rsidP="00644A2B">
      <w:pPr>
        <w:pStyle w:val="af1"/>
        <w:widowControl/>
        <w:ind w:firstLine="709"/>
        <w:contextualSpacing/>
        <w:rPr>
          <w:rFonts w:ascii="Times New Roman" w:hAnsi="Times New Roman"/>
          <w:sz w:val="28"/>
          <w:szCs w:val="28"/>
          <w:lang w:val="ru-RU"/>
        </w:rPr>
      </w:pPr>
      <w:r w:rsidRPr="00644A2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644A2B">
        <w:rPr>
          <w:rFonts w:ascii="Times New Roman" w:hAnsi="Times New Roman"/>
          <w:sz w:val="28"/>
          <w:szCs w:val="28"/>
          <w:lang w:val="ru-RU"/>
        </w:rPr>
        <w:t>, обозначенных в требованиях и указанных в таблице</w:t>
      </w:r>
      <w:r w:rsidR="00640E46" w:rsidRPr="00644A2B">
        <w:rPr>
          <w:rFonts w:ascii="Times New Roman" w:hAnsi="Times New Roman"/>
          <w:sz w:val="28"/>
          <w:szCs w:val="28"/>
          <w:lang w:val="ru-RU"/>
        </w:rPr>
        <w:t xml:space="preserve"> №2</w:t>
      </w:r>
      <w:r w:rsidR="00C56A9B" w:rsidRPr="00644A2B">
        <w:rPr>
          <w:rFonts w:ascii="Times New Roman" w:hAnsi="Times New Roman"/>
          <w:sz w:val="28"/>
          <w:szCs w:val="28"/>
          <w:lang w:val="ru-RU"/>
        </w:rPr>
        <w:t>.</w:t>
      </w:r>
    </w:p>
    <w:p w14:paraId="19E7CD01" w14:textId="3BE3CFE7" w:rsidR="00C56A9B" w:rsidRPr="00644A2B" w:rsidRDefault="00640E46" w:rsidP="00644A2B">
      <w:pPr>
        <w:pStyle w:val="af1"/>
        <w:widowControl/>
        <w:ind w:firstLine="709"/>
        <w:contextualSpacing/>
        <w:jc w:val="right"/>
        <w:rPr>
          <w:rFonts w:ascii="Times New Roman" w:hAnsi="Times New Roman"/>
          <w:bCs/>
          <w:i/>
          <w:iCs/>
          <w:sz w:val="28"/>
          <w:szCs w:val="28"/>
          <w:lang w:val="ru-RU"/>
        </w:rPr>
      </w:pPr>
      <w:r w:rsidRPr="00644A2B">
        <w:rPr>
          <w:rFonts w:ascii="Times New Roman" w:hAnsi="Times New Roman"/>
          <w:bCs/>
          <w:i/>
          <w:iCs/>
          <w:sz w:val="28"/>
          <w:szCs w:val="28"/>
          <w:lang w:val="ru-RU"/>
        </w:rPr>
        <w:t>Таблица №2</w:t>
      </w:r>
    </w:p>
    <w:p w14:paraId="4AD284B7" w14:textId="03F2387C" w:rsidR="007274B8" w:rsidRDefault="007274B8" w:rsidP="00644A2B">
      <w:pPr>
        <w:pStyle w:val="af1"/>
        <w:widowControl/>
        <w:contextualSpacing/>
        <w:jc w:val="center"/>
        <w:rPr>
          <w:rFonts w:ascii="Times New Roman" w:hAnsi="Times New Roman"/>
          <w:b/>
          <w:sz w:val="28"/>
          <w:szCs w:val="28"/>
          <w:lang w:val="ru-RU"/>
        </w:rPr>
      </w:pPr>
      <w:r w:rsidRPr="00644A2B">
        <w:rPr>
          <w:rFonts w:ascii="Times New Roman" w:hAnsi="Times New Roman"/>
          <w:b/>
          <w:sz w:val="28"/>
          <w:szCs w:val="28"/>
          <w:lang w:val="ru-RU"/>
        </w:rPr>
        <w:t xml:space="preserve">Матрица пересчета </w:t>
      </w:r>
      <w:r w:rsidR="00640E46" w:rsidRPr="00644A2B">
        <w:rPr>
          <w:rFonts w:ascii="Times New Roman" w:hAnsi="Times New Roman"/>
          <w:b/>
          <w:sz w:val="28"/>
          <w:szCs w:val="28"/>
          <w:lang w:val="ru-RU"/>
        </w:rPr>
        <w:t>т</w:t>
      </w:r>
      <w:r w:rsidR="00F8340A" w:rsidRPr="00644A2B">
        <w:rPr>
          <w:rFonts w:ascii="Times New Roman" w:hAnsi="Times New Roman"/>
          <w:b/>
          <w:sz w:val="28"/>
          <w:szCs w:val="28"/>
          <w:lang w:val="ru-RU"/>
        </w:rPr>
        <w:t>ребований</w:t>
      </w:r>
      <w:r w:rsidRPr="00644A2B">
        <w:rPr>
          <w:rFonts w:ascii="Times New Roman" w:hAnsi="Times New Roman"/>
          <w:b/>
          <w:sz w:val="28"/>
          <w:szCs w:val="28"/>
          <w:lang w:val="ru-RU"/>
        </w:rPr>
        <w:t xml:space="preserve"> компетенции в </w:t>
      </w:r>
      <w:r w:rsidR="00640E46" w:rsidRPr="00644A2B">
        <w:rPr>
          <w:rFonts w:ascii="Times New Roman" w:hAnsi="Times New Roman"/>
          <w:b/>
          <w:sz w:val="28"/>
          <w:szCs w:val="28"/>
          <w:lang w:val="ru-RU"/>
        </w:rPr>
        <w:t>к</w:t>
      </w:r>
      <w:r w:rsidRPr="00644A2B">
        <w:rPr>
          <w:rFonts w:ascii="Times New Roman" w:hAnsi="Times New Roman"/>
          <w:b/>
          <w:sz w:val="28"/>
          <w:szCs w:val="28"/>
          <w:lang w:val="ru-RU"/>
        </w:rPr>
        <w:t>ритерии оценки</w:t>
      </w:r>
    </w:p>
    <w:tbl>
      <w:tblPr>
        <w:tblW w:w="10020" w:type="dxa"/>
        <w:jc w:val="center"/>
        <w:tblLook w:val="04A0" w:firstRow="1" w:lastRow="0" w:firstColumn="1" w:lastColumn="0" w:noHBand="0" w:noVBand="1"/>
      </w:tblPr>
      <w:tblGrid>
        <w:gridCol w:w="1911"/>
        <w:gridCol w:w="459"/>
        <w:gridCol w:w="601"/>
        <w:gridCol w:w="601"/>
        <w:gridCol w:w="711"/>
        <w:gridCol w:w="711"/>
        <w:gridCol w:w="601"/>
        <w:gridCol w:w="601"/>
        <w:gridCol w:w="601"/>
        <w:gridCol w:w="711"/>
        <w:gridCol w:w="601"/>
        <w:gridCol w:w="1911"/>
      </w:tblGrid>
      <w:tr w:rsidR="00644A2B" w:rsidRPr="00644A2B" w14:paraId="3573CE8C" w14:textId="77777777" w:rsidTr="00644A2B">
        <w:trPr>
          <w:trHeight w:val="1200"/>
          <w:jc w:val="center"/>
        </w:trPr>
        <w:tc>
          <w:tcPr>
            <w:tcW w:w="8060" w:type="dxa"/>
            <w:gridSpan w:val="11"/>
            <w:tcBorders>
              <w:top w:val="single" w:sz="4" w:space="0" w:color="auto"/>
              <w:left w:val="single" w:sz="4" w:space="0" w:color="auto"/>
              <w:bottom w:val="single" w:sz="4" w:space="0" w:color="auto"/>
              <w:right w:val="nil"/>
            </w:tcBorders>
            <w:shd w:val="clear" w:color="000000" w:fill="92D050"/>
            <w:vAlign w:val="center"/>
            <w:hideMark/>
          </w:tcPr>
          <w:p w14:paraId="36901BDF"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189FB20" w14:textId="77777777" w:rsidR="00644A2B" w:rsidRPr="00644A2B" w:rsidRDefault="00644A2B" w:rsidP="00644A2B">
            <w:pPr>
              <w:spacing w:after="0" w:line="240" w:lineRule="auto"/>
              <w:jc w:val="center"/>
              <w:rPr>
                <w:rFonts w:ascii="Times New Roman" w:eastAsia="Times New Roman" w:hAnsi="Times New Roman" w:cs="Times New Roman"/>
                <w:b/>
                <w:bCs/>
                <w:color w:val="000000"/>
                <w:sz w:val="20"/>
                <w:szCs w:val="20"/>
                <w:lang w:eastAsia="ru-RU"/>
              </w:rPr>
            </w:pPr>
            <w:r w:rsidRPr="00644A2B">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644A2B" w:rsidRPr="00644A2B" w14:paraId="65B1668B" w14:textId="77777777" w:rsidTr="00644A2B">
        <w:trPr>
          <w:trHeight w:val="360"/>
          <w:jc w:val="center"/>
        </w:trPr>
        <w:tc>
          <w:tcPr>
            <w:tcW w:w="1960" w:type="dxa"/>
            <w:vMerge w:val="restart"/>
            <w:tcBorders>
              <w:top w:val="nil"/>
              <w:left w:val="single" w:sz="4" w:space="0" w:color="auto"/>
              <w:bottom w:val="nil"/>
              <w:right w:val="single" w:sz="4" w:space="0" w:color="auto"/>
            </w:tcBorders>
            <w:shd w:val="clear" w:color="000000" w:fill="92D050"/>
            <w:vAlign w:val="center"/>
            <w:hideMark/>
          </w:tcPr>
          <w:p w14:paraId="36C7951F" w14:textId="77777777" w:rsidR="00644A2B" w:rsidRPr="00644A2B" w:rsidRDefault="00644A2B" w:rsidP="00644A2B">
            <w:pPr>
              <w:spacing w:after="0" w:line="240" w:lineRule="auto"/>
              <w:jc w:val="center"/>
              <w:rPr>
                <w:rFonts w:ascii="Times New Roman" w:eastAsia="Times New Roman" w:hAnsi="Times New Roman" w:cs="Times New Roman"/>
                <w:b/>
                <w:bCs/>
                <w:color w:val="000000"/>
                <w:sz w:val="20"/>
                <w:szCs w:val="20"/>
                <w:lang w:eastAsia="ru-RU"/>
              </w:rPr>
            </w:pPr>
            <w:r w:rsidRPr="00644A2B">
              <w:rPr>
                <w:rFonts w:ascii="Times New Roman" w:eastAsia="Times New Roman" w:hAnsi="Times New Roman" w:cs="Times New Roman"/>
                <w:b/>
                <w:bCs/>
                <w:color w:val="000000"/>
                <w:sz w:val="20"/>
                <w:szCs w:val="20"/>
                <w:lang w:eastAsia="ru-RU"/>
              </w:rPr>
              <w:t>Разделы ТРЕБОВАНИЙ КОМПЕТЕНЦИИ</w:t>
            </w:r>
          </w:p>
        </w:tc>
        <w:tc>
          <w:tcPr>
            <w:tcW w:w="700" w:type="dxa"/>
            <w:tcBorders>
              <w:top w:val="nil"/>
              <w:left w:val="nil"/>
              <w:bottom w:val="single" w:sz="4" w:space="0" w:color="auto"/>
              <w:right w:val="single" w:sz="4" w:space="0" w:color="auto"/>
            </w:tcBorders>
            <w:shd w:val="clear" w:color="000000" w:fill="92D050"/>
            <w:vAlign w:val="center"/>
            <w:hideMark/>
          </w:tcPr>
          <w:p w14:paraId="21B08BF2"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 </w:t>
            </w:r>
          </w:p>
        </w:tc>
        <w:tc>
          <w:tcPr>
            <w:tcW w:w="600" w:type="dxa"/>
            <w:tcBorders>
              <w:top w:val="nil"/>
              <w:left w:val="nil"/>
              <w:bottom w:val="single" w:sz="4" w:space="0" w:color="auto"/>
              <w:right w:val="single" w:sz="4" w:space="0" w:color="auto"/>
            </w:tcBorders>
            <w:shd w:val="clear" w:color="000000" w:fill="00B050"/>
            <w:vAlign w:val="center"/>
            <w:hideMark/>
          </w:tcPr>
          <w:p w14:paraId="0CF599E9"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A</w:t>
            </w:r>
          </w:p>
        </w:tc>
        <w:tc>
          <w:tcPr>
            <w:tcW w:w="600" w:type="dxa"/>
            <w:tcBorders>
              <w:top w:val="nil"/>
              <w:left w:val="nil"/>
              <w:bottom w:val="single" w:sz="4" w:space="0" w:color="auto"/>
              <w:right w:val="single" w:sz="4" w:space="0" w:color="auto"/>
            </w:tcBorders>
            <w:shd w:val="clear" w:color="000000" w:fill="00B050"/>
            <w:vAlign w:val="center"/>
            <w:hideMark/>
          </w:tcPr>
          <w:p w14:paraId="451E2EB3"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Б</w:t>
            </w:r>
          </w:p>
        </w:tc>
        <w:tc>
          <w:tcPr>
            <w:tcW w:w="600" w:type="dxa"/>
            <w:tcBorders>
              <w:top w:val="nil"/>
              <w:left w:val="nil"/>
              <w:bottom w:val="single" w:sz="4" w:space="0" w:color="auto"/>
              <w:right w:val="single" w:sz="4" w:space="0" w:color="auto"/>
            </w:tcBorders>
            <w:shd w:val="clear" w:color="000000" w:fill="00B050"/>
            <w:vAlign w:val="center"/>
            <w:hideMark/>
          </w:tcPr>
          <w:p w14:paraId="31F26591"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В</w:t>
            </w:r>
          </w:p>
        </w:tc>
        <w:tc>
          <w:tcPr>
            <w:tcW w:w="600" w:type="dxa"/>
            <w:tcBorders>
              <w:top w:val="nil"/>
              <w:left w:val="nil"/>
              <w:bottom w:val="single" w:sz="4" w:space="0" w:color="auto"/>
              <w:right w:val="single" w:sz="4" w:space="0" w:color="auto"/>
            </w:tcBorders>
            <w:shd w:val="clear" w:color="000000" w:fill="00B050"/>
            <w:vAlign w:val="center"/>
            <w:hideMark/>
          </w:tcPr>
          <w:p w14:paraId="3B2F2BAA"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Г</w:t>
            </w:r>
          </w:p>
        </w:tc>
        <w:tc>
          <w:tcPr>
            <w:tcW w:w="600" w:type="dxa"/>
            <w:tcBorders>
              <w:top w:val="nil"/>
              <w:left w:val="nil"/>
              <w:bottom w:val="single" w:sz="4" w:space="0" w:color="auto"/>
              <w:right w:val="single" w:sz="4" w:space="0" w:color="auto"/>
            </w:tcBorders>
            <w:shd w:val="clear" w:color="000000" w:fill="00B050"/>
            <w:vAlign w:val="center"/>
            <w:hideMark/>
          </w:tcPr>
          <w:p w14:paraId="1BAAF73F"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Д</w:t>
            </w:r>
          </w:p>
        </w:tc>
        <w:tc>
          <w:tcPr>
            <w:tcW w:w="600" w:type="dxa"/>
            <w:tcBorders>
              <w:top w:val="nil"/>
              <w:left w:val="nil"/>
              <w:bottom w:val="single" w:sz="4" w:space="0" w:color="auto"/>
              <w:right w:val="single" w:sz="4" w:space="0" w:color="auto"/>
            </w:tcBorders>
            <w:shd w:val="clear" w:color="000000" w:fill="00B050"/>
            <w:vAlign w:val="center"/>
            <w:hideMark/>
          </w:tcPr>
          <w:p w14:paraId="08DBE13D"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Е</w:t>
            </w:r>
          </w:p>
        </w:tc>
        <w:tc>
          <w:tcPr>
            <w:tcW w:w="600" w:type="dxa"/>
            <w:tcBorders>
              <w:top w:val="nil"/>
              <w:left w:val="nil"/>
              <w:bottom w:val="single" w:sz="4" w:space="0" w:color="auto"/>
              <w:right w:val="single" w:sz="4" w:space="0" w:color="auto"/>
            </w:tcBorders>
            <w:shd w:val="clear" w:color="000000" w:fill="00B050"/>
            <w:vAlign w:val="center"/>
            <w:hideMark/>
          </w:tcPr>
          <w:p w14:paraId="765CA139"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Ж</w:t>
            </w:r>
          </w:p>
        </w:tc>
        <w:tc>
          <w:tcPr>
            <w:tcW w:w="600" w:type="dxa"/>
            <w:tcBorders>
              <w:top w:val="nil"/>
              <w:left w:val="nil"/>
              <w:bottom w:val="single" w:sz="4" w:space="0" w:color="auto"/>
              <w:right w:val="single" w:sz="4" w:space="0" w:color="auto"/>
            </w:tcBorders>
            <w:shd w:val="clear" w:color="000000" w:fill="00B050"/>
            <w:vAlign w:val="center"/>
            <w:hideMark/>
          </w:tcPr>
          <w:p w14:paraId="5AA1ED29"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З</w:t>
            </w:r>
          </w:p>
        </w:tc>
        <w:tc>
          <w:tcPr>
            <w:tcW w:w="600" w:type="dxa"/>
            <w:tcBorders>
              <w:top w:val="nil"/>
              <w:left w:val="nil"/>
              <w:bottom w:val="single" w:sz="4" w:space="0" w:color="auto"/>
              <w:right w:val="single" w:sz="4" w:space="0" w:color="auto"/>
            </w:tcBorders>
            <w:shd w:val="clear" w:color="000000" w:fill="00B050"/>
            <w:vAlign w:val="center"/>
            <w:hideMark/>
          </w:tcPr>
          <w:p w14:paraId="111415A4"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И</w:t>
            </w:r>
          </w:p>
        </w:tc>
        <w:tc>
          <w:tcPr>
            <w:tcW w:w="1960" w:type="dxa"/>
            <w:tcBorders>
              <w:top w:val="nil"/>
              <w:left w:val="nil"/>
              <w:bottom w:val="single" w:sz="4" w:space="0" w:color="auto"/>
              <w:right w:val="single" w:sz="4" w:space="0" w:color="auto"/>
            </w:tcBorders>
            <w:shd w:val="clear" w:color="000000" w:fill="00B050"/>
            <w:vAlign w:val="center"/>
            <w:hideMark/>
          </w:tcPr>
          <w:p w14:paraId="4A8EDC97"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 </w:t>
            </w:r>
          </w:p>
        </w:tc>
      </w:tr>
      <w:tr w:rsidR="00644A2B" w:rsidRPr="00644A2B" w14:paraId="0F414C39" w14:textId="77777777" w:rsidTr="00644A2B">
        <w:trPr>
          <w:trHeight w:val="360"/>
          <w:jc w:val="center"/>
        </w:trPr>
        <w:tc>
          <w:tcPr>
            <w:tcW w:w="1960" w:type="dxa"/>
            <w:vMerge/>
            <w:tcBorders>
              <w:top w:val="nil"/>
              <w:left w:val="single" w:sz="4" w:space="0" w:color="auto"/>
              <w:bottom w:val="nil"/>
              <w:right w:val="single" w:sz="4" w:space="0" w:color="auto"/>
            </w:tcBorders>
            <w:vAlign w:val="center"/>
            <w:hideMark/>
          </w:tcPr>
          <w:p w14:paraId="61B7CC98"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6330C4D9"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1</w:t>
            </w:r>
          </w:p>
        </w:tc>
        <w:tc>
          <w:tcPr>
            <w:tcW w:w="600" w:type="dxa"/>
            <w:tcBorders>
              <w:top w:val="nil"/>
              <w:left w:val="nil"/>
              <w:bottom w:val="single" w:sz="4" w:space="0" w:color="auto"/>
              <w:right w:val="single" w:sz="4" w:space="0" w:color="auto"/>
            </w:tcBorders>
            <w:shd w:val="clear" w:color="auto" w:fill="auto"/>
            <w:vAlign w:val="center"/>
            <w:hideMark/>
          </w:tcPr>
          <w:p w14:paraId="60FCACAB"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2,50</w:t>
            </w:r>
          </w:p>
        </w:tc>
        <w:tc>
          <w:tcPr>
            <w:tcW w:w="600" w:type="dxa"/>
            <w:tcBorders>
              <w:top w:val="nil"/>
              <w:left w:val="nil"/>
              <w:bottom w:val="single" w:sz="4" w:space="0" w:color="auto"/>
              <w:right w:val="single" w:sz="4" w:space="0" w:color="auto"/>
            </w:tcBorders>
            <w:shd w:val="clear" w:color="auto" w:fill="auto"/>
            <w:vAlign w:val="center"/>
            <w:hideMark/>
          </w:tcPr>
          <w:p w14:paraId="58791547"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1,00</w:t>
            </w:r>
          </w:p>
        </w:tc>
        <w:tc>
          <w:tcPr>
            <w:tcW w:w="600" w:type="dxa"/>
            <w:tcBorders>
              <w:top w:val="nil"/>
              <w:left w:val="nil"/>
              <w:bottom w:val="single" w:sz="4" w:space="0" w:color="auto"/>
              <w:right w:val="single" w:sz="4" w:space="0" w:color="auto"/>
            </w:tcBorders>
            <w:shd w:val="clear" w:color="auto" w:fill="auto"/>
            <w:vAlign w:val="center"/>
            <w:hideMark/>
          </w:tcPr>
          <w:p w14:paraId="383239FB"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3,00</w:t>
            </w:r>
          </w:p>
        </w:tc>
        <w:tc>
          <w:tcPr>
            <w:tcW w:w="600" w:type="dxa"/>
            <w:tcBorders>
              <w:top w:val="nil"/>
              <w:left w:val="nil"/>
              <w:bottom w:val="single" w:sz="4" w:space="0" w:color="auto"/>
              <w:right w:val="single" w:sz="4" w:space="0" w:color="auto"/>
            </w:tcBorders>
            <w:shd w:val="clear" w:color="auto" w:fill="auto"/>
            <w:vAlign w:val="center"/>
            <w:hideMark/>
          </w:tcPr>
          <w:p w14:paraId="79E72F5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2,00</w:t>
            </w:r>
          </w:p>
        </w:tc>
        <w:tc>
          <w:tcPr>
            <w:tcW w:w="600" w:type="dxa"/>
            <w:tcBorders>
              <w:top w:val="nil"/>
              <w:left w:val="nil"/>
              <w:bottom w:val="single" w:sz="4" w:space="0" w:color="auto"/>
              <w:right w:val="single" w:sz="4" w:space="0" w:color="auto"/>
            </w:tcBorders>
            <w:shd w:val="clear" w:color="auto" w:fill="auto"/>
            <w:vAlign w:val="center"/>
            <w:hideMark/>
          </w:tcPr>
          <w:p w14:paraId="350F2E2A"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2,00</w:t>
            </w:r>
          </w:p>
        </w:tc>
        <w:tc>
          <w:tcPr>
            <w:tcW w:w="600" w:type="dxa"/>
            <w:tcBorders>
              <w:top w:val="nil"/>
              <w:left w:val="nil"/>
              <w:bottom w:val="single" w:sz="4" w:space="0" w:color="auto"/>
              <w:right w:val="single" w:sz="4" w:space="0" w:color="auto"/>
            </w:tcBorders>
            <w:shd w:val="clear" w:color="auto" w:fill="auto"/>
            <w:vAlign w:val="center"/>
            <w:hideMark/>
          </w:tcPr>
          <w:p w14:paraId="226ABEED"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1,50</w:t>
            </w:r>
          </w:p>
        </w:tc>
        <w:tc>
          <w:tcPr>
            <w:tcW w:w="600" w:type="dxa"/>
            <w:tcBorders>
              <w:top w:val="nil"/>
              <w:left w:val="nil"/>
              <w:bottom w:val="single" w:sz="4" w:space="0" w:color="auto"/>
              <w:right w:val="single" w:sz="4" w:space="0" w:color="auto"/>
            </w:tcBorders>
            <w:shd w:val="clear" w:color="auto" w:fill="auto"/>
            <w:vAlign w:val="center"/>
            <w:hideMark/>
          </w:tcPr>
          <w:p w14:paraId="742B506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3,50</w:t>
            </w:r>
          </w:p>
        </w:tc>
        <w:tc>
          <w:tcPr>
            <w:tcW w:w="600" w:type="dxa"/>
            <w:tcBorders>
              <w:top w:val="nil"/>
              <w:left w:val="nil"/>
              <w:bottom w:val="single" w:sz="4" w:space="0" w:color="auto"/>
              <w:right w:val="single" w:sz="4" w:space="0" w:color="auto"/>
            </w:tcBorders>
            <w:shd w:val="clear" w:color="auto" w:fill="auto"/>
            <w:vAlign w:val="center"/>
            <w:hideMark/>
          </w:tcPr>
          <w:p w14:paraId="3CB7819D"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2,00</w:t>
            </w:r>
          </w:p>
        </w:tc>
        <w:tc>
          <w:tcPr>
            <w:tcW w:w="600" w:type="dxa"/>
            <w:tcBorders>
              <w:top w:val="nil"/>
              <w:left w:val="nil"/>
              <w:bottom w:val="single" w:sz="4" w:space="0" w:color="auto"/>
              <w:right w:val="single" w:sz="4" w:space="0" w:color="auto"/>
            </w:tcBorders>
            <w:shd w:val="clear" w:color="auto" w:fill="auto"/>
            <w:vAlign w:val="center"/>
            <w:hideMark/>
          </w:tcPr>
          <w:p w14:paraId="66F43EEC"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431ECA3D"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17,50</w:t>
            </w:r>
          </w:p>
        </w:tc>
      </w:tr>
      <w:tr w:rsidR="00644A2B" w:rsidRPr="00644A2B" w14:paraId="306633CA" w14:textId="77777777" w:rsidTr="00644A2B">
        <w:trPr>
          <w:trHeight w:val="360"/>
          <w:jc w:val="center"/>
        </w:trPr>
        <w:tc>
          <w:tcPr>
            <w:tcW w:w="1960" w:type="dxa"/>
            <w:vMerge/>
            <w:tcBorders>
              <w:top w:val="nil"/>
              <w:left w:val="single" w:sz="4" w:space="0" w:color="auto"/>
              <w:bottom w:val="nil"/>
              <w:right w:val="single" w:sz="4" w:space="0" w:color="auto"/>
            </w:tcBorders>
            <w:vAlign w:val="center"/>
            <w:hideMark/>
          </w:tcPr>
          <w:p w14:paraId="5715D3D0"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7B6BB9BC"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2</w:t>
            </w:r>
          </w:p>
        </w:tc>
        <w:tc>
          <w:tcPr>
            <w:tcW w:w="600" w:type="dxa"/>
            <w:tcBorders>
              <w:top w:val="nil"/>
              <w:left w:val="nil"/>
              <w:bottom w:val="single" w:sz="4" w:space="0" w:color="auto"/>
              <w:right w:val="single" w:sz="4" w:space="0" w:color="auto"/>
            </w:tcBorders>
            <w:shd w:val="clear" w:color="auto" w:fill="auto"/>
            <w:vAlign w:val="center"/>
            <w:hideMark/>
          </w:tcPr>
          <w:p w14:paraId="6EC1661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7,50</w:t>
            </w:r>
          </w:p>
        </w:tc>
        <w:tc>
          <w:tcPr>
            <w:tcW w:w="600" w:type="dxa"/>
            <w:tcBorders>
              <w:top w:val="nil"/>
              <w:left w:val="nil"/>
              <w:bottom w:val="single" w:sz="4" w:space="0" w:color="auto"/>
              <w:right w:val="single" w:sz="4" w:space="0" w:color="auto"/>
            </w:tcBorders>
            <w:shd w:val="clear" w:color="auto" w:fill="auto"/>
            <w:vAlign w:val="center"/>
            <w:hideMark/>
          </w:tcPr>
          <w:p w14:paraId="0C75954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8,00</w:t>
            </w:r>
          </w:p>
        </w:tc>
        <w:tc>
          <w:tcPr>
            <w:tcW w:w="600" w:type="dxa"/>
            <w:tcBorders>
              <w:top w:val="nil"/>
              <w:left w:val="nil"/>
              <w:bottom w:val="single" w:sz="4" w:space="0" w:color="auto"/>
              <w:right w:val="single" w:sz="4" w:space="0" w:color="auto"/>
            </w:tcBorders>
            <w:shd w:val="clear" w:color="auto" w:fill="auto"/>
            <w:vAlign w:val="center"/>
            <w:hideMark/>
          </w:tcPr>
          <w:p w14:paraId="15ECD5C8"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9D21F57"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2,00</w:t>
            </w:r>
          </w:p>
        </w:tc>
        <w:tc>
          <w:tcPr>
            <w:tcW w:w="600" w:type="dxa"/>
            <w:tcBorders>
              <w:top w:val="nil"/>
              <w:left w:val="nil"/>
              <w:bottom w:val="single" w:sz="4" w:space="0" w:color="auto"/>
              <w:right w:val="single" w:sz="4" w:space="0" w:color="auto"/>
            </w:tcBorders>
            <w:shd w:val="clear" w:color="auto" w:fill="auto"/>
            <w:vAlign w:val="center"/>
            <w:hideMark/>
          </w:tcPr>
          <w:p w14:paraId="4D09239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2A779FF"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1E002E8A"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8062433"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6EA7779D"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29A4BFFE"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17,50</w:t>
            </w:r>
          </w:p>
        </w:tc>
      </w:tr>
      <w:tr w:rsidR="00644A2B" w:rsidRPr="00644A2B" w14:paraId="41B95746" w14:textId="77777777" w:rsidTr="00644A2B">
        <w:trPr>
          <w:trHeight w:val="360"/>
          <w:jc w:val="center"/>
        </w:trPr>
        <w:tc>
          <w:tcPr>
            <w:tcW w:w="1960" w:type="dxa"/>
            <w:vMerge/>
            <w:tcBorders>
              <w:top w:val="nil"/>
              <w:left w:val="single" w:sz="4" w:space="0" w:color="auto"/>
              <w:bottom w:val="nil"/>
              <w:right w:val="single" w:sz="4" w:space="0" w:color="auto"/>
            </w:tcBorders>
            <w:vAlign w:val="center"/>
            <w:hideMark/>
          </w:tcPr>
          <w:p w14:paraId="5BDD8EEB"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5DC0B299"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3</w:t>
            </w:r>
          </w:p>
        </w:tc>
        <w:tc>
          <w:tcPr>
            <w:tcW w:w="600" w:type="dxa"/>
            <w:tcBorders>
              <w:top w:val="nil"/>
              <w:left w:val="nil"/>
              <w:bottom w:val="single" w:sz="4" w:space="0" w:color="auto"/>
              <w:right w:val="single" w:sz="4" w:space="0" w:color="auto"/>
            </w:tcBorders>
            <w:shd w:val="clear" w:color="auto" w:fill="auto"/>
            <w:vAlign w:val="center"/>
            <w:hideMark/>
          </w:tcPr>
          <w:p w14:paraId="449080A2"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6A393A6"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C644E7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11,00</w:t>
            </w:r>
          </w:p>
        </w:tc>
        <w:tc>
          <w:tcPr>
            <w:tcW w:w="600" w:type="dxa"/>
            <w:tcBorders>
              <w:top w:val="nil"/>
              <w:left w:val="nil"/>
              <w:bottom w:val="single" w:sz="4" w:space="0" w:color="auto"/>
              <w:right w:val="single" w:sz="4" w:space="0" w:color="auto"/>
            </w:tcBorders>
            <w:shd w:val="clear" w:color="auto" w:fill="auto"/>
            <w:vAlign w:val="center"/>
            <w:hideMark/>
          </w:tcPr>
          <w:p w14:paraId="2F236BDF"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14,00</w:t>
            </w:r>
          </w:p>
        </w:tc>
        <w:tc>
          <w:tcPr>
            <w:tcW w:w="600" w:type="dxa"/>
            <w:tcBorders>
              <w:top w:val="nil"/>
              <w:left w:val="nil"/>
              <w:bottom w:val="single" w:sz="4" w:space="0" w:color="auto"/>
              <w:right w:val="single" w:sz="4" w:space="0" w:color="auto"/>
            </w:tcBorders>
            <w:shd w:val="clear" w:color="auto" w:fill="auto"/>
            <w:vAlign w:val="center"/>
            <w:hideMark/>
          </w:tcPr>
          <w:p w14:paraId="7CEE23D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7,00</w:t>
            </w:r>
          </w:p>
        </w:tc>
        <w:tc>
          <w:tcPr>
            <w:tcW w:w="600" w:type="dxa"/>
            <w:tcBorders>
              <w:top w:val="nil"/>
              <w:left w:val="nil"/>
              <w:bottom w:val="single" w:sz="4" w:space="0" w:color="auto"/>
              <w:right w:val="single" w:sz="4" w:space="0" w:color="auto"/>
            </w:tcBorders>
            <w:shd w:val="clear" w:color="auto" w:fill="auto"/>
            <w:vAlign w:val="center"/>
            <w:hideMark/>
          </w:tcPr>
          <w:p w14:paraId="56E233DE"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EECA530"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5,50</w:t>
            </w:r>
          </w:p>
        </w:tc>
        <w:tc>
          <w:tcPr>
            <w:tcW w:w="600" w:type="dxa"/>
            <w:tcBorders>
              <w:top w:val="nil"/>
              <w:left w:val="nil"/>
              <w:bottom w:val="single" w:sz="4" w:space="0" w:color="auto"/>
              <w:right w:val="single" w:sz="4" w:space="0" w:color="auto"/>
            </w:tcBorders>
            <w:shd w:val="clear" w:color="auto" w:fill="auto"/>
            <w:vAlign w:val="center"/>
            <w:hideMark/>
          </w:tcPr>
          <w:p w14:paraId="1789FE9A"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3F91D75"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26EBDE3B"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37,50</w:t>
            </w:r>
          </w:p>
        </w:tc>
      </w:tr>
      <w:tr w:rsidR="00644A2B" w:rsidRPr="00644A2B" w14:paraId="2CFDFBAC" w14:textId="77777777" w:rsidTr="00644A2B">
        <w:trPr>
          <w:trHeight w:val="360"/>
          <w:jc w:val="center"/>
        </w:trPr>
        <w:tc>
          <w:tcPr>
            <w:tcW w:w="1960" w:type="dxa"/>
            <w:vMerge/>
            <w:tcBorders>
              <w:top w:val="nil"/>
              <w:left w:val="single" w:sz="4" w:space="0" w:color="auto"/>
              <w:bottom w:val="nil"/>
              <w:right w:val="single" w:sz="4" w:space="0" w:color="auto"/>
            </w:tcBorders>
            <w:vAlign w:val="center"/>
            <w:hideMark/>
          </w:tcPr>
          <w:p w14:paraId="7E55EA19"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4102C0D6"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4</w:t>
            </w:r>
          </w:p>
        </w:tc>
        <w:tc>
          <w:tcPr>
            <w:tcW w:w="600" w:type="dxa"/>
            <w:tcBorders>
              <w:top w:val="nil"/>
              <w:left w:val="nil"/>
              <w:bottom w:val="single" w:sz="4" w:space="0" w:color="auto"/>
              <w:right w:val="single" w:sz="4" w:space="0" w:color="auto"/>
            </w:tcBorders>
            <w:shd w:val="clear" w:color="auto" w:fill="auto"/>
            <w:vAlign w:val="center"/>
            <w:hideMark/>
          </w:tcPr>
          <w:p w14:paraId="21ACA00B"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68498B7"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7E392B3"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07FBE5C"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FB6A763"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D40643F"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8,50</w:t>
            </w:r>
          </w:p>
        </w:tc>
        <w:tc>
          <w:tcPr>
            <w:tcW w:w="600" w:type="dxa"/>
            <w:tcBorders>
              <w:top w:val="nil"/>
              <w:left w:val="nil"/>
              <w:bottom w:val="single" w:sz="4" w:space="0" w:color="auto"/>
              <w:right w:val="single" w:sz="4" w:space="0" w:color="auto"/>
            </w:tcBorders>
            <w:shd w:val="clear" w:color="auto" w:fill="auto"/>
            <w:vAlign w:val="center"/>
            <w:hideMark/>
          </w:tcPr>
          <w:p w14:paraId="1A529237"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6CC00CD6"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1EB96B2D"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4A515385"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8,50</w:t>
            </w:r>
          </w:p>
        </w:tc>
      </w:tr>
      <w:tr w:rsidR="00644A2B" w:rsidRPr="00644A2B" w14:paraId="61AFBCC6" w14:textId="77777777" w:rsidTr="00644A2B">
        <w:trPr>
          <w:trHeight w:val="360"/>
          <w:jc w:val="center"/>
        </w:trPr>
        <w:tc>
          <w:tcPr>
            <w:tcW w:w="1960" w:type="dxa"/>
            <w:vMerge/>
            <w:tcBorders>
              <w:top w:val="nil"/>
              <w:left w:val="single" w:sz="4" w:space="0" w:color="auto"/>
              <w:bottom w:val="nil"/>
              <w:right w:val="single" w:sz="4" w:space="0" w:color="auto"/>
            </w:tcBorders>
            <w:vAlign w:val="center"/>
            <w:hideMark/>
          </w:tcPr>
          <w:p w14:paraId="26ACAD9C"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498CEF05"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5</w:t>
            </w:r>
          </w:p>
        </w:tc>
        <w:tc>
          <w:tcPr>
            <w:tcW w:w="600" w:type="dxa"/>
            <w:tcBorders>
              <w:top w:val="nil"/>
              <w:left w:val="nil"/>
              <w:bottom w:val="single" w:sz="4" w:space="0" w:color="auto"/>
              <w:right w:val="single" w:sz="4" w:space="0" w:color="auto"/>
            </w:tcBorders>
            <w:shd w:val="clear" w:color="auto" w:fill="auto"/>
            <w:vAlign w:val="center"/>
            <w:hideMark/>
          </w:tcPr>
          <w:p w14:paraId="3EBA793E"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12CA24FB"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6FF9626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D413CF2"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ACBF1D8"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D09D4D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D363E99"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50C6A46"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10,00</w:t>
            </w:r>
          </w:p>
        </w:tc>
        <w:tc>
          <w:tcPr>
            <w:tcW w:w="600" w:type="dxa"/>
            <w:tcBorders>
              <w:top w:val="nil"/>
              <w:left w:val="nil"/>
              <w:bottom w:val="single" w:sz="4" w:space="0" w:color="auto"/>
              <w:right w:val="single" w:sz="4" w:space="0" w:color="auto"/>
            </w:tcBorders>
            <w:shd w:val="clear" w:color="auto" w:fill="auto"/>
            <w:vAlign w:val="center"/>
            <w:hideMark/>
          </w:tcPr>
          <w:p w14:paraId="4855A81E"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191F5294"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10,00</w:t>
            </w:r>
          </w:p>
        </w:tc>
      </w:tr>
      <w:tr w:rsidR="00644A2B" w:rsidRPr="00644A2B" w14:paraId="2B3966AF" w14:textId="77777777" w:rsidTr="00644A2B">
        <w:trPr>
          <w:trHeight w:val="570"/>
          <w:jc w:val="center"/>
        </w:trPr>
        <w:tc>
          <w:tcPr>
            <w:tcW w:w="1960" w:type="dxa"/>
            <w:vMerge/>
            <w:tcBorders>
              <w:top w:val="nil"/>
              <w:left w:val="single" w:sz="4" w:space="0" w:color="auto"/>
              <w:bottom w:val="nil"/>
              <w:right w:val="single" w:sz="4" w:space="0" w:color="auto"/>
            </w:tcBorders>
            <w:vAlign w:val="center"/>
            <w:hideMark/>
          </w:tcPr>
          <w:p w14:paraId="2DE9DCEF" w14:textId="77777777" w:rsidR="00644A2B" w:rsidRPr="00644A2B" w:rsidRDefault="00644A2B" w:rsidP="00644A2B">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7FCD90F7" w14:textId="77777777" w:rsidR="00644A2B" w:rsidRPr="00644A2B" w:rsidRDefault="00644A2B" w:rsidP="00644A2B">
            <w:pPr>
              <w:spacing w:after="0" w:line="240" w:lineRule="auto"/>
              <w:jc w:val="center"/>
              <w:rPr>
                <w:rFonts w:ascii="Times New Roman" w:eastAsia="Times New Roman" w:hAnsi="Times New Roman" w:cs="Times New Roman"/>
                <w:b/>
                <w:bCs/>
                <w:color w:val="FFFFFF"/>
                <w:lang w:eastAsia="ru-RU"/>
              </w:rPr>
            </w:pPr>
            <w:r w:rsidRPr="00644A2B">
              <w:rPr>
                <w:rFonts w:ascii="Times New Roman" w:eastAsia="Times New Roman" w:hAnsi="Times New Roman" w:cs="Times New Roman"/>
                <w:b/>
                <w:bCs/>
                <w:color w:val="FFFFFF"/>
                <w:lang w:eastAsia="ru-RU"/>
              </w:rPr>
              <w:t>6</w:t>
            </w:r>
          </w:p>
        </w:tc>
        <w:tc>
          <w:tcPr>
            <w:tcW w:w="600" w:type="dxa"/>
            <w:tcBorders>
              <w:top w:val="nil"/>
              <w:left w:val="nil"/>
              <w:bottom w:val="single" w:sz="4" w:space="0" w:color="auto"/>
              <w:right w:val="single" w:sz="4" w:space="0" w:color="auto"/>
            </w:tcBorders>
            <w:shd w:val="clear" w:color="auto" w:fill="auto"/>
            <w:vAlign w:val="center"/>
            <w:hideMark/>
          </w:tcPr>
          <w:p w14:paraId="0C3F5343"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469EACF"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1E61ED4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DD79960"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323CBA5"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F4855A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509CF6A"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466EBC1"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B6F0135" w14:textId="77777777" w:rsidR="00644A2B" w:rsidRPr="00644A2B" w:rsidRDefault="00644A2B" w:rsidP="00644A2B">
            <w:pPr>
              <w:spacing w:after="0" w:line="240" w:lineRule="auto"/>
              <w:jc w:val="center"/>
              <w:rPr>
                <w:rFonts w:ascii="Times New Roman" w:eastAsia="Times New Roman" w:hAnsi="Times New Roman" w:cs="Times New Roman"/>
                <w:color w:val="000000"/>
                <w:lang w:eastAsia="ru-RU"/>
              </w:rPr>
            </w:pPr>
            <w:r w:rsidRPr="00644A2B">
              <w:rPr>
                <w:rFonts w:ascii="Times New Roman" w:eastAsia="Times New Roman" w:hAnsi="Times New Roman" w:cs="Times New Roman"/>
                <w:color w:val="000000"/>
                <w:lang w:eastAsia="ru-RU"/>
              </w:rPr>
              <w:t>9,00</w:t>
            </w:r>
          </w:p>
        </w:tc>
        <w:tc>
          <w:tcPr>
            <w:tcW w:w="1960" w:type="dxa"/>
            <w:tcBorders>
              <w:top w:val="nil"/>
              <w:left w:val="nil"/>
              <w:bottom w:val="single" w:sz="4" w:space="0" w:color="auto"/>
              <w:right w:val="single" w:sz="4" w:space="0" w:color="auto"/>
            </w:tcBorders>
            <w:shd w:val="clear" w:color="000000" w:fill="F2F2F2"/>
            <w:vAlign w:val="center"/>
            <w:hideMark/>
          </w:tcPr>
          <w:p w14:paraId="6C8E5400"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9,00</w:t>
            </w:r>
          </w:p>
        </w:tc>
      </w:tr>
      <w:tr w:rsidR="00644A2B" w:rsidRPr="00644A2B" w14:paraId="2F78F966" w14:textId="77777777" w:rsidTr="00644A2B">
        <w:trPr>
          <w:trHeight w:val="1002"/>
          <w:jc w:val="center"/>
        </w:trPr>
        <w:tc>
          <w:tcPr>
            <w:tcW w:w="266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54250397"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Итого баллов за критерий/модуль</w:t>
            </w:r>
          </w:p>
        </w:tc>
        <w:tc>
          <w:tcPr>
            <w:tcW w:w="600" w:type="dxa"/>
            <w:tcBorders>
              <w:top w:val="nil"/>
              <w:left w:val="nil"/>
              <w:bottom w:val="single" w:sz="4" w:space="0" w:color="auto"/>
              <w:right w:val="single" w:sz="4" w:space="0" w:color="auto"/>
            </w:tcBorders>
            <w:shd w:val="clear" w:color="auto" w:fill="auto"/>
            <w:vAlign w:val="center"/>
            <w:hideMark/>
          </w:tcPr>
          <w:p w14:paraId="2B07A4A7"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14:paraId="5F446A9D"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9</w:t>
            </w:r>
          </w:p>
        </w:tc>
        <w:tc>
          <w:tcPr>
            <w:tcW w:w="600" w:type="dxa"/>
            <w:tcBorders>
              <w:top w:val="nil"/>
              <w:left w:val="nil"/>
              <w:bottom w:val="single" w:sz="4" w:space="0" w:color="auto"/>
              <w:right w:val="single" w:sz="4" w:space="0" w:color="auto"/>
            </w:tcBorders>
            <w:shd w:val="clear" w:color="auto" w:fill="auto"/>
            <w:vAlign w:val="center"/>
            <w:hideMark/>
          </w:tcPr>
          <w:p w14:paraId="5EBB01F8"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14:paraId="47476760"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18</w:t>
            </w:r>
          </w:p>
        </w:tc>
        <w:tc>
          <w:tcPr>
            <w:tcW w:w="600" w:type="dxa"/>
            <w:tcBorders>
              <w:top w:val="nil"/>
              <w:left w:val="nil"/>
              <w:bottom w:val="single" w:sz="4" w:space="0" w:color="auto"/>
              <w:right w:val="single" w:sz="4" w:space="0" w:color="auto"/>
            </w:tcBorders>
            <w:shd w:val="clear" w:color="auto" w:fill="auto"/>
            <w:vAlign w:val="center"/>
            <w:hideMark/>
          </w:tcPr>
          <w:p w14:paraId="1955B760"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9</w:t>
            </w:r>
          </w:p>
        </w:tc>
        <w:tc>
          <w:tcPr>
            <w:tcW w:w="600" w:type="dxa"/>
            <w:tcBorders>
              <w:top w:val="nil"/>
              <w:left w:val="nil"/>
              <w:bottom w:val="single" w:sz="4" w:space="0" w:color="auto"/>
              <w:right w:val="single" w:sz="4" w:space="0" w:color="auto"/>
            </w:tcBorders>
            <w:shd w:val="clear" w:color="auto" w:fill="auto"/>
            <w:vAlign w:val="center"/>
            <w:hideMark/>
          </w:tcPr>
          <w:p w14:paraId="0868AE20"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10</w:t>
            </w:r>
          </w:p>
        </w:tc>
        <w:tc>
          <w:tcPr>
            <w:tcW w:w="600" w:type="dxa"/>
            <w:tcBorders>
              <w:top w:val="nil"/>
              <w:left w:val="nil"/>
              <w:bottom w:val="single" w:sz="4" w:space="0" w:color="auto"/>
              <w:right w:val="single" w:sz="4" w:space="0" w:color="auto"/>
            </w:tcBorders>
            <w:shd w:val="clear" w:color="auto" w:fill="auto"/>
            <w:vAlign w:val="center"/>
            <w:hideMark/>
          </w:tcPr>
          <w:p w14:paraId="32ECC9B5"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9</w:t>
            </w:r>
          </w:p>
        </w:tc>
        <w:tc>
          <w:tcPr>
            <w:tcW w:w="600" w:type="dxa"/>
            <w:tcBorders>
              <w:top w:val="nil"/>
              <w:left w:val="nil"/>
              <w:bottom w:val="single" w:sz="4" w:space="0" w:color="auto"/>
              <w:right w:val="single" w:sz="4" w:space="0" w:color="auto"/>
            </w:tcBorders>
            <w:shd w:val="clear" w:color="auto" w:fill="auto"/>
            <w:vAlign w:val="center"/>
            <w:hideMark/>
          </w:tcPr>
          <w:p w14:paraId="4102F48E"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14:paraId="296CB039"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9</w:t>
            </w:r>
          </w:p>
        </w:tc>
        <w:tc>
          <w:tcPr>
            <w:tcW w:w="1960" w:type="dxa"/>
            <w:tcBorders>
              <w:top w:val="nil"/>
              <w:left w:val="nil"/>
              <w:bottom w:val="single" w:sz="4" w:space="0" w:color="auto"/>
              <w:right w:val="single" w:sz="4" w:space="0" w:color="auto"/>
            </w:tcBorders>
            <w:shd w:val="clear" w:color="000000" w:fill="F2F2F2"/>
            <w:vAlign w:val="center"/>
            <w:hideMark/>
          </w:tcPr>
          <w:p w14:paraId="49B13CDE" w14:textId="77777777" w:rsidR="00644A2B" w:rsidRPr="00644A2B" w:rsidRDefault="00644A2B" w:rsidP="00644A2B">
            <w:pPr>
              <w:spacing w:after="0" w:line="240" w:lineRule="auto"/>
              <w:jc w:val="center"/>
              <w:rPr>
                <w:rFonts w:ascii="Times New Roman" w:eastAsia="Times New Roman" w:hAnsi="Times New Roman" w:cs="Times New Roman"/>
                <w:b/>
                <w:bCs/>
                <w:color w:val="000000"/>
                <w:lang w:eastAsia="ru-RU"/>
              </w:rPr>
            </w:pPr>
            <w:r w:rsidRPr="00644A2B">
              <w:rPr>
                <w:rFonts w:ascii="Times New Roman" w:eastAsia="Times New Roman" w:hAnsi="Times New Roman" w:cs="Times New Roman"/>
                <w:b/>
                <w:bCs/>
                <w:color w:val="000000"/>
                <w:lang w:eastAsia="ru-RU"/>
              </w:rPr>
              <w:t>100</w:t>
            </w:r>
          </w:p>
        </w:tc>
      </w:tr>
    </w:tbl>
    <w:p w14:paraId="7E6D9A86" w14:textId="4DCE10B2" w:rsidR="00644A2B" w:rsidRPr="00644A2B" w:rsidRDefault="00644A2B" w:rsidP="00644A2B">
      <w:pPr>
        <w:pStyle w:val="af1"/>
        <w:widowControl/>
        <w:contextualSpacing/>
        <w:rPr>
          <w:rFonts w:ascii="Times New Roman" w:hAnsi="Times New Roman"/>
          <w:bCs/>
          <w:sz w:val="28"/>
          <w:szCs w:val="28"/>
          <w:lang w:val="ru-RU"/>
        </w:rPr>
      </w:pPr>
    </w:p>
    <w:p w14:paraId="274BACA2" w14:textId="566AAF07" w:rsidR="00DE39D8" w:rsidRPr="00644A2B" w:rsidRDefault="00F8340A" w:rsidP="00644A2B">
      <w:pPr>
        <w:pStyle w:val="-2"/>
        <w:spacing w:before="0" w:after="0"/>
        <w:ind w:firstLine="709"/>
        <w:contextualSpacing/>
        <w:jc w:val="both"/>
        <w:rPr>
          <w:rFonts w:ascii="Times New Roman" w:hAnsi="Times New Roman"/>
          <w:szCs w:val="28"/>
        </w:rPr>
      </w:pPr>
      <w:bookmarkStart w:id="6" w:name="_Toc182489179"/>
      <w:r w:rsidRPr="00644A2B">
        <w:rPr>
          <w:rFonts w:ascii="Times New Roman" w:hAnsi="Times New Roman"/>
          <w:szCs w:val="28"/>
        </w:rPr>
        <w:t>1</w:t>
      </w:r>
      <w:r w:rsidR="00643A8A" w:rsidRPr="00644A2B">
        <w:rPr>
          <w:rFonts w:ascii="Times New Roman" w:hAnsi="Times New Roman"/>
          <w:szCs w:val="28"/>
        </w:rPr>
        <w:t>.</w:t>
      </w:r>
      <w:r w:rsidRPr="00644A2B">
        <w:rPr>
          <w:rFonts w:ascii="Times New Roman" w:hAnsi="Times New Roman"/>
          <w:szCs w:val="28"/>
        </w:rPr>
        <w:t>4</w:t>
      </w:r>
      <w:r w:rsidR="00AA2B8A" w:rsidRPr="00644A2B">
        <w:rPr>
          <w:rFonts w:ascii="Times New Roman" w:hAnsi="Times New Roman"/>
          <w:szCs w:val="28"/>
        </w:rPr>
        <w:t xml:space="preserve">. </w:t>
      </w:r>
      <w:r w:rsidR="007A6888" w:rsidRPr="00644A2B">
        <w:rPr>
          <w:rFonts w:ascii="Times New Roman" w:hAnsi="Times New Roman"/>
          <w:szCs w:val="28"/>
        </w:rPr>
        <w:t>СПЕЦИФИКАЦИЯ ОЦЕНКИ КОМПЕТЕНЦИИ</w:t>
      </w:r>
      <w:bookmarkEnd w:id="6"/>
    </w:p>
    <w:p w14:paraId="1D2A8743" w14:textId="52187DCA" w:rsidR="00DE39D8" w:rsidRPr="00644A2B" w:rsidRDefault="00DE39D8" w:rsidP="00644A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 xml:space="preserve">Оценка </w:t>
      </w:r>
      <w:r w:rsidR="000A1F96" w:rsidRPr="00644A2B">
        <w:rPr>
          <w:rFonts w:ascii="Times New Roman" w:hAnsi="Times New Roman" w:cs="Times New Roman"/>
          <w:sz w:val="28"/>
          <w:szCs w:val="28"/>
        </w:rPr>
        <w:t>К</w:t>
      </w:r>
      <w:r w:rsidRPr="00644A2B">
        <w:rPr>
          <w:rFonts w:ascii="Times New Roman" w:hAnsi="Times New Roman" w:cs="Times New Roman"/>
          <w:sz w:val="28"/>
          <w:szCs w:val="28"/>
        </w:rPr>
        <w:t>онкурсного задания будет основываться на критериях</w:t>
      </w:r>
      <w:r w:rsidR="00640E46" w:rsidRPr="00644A2B">
        <w:rPr>
          <w:rFonts w:ascii="Times New Roman" w:hAnsi="Times New Roman" w:cs="Times New Roman"/>
          <w:sz w:val="28"/>
          <w:szCs w:val="28"/>
        </w:rPr>
        <w:t>, указанных в таблице №3</w:t>
      </w:r>
      <w:r w:rsidRPr="00644A2B">
        <w:rPr>
          <w:rFonts w:ascii="Times New Roman" w:hAnsi="Times New Roman" w:cs="Times New Roman"/>
          <w:sz w:val="28"/>
          <w:szCs w:val="28"/>
        </w:rPr>
        <w:t>:</w:t>
      </w:r>
    </w:p>
    <w:p w14:paraId="3E39591A" w14:textId="61933130" w:rsidR="00640E46" w:rsidRPr="00644A2B" w:rsidRDefault="00640E46" w:rsidP="00644A2B">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644A2B">
        <w:rPr>
          <w:rFonts w:ascii="Times New Roman" w:hAnsi="Times New Roman" w:cs="Times New Roman"/>
          <w:i/>
          <w:iCs/>
          <w:sz w:val="28"/>
          <w:szCs w:val="28"/>
        </w:rPr>
        <w:t>Таблица №3</w:t>
      </w:r>
    </w:p>
    <w:p w14:paraId="66D2EDDB" w14:textId="4BDA24A9" w:rsidR="00640E46" w:rsidRPr="00644A2B" w:rsidRDefault="00640E46" w:rsidP="00644A2B">
      <w:pPr>
        <w:autoSpaceDE w:val="0"/>
        <w:autoSpaceDN w:val="0"/>
        <w:adjustRightInd w:val="0"/>
        <w:spacing w:after="0" w:line="360" w:lineRule="auto"/>
        <w:contextualSpacing/>
        <w:jc w:val="center"/>
        <w:rPr>
          <w:rFonts w:ascii="Times New Roman" w:hAnsi="Times New Roman" w:cs="Times New Roman"/>
          <w:b/>
          <w:bCs/>
          <w:sz w:val="28"/>
          <w:szCs w:val="28"/>
        </w:rPr>
      </w:pPr>
      <w:r w:rsidRPr="00644A2B">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C5310E" w:rsidRPr="00644A2B" w14:paraId="20A94FEF" w14:textId="77777777" w:rsidTr="00644A2B">
        <w:trPr>
          <w:jc w:val="center"/>
        </w:trPr>
        <w:tc>
          <w:tcPr>
            <w:tcW w:w="1851" w:type="pct"/>
            <w:gridSpan w:val="2"/>
            <w:shd w:val="clear" w:color="auto" w:fill="92D050"/>
          </w:tcPr>
          <w:p w14:paraId="0DBD26F6" w14:textId="77777777" w:rsidR="00C5310E" w:rsidRPr="00644A2B" w:rsidRDefault="00C5310E" w:rsidP="00644A2B">
            <w:pPr>
              <w:autoSpaceDE w:val="0"/>
              <w:autoSpaceDN w:val="0"/>
              <w:adjustRightInd w:val="0"/>
              <w:spacing w:line="276" w:lineRule="auto"/>
              <w:contextualSpacing/>
              <w:jc w:val="center"/>
              <w:rPr>
                <w:b/>
                <w:sz w:val="24"/>
                <w:szCs w:val="24"/>
              </w:rPr>
            </w:pPr>
            <w:r w:rsidRPr="00644A2B">
              <w:rPr>
                <w:b/>
                <w:sz w:val="24"/>
                <w:szCs w:val="24"/>
              </w:rPr>
              <w:t>Критерий</w:t>
            </w:r>
          </w:p>
        </w:tc>
        <w:tc>
          <w:tcPr>
            <w:tcW w:w="3149" w:type="pct"/>
            <w:shd w:val="clear" w:color="auto" w:fill="92D050"/>
          </w:tcPr>
          <w:p w14:paraId="2C8C6271" w14:textId="77777777" w:rsidR="00C5310E" w:rsidRPr="00644A2B" w:rsidRDefault="00C5310E" w:rsidP="00644A2B">
            <w:pPr>
              <w:autoSpaceDE w:val="0"/>
              <w:autoSpaceDN w:val="0"/>
              <w:adjustRightInd w:val="0"/>
              <w:spacing w:line="276" w:lineRule="auto"/>
              <w:contextualSpacing/>
              <w:jc w:val="center"/>
              <w:rPr>
                <w:b/>
                <w:sz w:val="24"/>
                <w:szCs w:val="24"/>
              </w:rPr>
            </w:pPr>
            <w:r w:rsidRPr="00644A2B">
              <w:rPr>
                <w:b/>
                <w:sz w:val="24"/>
                <w:szCs w:val="24"/>
              </w:rPr>
              <w:t>Методика проверки навыков в критерии</w:t>
            </w:r>
          </w:p>
        </w:tc>
      </w:tr>
      <w:tr w:rsidR="00C5310E" w:rsidRPr="00644A2B" w14:paraId="12F2EE7C" w14:textId="77777777" w:rsidTr="00644A2B">
        <w:trPr>
          <w:jc w:val="center"/>
        </w:trPr>
        <w:tc>
          <w:tcPr>
            <w:tcW w:w="282" w:type="pct"/>
            <w:shd w:val="clear" w:color="auto" w:fill="00B050"/>
            <w:vAlign w:val="center"/>
          </w:tcPr>
          <w:p w14:paraId="1A6C5739"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А</w:t>
            </w:r>
          </w:p>
        </w:tc>
        <w:tc>
          <w:tcPr>
            <w:tcW w:w="1569" w:type="pct"/>
            <w:shd w:val="clear" w:color="auto" w:fill="92D050"/>
            <w:vAlign w:val="center"/>
          </w:tcPr>
          <w:p w14:paraId="495ADF8D" w14:textId="77777777" w:rsidR="00C5310E" w:rsidRPr="00644A2B" w:rsidRDefault="00C5310E" w:rsidP="00644A2B">
            <w:pPr>
              <w:autoSpaceDE w:val="0"/>
              <w:autoSpaceDN w:val="0"/>
              <w:adjustRightInd w:val="0"/>
              <w:spacing w:line="276" w:lineRule="auto"/>
              <w:contextualSpacing/>
              <w:rPr>
                <w:sz w:val="24"/>
                <w:szCs w:val="24"/>
              </w:rPr>
            </w:pPr>
            <w:r w:rsidRPr="00644A2B">
              <w:rPr>
                <w:b/>
                <w:sz w:val="24"/>
                <w:szCs w:val="24"/>
              </w:rPr>
              <w:t>Работа с оборудованием</w:t>
            </w:r>
          </w:p>
        </w:tc>
        <w:tc>
          <w:tcPr>
            <w:tcW w:w="3149" w:type="pct"/>
            <w:shd w:val="clear" w:color="auto" w:fill="auto"/>
          </w:tcPr>
          <w:p w14:paraId="3E3F06C1"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4D773AF7" w14:textId="77777777" w:rsidTr="00644A2B">
        <w:trPr>
          <w:jc w:val="center"/>
        </w:trPr>
        <w:tc>
          <w:tcPr>
            <w:tcW w:w="282" w:type="pct"/>
            <w:shd w:val="clear" w:color="auto" w:fill="00B050"/>
            <w:vAlign w:val="center"/>
          </w:tcPr>
          <w:p w14:paraId="0CB3D2C2"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Б</w:t>
            </w:r>
          </w:p>
        </w:tc>
        <w:tc>
          <w:tcPr>
            <w:tcW w:w="1569" w:type="pct"/>
            <w:shd w:val="clear" w:color="auto" w:fill="92D050"/>
            <w:vAlign w:val="center"/>
          </w:tcPr>
          <w:p w14:paraId="69A9096E" w14:textId="77777777" w:rsidR="00C5310E" w:rsidRPr="00644A2B" w:rsidRDefault="00C5310E" w:rsidP="00644A2B">
            <w:pPr>
              <w:autoSpaceDE w:val="0"/>
              <w:autoSpaceDN w:val="0"/>
              <w:adjustRightInd w:val="0"/>
              <w:spacing w:line="276" w:lineRule="auto"/>
              <w:contextualSpacing/>
              <w:rPr>
                <w:sz w:val="24"/>
                <w:szCs w:val="24"/>
              </w:rPr>
            </w:pPr>
            <w:r w:rsidRPr="00644A2B">
              <w:rPr>
                <w:b/>
                <w:sz w:val="24"/>
                <w:szCs w:val="24"/>
              </w:rPr>
              <w:t>Подготовка пилы к работе.</w:t>
            </w:r>
          </w:p>
        </w:tc>
        <w:tc>
          <w:tcPr>
            <w:tcW w:w="3149" w:type="pct"/>
            <w:shd w:val="clear" w:color="auto" w:fill="auto"/>
          </w:tcPr>
          <w:p w14:paraId="14DBC091"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400289A3" w14:textId="77777777" w:rsidTr="00644A2B">
        <w:trPr>
          <w:jc w:val="center"/>
        </w:trPr>
        <w:tc>
          <w:tcPr>
            <w:tcW w:w="282" w:type="pct"/>
            <w:shd w:val="clear" w:color="auto" w:fill="00B050"/>
            <w:vAlign w:val="center"/>
          </w:tcPr>
          <w:p w14:paraId="721DE9B9"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В</w:t>
            </w:r>
          </w:p>
        </w:tc>
        <w:tc>
          <w:tcPr>
            <w:tcW w:w="1569" w:type="pct"/>
            <w:shd w:val="clear" w:color="auto" w:fill="92D050"/>
            <w:vAlign w:val="center"/>
          </w:tcPr>
          <w:p w14:paraId="009C4FCD" w14:textId="77777777" w:rsidR="00C5310E" w:rsidRPr="00644A2B" w:rsidRDefault="00C5310E" w:rsidP="00644A2B">
            <w:pPr>
              <w:autoSpaceDE w:val="0"/>
              <w:autoSpaceDN w:val="0"/>
              <w:adjustRightInd w:val="0"/>
              <w:spacing w:line="276" w:lineRule="auto"/>
              <w:contextualSpacing/>
              <w:rPr>
                <w:sz w:val="24"/>
                <w:szCs w:val="24"/>
              </w:rPr>
            </w:pPr>
            <w:r w:rsidRPr="00644A2B">
              <w:rPr>
                <w:b/>
                <w:sz w:val="24"/>
                <w:szCs w:val="24"/>
              </w:rPr>
              <w:t>Валка дерева.</w:t>
            </w:r>
          </w:p>
        </w:tc>
        <w:tc>
          <w:tcPr>
            <w:tcW w:w="3149" w:type="pct"/>
            <w:shd w:val="clear" w:color="auto" w:fill="auto"/>
          </w:tcPr>
          <w:p w14:paraId="07AE2D0A"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 xml:space="preserve">Визуальный контроль экспертной группы по соблюдению технологического процесса, норм ОТ и </w:t>
            </w:r>
            <w:r w:rsidRPr="00644A2B">
              <w:rPr>
                <w:sz w:val="24"/>
                <w:szCs w:val="24"/>
              </w:rPr>
              <w:lastRenderedPageBreak/>
              <w:t>ТБ. Фиксация временного показателя посредством секундомеров (не менее трёх)</w:t>
            </w:r>
          </w:p>
        </w:tc>
      </w:tr>
      <w:tr w:rsidR="00C5310E" w:rsidRPr="00644A2B" w14:paraId="30F17E74" w14:textId="77777777" w:rsidTr="00644A2B">
        <w:trPr>
          <w:jc w:val="center"/>
        </w:trPr>
        <w:tc>
          <w:tcPr>
            <w:tcW w:w="282" w:type="pct"/>
            <w:shd w:val="clear" w:color="auto" w:fill="00B050"/>
            <w:vAlign w:val="center"/>
          </w:tcPr>
          <w:p w14:paraId="3C670F9D"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Г</w:t>
            </w:r>
          </w:p>
        </w:tc>
        <w:tc>
          <w:tcPr>
            <w:tcW w:w="1569" w:type="pct"/>
            <w:shd w:val="clear" w:color="auto" w:fill="92D050"/>
            <w:vAlign w:val="center"/>
          </w:tcPr>
          <w:p w14:paraId="58CED0A7" w14:textId="77777777" w:rsidR="00C5310E" w:rsidRPr="00644A2B" w:rsidRDefault="00C5310E" w:rsidP="00644A2B">
            <w:pPr>
              <w:autoSpaceDE w:val="0"/>
              <w:autoSpaceDN w:val="0"/>
              <w:adjustRightInd w:val="0"/>
              <w:spacing w:line="276" w:lineRule="auto"/>
              <w:contextualSpacing/>
              <w:rPr>
                <w:sz w:val="24"/>
                <w:szCs w:val="24"/>
              </w:rPr>
            </w:pPr>
            <w:r w:rsidRPr="00644A2B">
              <w:rPr>
                <w:b/>
                <w:sz w:val="24"/>
                <w:szCs w:val="24"/>
              </w:rPr>
              <w:t>Раскряжевка комбинированным резом</w:t>
            </w:r>
          </w:p>
        </w:tc>
        <w:tc>
          <w:tcPr>
            <w:tcW w:w="3149" w:type="pct"/>
            <w:shd w:val="clear" w:color="auto" w:fill="auto"/>
          </w:tcPr>
          <w:p w14:paraId="11276F9C"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4B0F727B" w14:textId="77777777" w:rsidTr="00644A2B">
        <w:trPr>
          <w:jc w:val="center"/>
        </w:trPr>
        <w:tc>
          <w:tcPr>
            <w:tcW w:w="282" w:type="pct"/>
            <w:shd w:val="clear" w:color="auto" w:fill="00B050"/>
            <w:vAlign w:val="center"/>
          </w:tcPr>
          <w:p w14:paraId="3B8CE642"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Д</w:t>
            </w:r>
          </w:p>
        </w:tc>
        <w:tc>
          <w:tcPr>
            <w:tcW w:w="1569" w:type="pct"/>
            <w:shd w:val="clear" w:color="auto" w:fill="92D050"/>
            <w:vAlign w:val="center"/>
          </w:tcPr>
          <w:p w14:paraId="276A3BB5" w14:textId="77777777" w:rsidR="00C5310E" w:rsidRPr="00644A2B" w:rsidRDefault="00C5310E" w:rsidP="00644A2B">
            <w:pPr>
              <w:autoSpaceDE w:val="0"/>
              <w:autoSpaceDN w:val="0"/>
              <w:adjustRightInd w:val="0"/>
              <w:spacing w:line="276" w:lineRule="auto"/>
              <w:contextualSpacing/>
              <w:rPr>
                <w:sz w:val="24"/>
                <w:szCs w:val="24"/>
              </w:rPr>
            </w:pPr>
            <w:r w:rsidRPr="00644A2B">
              <w:rPr>
                <w:b/>
                <w:sz w:val="24"/>
                <w:szCs w:val="24"/>
              </w:rPr>
              <w:t>Обрезка сучьев</w:t>
            </w:r>
          </w:p>
        </w:tc>
        <w:tc>
          <w:tcPr>
            <w:tcW w:w="3149" w:type="pct"/>
            <w:shd w:val="clear" w:color="auto" w:fill="auto"/>
          </w:tcPr>
          <w:p w14:paraId="31815E67"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73F5DE85" w14:textId="77777777" w:rsidTr="00644A2B">
        <w:trPr>
          <w:jc w:val="center"/>
        </w:trPr>
        <w:tc>
          <w:tcPr>
            <w:tcW w:w="282" w:type="pct"/>
            <w:shd w:val="clear" w:color="auto" w:fill="00B050"/>
            <w:vAlign w:val="center"/>
          </w:tcPr>
          <w:p w14:paraId="2AA7A317"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Е</w:t>
            </w:r>
          </w:p>
        </w:tc>
        <w:tc>
          <w:tcPr>
            <w:tcW w:w="1569" w:type="pct"/>
            <w:shd w:val="clear" w:color="auto" w:fill="92D050"/>
            <w:vAlign w:val="center"/>
          </w:tcPr>
          <w:p w14:paraId="7C286AFD" w14:textId="77777777" w:rsidR="00C5310E" w:rsidRPr="00644A2B" w:rsidRDefault="00C5310E" w:rsidP="00644A2B">
            <w:pPr>
              <w:autoSpaceDE w:val="0"/>
              <w:autoSpaceDN w:val="0"/>
              <w:adjustRightInd w:val="0"/>
              <w:spacing w:line="276" w:lineRule="auto"/>
              <w:contextualSpacing/>
              <w:rPr>
                <w:b/>
                <w:sz w:val="24"/>
                <w:szCs w:val="24"/>
              </w:rPr>
            </w:pPr>
            <w:r w:rsidRPr="00644A2B">
              <w:rPr>
                <w:b/>
                <w:sz w:val="24"/>
                <w:szCs w:val="24"/>
              </w:rPr>
              <w:t>Лесное товароведение</w:t>
            </w:r>
          </w:p>
        </w:tc>
        <w:tc>
          <w:tcPr>
            <w:tcW w:w="3149" w:type="pct"/>
            <w:shd w:val="clear" w:color="auto" w:fill="auto"/>
          </w:tcPr>
          <w:p w14:paraId="359D709C"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4F59B163" w14:textId="77777777" w:rsidTr="00644A2B">
        <w:trPr>
          <w:jc w:val="center"/>
        </w:trPr>
        <w:tc>
          <w:tcPr>
            <w:tcW w:w="282" w:type="pct"/>
            <w:shd w:val="clear" w:color="auto" w:fill="00B050"/>
            <w:vAlign w:val="center"/>
          </w:tcPr>
          <w:p w14:paraId="3A6689F4"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Ж</w:t>
            </w:r>
          </w:p>
        </w:tc>
        <w:tc>
          <w:tcPr>
            <w:tcW w:w="1569" w:type="pct"/>
            <w:shd w:val="clear" w:color="auto" w:fill="92D050"/>
            <w:vAlign w:val="center"/>
          </w:tcPr>
          <w:p w14:paraId="0AC73660" w14:textId="77777777" w:rsidR="00C5310E" w:rsidRPr="00644A2B" w:rsidRDefault="00C5310E" w:rsidP="00644A2B">
            <w:pPr>
              <w:autoSpaceDE w:val="0"/>
              <w:autoSpaceDN w:val="0"/>
              <w:adjustRightInd w:val="0"/>
              <w:spacing w:line="276" w:lineRule="auto"/>
              <w:contextualSpacing/>
              <w:rPr>
                <w:b/>
                <w:sz w:val="24"/>
                <w:szCs w:val="24"/>
              </w:rPr>
            </w:pPr>
            <w:r w:rsidRPr="00644A2B">
              <w:rPr>
                <w:b/>
                <w:sz w:val="24"/>
                <w:szCs w:val="24"/>
              </w:rPr>
              <w:t>Точная раскряжевка</w:t>
            </w:r>
          </w:p>
        </w:tc>
        <w:tc>
          <w:tcPr>
            <w:tcW w:w="3149" w:type="pct"/>
            <w:shd w:val="clear" w:color="auto" w:fill="auto"/>
          </w:tcPr>
          <w:p w14:paraId="177DC776"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7A36A977" w14:textId="77777777" w:rsidTr="00644A2B">
        <w:trPr>
          <w:jc w:val="center"/>
        </w:trPr>
        <w:tc>
          <w:tcPr>
            <w:tcW w:w="282" w:type="pct"/>
            <w:shd w:val="clear" w:color="auto" w:fill="00B050"/>
            <w:vAlign w:val="center"/>
          </w:tcPr>
          <w:p w14:paraId="3EF713A8"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З</w:t>
            </w:r>
          </w:p>
        </w:tc>
        <w:tc>
          <w:tcPr>
            <w:tcW w:w="1569" w:type="pct"/>
            <w:shd w:val="clear" w:color="auto" w:fill="92D050"/>
            <w:vAlign w:val="center"/>
          </w:tcPr>
          <w:p w14:paraId="27B9F511" w14:textId="77777777" w:rsidR="00C5310E" w:rsidRPr="00644A2B" w:rsidRDefault="00C5310E" w:rsidP="00644A2B">
            <w:pPr>
              <w:autoSpaceDE w:val="0"/>
              <w:autoSpaceDN w:val="0"/>
              <w:adjustRightInd w:val="0"/>
              <w:spacing w:line="276" w:lineRule="auto"/>
              <w:contextualSpacing/>
              <w:rPr>
                <w:b/>
                <w:sz w:val="24"/>
                <w:szCs w:val="24"/>
              </w:rPr>
            </w:pPr>
            <w:r w:rsidRPr="00644A2B">
              <w:rPr>
                <w:b/>
                <w:bCs/>
                <w:sz w:val="24"/>
                <w:szCs w:val="24"/>
              </w:rPr>
              <w:t>Изготовление деляночного столба</w:t>
            </w:r>
          </w:p>
        </w:tc>
        <w:tc>
          <w:tcPr>
            <w:tcW w:w="3149" w:type="pct"/>
            <w:shd w:val="clear" w:color="auto" w:fill="auto"/>
          </w:tcPr>
          <w:p w14:paraId="23FB4945"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r w:rsidR="00C5310E" w:rsidRPr="00644A2B" w14:paraId="0EE38201" w14:textId="77777777" w:rsidTr="00644A2B">
        <w:trPr>
          <w:jc w:val="center"/>
        </w:trPr>
        <w:tc>
          <w:tcPr>
            <w:tcW w:w="282" w:type="pct"/>
            <w:shd w:val="clear" w:color="auto" w:fill="00B050"/>
            <w:vAlign w:val="center"/>
          </w:tcPr>
          <w:p w14:paraId="1E102C6C" w14:textId="77777777" w:rsidR="00C5310E" w:rsidRPr="00644A2B" w:rsidRDefault="00C5310E" w:rsidP="00644A2B">
            <w:pPr>
              <w:autoSpaceDE w:val="0"/>
              <w:autoSpaceDN w:val="0"/>
              <w:adjustRightInd w:val="0"/>
              <w:spacing w:line="276" w:lineRule="auto"/>
              <w:contextualSpacing/>
              <w:rPr>
                <w:b/>
                <w:color w:val="FFFFFF" w:themeColor="background1"/>
                <w:sz w:val="24"/>
                <w:szCs w:val="24"/>
              </w:rPr>
            </w:pPr>
            <w:r w:rsidRPr="00644A2B">
              <w:rPr>
                <w:b/>
                <w:color w:val="FFFFFF" w:themeColor="background1"/>
                <w:sz w:val="24"/>
                <w:szCs w:val="24"/>
              </w:rPr>
              <w:t>И</w:t>
            </w:r>
          </w:p>
        </w:tc>
        <w:tc>
          <w:tcPr>
            <w:tcW w:w="1569" w:type="pct"/>
            <w:shd w:val="clear" w:color="auto" w:fill="92D050"/>
            <w:vAlign w:val="center"/>
          </w:tcPr>
          <w:p w14:paraId="6D84FE2D" w14:textId="77777777" w:rsidR="00C5310E" w:rsidRPr="00644A2B" w:rsidRDefault="00C5310E" w:rsidP="00644A2B">
            <w:pPr>
              <w:autoSpaceDE w:val="0"/>
              <w:autoSpaceDN w:val="0"/>
              <w:adjustRightInd w:val="0"/>
              <w:spacing w:line="276" w:lineRule="auto"/>
              <w:contextualSpacing/>
              <w:rPr>
                <w:b/>
                <w:sz w:val="24"/>
                <w:szCs w:val="24"/>
              </w:rPr>
            </w:pPr>
            <w:r w:rsidRPr="00644A2B">
              <w:rPr>
                <w:b/>
                <w:sz w:val="24"/>
                <w:szCs w:val="24"/>
              </w:rPr>
              <w:t>Оказание первой помощи пострадавшему</w:t>
            </w:r>
          </w:p>
        </w:tc>
        <w:tc>
          <w:tcPr>
            <w:tcW w:w="3149" w:type="pct"/>
            <w:shd w:val="clear" w:color="auto" w:fill="auto"/>
          </w:tcPr>
          <w:p w14:paraId="22180779" w14:textId="77777777" w:rsidR="00C5310E" w:rsidRPr="00644A2B" w:rsidRDefault="00C5310E" w:rsidP="00644A2B">
            <w:pPr>
              <w:autoSpaceDE w:val="0"/>
              <w:autoSpaceDN w:val="0"/>
              <w:adjustRightInd w:val="0"/>
              <w:spacing w:line="276" w:lineRule="auto"/>
              <w:contextualSpacing/>
              <w:jc w:val="both"/>
              <w:rPr>
                <w:sz w:val="24"/>
                <w:szCs w:val="24"/>
              </w:rPr>
            </w:pPr>
            <w:r w:rsidRPr="00644A2B">
              <w:rPr>
                <w:sz w:val="24"/>
                <w:szCs w:val="24"/>
              </w:rPr>
              <w:t>Визуальный контроль экспертной группы по соблюдению технологического процесса, норм ОТ и ТБ. Фиксация временного показателя посредством секундомеров (не менее трёх)</w:t>
            </w:r>
          </w:p>
        </w:tc>
      </w:tr>
    </w:tbl>
    <w:p w14:paraId="49D462FF" w14:textId="393EDB37" w:rsidR="0037535C" w:rsidRPr="00644A2B" w:rsidRDefault="0037535C" w:rsidP="00644A2B">
      <w:pPr>
        <w:autoSpaceDE w:val="0"/>
        <w:autoSpaceDN w:val="0"/>
        <w:adjustRightInd w:val="0"/>
        <w:spacing w:after="0" w:line="360" w:lineRule="auto"/>
        <w:contextualSpacing/>
        <w:jc w:val="both"/>
        <w:rPr>
          <w:rFonts w:ascii="Times New Roman" w:hAnsi="Times New Roman" w:cs="Times New Roman"/>
          <w:sz w:val="28"/>
          <w:szCs w:val="28"/>
        </w:rPr>
      </w:pPr>
    </w:p>
    <w:p w14:paraId="53DB2780" w14:textId="77777777" w:rsidR="002A0D8E" w:rsidRPr="00644A2B" w:rsidRDefault="002A0D8E" w:rsidP="00644A2B">
      <w:pPr>
        <w:pStyle w:val="-2"/>
        <w:spacing w:before="0" w:after="0"/>
        <w:ind w:firstLine="709"/>
        <w:contextualSpacing/>
        <w:jc w:val="both"/>
        <w:rPr>
          <w:rFonts w:ascii="Times New Roman" w:hAnsi="Times New Roman"/>
          <w:szCs w:val="28"/>
        </w:rPr>
      </w:pPr>
      <w:bookmarkStart w:id="7" w:name="_Toc182489180"/>
      <w:r w:rsidRPr="00644A2B">
        <w:rPr>
          <w:rFonts w:ascii="Times New Roman" w:hAnsi="Times New Roman"/>
          <w:szCs w:val="28"/>
        </w:rPr>
        <w:t>1.5. КОНКУРСНОЕ ЗАДАНИЕ</w:t>
      </w:r>
      <w:bookmarkEnd w:id="7"/>
    </w:p>
    <w:p w14:paraId="19873BA9" w14:textId="7B0EDF28" w:rsidR="002A0D8E" w:rsidRPr="00644A2B" w:rsidRDefault="002A0D8E" w:rsidP="00644A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644A2B">
        <w:rPr>
          <w:rFonts w:ascii="Times New Roman" w:eastAsia="Times New Roman" w:hAnsi="Times New Roman" w:cs="Times New Roman"/>
          <w:color w:val="000000"/>
          <w:sz w:val="28"/>
          <w:szCs w:val="28"/>
        </w:rPr>
        <w:t xml:space="preserve">Общая продолжительность Конкурсного задания: </w:t>
      </w:r>
      <w:r w:rsidR="003D0770" w:rsidRPr="00644A2B">
        <w:rPr>
          <w:rFonts w:ascii="Times New Roman" w:eastAsia="Times New Roman" w:hAnsi="Times New Roman" w:cs="Times New Roman"/>
          <w:color w:val="000000"/>
          <w:sz w:val="28"/>
          <w:szCs w:val="28"/>
        </w:rPr>
        <w:t>8,3</w:t>
      </w:r>
      <w:r w:rsidRPr="00644A2B">
        <w:rPr>
          <w:rFonts w:ascii="Times New Roman" w:eastAsia="Times New Roman" w:hAnsi="Times New Roman" w:cs="Times New Roman"/>
          <w:color w:val="000000"/>
          <w:sz w:val="28"/>
          <w:szCs w:val="28"/>
        </w:rPr>
        <w:t xml:space="preserve"> ч.</w:t>
      </w:r>
      <w:r w:rsidR="003D0770" w:rsidRPr="00644A2B">
        <w:rPr>
          <w:rFonts w:ascii="Times New Roman" w:eastAsia="Times New Roman" w:hAnsi="Times New Roman" w:cs="Times New Roman"/>
          <w:color w:val="000000"/>
          <w:sz w:val="28"/>
          <w:szCs w:val="28"/>
        </w:rPr>
        <w:t xml:space="preserve"> (498 минут)</w:t>
      </w:r>
    </w:p>
    <w:p w14:paraId="740873EB" w14:textId="77777777" w:rsidR="002A0D8E" w:rsidRPr="00644A2B" w:rsidRDefault="002A0D8E" w:rsidP="00644A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644A2B">
        <w:rPr>
          <w:rFonts w:ascii="Times New Roman" w:eastAsia="Times New Roman" w:hAnsi="Times New Roman" w:cs="Times New Roman"/>
          <w:color w:val="000000"/>
          <w:sz w:val="28"/>
          <w:szCs w:val="28"/>
        </w:rPr>
        <w:t>Количество конкурсных дней: 3 дня.</w:t>
      </w:r>
    </w:p>
    <w:p w14:paraId="0354010D" w14:textId="77777777" w:rsidR="002A0D8E" w:rsidRPr="00644A2B" w:rsidRDefault="002A0D8E" w:rsidP="00644A2B">
      <w:pPr>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8B8FACE" w14:textId="032740BA" w:rsidR="002A0D8E" w:rsidRPr="00644A2B" w:rsidRDefault="002A0D8E" w:rsidP="00644A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 xml:space="preserve">Оценка знаний </w:t>
      </w:r>
      <w:r w:rsidR="009D4DB9" w:rsidRPr="00644A2B">
        <w:rPr>
          <w:rFonts w:ascii="Times New Roman" w:hAnsi="Times New Roman" w:cs="Times New Roman"/>
          <w:sz w:val="28"/>
          <w:szCs w:val="28"/>
        </w:rPr>
        <w:t>конкурсант</w:t>
      </w:r>
      <w:r w:rsidRPr="00644A2B">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B7A9BAF" w14:textId="77777777" w:rsidR="002A0D8E" w:rsidRPr="00644A2B" w:rsidRDefault="002A0D8E" w:rsidP="00644A2B">
      <w:pPr>
        <w:pStyle w:val="-2"/>
        <w:spacing w:before="0" w:after="0"/>
        <w:contextualSpacing/>
        <w:jc w:val="center"/>
        <w:rPr>
          <w:rFonts w:ascii="Times New Roman" w:hAnsi="Times New Roman"/>
          <w:szCs w:val="28"/>
        </w:rPr>
      </w:pPr>
      <w:bookmarkStart w:id="8" w:name="_Toc182489181"/>
      <w:r w:rsidRPr="00644A2B">
        <w:rPr>
          <w:rFonts w:ascii="Times New Roman" w:hAnsi="Times New Roman"/>
          <w:szCs w:val="28"/>
        </w:rPr>
        <w:lastRenderedPageBreak/>
        <w:t>1.5.1. Разработка/выбор конкурсного задания</w:t>
      </w:r>
      <w:bookmarkEnd w:id="8"/>
    </w:p>
    <w:p w14:paraId="29B37A2B" w14:textId="64FFEB4F" w:rsidR="002A0D8E" w:rsidRPr="00644A2B" w:rsidRDefault="002A0D8E" w:rsidP="00644A2B">
      <w:pPr>
        <w:spacing w:after="0" w:line="360" w:lineRule="auto"/>
        <w:ind w:firstLine="709"/>
        <w:contextualSpacing/>
        <w:jc w:val="both"/>
        <w:rPr>
          <w:rFonts w:ascii="Times New Roman" w:eastAsia="Times New Roman" w:hAnsi="Times New Roman" w:cs="Times New Roman"/>
          <w:sz w:val="28"/>
          <w:szCs w:val="28"/>
          <w:lang w:eastAsia="ru-RU"/>
        </w:rPr>
      </w:pPr>
      <w:r w:rsidRPr="00644A2B">
        <w:rPr>
          <w:rFonts w:ascii="Times New Roman" w:eastAsia="Times New Roman" w:hAnsi="Times New Roman" w:cs="Times New Roman"/>
          <w:sz w:val="28"/>
          <w:szCs w:val="28"/>
          <w:lang w:eastAsia="ru-RU"/>
        </w:rPr>
        <w:t xml:space="preserve">Конкурсное задание состоит из 9 модулей, включает обязательную к выполнению часть (инвариант) – </w:t>
      </w:r>
      <w:r w:rsidR="006F31C6" w:rsidRPr="00644A2B">
        <w:rPr>
          <w:rFonts w:ascii="Times New Roman" w:eastAsia="Times New Roman" w:hAnsi="Times New Roman" w:cs="Times New Roman"/>
          <w:sz w:val="28"/>
          <w:szCs w:val="28"/>
          <w:lang w:eastAsia="ru-RU"/>
        </w:rPr>
        <w:t>5</w:t>
      </w:r>
      <w:r w:rsidRPr="00644A2B">
        <w:rPr>
          <w:rFonts w:ascii="Times New Roman" w:eastAsia="Times New Roman" w:hAnsi="Times New Roman" w:cs="Times New Roman"/>
          <w:sz w:val="28"/>
          <w:szCs w:val="28"/>
          <w:lang w:eastAsia="ru-RU"/>
        </w:rPr>
        <w:t xml:space="preserve"> модулей, и вариативную часть – </w:t>
      </w:r>
      <w:r w:rsidR="006F31C6" w:rsidRPr="00644A2B">
        <w:rPr>
          <w:rFonts w:ascii="Times New Roman" w:eastAsia="Times New Roman" w:hAnsi="Times New Roman" w:cs="Times New Roman"/>
          <w:sz w:val="28"/>
          <w:szCs w:val="28"/>
          <w:lang w:eastAsia="ru-RU"/>
        </w:rPr>
        <w:t>4</w:t>
      </w:r>
      <w:r w:rsidRPr="00644A2B">
        <w:rPr>
          <w:rFonts w:ascii="Times New Roman" w:eastAsia="Times New Roman" w:hAnsi="Times New Roman" w:cs="Times New Roman"/>
          <w:sz w:val="28"/>
          <w:szCs w:val="28"/>
          <w:lang w:eastAsia="ru-RU"/>
        </w:rPr>
        <w:t xml:space="preserve"> модул</w:t>
      </w:r>
      <w:r w:rsidR="006F31C6" w:rsidRPr="00644A2B">
        <w:rPr>
          <w:rFonts w:ascii="Times New Roman" w:eastAsia="Times New Roman" w:hAnsi="Times New Roman" w:cs="Times New Roman"/>
          <w:sz w:val="28"/>
          <w:szCs w:val="28"/>
          <w:lang w:eastAsia="ru-RU"/>
        </w:rPr>
        <w:t>я</w:t>
      </w:r>
      <w:r w:rsidRPr="00644A2B">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6562852E" w14:textId="77777777" w:rsidR="002A0D8E" w:rsidRPr="00644A2B" w:rsidRDefault="002A0D8E" w:rsidP="00644A2B">
      <w:pPr>
        <w:spacing w:after="0" w:line="360" w:lineRule="auto"/>
        <w:ind w:firstLine="709"/>
        <w:contextualSpacing/>
        <w:jc w:val="both"/>
        <w:rPr>
          <w:rFonts w:ascii="Times New Roman" w:eastAsia="Times New Roman" w:hAnsi="Times New Roman" w:cs="Times New Roman"/>
          <w:sz w:val="28"/>
          <w:szCs w:val="28"/>
          <w:lang w:eastAsia="ru-RU"/>
        </w:rPr>
      </w:pPr>
      <w:r w:rsidRPr="00644A2B">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F9C3372" w14:textId="3D0890E7" w:rsidR="002A0D8E" w:rsidRDefault="002A0D8E" w:rsidP="00644A2B">
      <w:pPr>
        <w:spacing w:after="0" w:line="360" w:lineRule="auto"/>
        <w:ind w:firstLine="709"/>
        <w:contextualSpacing/>
        <w:jc w:val="both"/>
        <w:rPr>
          <w:rFonts w:ascii="Times New Roman" w:eastAsia="Times New Roman" w:hAnsi="Times New Roman" w:cs="Times New Roman"/>
          <w:sz w:val="28"/>
          <w:szCs w:val="28"/>
          <w:lang w:eastAsia="ru-RU"/>
        </w:rPr>
      </w:pPr>
      <w:r w:rsidRPr="00644A2B">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CABB27B" w14:textId="77777777" w:rsidR="00776FD2" w:rsidRPr="00644A2B" w:rsidRDefault="00776FD2" w:rsidP="00776FD2">
      <w:pPr>
        <w:spacing w:after="0" w:line="360" w:lineRule="auto"/>
        <w:contextualSpacing/>
        <w:jc w:val="both"/>
        <w:rPr>
          <w:rFonts w:ascii="Times New Roman" w:eastAsia="Times New Roman" w:hAnsi="Times New Roman" w:cs="Times New Roman"/>
          <w:sz w:val="28"/>
          <w:szCs w:val="28"/>
          <w:lang w:eastAsia="ru-RU"/>
        </w:rPr>
      </w:pPr>
    </w:p>
    <w:p w14:paraId="766E47F2" w14:textId="77777777" w:rsidR="002A0D8E" w:rsidRPr="00644A2B" w:rsidRDefault="002A0D8E" w:rsidP="00644A2B">
      <w:pPr>
        <w:pStyle w:val="-2"/>
        <w:spacing w:before="0" w:after="0"/>
        <w:contextualSpacing/>
        <w:jc w:val="center"/>
        <w:rPr>
          <w:rFonts w:ascii="Times New Roman" w:hAnsi="Times New Roman"/>
          <w:szCs w:val="28"/>
        </w:rPr>
      </w:pPr>
      <w:bookmarkStart w:id="9" w:name="_Toc182489182"/>
      <w:r w:rsidRPr="00644A2B">
        <w:rPr>
          <w:rFonts w:ascii="Times New Roman" w:hAnsi="Times New Roman"/>
          <w:szCs w:val="28"/>
        </w:rPr>
        <w:t>1.5.2. Структура модулей конкурсного задания</w:t>
      </w:r>
      <w:bookmarkEnd w:id="9"/>
      <w:r w:rsidRPr="00644A2B">
        <w:rPr>
          <w:rFonts w:ascii="Times New Roman" w:hAnsi="Times New Roman"/>
          <w:szCs w:val="28"/>
        </w:rPr>
        <w:t xml:space="preserve"> </w:t>
      </w:r>
    </w:p>
    <w:p w14:paraId="7FCAFD34" w14:textId="2363AB2C"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А.</w:t>
      </w:r>
      <w:r w:rsidRPr="00644A2B">
        <w:rPr>
          <w:rFonts w:ascii="Times New Roman" w:eastAsia="Times New Roman" w:hAnsi="Times New Roman" w:cs="Times New Roman"/>
          <w:b/>
          <w:color w:val="000000"/>
          <w:sz w:val="28"/>
          <w:szCs w:val="28"/>
          <w:lang w:eastAsia="ru-RU"/>
        </w:rPr>
        <w:t xml:space="preserve"> Работа с оборудованием</w:t>
      </w:r>
      <w:r w:rsidR="00586A1D" w:rsidRPr="00644A2B">
        <w:rPr>
          <w:rFonts w:ascii="Times New Roman" w:eastAsia="Times New Roman" w:hAnsi="Times New Roman" w:cs="Times New Roman"/>
          <w:b/>
          <w:color w:val="000000"/>
          <w:sz w:val="28"/>
          <w:szCs w:val="28"/>
          <w:lang w:eastAsia="ru-RU"/>
        </w:rPr>
        <w:t xml:space="preserve"> (</w:t>
      </w:r>
      <w:proofErr w:type="spellStart"/>
      <w:r w:rsidR="00586A1D" w:rsidRPr="00644A2B">
        <w:rPr>
          <w:rFonts w:ascii="Times New Roman" w:eastAsia="Times New Roman" w:hAnsi="Times New Roman" w:cs="Times New Roman"/>
          <w:b/>
          <w:color w:val="000000"/>
          <w:sz w:val="28"/>
          <w:szCs w:val="28"/>
          <w:lang w:eastAsia="ru-RU"/>
        </w:rPr>
        <w:t>Вариатив</w:t>
      </w:r>
      <w:proofErr w:type="spellEnd"/>
      <w:r w:rsidR="00586A1D" w:rsidRPr="00644A2B">
        <w:rPr>
          <w:rFonts w:ascii="Times New Roman" w:eastAsia="Times New Roman" w:hAnsi="Times New Roman" w:cs="Times New Roman"/>
          <w:b/>
          <w:color w:val="000000"/>
          <w:sz w:val="28"/>
          <w:szCs w:val="28"/>
          <w:lang w:eastAsia="ru-RU"/>
        </w:rPr>
        <w:t>)</w:t>
      </w:r>
    </w:p>
    <w:p w14:paraId="089FBF6D" w14:textId="7A2CD779" w:rsidR="00E54F2A" w:rsidRPr="00644A2B" w:rsidRDefault="002A0D8E" w:rsidP="00644A2B">
      <w:pPr>
        <w:spacing w:after="0" w:line="360" w:lineRule="auto"/>
        <w:ind w:firstLine="709"/>
        <w:contextualSpacing/>
        <w:jc w:val="both"/>
        <w:rPr>
          <w:rFonts w:ascii="Times New Roman" w:eastAsia="Times New Roman" w:hAnsi="Times New Roman" w:cs="Times New Roman"/>
          <w:b/>
          <w:bCs/>
          <w:i/>
          <w:sz w:val="28"/>
          <w:szCs w:val="28"/>
        </w:rPr>
      </w:pPr>
      <w:r w:rsidRPr="00644A2B">
        <w:rPr>
          <w:rFonts w:ascii="Times New Roman" w:eastAsia="Times New Roman" w:hAnsi="Times New Roman" w:cs="Times New Roman"/>
          <w:bCs/>
          <w:i/>
          <w:sz w:val="28"/>
          <w:szCs w:val="28"/>
        </w:rPr>
        <w:t xml:space="preserve">Время на выполнение </w:t>
      </w:r>
      <w:r w:rsidR="00B2339E" w:rsidRPr="00644A2B">
        <w:rPr>
          <w:rFonts w:ascii="Times New Roman" w:eastAsia="Times New Roman" w:hAnsi="Times New Roman" w:cs="Times New Roman"/>
          <w:bCs/>
          <w:i/>
          <w:sz w:val="28"/>
          <w:szCs w:val="28"/>
        </w:rPr>
        <w:t xml:space="preserve">модуля - </w:t>
      </w:r>
      <w:r w:rsidR="00E54F2A" w:rsidRPr="00644A2B">
        <w:rPr>
          <w:rFonts w:ascii="Times New Roman" w:eastAsia="Times New Roman" w:hAnsi="Times New Roman" w:cs="Times New Roman"/>
          <w:bCs/>
          <w:i/>
          <w:sz w:val="28"/>
          <w:szCs w:val="28"/>
        </w:rPr>
        <w:t>80</w:t>
      </w:r>
      <w:r w:rsidRPr="00644A2B">
        <w:rPr>
          <w:rFonts w:ascii="Times New Roman" w:eastAsia="Times New Roman" w:hAnsi="Times New Roman" w:cs="Times New Roman"/>
          <w:bCs/>
          <w:i/>
          <w:sz w:val="28"/>
          <w:szCs w:val="28"/>
        </w:rPr>
        <w:t xml:space="preserve"> минут</w:t>
      </w:r>
      <w:r w:rsidR="00E54F2A" w:rsidRPr="00644A2B">
        <w:rPr>
          <w:rFonts w:ascii="Times New Roman" w:eastAsia="Times New Roman" w:hAnsi="Times New Roman" w:cs="Times New Roman"/>
          <w:bCs/>
          <w:i/>
          <w:sz w:val="28"/>
          <w:szCs w:val="28"/>
        </w:rPr>
        <w:t xml:space="preserve">, </w:t>
      </w:r>
      <w:r w:rsidR="00B751A5"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в том числе</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подготовительная работа</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50 минут, измерение (подсчет) результатов </w:t>
      </w:r>
      <w:r w:rsidR="00586A1D" w:rsidRPr="00644A2B">
        <w:rPr>
          <w:rFonts w:ascii="Times New Roman" w:eastAsia="Times New Roman" w:hAnsi="Times New Roman" w:cs="Times New Roman"/>
          <w:bCs/>
          <w:i/>
          <w:sz w:val="28"/>
          <w:szCs w:val="28"/>
        </w:rPr>
        <w:t xml:space="preserve">выполнения </w:t>
      </w:r>
      <w:r w:rsidR="00E54F2A" w:rsidRPr="00644A2B">
        <w:rPr>
          <w:rFonts w:ascii="Times New Roman" w:eastAsia="Times New Roman" w:hAnsi="Times New Roman" w:cs="Times New Roman"/>
          <w:bCs/>
          <w:i/>
          <w:sz w:val="28"/>
          <w:szCs w:val="28"/>
        </w:rPr>
        <w:t>-</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15 минут, уборка рабочего места</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586A1D"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0011B5A4" w14:textId="462EB342"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Конкурсанту предоставляются пильная цепь, которую он должен заточить на электрическом заточном станке. Шаг цепи 3/8, количество звеньев 66 шт.</w:t>
      </w:r>
    </w:p>
    <w:p w14:paraId="4271F699" w14:textId="77777777"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Cs/>
          <w:iCs/>
          <w:sz w:val="28"/>
          <w:szCs w:val="28"/>
        </w:rPr>
        <w:t>После заточки режущих зубьев необходимо проверить высоту ограничивающих зубьев и, при необходимости, довести ее до необходимой величины.</w:t>
      </w:r>
    </w:p>
    <w:p w14:paraId="290E10E5" w14:textId="4A3A771C"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Cs/>
          <w:iCs/>
          <w:sz w:val="28"/>
          <w:szCs w:val="28"/>
        </w:rPr>
        <w:t xml:space="preserve">При </w:t>
      </w:r>
      <w:r w:rsidR="00B2339E" w:rsidRPr="00644A2B">
        <w:rPr>
          <w:rFonts w:ascii="Times New Roman" w:eastAsia="Times New Roman" w:hAnsi="Times New Roman" w:cs="Times New Roman"/>
          <w:bCs/>
          <w:iCs/>
          <w:sz w:val="28"/>
          <w:szCs w:val="28"/>
        </w:rPr>
        <w:t>выполнении</w:t>
      </w:r>
      <w:r w:rsidRPr="00644A2B">
        <w:rPr>
          <w:rFonts w:ascii="Times New Roman" w:eastAsia="Times New Roman" w:hAnsi="Times New Roman" w:cs="Times New Roman"/>
          <w:bCs/>
          <w:iCs/>
          <w:sz w:val="28"/>
          <w:szCs w:val="28"/>
        </w:rPr>
        <w:t xml:space="preserve"> задания Конкурсант должен неукоснительно соблюдать требования правил техники безопасности и рекомендации изготовителя заточного станка.</w:t>
      </w:r>
    </w:p>
    <w:p w14:paraId="135E21CF" w14:textId="77777777" w:rsidR="009D4DB9" w:rsidRPr="00644A2B" w:rsidRDefault="009D4DB9" w:rsidP="00644A2B">
      <w:pPr>
        <w:spacing w:after="0" w:line="360" w:lineRule="auto"/>
        <w:contextualSpacing/>
        <w:jc w:val="both"/>
        <w:rPr>
          <w:rFonts w:ascii="Times New Roman" w:eastAsia="Times New Roman" w:hAnsi="Times New Roman" w:cs="Times New Roman"/>
          <w:bCs/>
          <w:iCs/>
          <w:sz w:val="28"/>
          <w:szCs w:val="28"/>
        </w:rPr>
      </w:pPr>
    </w:p>
    <w:p w14:paraId="1BAAE2FB" w14:textId="3D1B58B4"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lastRenderedPageBreak/>
        <w:t>Модуль Б.</w:t>
      </w:r>
      <w:r w:rsidRPr="00644A2B">
        <w:rPr>
          <w:rFonts w:ascii="Times New Roman" w:eastAsia="Times New Roman" w:hAnsi="Times New Roman" w:cs="Times New Roman"/>
          <w:b/>
          <w:sz w:val="28"/>
          <w:szCs w:val="28"/>
        </w:rPr>
        <w:t xml:space="preserve"> </w:t>
      </w:r>
      <w:r w:rsidRPr="00644A2B">
        <w:rPr>
          <w:rFonts w:ascii="Times New Roman" w:eastAsia="Times New Roman" w:hAnsi="Times New Roman" w:cs="Times New Roman"/>
          <w:b/>
          <w:color w:val="000000"/>
          <w:sz w:val="28"/>
          <w:szCs w:val="28"/>
          <w:lang w:eastAsia="ru-RU"/>
        </w:rPr>
        <w:t>Подготовка пилы к работе</w:t>
      </w:r>
      <w:r w:rsidR="00B751A5" w:rsidRPr="00644A2B">
        <w:rPr>
          <w:rFonts w:ascii="Times New Roman" w:eastAsia="Times New Roman" w:hAnsi="Times New Roman" w:cs="Times New Roman"/>
          <w:b/>
          <w:color w:val="000000"/>
          <w:sz w:val="28"/>
          <w:szCs w:val="28"/>
          <w:lang w:eastAsia="ru-RU"/>
        </w:rPr>
        <w:t xml:space="preserve"> (Инвариант)</w:t>
      </w:r>
    </w:p>
    <w:p w14:paraId="048DB9D9" w14:textId="14586AA6" w:rsidR="00E54F2A" w:rsidRPr="00644A2B" w:rsidRDefault="002A0D8E" w:rsidP="00644A2B">
      <w:pPr>
        <w:spacing w:after="0" w:line="360" w:lineRule="auto"/>
        <w:ind w:firstLine="709"/>
        <w:contextualSpacing/>
        <w:jc w:val="both"/>
        <w:rPr>
          <w:rFonts w:ascii="Times New Roman" w:eastAsia="Times New Roman" w:hAnsi="Times New Roman" w:cs="Times New Roman"/>
          <w:b/>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B2339E"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26</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минут, </w:t>
      </w:r>
      <w:r w:rsidR="00B751A5"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в том числе</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подготовительная работа</w:t>
      </w:r>
      <w:r w:rsidR="00B2339E"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2339E"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 минута, измерение (подсчет) результатов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7715C740" w14:textId="24598A21"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Конкурсанту необходимо разобрать и собрать пильный аппарат бензомоторной пилы. При этом необходимо заменить пильную цепь и перевернуть пильную шину.</w:t>
      </w:r>
    </w:p>
    <w:p w14:paraId="1A14C8BE" w14:textId="77777777" w:rsidR="00B751A5" w:rsidRPr="00644A2B" w:rsidRDefault="00B751A5" w:rsidP="00644A2B">
      <w:pPr>
        <w:spacing w:after="0" w:line="360" w:lineRule="auto"/>
        <w:contextualSpacing/>
        <w:jc w:val="both"/>
        <w:rPr>
          <w:rFonts w:ascii="Times New Roman" w:eastAsia="Times New Roman" w:hAnsi="Times New Roman" w:cs="Times New Roman"/>
          <w:bCs/>
          <w:iCs/>
          <w:sz w:val="28"/>
          <w:szCs w:val="28"/>
        </w:rPr>
      </w:pPr>
    </w:p>
    <w:p w14:paraId="1989D1AC" w14:textId="3DC506D1"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В.</w:t>
      </w:r>
      <w:r w:rsidRPr="00644A2B">
        <w:rPr>
          <w:rFonts w:ascii="Times New Roman" w:eastAsia="Times New Roman" w:hAnsi="Times New Roman" w:cs="Times New Roman"/>
          <w:b/>
          <w:color w:val="000000"/>
          <w:sz w:val="28"/>
          <w:szCs w:val="28"/>
          <w:lang w:eastAsia="ru-RU"/>
        </w:rPr>
        <w:t xml:space="preserve"> Валка дерева</w:t>
      </w:r>
      <w:r w:rsidR="00776FD2">
        <w:rPr>
          <w:rFonts w:ascii="Times New Roman" w:eastAsia="Times New Roman" w:hAnsi="Times New Roman" w:cs="Times New Roman"/>
          <w:b/>
          <w:color w:val="000000"/>
          <w:sz w:val="28"/>
          <w:szCs w:val="28"/>
          <w:lang w:eastAsia="ru-RU"/>
        </w:rPr>
        <w:t xml:space="preserve"> (Инвариант)</w:t>
      </w:r>
    </w:p>
    <w:p w14:paraId="1610F5DB" w14:textId="64332A17" w:rsidR="00E54F2A" w:rsidRPr="00644A2B" w:rsidRDefault="002A0D8E" w:rsidP="00644A2B">
      <w:pPr>
        <w:spacing w:after="0" w:line="360" w:lineRule="auto"/>
        <w:ind w:firstLine="709"/>
        <w:contextualSpacing/>
        <w:jc w:val="both"/>
        <w:rPr>
          <w:rFonts w:ascii="Times New Roman" w:eastAsia="Times New Roman" w:hAnsi="Times New Roman" w:cs="Times New Roman"/>
          <w:b/>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30</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минут, </w:t>
      </w:r>
      <w:r w:rsidR="00BC5B13" w:rsidRPr="00644A2B">
        <w:rPr>
          <w:rFonts w:ascii="Times New Roman" w:eastAsia="Times New Roman" w:hAnsi="Times New Roman" w:cs="Times New Roman"/>
          <w:bCs/>
          <w:i/>
          <w:sz w:val="28"/>
          <w:szCs w:val="28"/>
        </w:rPr>
        <w:t>в том числе</w:t>
      </w:r>
      <w:r w:rsidR="00E54F2A" w:rsidRPr="00644A2B">
        <w:rPr>
          <w:rFonts w:ascii="Times New Roman" w:eastAsia="Times New Roman" w:hAnsi="Times New Roman" w:cs="Times New Roman"/>
          <w:bCs/>
          <w:i/>
          <w:sz w:val="28"/>
          <w:szCs w:val="28"/>
        </w:rPr>
        <w:t xml:space="preserve"> подготовительная работа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 измерение (подсчет) результатов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6A393650" w14:textId="13550ED2"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Конкурсант должен в течение, соблюдая требования правил техники безопасности, выполнить все элементы валки дерева на вертикально установленном отрезке бревна.</w:t>
      </w:r>
    </w:p>
    <w:p w14:paraId="41264DC1" w14:textId="77777777" w:rsidR="00B751A5" w:rsidRPr="00644A2B" w:rsidRDefault="00B751A5" w:rsidP="00644A2B">
      <w:pPr>
        <w:spacing w:after="0" w:line="360" w:lineRule="auto"/>
        <w:contextualSpacing/>
        <w:jc w:val="both"/>
        <w:rPr>
          <w:rFonts w:ascii="Times New Roman" w:eastAsia="Times New Roman" w:hAnsi="Times New Roman" w:cs="Times New Roman"/>
          <w:bCs/>
          <w:iCs/>
          <w:sz w:val="28"/>
          <w:szCs w:val="28"/>
        </w:rPr>
      </w:pPr>
    </w:p>
    <w:p w14:paraId="2FE58457" w14:textId="5FB2B496"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Г.</w:t>
      </w:r>
      <w:r w:rsidRPr="00644A2B">
        <w:rPr>
          <w:rFonts w:ascii="Times New Roman" w:eastAsia="Times New Roman" w:hAnsi="Times New Roman" w:cs="Times New Roman"/>
          <w:b/>
          <w:color w:val="000000"/>
          <w:sz w:val="28"/>
          <w:szCs w:val="28"/>
          <w:lang w:eastAsia="ru-RU"/>
        </w:rPr>
        <w:t xml:space="preserve"> Раскряжевка комбинированным резом</w:t>
      </w:r>
      <w:r w:rsidR="00B751A5" w:rsidRPr="00644A2B">
        <w:rPr>
          <w:rFonts w:ascii="Times New Roman" w:eastAsia="Times New Roman" w:hAnsi="Times New Roman" w:cs="Times New Roman"/>
          <w:b/>
          <w:color w:val="000000"/>
          <w:sz w:val="28"/>
          <w:szCs w:val="28"/>
          <w:lang w:eastAsia="ru-RU"/>
        </w:rPr>
        <w:t xml:space="preserve"> (Инвариант)</w:t>
      </w:r>
    </w:p>
    <w:p w14:paraId="1312B8F4" w14:textId="25A66C9F" w:rsidR="002A0D8E" w:rsidRPr="00644A2B" w:rsidRDefault="002A0D8E" w:rsidP="00644A2B">
      <w:pPr>
        <w:spacing w:after="0" w:line="360" w:lineRule="auto"/>
        <w:ind w:firstLine="709"/>
        <w:contextualSpacing/>
        <w:jc w:val="both"/>
        <w:rPr>
          <w:rFonts w:ascii="Times New Roman" w:eastAsia="Times New Roman" w:hAnsi="Times New Roman" w:cs="Times New Roman"/>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27</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минут, </w:t>
      </w:r>
      <w:r w:rsidR="00B751A5"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в том числе</w:t>
      </w:r>
      <w:r w:rsidR="00E54F2A" w:rsidRPr="00644A2B">
        <w:rPr>
          <w:rFonts w:ascii="Times New Roman" w:eastAsia="Times New Roman" w:hAnsi="Times New Roman" w:cs="Times New Roman"/>
          <w:bCs/>
          <w:i/>
          <w:sz w:val="28"/>
          <w:szCs w:val="28"/>
        </w:rPr>
        <w:t xml:space="preserve"> подготовительная работа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 минут</w:t>
      </w:r>
      <w:r w:rsidR="009D4DB9" w:rsidRPr="00644A2B">
        <w:rPr>
          <w:rFonts w:ascii="Times New Roman" w:eastAsia="Times New Roman" w:hAnsi="Times New Roman" w:cs="Times New Roman"/>
          <w:bCs/>
          <w:i/>
          <w:sz w:val="28"/>
          <w:szCs w:val="28"/>
        </w:rPr>
        <w:t>ы</w:t>
      </w:r>
      <w:r w:rsidR="00E54F2A" w:rsidRPr="00644A2B">
        <w:rPr>
          <w:rFonts w:ascii="Times New Roman" w:eastAsia="Times New Roman" w:hAnsi="Times New Roman" w:cs="Times New Roman"/>
          <w:bCs/>
          <w:i/>
          <w:sz w:val="28"/>
          <w:szCs w:val="28"/>
        </w:rPr>
        <w:t>, измерение (подсчет) результатов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504E16B9" w14:textId="7581B92E"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proofErr w:type="gramStart"/>
      <w:r w:rsidRPr="00644A2B">
        <w:rPr>
          <w:rFonts w:ascii="Times New Roman" w:eastAsia="Times New Roman" w:hAnsi="Times New Roman" w:cs="Times New Roman"/>
          <w:b/>
          <w:bCs/>
          <w:sz w:val="28"/>
          <w:szCs w:val="28"/>
        </w:rPr>
        <w:t xml:space="preserve">: </w:t>
      </w:r>
      <w:r w:rsidRPr="00644A2B">
        <w:rPr>
          <w:rFonts w:ascii="Times New Roman" w:eastAsia="Times New Roman" w:hAnsi="Times New Roman" w:cs="Times New Roman"/>
          <w:bCs/>
          <w:iCs/>
          <w:sz w:val="28"/>
          <w:szCs w:val="28"/>
        </w:rPr>
        <w:t>На</w:t>
      </w:r>
      <w:proofErr w:type="gramEnd"/>
      <w:r w:rsidRPr="00644A2B">
        <w:rPr>
          <w:rFonts w:ascii="Times New Roman" w:eastAsia="Times New Roman" w:hAnsi="Times New Roman" w:cs="Times New Roman"/>
          <w:bCs/>
          <w:iCs/>
          <w:sz w:val="28"/>
          <w:szCs w:val="28"/>
        </w:rPr>
        <w:t xml:space="preserve"> площадке на «козлах» устанавливаются два бревна с уклоном 7 градусов относительно горизонта с наклоном в противоположные стороны. Конкурсант, соблюдая требования правил техники безопасности, должен отпилить от каждого ствола по одному диску толщиной от 3 до 8 сантиметров применив комбинированный рез. Резы должны быть перпендикулярны оси ствола. Нижний и верхний рез должны совпасть.</w:t>
      </w:r>
    </w:p>
    <w:p w14:paraId="0CAA1246" w14:textId="4AA36681" w:rsidR="00B751A5" w:rsidRDefault="00B751A5" w:rsidP="00644A2B">
      <w:pPr>
        <w:spacing w:after="0" w:line="360" w:lineRule="auto"/>
        <w:contextualSpacing/>
        <w:jc w:val="both"/>
        <w:rPr>
          <w:rFonts w:ascii="Times New Roman" w:eastAsia="Times New Roman" w:hAnsi="Times New Roman" w:cs="Times New Roman"/>
          <w:bCs/>
          <w:iCs/>
          <w:sz w:val="28"/>
          <w:szCs w:val="28"/>
        </w:rPr>
      </w:pPr>
    </w:p>
    <w:p w14:paraId="79A02FE3" w14:textId="46B85EF9" w:rsidR="00776FD2" w:rsidRDefault="00776FD2" w:rsidP="00644A2B">
      <w:pPr>
        <w:spacing w:after="0" w:line="36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14:paraId="5ECA85E1" w14:textId="6FDB13BC"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lastRenderedPageBreak/>
        <w:t>Модуль Д.</w:t>
      </w:r>
      <w:r w:rsidRPr="00644A2B">
        <w:rPr>
          <w:rFonts w:ascii="Times New Roman" w:hAnsi="Times New Roman" w:cs="Times New Roman"/>
          <w:sz w:val="28"/>
          <w:szCs w:val="28"/>
        </w:rPr>
        <w:t xml:space="preserve"> </w:t>
      </w:r>
      <w:r w:rsidRPr="00644A2B">
        <w:rPr>
          <w:rFonts w:ascii="Times New Roman" w:eastAsia="Times New Roman" w:hAnsi="Times New Roman" w:cs="Times New Roman"/>
          <w:b/>
          <w:color w:val="000000"/>
          <w:sz w:val="28"/>
          <w:szCs w:val="28"/>
          <w:lang w:eastAsia="ru-RU"/>
        </w:rPr>
        <w:t>Обрезка сучьев</w:t>
      </w:r>
      <w:r w:rsidR="00B751A5" w:rsidRPr="00644A2B">
        <w:rPr>
          <w:rFonts w:ascii="Times New Roman" w:eastAsia="Times New Roman" w:hAnsi="Times New Roman" w:cs="Times New Roman"/>
          <w:b/>
          <w:color w:val="000000"/>
          <w:sz w:val="28"/>
          <w:szCs w:val="28"/>
          <w:lang w:eastAsia="ru-RU"/>
        </w:rPr>
        <w:t xml:space="preserve"> (Инвариант)</w:t>
      </w:r>
    </w:p>
    <w:p w14:paraId="1A7EFE4E" w14:textId="5DD4B8CD" w:rsidR="002A0D8E" w:rsidRPr="00644A2B" w:rsidRDefault="002A0D8E" w:rsidP="00644A2B">
      <w:pPr>
        <w:spacing w:after="0" w:line="360" w:lineRule="auto"/>
        <w:ind w:firstLine="709"/>
        <w:contextualSpacing/>
        <w:jc w:val="both"/>
        <w:rPr>
          <w:rFonts w:ascii="Times New Roman" w:eastAsia="Times New Roman" w:hAnsi="Times New Roman" w:cs="Times New Roman"/>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21</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минута</w:t>
      </w:r>
      <w:r w:rsidR="00776FD2">
        <w:rPr>
          <w:rFonts w:ascii="Times New Roman" w:eastAsia="Times New Roman" w:hAnsi="Times New Roman" w:cs="Times New Roman"/>
          <w:bCs/>
          <w:i/>
          <w:sz w:val="28"/>
          <w:szCs w:val="28"/>
        </w:rPr>
        <w:t xml:space="preserve"> </w:t>
      </w:r>
      <w:r w:rsidR="00BC5B13"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в том числе</w:t>
      </w:r>
      <w:r w:rsidR="00E54F2A" w:rsidRPr="00644A2B">
        <w:rPr>
          <w:rFonts w:ascii="Times New Roman" w:eastAsia="Times New Roman" w:hAnsi="Times New Roman" w:cs="Times New Roman"/>
          <w:bCs/>
          <w:i/>
          <w:sz w:val="28"/>
          <w:szCs w:val="28"/>
        </w:rPr>
        <w:t xml:space="preserve"> подготовительная работа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 выполнение задания</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 минута, измерение (подсчет) результатов -</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751A5"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14EEA997" w14:textId="0A41D633"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proofErr w:type="gramStart"/>
      <w:r w:rsidRPr="00644A2B">
        <w:rPr>
          <w:rFonts w:ascii="Times New Roman" w:eastAsia="Times New Roman" w:hAnsi="Times New Roman" w:cs="Times New Roman"/>
          <w:b/>
          <w:bCs/>
          <w:sz w:val="28"/>
          <w:szCs w:val="28"/>
        </w:rPr>
        <w:t>:</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На</w:t>
      </w:r>
      <w:proofErr w:type="gramEnd"/>
      <w:r w:rsidRPr="00644A2B">
        <w:rPr>
          <w:rFonts w:ascii="Times New Roman" w:eastAsia="Times New Roman" w:hAnsi="Times New Roman" w:cs="Times New Roman"/>
          <w:bCs/>
          <w:iCs/>
          <w:sz w:val="28"/>
          <w:szCs w:val="28"/>
        </w:rPr>
        <w:t xml:space="preserve"> двух опорах устанавливается </w:t>
      </w:r>
      <w:proofErr w:type="spellStart"/>
      <w:r w:rsidRPr="00644A2B">
        <w:rPr>
          <w:rFonts w:ascii="Times New Roman" w:eastAsia="Times New Roman" w:hAnsi="Times New Roman" w:cs="Times New Roman"/>
          <w:bCs/>
          <w:iCs/>
          <w:sz w:val="28"/>
          <w:szCs w:val="28"/>
        </w:rPr>
        <w:t>оцилиндрованное</w:t>
      </w:r>
      <w:proofErr w:type="spellEnd"/>
      <w:r w:rsidRPr="00644A2B">
        <w:rPr>
          <w:rFonts w:ascii="Times New Roman" w:eastAsia="Times New Roman" w:hAnsi="Times New Roman" w:cs="Times New Roman"/>
          <w:bCs/>
          <w:iCs/>
          <w:sz w:val="28"/>
          <w:szCs w:val="28"/>
        </w:rPr>
        <w:t xml:space="preserve"> бревно таким образом, чтобы верхняя плоскость бревна была на уровне 60 сантиметров от земли. В бревно вставлены сучья хвойной породы диаметром 30 мм в количестве 30 штук. Конкурсант должен как можно быстрее обрезать все сучья, не повредив ствол и не оставив «пеньков».</w:t>
      </w:r>
    </w:p>
    <w:p w14:paraId="1AC30D3D" w14:textId="77777777" w:rsidR="00B751A5" w:rsidRPr="00644A2B" w:rsidRDefault="00B751A5" w:rsidP="00644A2B">
      <w:pPr>
        <w:spacing w:after="0" w:line="360" w:lineRule="auto"/>
        <w:contextualSpacing/>
        <w:jc w:val="both"/>
        <w:rPr>
          <w:rFonts w:ascii="Times New Roman" w:eastAsia="Times New Roman" w:hAnsi="Times New Roman" w:cs="Times New Roman"/>
          <w:bCs/>
          <w:iCs/>
          <w:sz w:val="28"/>
          <w:szCs w:val="28"/>
        </w:rPr>
      </w:pPr>
    </w:p>
    <w:p w14:paraId="22ECC2A0" w14:textId="1E8C9181"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Е.</w:t>
      </w:r>
      <w:r w:rsidRPr="00644A2B">
        <w:rPr>
          <w:rFonts w:ascii="Times New Roman" w:eastAsia="Times New Roman" w:hAnsi="Times New Roman" w:cs="Times New Roman"/>
          <w:b/>
          <w:color w:val="000000"/>
          <w:sz w:val="28"/>
          <w:szCs w:val="28"/>
          <w:lang w:eastAsia="ru-RU"/>
        </w:rPr>
        <w:t xml:space="preserve"> Лесное товароведение</w:t>
      </w:r>
      <w:r w:rsidR="00916E77" w:rsidRPr="00644A2B">
        <w:rPr>
          <w:rFonts w:ascii="Times New Roman" w:eastAsia="Times New Roman" w:hAnsi="Times New Roman" w:cs="Times New Roman"/>
          <w:b/>
          <w:color w:val="000000"/>
          <w:sz w:val="28"/>
          <w:szCs w:val="28"/>
          <w:lang w:eastAsia="ru-RU"/>
        </w:rPr>
        <w:t xml:space="preserve"> (</w:t>
      </w:r>
      <w:proofErr w:type="spellStart"/>
      <w:r w:rsidR="00916E77" w:rsidRPr="00644A2B">
        <w:rPr>
          <w:rFonts w:ascii="Times New Roman" w:eastAsia="Times New Roman" w:hAnsi="Times New Roman" w:cs="Times New Roman"/>
          <w:b/>
          <w:color w:val="000000"/>
          <w:sz w:val="28"/>
          <w:szCs w:val="28"/>
          <w:lang w:eastAsia="ru-RU"/>
        </w:rPr>
        <w:t>Вариатив</w:t>
      </w:r>
      <w:proofErr w:type="spellEnd"/>
      <w:r w:rsidR="00916E77" w:rsidRPr="00644A2B">
        <w:rPr>
          <w:rFonts w:ascii="Times New Roman" w:eastAsia="Times New Roman" w:hAnsi="Times New Roman" w:cs="Times New Roman"/>
          <w:b/>
          <w:color w:val="000000"/>
          <w:sz w:val="28"/>
          <w:szCs w:val="28"/>
          <w:lang w:eastAsia="ru-RU"/>
        </w:rPr>
        <w:t>)</w:t>
      </w:r>
    </w:p>
    <w:p w14:paraId="3ADDA532" w14:textId="59DA8F42" w:rsidR="00E54F2A" w:rsidRPr="00644A2B" w:rsidRDefault="002A0D8E" w:rsidP="00644A2B">
      <w:pPr>
        <w:spacing w:after="0" w:line="360" w:lineRule="auto"/>
        <w:ind w:firstLine="709"/>
        <w:contextualSpacing/>
        <w:jc w:val="both"/>
        <w:rPr>
          <w:rFonts w:ascii="Times New Roman" w:eastAsia="Times New Roman" w:hAnsi="Times New Roman" w:cs="Times New Roman"/>
          <w:b/>
          <w:bCs/>
          <w:i/>
          <w:iCs/>
          <w:sz w:val="28"/>
          <w:szCs w:val="28"/>
        </w:rPr>
      </w:pPr>
      <w:r w:rsidRPr="00644A2B">
        <w:rPr>
          <w:rFonts w:ascii="Times New Roman" w:eastAsia="Times New Roman" w:hAnsi="Times New Roman" w:cs="Times New Roman"/>
          <w:bCs/>
          <w:i/>
          <w:iCs/>
          <w:sz w:val="28"/>
          <w:szCs w:val="28"/>
        </w:rPr>
        <w:t xml:space="preserve">Время на выполнение модуля </w:t>
      </w:r>
      <w:r w:rsidR="00B751A5"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220</w:t>
      </w:r>
      <w:r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 xml:space="preserve">минут, </w:t>
      </w:r>
      <w:r w:rsidR="00916E77" w:rsidRPr="00644A2B">
        <w:rPr>
          <w:rFonts w:ascii="Times New Roman" w:eastAsia="Times New Roman" w:hAnsi="Times New Roman" w:cs="Times New Roman"/>
          <w:bCs/>
          <w:i/>
          <w:iCs/>
          <w:sz w:val="28"/>
          <w:szCs w:val="28"/>
        </w:rPr>
        <w:t>(</w:t>
      </w:r>
      <w:r w:rsidR="00BC5B13" w:rsidRPr="00644A2B">
        <w:rPr>
          <w:rFonts w:ascii="Times New Roman" w:eastAsia="Times New Roman" w:hAnsi="Times New Roman" w:cs="Times New Roman"/>
          <w:bCs/>
          <w:i/>
          <w:iCs/>
          <w:sz w:val="28"/>
          <w:szCs w:val="28"/>
        </w:rPr>
        <w:t>в том числе</w:t>
      </w:r>
      <w:r w:rsidR="00BC5B13"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подготовительная работа</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10 минут, выполнение задания</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12</w:t>
      </w:r>
      <w:r w:rsidR="00916E77" w:rsidRPr="00644A2B">
        <w:rPr>
          <w:rFonts w:ascii="Times New Roman" w:eastAsia="Times New Roman" w:hAnsi="Times New Roman" w:cs="Times New Roman"/>
          <w:bCs/>
          <w:i/>
          <w:iCs/>
          <w:sz w:val="28"/>
          <w:szCs w:val="28"/>
        </w:rPr>
        <w:t>5</w:t>
      </w:r>
      <w:r w:rsidR="00E54F2A" w:rsidRPr="00644A2B">
        <w:rPr>
          <w:rFonts w:ascii="Times New Roman" w:eastAsia="Times New Roman" w:hAnsi="Times New Roman" w:cs="Times New Roman"/>
          <w:bCs/>
          <w:i/>
          <w:iCs/>
          <w:sz w:val="28"/>
          <w:szCs w:val="28"/>
        </w:rPr>
        <w:t xml:space="preserve"> минут, измерение (подсчет) результатов -</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80 минут, уборка рабочего места</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w:t>
      </w:r>
      <w:r w:rsidR="00916E77" w:rsidRPr="00644A2B">
        <w:rPr>
          <w:rFonts w:ascii="Times New Roman" w:eastAsia="Times New Roman" w:hAnsi="Times New Roman" w:cs="Times New Roman"/>
          <w:bCs/>
          <w:i/>
          <w:iCs/>
          <w:sz w:val="28"/>
          <w:szCs w:val="28"/>
        </w:rPr>
        <w:t xml:space="preserve"> </w:t>
      </w:r>
      <w:r w:rsidR="00E54F2A" w:rsidRPr="00644A2B">
        <w:rPr>
          <w:rFonts w:ascii="Times New Roman" w:eastAsia="Times New Roman" w:hAnsi="Times New Roman" w:cs="Times New Roman"/>
          <w:bCs/>
          <w:i/>
          <w:iCs/>
          <w:sz w:val="28"/>
          <w:szCs w:val="28"/>
        </w:rPr>
        <w:t>5 минут)</w:t>
      </w:r>
      <w:r w:rsidR="00E54F2A" w:rsidRPr="00644A2B">
        <w:rPr>
          <w:rFonts w:ascii="Times New Roman" w:eastAsia="Times New Roman" w:hAnsi="Times New Roman" w:cs="Times New Roman"/>
          <w:i/>
          <w:iCs/>
          <w:sz w:val="28"/>
          <w:szCs w:val="28"/>
        </w:rPr>
        <w:t>.</w:t>
      </w:r>
    </w:p>
    <w:p w14:paraId="600C1C0D" w14:textId="6ECA80C5"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Конкурсант должен, соблюдая требования действующих государственных стандартов и правил техники безопасности, произвести измерение лесоматериалов, определить их объем, выявить спорообразующие пороки, произвести их измерения и определить сорт. На работы по обследованию и измерению лесоматериалов и пороков отводится 25 минут, на работу с таблицами и ГОСТами отводится 20 минут.</w:t>
      </w:r>
    </w:p>
    <w:p w14:paraId="69BAF4E8" w14:textId="77777777" w:rsidR="00916E77" w:rsidRPr="00644A2B" w:rsidRDefault="00916E77" w:rsidP="00644A2B">
      <w:pPr>
        <w:spacing w:after="0" w:line="360" w:lineRule="auto"/>
        <w:contextualSpacing/>
        <w:jc w:val="both"/>
        <w:rPr>
          <w:rFonts w:ascii="Times New Roman" w:eastAsia="Times New Roman" w:hAnsi="Times New Roman" w:cs="Times New Roman"/>
          <w:bCs/>
          <w:iCs/>
          <w:sz w:val="28"/>
          <w:szCs w:val="28"/>
        </w:rPr>
      </w:pPr>
    </w:p>
    <w:p w14:paraId="4B9D1B7A" w14:textId="41D31F0C"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Ж.</w:t>
      </w:r>
      <w:r w:rsidRPr="00644A2B">
        <w:rPr>
          <w:rFonts w:ascii="Times New Roman" w:eastAsia="Times New Roman" w:hAnsi="Times New Roman" w:cs="Times New Roman"/>
          <w:b/>
          <w:color w:val="000000"/>
          <w:sz w:val="28"/>
          <w:szCs w:val="28"/>
          <w:lang w:eastAsia="ru-RU"/>
        </w:rPr>
        <w:t xml:space="preserve"> Точная раскряжевка</w:t>
      </w:r>
      <w:r w:rsidR="00BC5B13" w:rsidRPr="00644A2B">
        <w:rPr>
          <w:rFonts w:ascii="Times New Roman" w:eastAsia="Times New Roman" w:hAnsi="Times New Roman" w:cs="Times New Roman"/>
          <w:b/>
          <w:color w:val="000000"/>
          <w:sz w:val="28"/>
          <w:szCs w:val="28"/>
          <w:lang w:eastAsia="ru-RU"/>
        </w:rPr>
        <w:t xml:space="preserve"> (Инвариант)</w:t>
      </w:r>
    </w:p>
    <w:p w14:paraId="653401B7" w14:textId="7914331A" w:rsidR="002A0D8E" w:rsidRPr="00644A2B" w:rsidRDefault="002A0D8E" w:rsidP="00644A2B">
      <w:pPr>
        <w:spacing w:after="0" w:line="360" w:lineRule="auto"/>
        <w:ind w:firstLine="709"/>
        <w:contextualSpacing/>
        <w:jc w:val="both"/>
        <w:rPr>
          <w:rFonts w:ascii="Times New Roman" w:eastAsia="Times New Roman" w:hAnsi="Times New Roman" w:cs="Times New Roman"/>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27</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минут, </w:t>
      </w:r>
      <w:r w:rsidR="00BC5B13"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в том числе</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подготовительная работа</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 минута, измерение (подсчет) результатов -</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916E77"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Pr="00644A2B">
        <w:rPr>
          <w:rFonts w:ascii="Times New Roman" w:eastAsia="Times New Roman" w:hAnsi="Times New Roman" w:cs="Times New Roman"/>
          <w:bCs/>
          <w:i/>
          <w:sz w:val="28"/>
          <w:szCs w:val="28"/>
        </w:rPr>
        <w:t>.</w:t>
      </w:r>
    </w:p>
    <w:p w14:paraId="1732C6FD" w14:textId="3DAC5F68"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proofErr w:type="gramStart"/>
      <w:r w:rsidRPr="00644A2B">
        <w:rPr>
          <w:rFonts w:ascii="Times New Roman" w:eastAsia="Times New Roman" w:hAnsi="Times New Roman" w:cs="Times New Roman"/>
          <w:b/>
          <w:bCs/>
          <w:sz w:val="28"/>
          <w:szCs w:val="28"/>
        </w:rPr>
        <w:t>:</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На</w:t>
      </w:r>
      <w:proofErr w:type="gramEnd"/>
      <w:r w:rsidRPr="00644A2B">
        <w:rPr>
          <w:rFonts w:ascii="Times New Roman" w:eastAsia="Times New Roman" w:hAnsi="Times New Roman" w:cs="Times New Roman"/>
          <w:bCs/>
          <w:iCs/>
          <w:sz w:val="28"/>
          <w:szCs w:val="28"/>
        </w:rPr>
        <w:t xml:space="preserve"> площадке на щиты укладываются два бревна. На щит укладываются опилки толщиной 3 см. Конкурсант, соблюдая требования правил техники безопасности, должен отпилить по одному диску толщиной от </w:t>
      </w:r>
      <w:r w:rsidRPr="00644A2B">
        <w:rPr>
          <w:rFonts w:ascii="Times New Roman" w:eastAsia="Times New Roman" w:hAnsi="Times New Roman" w:cs="Times New Roman"/>
          <w:bCs/>
          <w:iCs/>
          <w:sz w:val="28"/>
          <w:szCs w:val="28"/>
        </w:rPr>
        <w:lastRenderedPageBreak/>
        <w:t>3 до 8 сантиметров от каждого из двух бревен, не повредив настил, на котором лежит бревно. Рез должен быть перпендикулярен продольной оси бревна.</w:t>
      </w:r>
    </w:p>
    <w:p w14:paraId="18D4EEE0" w14:textId="3BDCD5E7" w:rsidR="00BC5B13" w:rsidRPr="00644A2B" w:rsidRDefault="00BC5B13" w:rsidP="00644A2B">
      <w:pPr>
        <w:spacing w:after="0" w:line="360" w:lineRule="auto"/>
        <w:contextualSpacing/>
        <w:jc w:val="both"/>
        <w:rPr>
          <w:rFonts w:ascii="Times New Roman" w:eastAsia="Times New Roman" w:hAnsi="Times New Roman" w:cs="Times New Roman"/>
          <w:bCs/>
          <w:iCs/>
          <w:sz w:val="28"/>
          <w:szCs w:val="28"/>
        </w:rPr>
      </w:pPr>
    </w:p>
    <w:p w14:paraId="120894E8" w14:textId="133A098C" w:rsidR="002A0D8E" w:rsidRPr="00644A2B" w:rsidRDefault="002A0D8E" w:rsidP="00644A2B">
      <w:pPr>
        <w:spacing w:after="0" w:line="360" w:lineRule="auto"/>
        <w:ind w:firstLine="709"/>
        <w:contextualSpacing/>
        <w:jc w:val="both"/>
        <w:rPr>
          <w:rFonts w:ascii="Times New Roman" w:hAnsi="Times New Roman" w:cs="Times New Roman"/>
          <w:b/>
          <w:sz w:val="28"/>
          <w:szCs w:val="28"/>
        </w:rPr>
      </w:pPr>
      <w:r w:rsidRPr="00644A2B">
        <w:rPr>
          <w:rFonts w:ascii="Times New Roman" w:eastAsia="Times New Roman" w:hAnsi="Times New Roman" w:cs="Times New Roman"/>
          <w:b/>
          <w:bCs/>
          <w:sz w:val="28"/>
          <w:szCs w:val="28"/>
          <w:lang w:eastAsia="ru-RU"/>
        </w:rPr>
        <w:t>Модуль З.</w:t>
      </w:r>
      <w:r w:rsidRPr="00644A2B">
        <w:rPr>
          <w:rFonts w:ascii="Times New Roman" w:eastAsia="Times New Roman" w:hAnsi="Times New Roman" w:cs="Times New Roman"/>
          <w:b/>
          <w:color w:val="000000"/>
          <w:sz w:val="28"/>
          <w:szCs w:val="28"/>
          <w:lang w:eastAsia="ru-RU"/>
        </w:rPr>
        <w:t xml:space="preserve"> </w:t>
      </w:r>
      <w:r w:rsidRPr="00644A2B">
        <w:rPr>
          <w:rFonts w:ascii="Times New Roman" w:hAnsi="Times New Roman" w:cs="Times New Roman"/>
          <w:b/>
          <w:sz w:val="28"/>
          <w:szCs w:val="28"/>
        </w:rPr>
        <w:t>Изготовление деляночного столба</w:t>
      </w:r>
      <w:r w:rsidR="00BC5B13" w:rsidRPr="00644A2B">
        <w:rPr>
          <w:rFonts w:ascii="Times New Roman" w:hAnsi="Times New Roman" w:cs="Times New Roman"/>
          <w:b/>
          <w:sz w:val="28"/>
          <w:szCs w:val="28"/>
        </w:rPr>
        <w:t xml:space="preserve"> (</w:t>
      </w:r>
      <w:proofErr w:type="spellStart"/>
      <w:r w:rsidR="00BC5B13" w:rsidRPr="00644A2B">
        <w:rPr>
          <w:rFonts w:ascii="Times New Roman" w:hAnsi="Times New Roman" w:cs="Times New Roman"/>
          <w:b/>
          <w:sz w:val="28"/>
          <w:szCs w:val="28"/>
        </w:rPr>
        <w:t>Вариатив</w:t>
      </w:r>
      <w:proofErr w:type="spellEnd"/>
      <w:r w:rsidR="00BC5B13" w:rsidRPr="00644A2B">
        <w:rPr>
          <w:rFonts w:ascii="Times New Roman" w:hAnsi="Times New Roman" w:cs="Times New Roman"/>
          <w:b/>
          <w:sz w:val="28"/>
          <w:szCs w:val="28"/>
        </w:rPr>
        <w:t>)</w:t>
      </w:r>
    </w:p>
    <w:p w14:paraId="7D1ED59C" w14:textId="5529E714" w:rsidR="00E54F2A" w:rsidRPr="00644A2B" w:rsidRDefault="002A0D8E" w:rsidP="00644A2B">
      <w:pPr>
        <w:spacing w:after="0" w:line="360" w:lineRule="auto"/>
        <w:ind w:firstLine="709"/>
        <w:contextualSpacing/>
        <w:jc w:val="both"/>
        <w:rPr>
          <w:rFonts w:ascii="Times New Roman" w:eastAsia="Times New Roman" w:hAnsi="Times New Roman" w:cs="Times New Roman"/>
          <w:b/>
          <w:bCs/>
          <w:i/>
          <w:sz w:val="28"/>
          <w:szCs w:val="28"/>
        </w:rPr>
      </w:pPr>
      <w:r w:rsidRPr="00644A2B">
        <w:rPr>
          <w:rFonts w:ascii="Times New Roman" w:eastAsia="Times New Roman" w:hAnsi="Times New Roman" w:cs="Times New Roman"/>
          <w:bCs/>
          <w:i/>
          <w:sz w:val="28"/>
          <w:szCs w:val="28"/>
        </w:rPr>
        <w:t>Время на выполнение модуля</w:t>
      </w:r>
      <w:r w:rsidR="00BC5B13" w:rsidRPr="00644A2B">
        <w:rPr>
          <w:rFonts w:ascii="Times New Roman" w:eastAsia="Times New Roman" w:hAnsi="Times New Roman" w:cs="Times New Roman"/>
          <w:bCs/>
          <w:i/>
          <w:sz w:val="28"/>
          <w:szCs w:val="28"/>
        </w:rPr>
        <w:t xml:space="preserve"> - </w:t>
      </w:r>
      <w:r w:rsidR="00E54F2A" w:rsidRPr="00644A2B">
        <w:rPr>
          <w:rFonts w:ascii="Times New Roman" w:eastAsia="Times New Roman" w:hAnsi="Times New Roman" w:cs="Times New Roman"/>
          <w:bCs/>
          <w:i/>
          <w:sz w:val="28"/>
          <w:szCs w:val="28"/>
        </w:rPr>
        <w:t>22</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минуты, в т.ч. (</w:t>
      </w:r>
      <w:r w:rsidR="00BC5B13" w:rsidRPr="00644A2B">
        <w:rPr>
          <w:rFonts w:ascii="Times New Roman" w:eastAsia="Times New Roman" w:hAnsi="Times New Roman" w:cs="Times New Roman"/>
          <w:bCs/>
          <w:i/>
          <w:sz w:val="28"/>
          <w:szCs w:val="28"/>
        </w:rPr>
        <w:t>в том числе</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подготовительная работа-5 минут, выполнение задания-2 минута, измерение (подсчет) результатов -10 минут, уборка рабочего места-5 минут)</w:t>
      </w:r>
      <w:r w:rsidR="00E54F2A" w:rsidRPr="00644A2B">
        <w:rPr>
          <w:rFonts w:ascii="Times New Roman" w:eastAsia="Times New Roman" w:hAnsi="Times New Roman" w:cs="Times New Roman"/>
          <w:i/>
          <w:sz w:val="28"/>
          <w:szCs w:val="28"/>
        </w:rPr>
        <w:t>.</w:t>
      </w:r>
    </w:p>
    <w:p w14:paraId="41B80FE7" w14:textId="6EC0FFB6" w:rsidR="00175A47"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proofErr w:type="gramStart"/>
      <w:r w:rsidRPr="00644A2B">
        <w:rPr>
          <w:rFonts w:ascii="Times New Roman" w:eastAsia="Times New Roman" w:hAnsi="Times New Roman" w:cs="Times New Roman"/>
          <w:b/>
          <w:bCs/>
          <w:sz w:val="28"/>
          <w:szCs w:val="28"/>
        </w:rPr>
        <w:t>:</w:t>
      </w:r>
      <w:r w:rsidRPr="00644A2B">
        <w:rPr>
          <w:rFonts w:ascii="Times New Roman" w:eastAsia="Times New Roman" w:hAnsi="Times New Roman" w:cs="Times New Roman"/>
          <w:bCs/>
          <w:sz w:val="28"/>
          <w:szCs w:val="28"/>
        </w:rPr>
        <w:t xml:space="preserve"> </w:t>
      </w:r>
      <w:r w:rsidR="00175A47" w:rsidRPr="00644A2B">
        <w:rPr>
          <w:rFonts w:ascii="Times New Roman" w:eastAsia="Times New Roman" w:hAnsi="Times New Roman" w:cs="Times New Roman"/>
          <w:bCs/>
          <w:iCs/>
          <w:sz w:val="28"/>
          <w:szCs w:val="28"/>
        </w:rPr>
        <w:t>На</w:t>
      </w:r>
      <w:proofErr w:type="gramEnd"/>
      <w:r w:rsidR="00175A47" w:rsidRPr="00644A2B">
        <w:rPr>
          <w:rFonts w:ascii="Times New Roman" w:eastAsia="Times New Roman" w:hAnsi="Times New Roman" w:cs="Times New Roman"/>
          <w:bCs/>
          <w:iCs/>
          <w:sz w:val="28"/>
          <w:szCs w:val="28"/>
        </w:rPr>
        <w:t xml:space="preserve"> площадке на подкладочных деревьях уложены круглые лесоматериалы длиной 3 метра. Конкурсант должен в течении определенного времени, соблюдая требования правил техники безопасности, изготовить деляночный столб бензопилой и выполнить произвольно надпись на «щеке». </w:t>
      </w:r>
    </w:p>
    <w:p w14:paraId="4D46DBB2" w14:textId="77777777" w:rsidR="00175A47" w:rsidRPr="00644A2B" w:rsidRDefault="00175A47" w:rsidP="00644A2B">
      <w:pPr>
        <w:spacing w:after="0" w:line="360" w:lineRule="auto"/>
        <w:ind w:firstLine="720"/>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Cs/>
          <w:iCs/>
          <w:sz w:val="28"/>
          <w:szCs w:val="28"/>
        </w:rPr>
        <w:t>Заходить на конкурсную площадку и приступать к выполнению задания можно только с разрешения Эксперта. Конкурсант и бензопила должны находиться на расстоянии не менее двух метров от бревна. С разрешения Эксперта Конкурсант производит запуск двигателя бензопилы, прогревает его и ставит бензопилу на землю.</w:t>
      </w:r>
    </w:p>
    <w:p w14:paraId="32672025" w14:textId="348CF6A2" w:rsidR="00175A47" w:rsidRPr="00644A2B" w:rsidRDefault="00175A47" w:rsidP="00644A2B">
      <w:pPr>
        <w:spacing w:after="0" w:line="360" w:lineRule="auto"/>
        <w:ind w:firstLine="720"/>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Cs/>
          <w:iCs/>
          <w:sz w:val="28"/>
          <w:szCs w:val="28"/>
        </w:rPr>
        <w:t>По команде «Старт» Конкурсант подходит к бревну и выполняет, соблюдая необходимые параметры, изготовление деляночного столба.</w:t>
      </w:r>
    </w:p>
    <w:p w14:paraId="1EDE763A" w14:textId="77777777" w:rsidR="00BC5B13" w:rsidRPr="00644A2B" w:rsidRDefault="00BC5B13" w:rsidP="00644A2B">
      <w:pPr>
        <w:spacing w:after="0" w:line="360" w:lineRule="auto"/>
        <w:contextualSpacing/>
        <w:jc w:val="both"/>
        <w:rPr>
          <w:rFonts w:ascii="Times New Roman" w:eastAsia="Times New Roman" w:hAnsi="Times New Roman" w:cs="Times New Roman"/>
          <w:bCs/>
          <w:iCs/>
          <w:sz w:val="28"/>
          <w:szCs w:val="28"/>
        </w:rPr>
      </w:pPr>
    </w:p>
    <w:p w14:paraId="06B2164A" w14:textId="5BC34169" w:rsidR="002A0D8E" w:rsidRPr="00644A2B" w:rsidRDefault="002A0D8E" w:rsidP="00644A2B">
      <w:pPr>
        <w:spacing w:after="0" w:line="360" w:lineRule="auto"/>
        <w:ind w:firstLine="709"/>
        <w:contextualSpacing/>
        <w:jc w:val="both"/>
        <w:rPr>
          <w:rFonts w:ascii="Times New Roman" w:eastAsia="Times New Roman" w:hAnsi="Times New Roman" w:cs="Times New Roman"/>
          <w:bCs/>
          <w:sz w:val="28"/>
          <w:szCs w:val="28"/>
          <w:lang w:eastAsia="ru-RU"/>
        </w:rPr>
      </w:pPr>
      <w:r w:rsidRPr="00644A2B">
        <w:rPr>
          <w:rFonts w:ascii="Times New Roman" w:eastAsia="Times New Roman" w:hAnsi="Times New Roman" w:cs="Times New Roman"/>
          <w:b/>
          <w:bCs/>
          <w:sz w:val="28"/>
          <w:szCs w:val="28"/>
          <w:lang w:eastAsia="ru-RU"/>
        </w:rPr>
        <w:t>Модуль И.</w:t>
      </w:r>
      <w:r w:rsidRPr="00644A2B">
        <w:rPr>
          <w:rFonts w:ascii="Times New Roman" w:eastAsia="Times New Roman" w:hAnsi="Times New Roman" w:cs="Times New Roman"/>
          <w:b/>
          <w:color w:val="000000"/>
          <w:sz w:val="28"/>
          <w:szCs w:val="28"/>
          <w:lang w:eastAsia="ru-RU"/>
        </w:rPr>
        <w:t xml:space="preserve"> </w:t>
      </w:r>
      <w:r w:rsidRPr="00644A2B">
        <w:rPr>
          <w:rFonts w:ascii="Times New Roman" w:hAnsi="Times New Roman" w:cs="Times New Roman"/>
          <w:b/>
          <w:sz w:val="28"/>
          <w:szCs w:val="28"/>
        </w:rPr>
        <w:t>Оказание первой помощи пострадавшему</w:t>
      </w:r>
      <w:r w:rsidR="00BC5B13" w:rsidRPr="00644A2B">
        <w:rPr>
          <w:rFonts w:ascii="Times New Roman" w:hAnsi="Times New Roman" w:cs="Times New Roman"/>
          <w:b/>
          <w:sz w:val="28"/>
          <w:szCs w:val="28"/>
        </w:rPr>
        <w:t xml:space="preserve"> (</w:t>
      </w:r>
      <w:proofErr w:type="spellStart"/>
      <w:r w:rsidR="00BC5B13" w:rsidRPr="00644A2B">
        <w:rPr>
          <w:rFonts w:ascii="Times New Roman" w:hAnsi="Times New Roman" w:cs="Times New Roman"/>
          <w:b/>
          <w:sz w:val="28"/>
          <w:szCs w:val="28"/>
        </w:rPr>
        <w:t>Вариатив</w:t>
      </w:r>
      <w:proofErr w:type="spellEnd"/>
      <w:r w:rsidR="00BC5B13" w:rsidRPr="00644A2B">
        <w:rPr>
          <w:rFonts w:ascii="Times New Roman" w:hAnsi="Times New Roman" w:cs="Times New Roman"/>
          <w:b/>
          <w:sz w:val="28"/>
          <w:szCs w:val="28"/>
        </w:rPr>
        <w:t>)</w:t>
      </w:r>
    </w:p>
    <w:p w14:paraId="5A537D07" w14:textId="7941CE73" w:rsidR="00E54F2A" w:rsidRPr="00644A2B" w:rsidRDefault="002A0D8E" w:rsidP="00644A2B">
      <w:pPr>
        <w:spacing w:after="0" w:line="360" w:lineRule="auto"/>
        <w:ind w:firstLine="709"/>
        <w:contextualSpacing/>
        <w:jc w:val="both"/>
        <w:rPr>
          <w:rFonts w:ascii="Times New Roman" w:eastAsia="Times New Roman" w:hAnsi="Times New Roman" w:cs="Times New Roman"/>
          <w:b/>
          <w:bCs/>
          <w:i/>
          <w:sz w:val="28"/>
          <w:szCs w:val="28"/>
        </w:rPr>
      </w:pPr>
      <w:r w:rsidRPr="00644A2B">
        <w:rPr>
          <w:rFonts w:ascii="Times New Roman" w:eastAsia="Times New Roman" w:hAnsi="Times New Roman" w:cs="Times New Roman"/>
          <w:bCs/>
          <w:i/>
          <w:sz w:val="28"/>
          <w:szCs w:val="28"/>
        </w:rPr>
        <w:t xml:space="preserve">Время на выполнение модуля </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45</w:t>
      </w:r>
      <w:r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 xml:space="preserve">минут, </w:t>
      </w:r>
      <w:r w:rsidR="00BC5B13" w:rsidRPr="00644A2B">
        <w:rPr>
          <w:rFonts w:ascii="Times New Roman" w:eastAsia="Times New Roman" w:hAnsi="Times New Roman" w:cs="Times New Roman"/>
          <w:bCs/>
          <w:i/>
          <w:sz w:val="28"/>
          <w:szCs w:val="28"/>
        </w:rPr>
        <w:t xml:space="preserve">(в том числе </w:t>
      </w:r>
      <w:r w:rsidR="00E54F2A" w:rsidRPr="00644A2B">
        <w:rPr>
          <w:rFonts w:ascii="Times New Roman" w:eastAsia="Times New Roman" w:hAnsi="Times New Roman" w:cs="Times New Roman"/>
          <w:bCs/>
          <w:i/>
          <w:sz w:val="28"/>
          <w:szCs w:val="28"/>
        </w:rPr>
        <w:t>подготовительная работа</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выполнение задания</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20 минута, измерение (подсчет) результатов -</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10 минут, уборка рабочего места</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w:t>
      </w:r>
      <w:r w:rsidR="00BC5B13" w:rsidRPr="00644A2B">
        <w:rPr>
          <w:rFonts w:ascii="Times New Roman" w:eastAsia="Times New Roman" w:hAnsi="Times New Roman" w:cs="Times New Roman"/>
          <w:bCs/>
          <w:i/>
          <w:sz w:val="28"/>
          <w:szCs w:val="28"/>
        </w:rPr>
        <w:t xml:space="preserve"> </w:t>
      </w:r>
      <w:r w:rsidR="00E54F2A" w:rsidRPr="00644A2B">
        <w:rPr>
          <w:rFonts w:ascii="Times New Roman" w:eastAsia="Times New Roman" w:hAnsi="Times New Roman" w:cs="Times New Roman"/>
          <w:bCs/>
          <w:i/>
          <w:sz w:val="28"/>
          <w:szCs w:val="28"/>
        </w:rPr>
        <w:t>5 минут)</w:t>
      </w:r>
      <w:r w:rsidR="00E54F2A" w:rsidRPr="00644A2B">
        <w:rPr>
          <w:rFonts w:ascii="Times New Roman" w:eastAsia="Times New Roman" w:hAnsi="Times New Roman" w:cs="Times New Roman"/>
          <w:i/>
          <w:sz w:val="28"/>
          <w:szCs w:val="28"/>
        </w:rPr>
        <w:t>.</w:t>
      </w:r>
    </w:p>
    <w:p w14:paraId="20A9C4A6" w14:textId="63233FCD" w:rsidR="002A0D8E" w:rsidRPr="00644A2B" w:rsidRDefault="002A0D8E" w:rsidP="00644A2B">
      <w:pPr>
        <w:spacing w:after="0" w:line="360" w:lineRule="auto"/>
        <w:ind w:firstLine="709"/>
        <w:contextualSpacing/>
        <w:jc w:val="both"/>
        <w:rPr>
          <w:rFonts w:ascii="Times New Roman" w:eastAsia="Times New Roman" w:hAnsi="Times New Roman" w:cs="Times New Roman"/>
          <w:bCs/>
          <w:iCs/>
          <w:sz w:val="28"/>
          <w:szCs w:val="28"/>
        </w:rPr>
      </w:pPr>
      <w:r w:rsidRPr="00644A2B">
        <w:rPr>
          <w:rFonts w:ascii="Times New Roman" w:eastAsia="Times New Roman" w:hAnsi="Times New Roman" w:cs="Times New Roman"/>
          <w:b/>
          <w:bCs/>
          <w:sz w:val="28"/>
          <w:szCs w:val="28"/>
        </w:rPr>
        <w:t>Задания:</w:t>
      </w:r>
      <w:r w:rsidRPr="00644A2B">
        <w:rPr>
          <w:rFonts w:ascii="Times New Roman" w:eastAsia="Times New Roman" w:hAnsi="Times New Roman" w:cs="Times New Roman"/>
          <w:bCs/>
          <w:sz w:val="28"/>
          <w:szCs w:val="28"/>
        </w:rPr>
        <w:t xml:space="preserve"> </w:t>
      </w:r>
      <w:r w:rsidRPr="00644A2B">
        <w:rPr>
          <w:rFonts w:ascii="Times New Roman" w:eastAsia="Times New Roman" w:hAnsi="Times New Roman" w:cs="Times New Roman"/>
          <w:bCs/>
          <w:iCs/>
          <w:sz w:val="28"/>
          <w:szCs w:val="28"/>
        </w:rPr>
        <w:t>Конкурсант должен оказать первую помощь пострадавшему при переломе ключицы, при открытом переломе голени и произвести сердечно-легочную реанимацию. Сердечно-легочная реанимация выполняется на манекене.</w:t>
      </w:r>
    </w:p>
    <w:p w14:paraId="2BE9D292" w14:textId="77777777" w:rsidR="002A0D8E" w:rsidRPr="00644A2B" w:rsidRDefault="002A0D8E" w:rsidP="00644A2B">
      <w:pPr>
        <w:spacing w:after="0" w:line="360" w:lineRule="auto"/>
        <w:contextualSpacing/>
        <w:rPr>
          <w:rFonts w:ascii="Times New Roman" w:eastAsia="Times New Roman" w:hAnsi="Times New Roman" w:cs="Times New Roman"/>
          <w:bCs/>
          <w:sz w:val="28"/>
          <w:szCs w:val="28"/>
        </w:rPr>
      </w:pPr>
      <w:r w:rsidRPr="00644A2B">
        <w:rPr>
          <w:rFonts w:ascii="Times New Roman" w:eastAsia="Times New Roman" w:hAnsi="Times New Roman" w:cs="Times New Roman"/>
          <w:bCs/>
          <w:sz w:val="28"/>
          <w:szCs w:val="28"/>
        </w:rPr>
        <w:br w:type="page"/>
      </w:r>
    </w:p>
    <w:p w14:paraId="444002B5" w14:textId="77777777" w:rsidR="002A0D8E" w:rsidRPr="00644A2B" w:rsidRDefault="002A0D8E" w:rsidP="00644A2B">
      <w:pPr>
        <w:pStyle w:val="-1"/>
        <w:spacing w:before="0" w:after="0"/>
        <w:contextualSpacing/>
        <w:jc w:val="center"/>
        <w:rPr>
          <w:rFonts w:ascii="Times New Roman" w:hAnsi="Times New Roman"/>
          <w:color w:val="auto"/>
          <w:sz w:val="28"/>
          <w:szCs w:val="28"/>
        </w:rPr>
      </w:pPr>
      <w:bookmarkStart w:id="10" w:name="_Toc78885643"/>
      <w:bookmarkStart w:id="11" w:name="_Toc182489183"/>
      <w:r w:rsidRPr="00644A2B">
        <w:rPr>
          <w:rFonts w:ascii="Times New Roman" w:hAnsi="Times New Roman"/>
          <w:color w:val="auto"/>
          <w:sz w:val="28"/>
          <w:szCs w:val="28"/>
        </w:rPr>
        <w:lastRenderedPageBreak/>
        <w:t>2. СПЕЦИАЛЬНЫЕ ПРАВИЛА КОМПЕТЕНЦИИ</w:t>
      </w:r>
      <w:bookmarkEnd w:id="10"/>
      <w:bookmarkEnd w:id="11"/>
    </w:p>
    <w:p w14:paraId="66B4A129" w14:textId="77777777" w:rsidR="002A0D8E" w:rsidRPr="00644A2B" w:rsidRDefault="002A0D8E" w:rsidP="00644A2B">
      <w:pPr>
        <w:pStyle w:val="-1"/>
        <w:spacing w:before="0" w:after="0"/>
        <w:ind w:firstLine="709"/>
        <w:contextualSpacing/>
        <w:jc w:val="both"/>
        <w:rPr>
          <w:rFonts w:ascii="Times New Roman" w:eastAsiaTheme="minorHAnsi" w:hAnsi="Times New Roman"/>
          <w:b w:val="0"/>
          <w:bCs w:val="0"/>
          <w:caps w:val="0"/>
          <w:color w:val="auto"/>
          <w:sz w:val="28"/>
          <w:szCs w:val="28"/>
        </w:rPr>
      </w:pPr>
      <w:bookmarkStart w:id="12" w:name="_Toc182489184"/>
      <w:r w:rsidRPr="00644A2B">
        <w:rPr>
          <w:rFonts w:ascii="Times New Roman" w:eastAsiaTheme="minorHAnsi" w:hAnsi="Times New Roman"/>
          <w:b w:val="0"/>
          <w:bCs w:val="0"/>
          <w:caps w:val="0"/>
          <w:color w:val="auto"/>
          <w:sz w:val="28"/>
          <w:szCs w:val="28"/>
        </w:rPr>
        <w:t>Компетенция подразумевает использование моторных инструментов и крупногабаритных материалов. При организации площадки в закрытом помещении, оно должно быть достаточным по площади и иметь приточно-вытяжную вентиляцию. При размещении площадки на открытом воздухе, она должна быть ровной и может быть грунтовой или с твердым покрытием, обязательно по периметру обозначается сигнальной (яркой) лентой.</w:t>
      </w:r>
      <w:bookmarkEnd w:id="12"/>
    </w:p>
    <w:p w14:paraId="3A977FB5" w14:textId="35E8D772" w:rsidR="002A0D8E" w:rsidRDefault="002A0D8E" w:rsidP="00644A2B">
      <w:pPr>
        <w:pStyle w:val="-1"/>
        <w:spacing w:before="0" w:after="0"/>
        <w:ind w:firstLine="709"/>
        <w:contextualSpacing/>
        <w:jc w:val="both"/>
        <w:rPr>
          <w:rFonts w:ascii="Times New Roman" w:eastAsiaTheme="minorHAnsi" w:hAnsi="Times New Roman"/>
          <w:b w:val="0"/>
          <w:bCs w:val="0"/>
          <w:caps w:val="0"/>
          <w:color w:val="auto"/>
          <w:sz w:val="28"/>
          <w:szCs w:val="28"/>
        </w:rPr>
      </w:pPr>
      <w:bookmarkStart w:id="13" w:name="_Toc182489185"/>
      <w:r w:rsidRPr="00644A2B">
        <w:rPr>
          <w:rFonts w:ascii="Times New Roman" w:eastAsiaTheme="minorHAnsi" w:hAnsi="Times New Roman"/>
          <w:b w:val="0"/>
          <w:bCs w:val="0"/>
          <w:caps w:val="0"/>
          <w:color w:val="auto"/>
          <w:sz w:val="28"/>
          <w:szCs w:val="28"/>
        </w:rPr>
        <w:t xml:space="preserve">Учитывая особую опасность при работе с бензомоторной пилой, все </w:t>
      </w:r>
      <w:r w:rsidR="009D4DB9" w:rsidRPr="00644A2B">
        <w:rPr>
          <w:rFonts w:ascii="Times New Roman" w:eastAsiaTheme="minorHAnsi" w:hAnsi="Times New Roman"/>
          <w:b w:val="0"/>
          <w:bCs w:val="0"/>
          <w:caps w:val="0"/>
          <w:color w:val="auto"/>
          <w:sz w:val="28"/>
          <w:szCs w:val="28"/>
        </w:rPr>
        <w:t>конкурсанты</w:t>
      </w:r>
      <w:r w:rsidRPr="00644A2B">
        <w:rPr>
          <w:rFonts w:ascii="Times New Roman" w:eastAsiaTheme="minorHAnsi" w:hAnsi="Times New Roman"/>
          <w:b w:val="0"/>
          <w:bCs w:val="0"/>
          <w:caps w:val="0"/>
          <w:color w:val="auto"/>
          <w:sz w:val="28"/>
          <w:szCs w:val="28"/>
        </w:rPr>
        <w:t xml:space="preserve"> должны быть одеты в специальную форму одежды, обязательно использовать индивидуальные средства защиты головы, рук, ног, органов слуха и глаз.</w:t>
      </w:r>
      <w:bookmarkEnd w:id="13"/>
    </w:p>
    <w:p w14:paraId="409DF6D9" w14:textId="77777777" w:rsidR="00776FD2" w:rsidRPr="00644A2B" w:rsidRDefault="00776FD2" w:rsidP="00776FD2">
      <w:pPr>
        <w:pStyle w:val="-1"/>
        <w:spacing w:before="0" w:after="0"/>
        <w:contextualSpacing/>
        <w:jc w:val="both"/>
        <w:rPr>
          <w:rFonts w:ascii="Times New Roman" w:eastAsiaTheme="minorHAnsi" w:hAnsi="Times New Roman"/>
          <w:b w:val="0"/>
          <w:bCs w:val="0"/>
          <w:caps w:val="0"/>
          <w:color w:val="auto"/>
          <w:sz w:val="28"/>
          <w:szCs w:val="28"/>
        </w:rPr>
      </w:pPr>
    </w:p>
    <w:p w14:paraId="610B061D" w14:textId="77777777" w:rsidR="002A0D8E" w:rsidRPr="00644A2B" w:rsidRDefault="002A0D8E" w:rsidP="00644A2B">
      <w:pPr>
        <w:pStyle w:val="-2"/>
        <w:spacing w:before="0" w:after="0"/>
        <w:ind w:firstLine="709"/>
        <w:contextualSpacing/>
        <w:rPr>
          <w:rFonts w:ascii="Times New Roman" w:hAnsi="Times New Roman"/>
          <w:szCs w:val="28"/>
        </w:rPr>
      </w:pPr>
      <w:bookmarkStart w:id="14" w:name="_Toc78885659"/>
      <w:bookmarkStart w:id="15" w:name="_Toc182489186"/>
      <w:r w:rsidRPr="00644A2B">
        <w:rPr>
          <w:rFonts w:ascii="Times New Roman" w:hAnsi="Times New Roman"/>
          <w:color w:val="000000"/>
          <w:szCs w:val="28"/>
        </w:rPr>
        <w:t xml:space="preserve">2.1. </w:t>
      </w:r>
      <w:bookmarkEnd w:id="14"/>
      <w:r w:rsidRPr="00644A2B">
        <w:rPr>
          <w:rFonts w:ascii="Times New Roman" w:hAnsi="Times New Roman"/>
          <w:szCs w:val="28"/>
        </w:rPr>
        <w:t>Личный инструмент конкурсанта</w:t>
      </w:r>
      <w:bookmarkEnd w:id="15"/>
    </w:p>
    <w:p w14:paraId="7EF66BAF" w14:textId="5AD04210" w:rsidR="002A0D8E" w:rsidRPr="00644A2B" w:rsidRDefault="009D4DB9" w:rsidP="00644A2B">
      <w:pPr>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Конкурсант</w:t>
      </w:r>
      <w:r w:rsidR="002A0D8E" w:rsidRPr="00644A2B">
        <w:rPr>
          <w:rFonts w:ascii="Times New Roman" w:hAnsi="Times New Roman" w:cs="Times New Roman"/>
          <w:sz w:val="28"/>
          <w:szCs w:val="28"/>
        </w:rPr>
        <w:t xml:space="preserve"> может привезти с собой</w:t>
      </w:r>
      <w:r w:rsidR="00920957" w:rsidRPr="00644A2B">
        <w:rPr>
          <w:rFonts w:ascii="Times New Roman" w:hAnsi="Times New Roman" w:cs="Times New Roman"/>
          <w:sz w:val="28"/>
          <w:szCs w:val="28"/>
        </w:rPr>
        <w:t xml:space="preserve"> бензопилу</w:t>
      </w:r>
      <w:r w:rsidR="002A0D8E" w:rsidRPr="00644A2B">
        <w:rPr>
          <w:rFonts w:ascii="Times New Roman" w:hAnsi="Times New Roman" w:cs="Times New Roman"/>
          <w:sz w:val="28"/>
          <w:szCs w:val="28"/>
        </w:rPr>
        <w:t xml:space="preserve"> с необходимыми комплектующими, </w:t>
      </w:r>
      <w:r w:rsidR="00920957" w:rsidRPr="00644A2B">
        <w:rPr>
          <w:rFonts w:ascii="Times New Roman" w:hAnsi="Times New Roman" w:cs="Times New Roman"/>
          <w:sz w:val="28"/>
          <w:szCs w:val="28"/>
        </w:rPr>
        <w:t>а также инструмент и приспособления для обслуживания режущей гарнитуры бензопилы. П</w:t>
      </w:r>
      <w:r w:rsidR="002A0D8E" w:rsidRPr="00644A2B">
        <w:rPr>
          <w:rFonts w:ascii="Times New Roman" w:hAnsi="Times New Roman" w:cs="Times New Roman"/>
          <w:sz w:val="28"/>
          <w:szCs w:val="28"/>
        </w:rPr>
        <w:t xml:space="preserve">ри невозможности привести оборудование (бензопила), организатор обеспечивает бензомоторными пилами </w:t>
      </w:r>
      <w:r w:rsidRPr="00644A2B">
        <w:rPr>
          <w:rFonts w:ascii="Times New Roman" w:hAnsi="Times New Roman" w:cs="Times New Roman"/>
          <w:sz w:val="28"/>
          <w:szCs w:val="28"/>
        </w:rPr>
        <w:t>конкурсант</w:t>
      </w:r>
      <w:r w:rsidR="002A0D8E" w:rsidRPr="00644A2B">
        <w:rPr>
          <w:rFonts w:ascii="Times New Roman" w:hAnsi="Times New Roman" w:cs="Times New Roman"/>
          <w:sz w:val="28"/>
          <w:szCs w:val="28"/>
        </w:rPr>
        <w:t>ов:</w:t>
      </w:r>
    </w:p>
    <w:p w14:paraId="4E8E2105"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пильная шина длиной 45 см;</w:t>
      </w:r>
    </w:p>
    <w:p w14:paraId="3D958DD0"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пильная шина длиной 37 см;</w:t>
      </w:r>
    </w:p>
    <w:p w14:paraId="2D6E4BF7"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пильная шина длиной 40 см;</w:t>
      </w:r>
    </w:p>
    <w:p w14:paraId="7B650FAE"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пильная цепь для шины 40 см;</w:t>
      </w:r>
    </w:p>
    <w:p w14:paraId="6F1774F4"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две пильных цепи для шины 45 см;</w:t>
      </w:r>
    </w:p>
    <w:p w14:paraId="71EEA076"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пильная цепь для шины 37 см;</w:t>
      </w:r>
    </w:p>
    <w:p w14:paraId="6A8EB764"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валочная лопатка (валочные клинья);</w:t>
      </w:r>
    </w:p>
    <w:p w14:paraId="001E6028"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комбинированный ключ;</w:t>
      </w:r>
    </w:p>
    <w:p w14:paraId="285B966E"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плоский напильник;</w:t>
      </w:r>
    </w:p>
    <w:p w14:paraId="5CA6C0C5"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ручка для плоского напильника;</w:t>
      </w:r>
    </w:p>
    <w:p w14:paraId="043E2062"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круглый напильник;</w:t>
      </w:r>
    </w:p>
    <w:p w14:paraId="5E6D08C5"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ручка для круглого напильника;</w:t>
      </w:r>
    </w:p>
    <w:p w14:paraId="17F65E1D"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lastRenderedPageBreak/>
        <w:t>одна державка для круглого напильника;</w:t>
      </w:r>
    </w:p>
    <w:p w14:paraId="61852B44"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шаблон для заточки;</w:t>
      </w:r>
    </w:p>
    <w:p w14:paraId="4CD9BA67"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одни защитные очки;</w:t>
      </w:r>
    </w:p>
    <w:p w14:paraId="57D0CE12"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каска защитная с защитой органов слуха и глаз;</w:t>
      </w:r>
    </w:p>
    <w:p w14:paraId="007E5B6A"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 xml:space="preserve">один комбинезон с защитой от </w:t>
      </w:r>
      <w:proofErr w:type="spellStart"/>
      <w:r w:rsidRPr="00644A2B">
        <w:rPr>
          <w:rFonts w:ascii="Times New Roman" w:hAnsi="Times New Roman"/>
          <w:sz w:val="28"/>
          <w:szCs w:val="28"/>
        </w:rPr>
        <w:t>порезания</w:t>
      </w:r>
      <w:proofErr w:type="spellEnd"/>
      <w:r w:rsidRPr="00644A2B">
        <w:rPr>
          <w:rFonts w:ascii="Times New Roman" w:hAnsi="Times New Roman"/>
          <w:sz w:val="28"/>
          <w:szCs w:val="28"/>
        </w:rPr>
        <w:t>;</w:t>
      </w:r>
    </w:p>
    <w:p w14:paraId="0A85A0F1"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куртка защитная с сигнальными вставками;</w:t>
      </w:r>
    </w:p>
    <w:p w14:paraId="437BF034"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 xml:space="preserve">одна пара обуви с защитой от </w:t>
      </w:r>
      <w:proofErr w:type="spellStart"/>
      <w:r w:rsidRPr="00644A2B">
        <w:rPr>
          <w:rFonts w:ascii="Times New Roman" w:hAnsi="Times New Roman"/>
          <w:sz w:val="28"/>
          <w:szCs w:val="28"/>
        </w:rPr>
        <w:t>порезания</w:t>
      </w:r>
      <w:proofErr w:type="spellEnd"/>
      <w:r w:rsidRPr="00644A2B">
        <w:rPr>
          <w:rFonts w:ascii="Times New Roman" w:hAnsi="Times New Roman"/>
          <w:sz w:val="28"/>
          <w:szCs w:val="28"/>
        </w:rPr>
        <w:t>;</w:t>
      </w:r>
    </w:p>
    <w:p w14:paraId="04BAD825"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одна пара перчаток защитных;</w:t>
      </w:r>
    </w:p>
    <w:p w14:paraId="0F02A5C3"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ремень для комбинированного чехла;</w:t>
      </w:r>
    </w:p>
    <w:p w14:paraId="739DE4A8" w14:textId="77777777" w:rsidR="002A0D8E" w:rsidRPr="00644A2B" w:rsidRDefault="002A0D8E" w:rsidP="00776FD2">
      <w:pPr>
        <w:pStyle w:val="aff1"/>
        <w:widowControl w:val="0"/>
        <w:numPr>
          <w:ilvl w:val="0"/>
          <w:numId w:val="25"/>
        </w:numPr>
        <w:spacing w:after="0" w:line="360" w:lineRule="auto"/>
        <w:ind w:left="993" w:hanging="284"/>
        <w:jc w:val="both"/>
        <w:rPr>
          <w:rFonts w:ascii="Times New Roman" w:hAnsi="Times New Roman"/>
          <w:sz w:val="28"/>
          <w:szCs w:val="28"/>
        </w:rPr>
      </w:pPr>
      <w:r w:rsidRPr="00644A2B">
        <w:rPr>
          <w:rFonts w:ascii="Times New Roman" w:hAnsi="Times New Roman"/>
          <w:sz w:val="28"/>
          <w:szCs w:val="28"/>
        </w:rPr>
        <w:t>один комбинированный чехол.</w:t>
      </w:r>
    </w:p>
    <w:p w14:paraId="6134C6ED" w14:textId="77777777" w:rsidR="00776FD2" w:rsidRPr="00776FD2" w:rsidRDefault="00776FD2" w:rsidP="00776FD2">
      <w:pPr>
        <w:pStyle w:val="-2"/>
        <w:spacing w:before="0" w:after="0"/>
        <w:contextualSpacing/>
        <w:rPr>
          <w:rFonts w:ascii="Times New Roman" w:hAnsi="Times New Roman"/>
          <w:b w:val="0"/>
          <w:bCs/>
          <w:szCs w:val="28"/>
        </w:rPr>
      </w:pPr>
      <w:bookmarkStart w:id="16" w:name="_Toc78885660"/>
    </w:p>
    <w:p w14:paraId="0B59F16D" w14:textId="329488C8" w:rsidR="002A0D8E" w:rsidRPr="00644A2B" w:rsidRDefault="002A0D8E" w:rsidP="00776FD2">
      <w:pPr>
        <w:pStyle w:val="-2"/>
        <w:spacing w:before="0" w:after="0"/>
        <w:ind w:firstLine="709"/>
        <w:contextualSpacing/>
        <w:jc w:val="both"/>
        <w:rPr>
          <w:rFonts w:ascii="Times New Roman" w:hAnsi="Times New Roman"/>
          <w:szCs w:val="28"/>
        </w:rPr>
      </w:pPr>
      <w:bookmarkStart w:id="17" w:name="_Toc182489187"/>
      <w:r w:rsidRPr="00644A2B">
        <w:rPr>
          <w:rFonts w:ascii="Times New Roman" w:hAnsi="Times New Roman"/>
          <w:szCs w:val="28"/>
        </w:rPr>
        <w:t>2.2.</w:t>
      </w:r>
      <w:r w:rsidRPr="00644A2B">
        <w:rPr>
          <w:rFonts w:ascii="Times New Roman" w:hAnsi="Times New Roman"/>
          <w:i/>
          <w:szCs w:val="28"/>
        </w:rPr>
        <w:t xml:space="preserve"> </w:t>
      </w:r>
      <w:r w:rsidRPr="00644A2B">
        <w:rPr>
          <w:rFonts w:ascii="Times New Roman" w:hAnsi="Times New Roman"/>
          <w:szCs w:val="28"/>
        </w:rPr>
        <w:t>Материалы, оборудование и инструменты, запрещенные на площадке</w:t>
      </w:r>
      <w:bookmarkEnd w:id="16"/>
      <w:bookmarkEnd w:id="17"/>
    </w:p>
    <w:p w14:paraId="148FA7C2" w14:textId="4E105B55" w:rsidR="002A0D8E" w:rsidRDefault="002A0D8E" w:rsidP="00776FD2">
      <w:pPr>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Применяемый на площадке инструмент должен быть заводского исполнения. Запрещается использовать инструменты, имеющие доработки и нестандартную маркировку. Запрещается применять электронные и световые целеуказатели. При выполнении модулей «Валка дерева», «Комбинированная раскряжевка», «Точная раскряжевка» запрещается использовать измерительные приборы и инструменты, а также сотовые телефоны, смартфоны и другие электронные устройства связи.</w:t>
      </w:r>
    </w:p>
    <w:p w14:paraId="648C9AB4" w14:textId="77777777" w:rsidR="00776FD2" w:rsidRPr="00644A2B" w:rsidRDefault="00776FD2" w:rsidP="00776FD2">
      <w:pPr>
        <w:spacing w:after="0" w:line="360" w:lineRule="auto"/>
        <w:contextualSpacing/>
        <w:jc w:val="both"/>
        <w:rPr>
          <w:rFonts w:ascii="Times New Roman" w:hAnsi="Times New Roman" w:cs="Times New Roman"/>
          <w:sz w:val="28"/>
          <w:szCs w:val="28"/>
        </w:rPr>
      </w:pPr>
    </w:p>
    <w:p w14:paraId="66238A0D" w14:textId="77777777" w:rsidR="002A0D8E" w:rsidRPr="00644A2B" w:rsidRDefault="002A0D8E" w:rsidP="00644A2B">
      <w:pPr>
        <w:pStyle w:val="-1"/>
        <w:spacing w:before="0" w:after="0"/>
        <w:contextualSpacing/>
        <w:jc w:val="center"/>
        <w:rPr>
          <w:rFonts w:ascii="Times New Roman" w:hAnsi="Times New Roman"/>
          <w:color w:val="auto"/>
          <w:sz w:val="28"/>
          <w:szCs w:val="28"/>
        </w:rPr>
      </w:pPr>
      <w:bookmarkStart w:id="18" w:name="_Toc182489188"/>
      <w:r w:rsidRPr="00644A2B">
        <w:rPr>
          <w:rFonts w:ascii="Times New Roman" w:hAnsi="Times New Roman"/>
          <w:color w:val="auto"/>
          <w:sz w:val="28"/>
          <w:szCs w:val="28"/>
        </w:rPr>
        <w:t>3. Приложения</w:t>
      </w:r>
      <w:bookmarkEnd w:id="18"/>
    </w:p>
    <w:p w14:paraId="7C7406FC" w14:textId="7764C1CA" w:rsidR="002A0D8E" w:rsidRPr="00644A2B" w:rsidRDefault="002A0D8E" w:rsidP="0006622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Приложение №1</w:t>
      </w:r>
      <w:r w:rsidR="00066222">
        <w:rPr>
          <w:rFonts w:ascii="Times New Roman" w:hAnsi="Times New Roman" w:cs="Times New Roman"/>
          <w:sz w:val="28"/>
          <w:szCs w:val="28"/>
        </w:rPr>
        <w:t>.</w:t>
      </w:r>
      <w:r w:rsidRPr="00644A2B">
        <w:rPr>
          <w:rFonts w:ascii="Times New Roman" w:hAnsi="Times New Roman" w:cs="Times New Roman"/>
          <w:sz w:val="28"/>
          <w:szCs w:val="28"/>
        </w:rPr>
        <w:t xml:space="preserve"> Инструкция по заполнению матрицы конкурсного задания</w:t>
      </w:r>
      <w:r w:rsidR="00066222">
        <w:rPr>
          <w:rFonts w:ascii="Times New Roman" w:hAnsi="Times New Roman" w:cs="Times New Roman"/>
          <w:sz w:val="28"/>
          <w:szCs w:val="28"/>
        </w:rPr>
        <w:t>;</w:t>
      </w:r>
    </w:p>
    <w:p w14:paraId="0A3CF1D4" w14:textId="6F6B4822" w:rsidR="002A0D8E" w:rsidRPr="00644A2B" w:rsidRDefault="002A0D8E" w:rsidP="0006622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Приложение №2</w:t>
      </w:r>
      <w:r w:rsidR="00066222">
        <w:rPr>
          <w:rFonts w:ascii="Times New Roman" w:hAnsi="Times New Roman" w:cs="Times New Roman"/>
          <w:sz w:val="28"/>
          <w:szCs w:val="28"/>
        </w:rPr>
        <w:t>.</w:t>
      </w:r>
      <w:r w:rsidRPr="00644A2B">
        <w:rPr>
          <w:rFonts w:ascii="Times New Roman" w:hAnsi="Times New Roman" w:cs="Times New Roman"/>
          <w:sz w:val="28"/>
          <w:szCs w:val="28"/>
        </w:rPr>
        <w:t xml:space="preserve"> Матрица конкурсного задания</w:t>
      </w:r>
      <w:r w:rsidR="00066222">
        <w:rPr>
          <w:rFonts w:ascii="Times New Roman" w:hAnsi="Times New Roman" w:cs="Times New Roman"/>
          <w:sz w:val="28"/>
          <w:szCs w:val="28"/>
        </w:rPr>
        <w:t>;</w:t>
      </w:r>
    </w:p>
    <w:p w14:paraId="5F16044A" w14:textId="05C56F10" w:rsidR="002A0D8E" w:rsidRPr="00644A2B" w:rsidRDefault="002A0D8E" w:rsidP="0006622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Приложение №3</w:t>
      </w:r>
      <w:r w:rsidR="00066222">
        <w:rPr>
          <w:rFonts w:ascii="Times New Roman" w:hAnsi="Times New Roman" w:cs="Times New Roman"/>
          <w:sz w:val="28"/>
          <w:szCs w:val="28"/>
        </w:rPr>
        <w:t>.</w:t>
      </w:r>
      <w:r w:rsidRPr="00644A2B">
        <w:rPr>
          <w:rFonts w:ascii="Times New Roman" w:hAnsi="Times New Roman" w:cs="Times New Roman"/>
          <w:sz w:val="28"/>
          <w:szCs w:val="28"/>
        </w:rPr>
        <w:t xml:space="preserve"> Инструкция по охране труда и технике безопасности по компетенции «Вальщик леса»</w:t>
      </w:r>
      <w:r w:rsidR="00066222">
        <w:rPr>
          <w:rFonts w:ascii="Times New Roman" w:hAnsi="Times New Roman" w:cs="Times New Roman"/>
          <w:sz w:val="28"/>
          <w:szCs w:val="28"/>
        </w:rPr>
        <w:t>;</w:t>
      </w:r>
    </w:p>
    <w:p w14:paraId="38FB576A" w14:textId="18279D51" w:rsidR="001423F2" w:rsidRDefault="001423F2" w:rsidP="0006622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44A2B">
        <w:rPr>
          <w:rFonts w:ascii="Times New Roman" w:hAnsi="Times New Roman" w:cs="Times New Roman"/>
          <w:sz w:val="28"/>
          <w:szCs w:val="28"/>
        </w:rPr>
        <w:t>Приложение №4</w:t>
      </w:r>
      <w:r w:rsidR="008B00A5" w:rsidRPr="00644A2B">
        <w:rPr>
          <w:rFonts w:ascii="Times New Roman" w:hAnsi="Times New Roman" w:cs="Times New Roman"/>
          <w:sz w:val="28"/>
          <w:szCs w:val="28"/>
        </w:rPr>
        <w:t xml:space="preserve"> Подготовка площадки</w:t>
      </w:r>
      <w:r w:rsidR="00066222">
        <w:rPr>
          <w:rFonts w:ascii="Times New Roman" w:hAnsi="Times New Roman" w:cs="Times New Roman"/>
          <w:sz w:val="28"/>
          <w:szCs w:val="28"/>
        </w:rPr>
        <w:t>.</w:t>
      </w:r>
    </w:p>
    <w:p w14:paraId="42CAFA93" w14:textId="77777777" w:rsidR="00803CE3" w:rsidRPr="00644A2B" w:rsidRDefault="00803CE3" w:rsidP="00803CE3">
      <w:pPr>
        <w:autoSpaceDE w:val="0"/>
        <w:autoSpaceDN w:val="0"/>
        <w:adjustRightInd w:val="0"/>
        <w:spacing w:after="0" w:line="360" w:lineRule="auto"/>
        <w:contextualSpacing/>
        <w:jc w:val="both"/>
        <w:rPr>
          <w:rFonts w:ascii="Times New Roman" w:hAnsi="Times New Roman" w:cs="Times New Roman"/>
          <w:sz w:val="28"/>
          <w:szCs w:val="28"/>
        </w:rPr>
      </w:pPr>
    </w:p>
    <w:sectPr w:rsidR="00803CE3" w:rsidRPr="00644A2B" w:rsidSect="00F954CA">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AA5" w14:textId="77777777" w:rsidR="00A4290E" w:rsidRDefault="00A4290E" w:rsidP="00970F49">
      <w:pPr>
        <w:spacing w:after="0" w:line="240" w:lineRule="auto"/>
      </w:pPr>
      <w:r>
        <w:separator/>
      </w:r>
    </w:p>
  </w:endnote>
  <w:endnote w:type="continuationSeparator" w:id="0">
    <w:p w14:paraId="68DEEF26" w14:textId="77777777" w:rsidR="00A4290E" w:rsidRDefault="00A4290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DejaVu Sans">
    <w:panose1 w:val="020B0603030804020204"/>
    <w:charset w:val="CC"/>
    <w:family w:val="swiss"/>
    <w:pitch w:val="variable"/>
    <w:sig w:usb0="20002A87" w:usb1="00000000" w:usb2="00000000" w:usb3="00000000" w:csb0="000001FF" w:csb1="00000000"/>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69104416"/>
      <w:docPartObj>
        <w:docPartGallery w:val="Page Numbers (Bottom of Page)"/>
        <w:docPartUnique/>
      </w:docPartObj>
    </w:sdtPr>
    <w:sdtEndPr/>
    <w:sdtContent>
      <w:p w14:paraId="4954A654" w14:textId="63420A5E" w:rsidR="00FC6098" w:rsidRPr="00803CE3" w:rsidRDefault="00473C4A" w:rsidP="00776FD2">
        <w:pPr>
          <w:pStyle w:val="a7"/>
          <w:jc w:val="right"/>
          <w:rPr>
            <w:rFonts w:ascii="Times New Roman" w:hAnsi="Times New Roman" w:cs="Times New Roman"/>
            <w:sz w:val="24"/>
            <w:szCs w:val="24"/>
          </w:rPr>
        </w:pPr>
        <w:r w:rsidRPr="00803CE3">
          <w:rPr>
            <w:rFonts w:ascii="Times New Roman" w:hAnsi="Times New Roman" w:cs="Times New Roman"/>
            <w:sz w:val="24"/>
            <w:szCs w:val="24"/>
          </w:rPr>
          <w:fldChar w:fldCharType="begin"/>
        </w:r>
        <w:r w:rsidRPr="00803CE3">
          <w:rPr>
            <w:rFonts w:ascii="Times New Roman" w:hAnsi="Times New Roman" w:cs="Times New Roman"/>
            <w:sz w:val="24"/>
            <w:szCs w:val="24"/>
          </w:rPr>
          <w:instrText>PAGE   \* MERGEFORMAT</w:instrText>
        </w:r>
        <w:r w:rsidRPr="00803CE3">
          <w:rPr>
            <w:rFonts w:ascii="Times New Roman" w:hAnsi="Times New Roman" w:cs="Times New Roman"/>
            <w:sz w:val="24"/>
            <w:szCs w:val="24"/>
          </w:rPr>
          <w:fldChar w:fldCharType="separate"/>
        </w:r>
        <w:r w:rsidR="00C34D0A" w:rsidRPr="00803CE3">
          <w:rPr>
            <w:rFonts w:ascii="Times New Roman" w:hAnsi="Times New Roman" w:cs="Times New Roman"/>
            <w:noProof/>
            <w:sz w:val="24"/>
            <w:szCs w:val="24"/>
          </w:rPr>
          <w:t>2</w:t>
        </w:r>
        <w:r w:rsidRPr="00803CE3">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D977" w14:textId="77777777" w:rsidR="00A4290E" w:rsidRDefault="00A4290E" w:rsidP="00970F49">
      <w:pPr>
        <w:spacing w:after="0" w:line="240" w:lineRule="auto"/>
      </w:pPr>
      <w:r>
        <w:separator/>
      </w:r>
    </w:p>
  </w:footnote>
  <w:footnote w:type="continuationSeparator" w:id="0">
    <w:p w14:paraId="77C4C3C3" w14:textId="77777777" w:rsidR="00A4290E" w:rsidRDefault="00A4290E"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3" w15:restartNumberingAfterBreak="0">
    <w:nsid w:val="31460BFB"/>
    <w:multiLevelType w:val="hybridMultilevel"/>
    <w:tmpl w:val="AEBA85C8"/>
    <w:lvl w:ilvl="0" w:tplc="FEBAC07E">
      <w:start w:val="1"/>
      <w:numFmt w:val="bullet"/>
      <w:lvlText w:val="•"/>
      <w:lvlJc w:val="left"/>
      <w:pPr>
        <w:ind w:left="644"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A33E9"/>
    <w:multiLevelType w:val="hybridMultilevel"/>
    <w:tmpl w:val="1DFE052C"/>
    <w:lvl w:ilvl="0" w:tplc="CEE22A2C">
      <w:start w:val="1"/>
      <w:numFmt w:val="bullet"/>
      <w:lvlText w:val="•"/>
      <w:lvlJc w:val="left"/>
      <w:pPr>
        <w:ind w:left="1429" w:hanging="360"/>
      </w:pPr>
      <w:rPr>
        <w:rFonts w:ascii="Arial" w:hAnsi="Arial" w:hint="default"/>
        <w:b/>
        <w:caps w:val="0"/>
        <w:smallCaps w:val="0"/>
        <w:color w:val="62B5E5"/>
        <w:spacing w:val="0"/>
      </w:rPr>
    </w:lvl>
    <w:lvl w:ilvl="1" w:tplc="71D6AF4C" w:tentative="1">
      <w:start w:val="1"/>
      <w:numFmt w:val="bullet"/>
      <w:lvlText w:val="o"/>
      <w:lvlJc w:val="left"/>
      <w:pPr>
        <w:ind w:left="2149" w:hanging="360"/>
      </w:pPr>
      <w:rPr>
        <w:rFonts w:ascii="Courier New" w:hAnsi="Courier New" w:cs="Courier New" w:hint="default"/>
      </w:rPr>
    </w:lvl>
    <w:lvl w:ilvl="2" w:tplc="8898AFE4" w:tentative="1">
      <w:start w:val="1"/>
      <w:numFmt w:val="bullet"/>
      <w:lvlText w:val=""/>
      <w:lvlJc w:val="left"/>
      <w:pPr>
        <w:ind w:left="2869" w:hanging="360"/>
      </w:pPr>
      <w:rPr>
        <w:rFonts w:ascii="Wingdings" w:hAnsi="Wingdings" w:hint="default"/>
      </w:rPr>
    </w:lvl>
    <w:lvl w:ilvl="3" w:tplc="4A9235A2" w:tentative="1">
      <w:start w:val="1"/>
      <w:numFmt w:val="bullet"/>
      <w:lvlText w:val=""/>
      <w:lvlJc w:val="left"/>
      <w:pPr>
        <w:ind w:left="3589" w:hanging="360"/>
      </w:pPr>
      <w:rPr>
        <w:rFonts w:ascii="Symbol" w:hAnsi="Symbol" w:hint="default"/>
      </w:rPr>
    </w:lvl>
    <w:lvl w:ilvl="4" w:tplc="D7F439AC" w:tentative="1">
      <w:start w:val="1"/>
      <w:numFmt w:val="bullet"/>
      <w:lvlText w:val="o"/>
      <w:lvlJc w:val="left"/>
      <w:pPr>
        <w:ind w:left="4309" w:hanging="360"/>
      </w:pPr>
      <w:rPr>
        <w:rFonts w:ascii="Courier New" w:hAnsi="Courier New" w:cs="Courier New" w:hint="default"/>
      </w:rPr>
    </w:lvl>
    <w:lvl w:ilvl="5" w:tplc="E33E77A4" w:tentative="1">
      <w:start w:val="1"/>
      <w:numFmt w:val="bullet"/>
      <w:lvlText w:val=""/>
      <w:lvlJc w:val="left"/>
      <w:pPr>
        <w:ind w:left="5029" w:hanging="360"/>
      </w:pPr>
      <w:rPr>
        <w:rFonts w:ascii="Wingdings" w:hAnsi="Wingdings" w:hint="default"/>
      </w:rPr>
    </w:lvl>
    <w:lvl w:ilvl="6" w:tplc="55C029F0" w:tentative="1">
      <w:start w:val="1"/>
      <w:numFmt w:val="bullet"/>
      <w:lvlText w:val=""/>
      <w:lvlJc w:val="left"/>
      <w:pPr>
        <w:ind w:left="5749" w:hanging="360"/>
      </w:pPr>
      <w:rPr>
        <w:rFonts w:ascii="Symbol" w:hAnsi="Symbol" w:hint="default"/>
      </w:rPr>
    </w:lvl>
    <w:lvl w:ilvl="7" w:tplc="49EEB934" w:tentative="1">
      <w:start w:val="1"/>
      <w:numFmt w:val="bullet"/>
      <w:lvlText w:val="o"/>
      <w:lvlJc w:val="left"/>
      <w:pPr>
        <w:ind w:left="6469" w:hanging="360"/>
      </w:pPr>
      <w:rPr>
        <w:rFonts w:ascii="Courier New" w:hAnsi="Courier New" w:cs="Courier New" w:hint="default"/>
      </w:rPr>
    </w:lvl>
    <w:lvl w:ilvl="8" w:tplc="A4A869A0" w:tentative="1">
      <w:start w:val="1"/>
      <w:numFmt w:val="bullet"/>
      <w:lvlText w:val=""/>
      <w:lvlJc w:val="left"/>
      <w:pPr>
        <w:ind w:left="7189" w:hanging="360"/>
      </w:pPr>
      <w:rPr>
        <w:rFonts w:ascii="Wingdings" w:hAnsi="Wingdings" w:hint="default"/>
      </w:r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6"/>
  </w:num>
  <w:num w:numId="4">
    <w:abstractNumId w:val="1"/>
  </w:num>
  <w:num w:numId="5">
    <w:abstractNumId w:val="0"/>
  </w:num>
  <w:num w:numId="6">
    <w:abstractNumId w:val="9"/>
  </w:num>
  <w:num w:numId="7">
    <w:abstractNumId w:val="2"/>
  </w:num>
  <w:num w:numId="8">
    <w:abstractNumId w:val="5"/>
  </w:num>
  <w:num w:numId="9">
    <w:abstractNumId w:val="20"/>
  </w:num>
  <w:num w:numId="10">
    <w:abstractNumId w:val="7"/>
  </w:num>
  <w:num w:numId="11">
    <w:abstractNumId w:val="3"/>
  </w:num>
  <w:num w:numId="12">
    <w:abstractNumId w:val="10"/>
  </w:num>
  <w:num w:numId="13">
    <w:abstractNumId w:val="23"/>
  </w:num>
  <w:num w:numId="14">
    <w:abstractNumId w:val="11"/>
  </w:num>
  <w:num w:numId="15">
    <w:abstractNumId w:val="21"/>
  </w:num>
  <w:num w:numId="16">
    <w:abstractNumId w:val="24"/>
  </w:num>
  <w:num w:numId="17">
    <w:abstractNumId w:val="22"/>
  </w:num>
  <w:num w:numId="18">
    <w:abstractNumId w:val="19"/>
  </w:num>
  <w:num w:numId="19">
    <w:abstractNumId w:val="14"/>
  </w:num>
  <w:num w:numId="20">
    <w:abstractNumId w:val="17"/>
  </w:num>
  <w:num w:numId="21">
    <w:abstractNumId w:val="12"/>
  </w:num>
  <w:num w:numId="22">
    <w:abstractNumId w:val="4"/>
  </w:num>
  <w:num w:numId="23">
    <w:abstractNumId w:val="18"/>
  </w:num>
  <w:num w:numId="24">
    <w:abstractNumId w:val="13"/>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6222"/>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4723"/>
    <w:rsid w:val="00106738"/>
    <w:rsid w:val="00114D79"/>
    <w:rsid w:val="001229E8"/>
    <w:rsid w:val="00127743"/>
    <w:rsid w:val="00137545"/>
    <w:rsid w:val="001423F2"/>
    <w:rsid w:val="0015561E"/>
    <w:rsid w:val="001627D5"/>
    <w:rsid w:val="00175A47"/>
    <w:rsid w:val="0017612A"/>
    <w:rsid w:val="001B4B65"/>
    <w:rsid w:val="001C1282"/>
    <w:rsid w:val="001C63E7"/>
    <w:rsid w:val="001E1DF9"/>
    <w:rsid w:val="00220E70"/>
    <w:rsid w:val="002228E8"/>
    <w:rsid w:val="00237603"/>
    <w:rsid w:val="00247E8C"/>
    <w:rsid w:val="00270E01"/>
    <w:rsid w:val="002776A1"/>
    <w:rsid w:val="00281E39"/>
    <w:rsid w:val="0029547E"/>
    <w:rsid w:val="002A0D8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0770"/>
    <w:rsid w:val="003D1E51"/>
    <w:rsid w:val="004254FE"/>
    <w:rsid w:val="00436FFC"/>
    <w:rsid w:val="00437D28"/>
    <w:rsid w:val="0044354A"/>
    <w:rsid w:val="00454353"/>
    <w:rsid w:val="00461AC6"/>
    <w:rsid w:val="0046449A"/>
    <w:rsid w:val="00473C4A"/>
    <w:rsid w:val="0047429B"/>
    <w:rsid w:val="004904C5"/>
    <w:rsid w:val="004917C4"/>
    <w:rsid w:val="004A07A5"/>
    <w:rsid w:val="004B692B"/>
    <w:rsid w:val="004C3CAF"/>
    <w:rsid w:val="004C45D5"/>
    <w:rsid w:val="004C703E"/>
    <w:rsid w:val="004D096E"/>
    <w:rsid w:val="004E785E"/>
    <w:rsid w:val="004E7905"/>
    <w:rsid w:val="005055FF"/>
    <w:rsid w:val="00510059"/>
    <w:rsid w:val="00554CBB"/>
    <w:rsid w:val="005560AC"/>
    <w:rsid w:val="00557CC0"/>
    <w:rsid w:val="0056194A"/>
    <w:rsid w:val="00563128"/>
    <w:rsid w:val="00565B7C"/>
    <w:rsid w:val="00586A1D"/>
    <w:rsid w:val="005A1625"/>
    <w:rsid w:val="005A203B"/>
    <w:rsid w:val="005B05D5"/>
    <w:rsid w:val="005B0DEC"/>
    <w:rsid w:val="005B66FC"/>
    <w:rsid w:val="005C6A23"/>
    <w:rsid w:val="005E30DC"/>
    <w:rsid w:val="00605DD7"/>
    <w:rsid w:val="0060658F"/>
    <w:rsid w:val="00613219"/>
    <w:rsid w:val="0062789A"/>
    <w:rsid w:val="00631468"/>
    <w:rsid w:val="0063396F"/>
    <w:rsid w:val="00640E46"/>
    <w:rsid w:val="0064179C"/>
    <w:rsid w:val="00643A8A"/>
    <w:rsid w:val="0064491A"/>
    <w:rsid w:val="00644A2B"/>
    <w:rsid w:val="0064618F"/>
    <w:rsid w:val="00653B50"/>
    <w:rsid w:val="00666BDD"/>
    <w:rsid w:val="006776B4"/>
    <w:rsid w:val="006873B8"/>
    <w:rsid w:val="006A4EFB"/>
    <w:rsid w:val="006B0FEA"/>
    <w:rsid w:val="006C6D6D"/>
    <w:rsid w:val="006C7A3B"/>
    <w:rsid w:val="006C7CE4"/>
    <w:rsid w:val="006F31C6"/>
    <w:rsid w:val="006F4464"/>
    <w:rsid w:val="00714CA4"/>
    <w:rsid w:val="007250D9"/>
    <w:rsid w:val="007274B8"/>
    <w:rsid w:val="00727F97"/>
    <w:rsid w:val="00730AE0"/>
    <w:rsid w:val="0074372D"/>
    <w:rsid w:val="007604F9"/>
    <w:rsid w:val="00764773"/>
    <w:rsid w:val="007735DC"/>
    <w:rsid w:val="00776FD2"/>
    <w:rsid w:val="0078311A"/>
    <w:rsid w:val="00791D70"/>
    <w:rsid w:val="007A61C5"/>
    <w:rsid w:val="007A6888"/>
    <w:rsid w:val="007B0DCC"/>
    <w:rsid w:val="007B2222"/>
    <w:rsid w:val="007B3FD5"/>
    <w:rsid w:val="007D3601"/>
    <w:rsid w:val="007D6C20"/>
    <w:rsid w:val="007E73B4"/>
    <w:rsid w:val="00803CE3"/>
    <w:rsid w:val="00812516"/>
    <w:rsid w:val="00832EBB"/>
    <w:rsid w:val="00834734"/>
    <w:rsid w:val="00835BF6"/>
    <w:rsid w:val="00874DB5"/>
    <w:rsid w:val="008761F3"/>
    <w:rsid w:val="00881DD2"/>
    <w:rsid w:val="00882B54"/>
    <w:rsid w:val="008912AE"/>
    <w:rsid w:val="008B00A5"/>
    <w:rsid w:val="008B0F23"/>
    <w:rsid w:val="008B560B"/>
    <w:rsid w:val="008C41F7"/>
    <w:rsid w:val="008D6DCF"/>
    <w:rsid w:val="008E4FA2"/>
    <w:rsid w:val="008E5424"/>
    <w:rsid w:val="00900604"/>
    <w:rsid w:val="00901689"/>
    <w:rsid w:val="009018F0"/>
    <w:rsid w:val="00906E82"/>
    <w:rsid w:val="00916E77"/>
    <w:rsid w:val="009203A8"/>
    <w:rsid w:val="00920957"/>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D4DB9"/>
    <w:rsid w:val="009E37D3"/>
    <w:rsid w:val="009E52E7"/>
    <w:rsid w:val="009E5BD9"/>
    <w:rsid w:val="009F57C0"/>
    <w:rsid w:val="00A0510D"/>
    <w:rsid w:val="00A11569"/>
    <w:rsid w:val="00A204BB"/>
    <w:rsid w:val="00A20A67"/>
    <w:rsid w:val="00A27EE4"/>
    <w:rsid w:val="00A36EE2"/>
    <w:rsid w:val="00A4187F"/>
    <w:rsid w:val="00A4290E"/>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39E"/>
    <w:rsid w:val="00B236AD"/>
    <w:rsid w:val="00B30A26"/>
    <w:rsid w:val="00B330F5"/>
    <w:rsid w:val="00B3384D"/>
    <w:rsid w:val="00B37579"/>
    <w:rsid w:val="00B40FFB"/>
    <w:rsid w:val="00B4196F"/>
    <w:rsid w:val="00B45392"/>
    <w:rsid w:val="00B45AA4"/>
    <w:rsid w:val="00B610A2"/>
    <w:rsid w:val="00B751A5"/>
    <w:rsid w:val="00BA2CF0"/>
    <w:rsid w:val="00BC168D"/>
    <w:rsid w:val="00BC3813"/>
    <w:rsid w:val="00BC5B13"/>
    <w:rsid w:val="00BC7808"/>
    <w:rsid w:val="00BC7B20"/>
    <w:rsid w:val="00BE099A"/>
    <w:rsid w:val="00C06EBC"/>
    <w:rsid w:val="00C0723F"/>
    <w:rsid w:val="00C11B9C"/>
    <w:rsid w:val="00C121F9"/>
    <w:rsid w:val="00C17B01"/>
    <w:rsid w:val="00C21E3A"/>
    <w:rsid w:val="00C26C83"/>
    <w:rsid w:val="00C31CA1"/>
    <w:rsid w:val="00C32ECF"/>
    <w:rsid w:val="00C34D0A"/>
    <w:rsid w:val="00C52383"/>
    <w:rsid w:val="00C5310E"/>
    <w:rsid w:val="00C56A9B"/>
    <w:rsid w:val="00C740CF"/>
    <w:rsid w:val="00C8277D"/>
    <w:rsid w:val="00C95538"/>
    <w:rsid w:val="00C96567"/>
    <w:rsid w:val="00C97E44"/>
    <w:rsid w:val="00CA6CCD"/>
    <w:rsid w:val="00CC50B7"/>
    <w:rsid w:val="00CD66EF"/>
    <w:rsid w:val="00CE2498"/>
    <w:rsid w:val="00CE36B8"/>
    <w:rsid w:val="00CF0DA9"/>
    <w:rsid w:val="00D02C00"/>
    <w:rsid w:val="00D115D6"/>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4F2A"/>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67CE9"/>
    <w:rsid w:val="00F8340A"/>
    <w:rsid w:val="00F83D10"/>
    <w:rsid w:val="00F93643"/>
    <w:rsid w:val="00F954CA"/>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C5310E"/>
    <w:pPr>
      <w:spacing w:after="0" w:line="240" w:lineRule="auto"/>
    </w:pPr>
    <w:rPr>
      <w:rFonts w:ascii="Times New Roman" w:eastAsia="Times New Roman" w:hAnsi="Times New Roman" w:cs="Times New Roman"/>
      <w:sz w:val="20"/>
      <w:szCs w:val="20"/>
      <w:lang w:eastAsia="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24908502">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2978</Words>
  <Characters>16979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28</cp:revision>
  <dcterms:created xsi:type="dcterms:W3CDTF">2023-10-10T08:10:00Z</dcterms:created>
  <dcterms:modified xsi:type="dcterms:W3CDTF">2024-11-14T12:06:00Z</dcterms:modified>
</cp:coreProperties>
</file>