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252118F" w14:textId="05122E70" w:rsidR="00004270" w:rsidRDefault="00F26301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компетенции</w:t>
      </w:r>
      <w:r w:rsidR="00004270">
        <w:rPr>
          <w:rFonts w:eastAsia="Times New Roman" w:cs="Times New Roman"/>
          <w:color w:val="000000"/>
          <w:sz w:val="40"/>
          <w:szCs w:val="40"/>
        </w:rPr>
        <w:t xml:space="preserve"> </w:t>
      </w:r>
      <w:r w:rsidR="00AA334F">
        <w:rPr>
          <w:rFonts w:eastAsia="Times New Roman" w:cs="Times New Roman"/>
          <w:color w:val="000000"/>
          <w:sz w:val="40"/>
          <w:szCs w:val="40"/>
        </w:rPr>
        <w:t>Обслуживание авиационной техники</w:t>
      </w:r>
      <w:r w:rsidR="00721165">
        <w:rPr>
          <w:rFonts w:eastAsia="Times New Roman" w:cs="Times New Roman"/>
          <w:color w:val="000000"/>
          <w:sz w:val="40"/>
          <w:szCs w:val="40"/>
        </w:rPr>
        <w:t>»</w:t>
      </w:r>
      <w:r w:rsidR="00D605E0">
        <w:rPr>
          <w:rFonts w:eastAsia="Times New Roman" w:cs="Times New Roman"/>
          <w:color w:val="000000"/>
          <w:sz w:val="40"/>
          <w:szCs w:val="40"/>
        </w:rPr>
        <w:t xml:space="preserve"> (Юниоры)</w:t>
      </w:r>
      <w:bookmarkStart w:id="0" w:name="_GoBack"/>
      <w:bookmarkEnd w:id="0"/>
    </w:p>
    <w:p w14:paraId="417850AC" w14:textId="11ADBEB7" w:rsidR="00584FB3" w:rsidRDefault="0000427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 w:rsidRPr="00721165">
        <w:rPr>
          <w:rFonts w:eastAsia="Times New Roman" w:cs="Times New Roman"/>
          <w:sz w:val="36"/>
          <w:szCs w:val="36"/>
          <w:u w:val="single"/>
        </w:rPr>
        <w:t xml:space="preserve"> </w:t>
      </w:r>
      <w:r w:rsidR="00721165" w:rsidRPr="00721165">
        <w:rPr>
          <w:rFonts w:eastAsia="Times New Roman" w:cs="Times New Roman"/>
          <w:sz w:val="36"/>
          <w:szCs w:val="36"/>
          <w:u w:val="single"/>
        </w:rPr>
        <w:t>______________________</w:t>
      </w:r>
      <w:r w:rsidR="00A74F0F" w:rsidRPr="00A74F0F">
        <w:rPr>
          <w:rFonts w:eastAsia="Times New Roman" w:cs="Times New Roman"/>
          <w:sz w:val="36"/>
          <w:szCs w:val="36"/>
        </w:rPr>
        <w:t>этапа</w:t>
      </w:r>
      <w:r w:rsidR="00584FB3" w:rsidRPr="00004270">
        <w:rPr>
          <w:rFonts w:eastAsia="Times New Roman" w:cs="Times New Roman"/>
          <w:color w:val="000000"/>
          <w:sz w:val="36"/>
          <w:szCs w:val="36"/>
        </w:rPr>
        <w:t xml:space="preserve"> 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 xml:space="preserve">Чемпионата по профессиональному мастерству «Профессионалы» </w:t>
      </w:r>
    </w:p>
    <w:p w14:paraId="65F84C6D" w14:textId="56702A54" w:rsidR="00A74F0F" w:rsidRPr="00721165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  <w:u w:val="single"/>
        </w:rPr>
      </w:pPr>
      <w:r w:rsidRPr="00721165">
        <w:rPr>
          <w:rFonts w:eastAsia="Times New Roman" w:cs="Times New Roman"/>
          <w:color w:val="000000"/>
          <w:sz w:val="36"/>
          <w:szCs w:val="36"/>
          <w:u w:val="single"/>
        </w:rPr>
        <w:t>________________________</w:t>
      </w:r>
    </w:p>
    <w:p w14:paraId="33D6F31A" w14:textId="1E5CFF94" w:rsidR="00A74F0F" w:rsidRPr="00A74F0F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2"/>
          <w:szCs w:val="22"/>
        </w:rPr>
      </w:pPr>
      <w:r w:rsidRPr="00A74F0F">
        <w:rPr>
          <w:rFonts w:eastAsia="Times New Roman" w:cs="Times New Roman"/>
          <w:color w:val="000000"/>
          <w:sz w:val="22"/>
          <w:szCs w:val="22"/>
        </w:rPr>
        <w:t>регион проведения</w:t>
      </w:r>
    </w:p>
    <w:p w14:paraId="3FBBB96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34F29648" w:rsidR="001A206B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</w:t>
      </w:r>
      <w:r w:rsidR="00721165">
        <w:rPr>
          <w:rFonts w:eastAsia="Times New Roman" w:cs="Times New Roman"/>
          <w:color w:val="000000"/>
        </w:rPr>
        <w:t>5</w:t>
      </w:r>
      <w:r w:rsidR="00004270">
        <w:rPr>
          <w:rFonts w:eastAsia="Times New Roman" w:cs="Times New Roman"/>
          <w:color w:val="000000"/>
        </w:rPr>
        <w:t xml:space="preserve"> г.</w:t>
      </w:r>
    </w:p>
    <w:p w14:paraId="32C3688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8E17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B326AC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14:paraId="48374B21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Default="00C803D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Default="00C803D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77777777" w:rsidR="001A206B" w:rsidRDefault="00C803D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53563A42" w14:textId="77777777" w:rsidR="001A206B" w:rsidRDefault="00C803D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2E05C76D" w14:textId="77777777" w:rsidR="001A206B" w:rsidRDefault="00C803D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14:paraId="2EC06515" w14:textId="77777777" w:rsidR="001A206B" w:rsidRDefault="00C803D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10</w:t>
            </w:r>
          </w:hyperlink>
          <w:r w:rsidR="00A8114D">
            <w:fldChar w:fldCharType="end"/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gjdgxs"/>
      <w:bookmarkEnd w:id="1"/>
      <w:r>
        <w:br w:type="page" w:clear="all"/>
      </w:r>
    </w:p>
    <w:p w14:paraId="055B18EB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2" w:name="_heading=h.30j0zll"/>
      <w:bookmarkEnd w:id="2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2D79E21" w14:textId="18793F60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AA334F">
        <w:rPr>
          <w:rFonts w:eastAsia="Times New Roman" w:cs="Times New Roman"/>
          <w:color w:val="000000"/>
          <w:sz w:val="28"/>
          <w:szCs w:val="28"/>
        </w:rPr>
        <w:t>Регионального</w:t>
      </w:r>
      <w:r w:rsidR="00A74F0F" w:rsidRPr="00A74F0F">
        <w:rPr>
          <w:rFonts w:eastAsia="Times New Roman" w:cs="Times New Roman"/>
          <w:color w:val="000000"/>
          <w:sz w:val="28"/>
          <w:szCs w:val="28"/>
        </w:rPr>
        <w:t xml:space="preserve"> этапа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74F0F">
        <w:rPr>
          <w:rFonts w:eastAsia="Times New Roman" w:cs="Times New Roman"/>
          <w:color w:val="000000"/>
          <w:sz w:val="28"/>
          <w:szCs w:val="28"/>
        </w:rPr>
        <w:t>2</w:t>
      </w:r>
      <w:r w:rsidR="00721165">
        <w:rPr>
          <w:rFonts w:eastAsia="Times New Roman" w:cs="Times New Roman"/>
          <w:color w:val="000000"/>
          <w:sz w:val="28"/>
          <w:szCs w:val="28"/>
        </w:rPr>
        <w:t>5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6C471961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A74F0F" w:rsidRPr="00A74F0F">
        <w:rPr>
          <w:rFonts w:eastAsia="Times New Roman" w:cs="Times New Roman"/>
          <w:color w:val="000000"/>
          <w:sz w:val="28"/>
          <w:szCs w:val="28"/>
        </w:rPr>
        <w:t xml:space="preserve">Итогового (межрегионального) этапа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74F0F">
        <w:rPr>
          <w:rFonts w:eastAsia="Times New Roman" w:cs="Times New Roman"/>
          <w:color w:val="000000"/>
          <w:sz w:val="28"/>
          <w:szCs w:val="28"/>
        </w:rPr>
        <w:t>2</w:t>
      </w:r>
      <w:r w:rsidR="00721165">
        <w:rPr>
          <w:rFonts w:eastAsia="Times New Roman" w:cs="Times New Roman"/>
          <w:color w:val="000000"/>
          <w:sz w:val="28"/>
          <w:szCs w:val="28"/>
        </w:rPr>
        <w:t>5</w:t>
      </w:r>
      <w:r w:rsidR="00A74F0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г. </w:t>
      </w:r>
      <w:r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AA334F">
        <w:rPr>
          <w:rFonts w:eastAsia="Times New Roman" w:cs="Times New Roman"/>
          <w:color w:val="000000"/>
          <w:sz w:val="28"/>
          <w:szCs w:val="28"/>
        </w:rPr>
        <w:t>Обслуживание авиационной техники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3" w:name="_heading=h.1fob9te"/>
      <w:bookmarkEnd w:id="3"/>
    </w:p>
    <w:p w14:paraId="40B03537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7E785071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68B30000" w14:textId="72D5B174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2.1.2.</w:t>
      </w:r>
      <w:r w:rsidR="00AA334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3852E9" w:rsidRPr="003852E9">
        <w:rPr>
          <w:rFonts w:eastAsia="Times New Roman" w:cs="Times New Roman"/>
          <w:color w:val="000000"/>
          <w:sz w:val="28"/>
          <w:szCs w:val="28"/>
        </w:rPr>
        <w:t xml:space="preserve">Приказ Министерства труда и социальной защиты РФ от 27 ноября 2020 г. №835н «Об </w:t>
      </w:r>
      <w:proofErr w:type="gramStart"/>
      <w:r w:rsidR="003852E9" w:rsidRPr="003852E9">
        <w:rPr>
          <w:rFonts w:eastAsia="Times New Roman" w:cs="Times New Roman"/>
          <w:color w:val="000000"/>
          <w:sz w:val="28"/>
          <w:szCs w:val="28"/>
        </w:rPr>
        <w:t>утверждении Правил</w:t>
      </w:r>
      <w:proofErr w:type="gramEnd"/>
      <w:r w:rsidR="003852E9" w:rsidRPr="003852E9">
        <w:rPr>
          <w:rFonts w:eastAsia="Times New Roman" w:cs="Times New Roman"/>
          <w:color w:val="000000"/>
          <w:sz w:val="28"/>
          <w:szCs w:val="28"/>
        </w:rPr>
        <w:t xml:space="preserve"> по охране труда при работе с инструментом и приспособлениями</w:t>
      </w:r>
    </w:p>
    <w:p w14:paraId="3613F111" w14:textId="39C2D6EF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2.1.3.</w:t>
      </w:r>
      <w:r w:rsidR="003852E9" w:rsidRPr="003852E9">
        <w:t xml:space="preserve"> </w:t>
      </w:r>
      <w:r w:rsidR="003852E9" w:rsidRPr="003852E9">
        <w:rPr>
          <w:rFonts w:eastAsia="Times New Roman" w:cs="Times New Roman"/>
          <w:color w:val="000000"/>
          <w:sz w:val="28"/>
          <w:szCs w:val="28"/>
        </w:rPr>
        <w:t>Сборник типовых инструкций по охране труда при выполнении слесарных и сборочных работ РД 153-34.0-03.299-2001</w:t>
      </w:r>
    </w:p>
    <w:p w14:paraId="3613F6B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4" w:name="_heading=h.2et92p0"/>
      <w:bookmarkEnd w:id="4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 w14:textId="05CB0538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</w:t>
      </w:r>
      <w:r w:rsidR="00AA334F">
        <w:rPr>
          <w:rFonts w:eastAsia="Times New Roman" w:cs="Times New Roman"/>
          <w:color w:val="000000"/>
          <w:sz w:val="28"/>
          <w:szCs w:val="28"/>
        </w:rPr>
        <w:t>Обслуживание авиационной техники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профессии,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6366CF7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7A32455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759B52D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62C668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7098B28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2D071B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04A67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02142FF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5B81380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спецобуви и применять средства индивидуальной защиты:</w:t>
      </w:r>
    </w:p>
    <w:p w14:paraId="0750275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3C73296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5" w:name="_heading=h.tyjcwt"/>
      <w:bookmarkEnd w:id="5"/>
    </w:p>
    <w:p w14:paraId="79F20A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5594D8E6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6C05FEF3" w14:textId="6BF460E7" w:rsidR="00AA334F" w:rsidRPr="00AA334F" w:rsidRDefault="00AA334F" w:rsidP="00AA334F">
      <w:pPr>
        <w:spacing w:before="120" w:after="120" w:line="276" w:lineRule="auto"/>
        <w:ind w:firstLine="851"/>
        <w:jc w:val="both"/>
        <w:outlineLvl w:val="9"/>
        <w:rPr>
          <w:rFonts w:cs="Times New Roman"/>
          <w:position w:val="0"/>
        </w:rPr>
      </w:pPr>
      <w:r>
        <w:rPr>
          <w:rFonts w:cs="Times New Roman"/>
          <w:position w:val="0"/>
        </w:rPr>
        <w:t xml:space="preserve">4.1.1. </w:t>
      </w:r>
      <w:r w:rsidRPr="00AA334F">
        <w:rPr>
          <w:rFonts w:cs="Times New Roman"/>
          <w:position w:val="0"/>
        </w:rPr>
        <w:t>В день Д-1,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14:paraId="3D1295CE" w14:textId="77777777" w:rsidR="00AA334F" w:rsidRPr="00AA334F" w:rsidRDefault="00AA334F" w:rsidP="00AA334F">
      <w:pPr>
        <w:spacing w:before="120" w:after="120" w:line="276" w:lineRule="auto"/>
        <w:ind w:firstLine="851"/>
        <w:jc w:val="both"/>
        <w:outlineLvl w:val="9"/>
        <w:rPr>
          <w:rFonts w:cs="Times New Roman"/>
          <w:position w:val="0"/>
        </w:rPr>
      </w:pPr>
      <w:r w:rsidRPr="00AA334F">
        <w:rPr>
          <w:rFonts w:cs="Times New Roman"/>
          <w:position w:val="0"/>
        </w:rPr>
        <w:t>Проверить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оборудования.</w:t>
      </w:r>
    </w:p>
    <w:p w14:paraId="0D09DE79" w14:textId="77777777" w:rsidR="00AA334F" w:rsidRPr="00AA334F" w:rsidRDefault="00AA334F" w:rsidP="00AA334F">
      <w:pPr>
        <w:spacing w:before="120" w:after="120" w:line="276" w:lineRule="auto"/>
        <w:ind w:firstLine="851"/>
        <w:jc w:val="both"/>
        <w:outlineLvl w:val="9"/>
        <w:rPr>
          <w:rFonts w:cs="Times New Roman"/>
          <w:position w:val="0"/>
        </w:rPr>
      </w:pPr>
      <w:r w:rsidRPr="00AA334F">
        <w:rPr>
          <w:rFonts w:cs="Times New Roman"/>
          <w:position w:val="0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14:paraId="4EA88B3E" w14:textId="56463602" w:rsidR="00AA334F" w:rsidRPr="00AA334F" w:rsidRDefault="00AA334F" w:rsidP="00AA334F">
      <w:pPr>
        <w:spacing w:before="120" w:after="120" w:line="276" w:lineRule="auto"/>
        <w:ind w:firstLine="851"/>
        <w:jc w:val="both"/>
        <w:outlineLvl w:val="9"/>
        <w:rPr>
          <w:rFonts w:cs="Times New Roman"/>
          <w:position w:val="0"/>
        </w:rPr>
      </w:pPr>
      <w:r>
        <w:rPr>
          <w:rFonts w:cs="Times New Roman"/>
          <w:position w:val="0"/>
        </w:rPr>
        <w:t xml:space="preserve">4.1.2. </w:t>
      </w:r>
      <w:r w:rsidRPr="00AA334F">
        <w:rPr>
          <w:rFonts w:cs="Times New Roman"/>
          <w:position w:val="0"/>
        </w:rPr>
        <w:t xml:space="preserve"> Подготовить рабочее место:</w:t>
      </w:r>
    </w:p>
    <w:p w14:paraId="32F2A7B6" w14:textId="77777777" w:rsidR="00AA334F" w:rsidRPr="00AA334F" w:rsidRDefault="00AA334F" w:rsidP="00AA334F">
      <w:pPr>
        <w:numPr>
          <w:ilvl w:val="0"/>
          <w:numId w:val="10"/>
        </w:numPr>
        <w:spacing w:before="120" w:after="120" w:line="276" w:lineRule="auto"/>
        <w:ind w:left="0" w:firstLine="851"/>
        <w:jc w:val="both"/>
        <w:outlineLvl w:val="9"/>
        <w:rPr>
          <w:rFonts w:cs="Times New Roman"/>
          <w:position w:val="0"/>
        </w:rPr>
      </w:pPr>
      <w:r w:rsidRPr="00AA334F">
        <w:rPr>
          <w:rFonts w:cs="Times New Roman"/>
          <w:position w:val="0"/>
        </w:rPr>
        <w:t>Проверить исправность оборудования, приспособлений и инструмента, в случае выявленных неисправностей доложить Техническому эксперту.</w:t>
      </w:r>
    </w:p>
    <w:p w14:paraId="2218B0F5" w14:textId="77777777" w:rsidR="00AA334F" w:rsidRPr="00AA334F" w:rsidRDefault="00AA334F" w:rsidP="00AA334F">
      <w:pPr>
        <w:numPr>
          <w:ilvl w:val="0"/>
          <w:numId w:val="10"/>
        </w:numPr>
        <w:spacing w:before="120" w:after="120" w:line="276" w:lineRule="auto"/>
        <w:ind w:left="0" w:firstLine="851"/>
        <w:jc w:val="both"/>
        <w:outlineLvl w:val="9"/>
        <w:rPr>
          <w:rFonts w:cs="Times New Roman"/>
          <w:position w:val="0"/>
        </w:rPr>
      </w:pPr>
      <w:r w:rsidRPr="00AA334F">
        <w:rPr>
          <w:rFonts w:cs="Times New Roman"/>
          <w:position w:val="0"/>
        </w:rPr>
        <w:t xml:space="preserve">Разложить инструмент </w:t>
      </w:r>
      <w:proofErr w:type="gramStart"/>
      <w:r w:rsidRPr="00AA334F">
        <w:rPr>
          <w:rFonts w:cs="Times New Roman"/>
          <w:position w:val="0"/>
        </w:rPr>
        <w:t>так, что бы</w:t>
      </w:r>
      <w:proofErr w:type="gramEnd"/>
      <w:r w:rsidRPr="00AA334F">
        <w:rPr>
          <w:rFonts w:cs="Times New Roman"/>
          <w:position w:val="0"/>
        </w:rPr>
        <w:t xml:space="preserve"> было удобно работать.</w:t>
      </w:r>
    </w:p>
    <w:p w14:paraId="2849778E" w14:textId="036621A7" w:rsidR="00AA334F" w:rsidRPr="00AA334F" w:rsidRDefault="00AA334F" w:rsidP="00AA334F">
      <w:pPr>
        <w:spacing w:before="120" w:after="120" w:line="276" w:lineRule="auto"/>
        <w:ind w:firstLine="851"/>
        <w:jc w:val="both"/>
        <w:outlineLvl w:val="9"/>
        <w:rPr>
          <w:rFonts w:cs="Times New Roman"/>
          <w:position w:val="0"/>
        </w:rPr>
      </w:pPr>
      <w:r>
        <w:rPr>
          <w:rFonts w:cs="Times New Roman"/>
          <w:position w:val="0"/>
        </w:rPr>
        <w:t>4.1.3</w:t>
      </w:r>
      <w:r w:rsidRPr="00AA334F">
        <w:rPr>
          <w:rFonts w:cs="Times New Roman"/>
          <w:position w:val="0"/>
        </w:rPr>
        <w:t xml:space="preserve">. Подготовить инструмент и </w:t>
      </w:r>
      <w:proofErr w:type="gramStart"/>
      <w:r w:rsidRPr="00AA334F">
        <w:rPr>
          <w:rFonts w:cs="Times New Roman"/>
          <w:position w:val="0"/>
        </w:rPr>
        <w:t>оборудование</w:t>
      </w:r>
      <w:proofErr w:type="gramEnd"/>
      <w:r w:rsidRPr="00AA334F">
        <w:rPr>
          <w:rFonts w:cs="Times New Roman"/>
          <w:position w:val="0"/>
        </w:rPr>
        <w:t xml:space="preserve"> разрешенное к самостоятельной работе: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494"/>
      </w:tblGrid>
      <w:tr w:rsidR="00AA334F" w:rsidRPr="00AA334F" w14:paraId="4556A6AD" w14:textId="77777777" w:rsidTr="00A61E9D">
        <w:trPr>
          <w:trHeight w:val="794"/>
          <w:tblHeader/>
        </w:trPr>
        <w:tc>
          <w:tcPr>
            <w:tcW w:w="4077" w:type="dxa"/>
            <w:shd w:val="clear" w:color="auto" w:fill="auto"/>
            <w:vAlign w:val="center"/>
          </w:tcPr>
          <w:p w14:paraId="257C402E" w14:textId="77777777" w:rsidR="00AA334F" w:rsidRPr="00AA334F" w:rsidRDefault="00AA334F" w:rsidP="00AA334F">
            <w:pPr>
              <w:spacing w:line="276" w:lineRule="auto"/>
              <w:ind w:firstLine="851"/>
              <w:jc w:val="both"/>
              <w:outlineLvl w:val="9"/>
              <w:rPr>
                <w:rFonts w:cs="Times New Roman"/>
                <w:b/>
                <w:position w:val="0"/>
              </w:rPr>
            </w:pPr>
            <w:r w:rsidRPr="00AA334F">
              <w:rPr>
                <w:rFonts w:cs="Times New Roman"/>
                <w:b/>
                <w:position w:val="0"/>
              </w:rPr>
              <w:lastRenderedPageBreak/>
              <w:t>Наименование инструмента или оборудования</w:t>
            </w:r>
          </w:p>
        </w:tc>
        <w:tc>
          <w:tcPr>
            <w:tcW w:w="5494" w:type="dxa"/>
            <w:shd w:val="clear" w:color="auto" w:fill="auto"/>
            <w:vAlign w:val="center"/>
          </w:tcPr>
          <w:p w14:paraId="2AB6E407" w14:textId="77777777" w:rsidR="00AA334F" w:rsidRPr="00AA334F" w:rsidRDefault="00AA334F" w:rsidP="00AA334F">
            <w:pPr>
              <w:spacing w:line="276" w:lineRule="auto"/>
              <w:ind w:firstLine="851"/>
              <w:jc w:val="both"/>
              <w:outlineLvl w:val="9"/>
              <w:rPr>
                <w:rFonts w:cs="Times New Roman"/>
                <w:b/>
                <w:position w:val="0"/>
              </w:rPr>
            </w:pPr>
            <w:r w:rsidRPr="00AA334F">
              <w:rPr>
                <w:rFonts w:cs="Times New Roman"/>
                <w:b/>
                <w:position w:val="0"/>
              </w:rPr>
              <w:t>Правила подготовки к выполнению конкурсного задания</w:t>
            </w:r>
          </w:p>
        </w:tc>
      </w:tr>
      <w:tr w:rsidR="00AA334F" w:rsidRPr="00AA334F" w14:paraId="45DB0A30" w14:textId="77777777" w:rsidTr="00A61E9D">
        <w:trPr>
          <w:trHeight w:val="850"/>
        </w:trPr>
        <w:tc>
          <w:tcPr>
            <w:tcW w:w="4077" w:type="dxa"/>
            <w:shd w:val="clear" w:color="auto" w:fill="auto"/>
            <w:vAlign w:val="center"/>
          </w:tcPr>
          <w:p w14:paraId="2845154A" w14:textId="77777777" w:rsidR="00AA334F" w:rsidRPr="00AA334F" w:rsidRDefault="00AA334F" w:rsidP="00AA334F">
            <w:pPr>
              <w:spacing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Тиски слесарные</w:t>
            </w:r>
          </w:p>
        </w:tc>
        <w:tc>
          <w:tcPr>
            <w:tcW w:w="5494" w:type="dxa"/>
            <w:shd w:val="clear" w:color="auto" w:fill="auto"/>
          </w:tcPr>
          <w:p w14:paraId="7D4E7492" w14:textId="77777777" w:rsidR="00AA334F" w:rsidRPr="00AA334F" w:rsidRDefault="00AA334F" w:rsidP="00AA334F">
            <w:pPr>
              <w:spacing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Проверить состояние тисков (губки тисков должны быть прочно закреплены, насечка их не сработана)</w:t>
            </w:r>
          </w:p>
        </w:tc>
      </w:tr>
      <w:tr w:rsidR="00AA334F" w:rsidRPr="00AA334F" w14:paraId="5199DD15" w14:textId="77777777" w:rsidTr="00A61E9D">
        <w:trPr>
          <w:trHeight w:val="1509"/>
        </w:trPr>
        <w:tc>
          <w:tcPr>
            <w:tcW w:w="4077" w:type="dxa"/>
            <w:shd w:val="clear" w:color="auto" w:fill="auto"/>
            <w:vAlign w:val="center"/>
          </w:tcPr>
          <w:p w14:paraId="7F22A4BB" w14:textId="77777777" w:rsidR="00AA334F" w:rsidRPr="00AA334F" w:rsidRDefault="00AA334F" w:rsidP="00AA334F">
            <w:pPr>
              <w:spacing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Рычажные ножницы для продольной резки</w:t>
            </w:r>
          </w:p>
        </w:tc>
        <w:tc>
          <w:tcPr>
            <w:tcW w:w="5494" w:type="dxa"/>
            <w:shd w:val="clear" w:color="auto" w:fill="auto"/>
            <w:vAlign w:val="center"/>
          </w:tcPr>
          <w:p w14:paraId="6F169D35" w14:textId="77777777" w:rsidR="00AA334F" w:rsidRPr="00AA334F" w:rsidRDefault="00AA334F" w:rsidP="00AA334F">
            <w:pPr>
              <w:spacing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Провести внешний осмотр режущих элементов на наличие сколов и заусенцев, проверить качество крепления элементов ножниц, провести контрольную резку металла.</w:t>
            </w:r>
          </w:p>
        </w:tc>
      </w:tr>
      <w:tr w:rsidR="00AA334F" w:rsidRPr="00AA334F" w14:paraId="05B5224C" w14:textId="77777777" w:rsidTr="00A61E9D">
        <w:trPr>
          <w:trHeight w:val="1020"/>
        </w:trPr>
        <w:tc>
          <w:tcPr>
            <w:tcW w:w="4077" w:type="dxa"/>
            <w:shd w:val="clear" w:color="auto" w:fill="auto"/>
            <w:vAlign w:val="center"/>
          </w:tcPr>
          <w:p w14:paraId="16C35EF3" w14:textId="77777777" w:rsidR="00AA334F" w:rsidRPr="00AA334F" w:rsidRDefault="00AA334F" w:rsidP="00AA334F">
            <w:pPr>
              <w:spacing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Гибочный станок (для ручной гибки листового материала):</w:t>
            </w:r>
          </w:p>
        </w:tc>
        <w:tc>
          <w:tcPr>
            <w:tcW w:w="5494" w:type="dxa"/>
            <w:shd w:val="clear" w:color="auto" w:fill="auto"/>
            <w:vAlign w:val="center"/>
          </w:tcPr>
          <w:p w14:paraId="601E4E77" w14:textId="77777777" w:rsidR="00AA334F" w:rsidRPr="00AA334F" w:rsidRDefault="00AA334F" w:rsidP="00AA334F">
            <w:pPr>
              <w:spacing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 xml:space="preserve">Выставить зазор согласно толщине металла и радиусу </w:t>
            </w:r>
            <w:proofErr w:type="spellStart"/>
            <w:r w:rsidRPr="00AA334F">
              <w:rPr>
                <w:rFonts w:cs="Times New Roman"/>
                <w:position w:val="0"/>
              </w:rPr>
              <w:t>гиба</w:t>
            </w:r>
            <w:proofErr w:type="spellEnd"/>
            <w:r w:rsidRPr="00AA334F">
              <w:rPr>
                <w:rFonts w:cs="Times New Roman"/>
                <w:position w:val="0"/>
              </w:rPr>
              <w:t xml:space="preserve"> в соответствии </w:t>
            </w:r>
            <w:proofErr w:type="gramStart"/>
            <w:r w:rsidRPr="00AA334F">
              <w:rPr>
                <w:rFonts w:cs="Times New Roman"/>
                <w:position w:val="0"/>
              </w:rPr>
              <w:t>в заданием</w:t>
            </w:r>
            <w:proofErr w:type="gramEnd"/>
            <w:r w:rsidRPr="00AA334F">
              <w:rPr>
                <w:rFonts w:cs="Times New Roman"/>
                <w:position w:val="0"/>
              </w:rPr>
              <w:t xml:space="preserve">, произвести контрольную </w:t>
            </w:r>
            <w:proofErr w:type="spellStart"/>
            <w:r w:rsidRPr="00AA334F">
              <w:rPr>
                <w:rFonts w:cs="Times New Roman"/>
                <w:position w:val="0"/>
              </w:rPr>
              <w:t>гибку</w:t>
            </w:r>
            <w:proofErr w:type="spellEnd"/>
          </w:p>
        </w:tc>
      </w:tr>
      <w:tr w:rsidR="00AA334F" w:rsidRPr="00AA334F" w14:paraId="2CA8C3AE" w14:textId="77777777" w:rsidTr="00A61E9D">
        <w:trPr>
          <w:trHeight w:val="1509"/>
        </w:trPr>
        <w:tc>
          <w:tcPr>
            <w:tcW w:w="4077" w:type="dxa"/>
            <w:shd w:val="clear" w:color="auto" w:fill="auto"/>
            <w:vAlign w:val="center"/>
          </w:tcPr>
          <w:p w14:paraId="10F162C7" w14:textId="77777777" w:rsidR="00AA334F" w:rsidRPr="00AA334F" w:rsidRDefault="00AA334F" w:rsidP="00AA334F">
            <w:pPr>
              <w:spacing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Клепальный молоток пневматический со штуцером в комплекте</w:t>
            </w:r>
          </w:p>
        </w:tc>
        <w:tc>
          <w:tcPr>
            <w:tcW w:w="5494" w:type="dxa"/>
            <w:vMerge w:val="restart"/>
            <w:shd w:val="clear" w:color="auto" w:fill="auto"/>
            <w:vAlign w:val="center"/>
          </w:tcPr>
          <w:p w14:paraId="1767235E" w14:textId="77777777" w:rsidR="00AA334F" w:rsidRPr="00AA334F" w:rsidRDefault="00AA334F" w:rsidP="00AA334F">
            <w:pPr>
              <w:spacing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подвергнуть внешнему осмотру и проверке на холостом ходу. При внешнем осмотре проверить и убедиться в том, что:</w:t>
            </w:r>
          </w:p>
          <w:p w14:paraId="6AC49407" w14:textId="77777777" w:rsidR="00AA334F" w:rsidRPr="00AA334F" w:rsidRDefault="00AA334F" w:rsidP="00AA334F">
            <w:pPr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before="120" w:after="120" w:line="276" w:lineRule="auto"/>
              <w:ind w:left="0" w:firstLine="851"/>
              <w:contextualSpacing/>
              <w:jc w:val="both"/>
              <w:outlineLvl w:val="9"/>
              <w:rPr>
                <w:rFonts w:cs="Times New Roman"/>
                <w:position w:val="0"/>
                <w:lang w:eastAsia="en-US"/>
              </w:rPr>
            </w:pPr>
            <w:r w:rsidRPr="00AA334F">
              <w:rPr>
                <w:rFonts w:cs="Times New Roman"/>
                <w:position w:val="0"/>
                <w:lang w:eastAsia="en-US"/>
              </w:rPr>
              <w:t>пневматический инструмент смазан;</w:t>
            </w:r>
          </w:p>
          <w:p w14:paraId="126FCA4E" w14:textId="77777777" w:rsidR="00AA334F" w:rsidRPr="00AA334F" w:rsidRDefault="00AA334F" w:rsidP="00AA334F">
            <w:pPr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before="120" w:after="120" w:line="276" w:lineRule="auto"/>
              <w:ind w:left="0" w:firstLine="851"/>
              <w:contextualSpacing/>
              <w:jc w:val="both"/>
              <w:outlineLvl w:val="9"/>
              <w:rPr>
                <w:rFonts w:cs="Times New Roman"/>
                <w:position w:val="0"/>
                <w:lang w:eastAsia="en-US"/>
              </w:rPr>
            </w:pPr>
            <w:r w:rsidRPr="00AA334F">
              <w:rPr>
                <w:rFonts w:cs="Times New Roman"/>
                <w:position w:val="0"/>
                <w:lang w:eastAsia="en-US"/>
              </w:rPr>
              <w:t>отсутствуют трещины и другие повреждения на корпусе;</w:t>
            </w:r>
          </w:p>
          <w:p w14:paraId="65B0CC41" w14:textId="77777777" w:rsidR="00AA334F" w:rsidRPr="00AA334F" w:rsidRDefault="00AA334F" w:rsidP="00AA334F">
            <w:pPr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before="120" w:after="120" w:line="276" w:lineRule="auto"/>
              <w:ind w:left="0" w:firstLine="851"/>
              <w:contextualSpacing/>
              <w:jc w:val="both"/>
              <w:outlineLvl w:val="9"/>
              <w:rPr>
                <w:rFonts w:cs="Times New Roman"/>
                <w:position w:val="0"/>
                <w:lang w:eastAsia="en-US"/>
              </w:rPr>
            </w:pPr>
            <w:r w:rsidRPr="00AA334F">
              <w:rPr>
                <w:rFonts w:cs="Times New Roman"/>
                <w:position w:val="0"/>
                <w:lang w:eastAsia="en-US"/>
              </w:rPr>
              <w:t>вставной инструмент (сверла, отвертки, ключи, зенкеры и т.п.) правильно заточен, не имеет трещин, выбоин, заусенцев и прочих дефектов;</w:t>
            </w:r>
          </w:p>
          <w:p w14:paraId="4A98C31D" w14:textId="77777777" w:rsidR="00AA334F" w:rsidRPr="00AA334F" w:rsidRDefault="00AA334F" w:rsidP="00AA334F">
            <w:pPr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before="120" w:after="120" w:line="276" w:lineRule="auto"/>
              <w:ind w:left="0" w:firstLine="851"/>
              <w:contextualSpacing/>
              <w:jc w:val="both"/>
              <w:outlineLvl w:val="9"/>
              <w:rPr>
                <w:rFonts w:cs="Times New Roman"/>
                <w:position w:val="0"/>
                <w:lang w:eastAsia="en-US"/>
              </w:rPr>
            </w:pPr>
            <w:r w:rsidRPr="00AA334F">
              <w:rPr>
                <w:rFonts w:cs="Times New Roman"/>
                <w:position w:val="0"/>
                <w:lang w:eastAsia="en-US"/>
              </w:rPr>
              <w:t>абразивный круг на шлифовальной машинке надежно огражден защитным кожухом;</w:t>
            </w:r>
          </w:p>
          <w:p w14:paraId="6181FFC8" w14:textId="77777777" w:rsidR="00AA334F" w:rsidRPr="00AA334F" w:rsidRDefault="00AA334F" w:rsidP="00AA334F">
            <w:pPr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before="120" w:after="120" w:line="276" w:lineRule="auto"/>
              <w:ind w:left="0" w:firstLine="851"/>
              <w:contextualSpacing/>
              <w:jc w:val="both"/>
              <w:outlineLvl w:val="9"/>
              <w:rPr>
                <w:rFonts w:cs="Times New Roman"/>
                <w:position w:val="0"/>
                <w:lang w:eastAsia="en-US"/>
              </w:rPr>
            </w:pPr>
            <w:proofErr w:type="spellStart"/>
            <w:r w:rsidRPr="00AA334F">
              <w:rPr>
                <w:rFonts w:cs="Times New Roman"/>
                <w:position w:val="0"/>
                <w:lang w:eastAsia="en-US"/>
              </w:rPr>
              <w:t>пневмо</w:t>
            </w:r>
            <w:proofErr w:type="spellEnd"/>
            <w:r w:rsidRPr="00AA334F">
              <w:rPr>
                <w:rFonts w:cs="Times New Roman"/>
                <w:position w:val="0"/>
                <w:lang w:eastAsia="en-US"/>
              </w:rPr>
              <w:t>-молоток имеет устройство, исключающее обратный вылет инструмента;</w:t>
            </w:r>
          </w:p>
          <w:p w14:paraId="533E8A1A" w14:textId="77777777" w:rsidR="00AA334F" w:rsidRPr="00AA334F" w:rsidRDefault="00AA334F" w:rsidP="00AA334F">
            <w:pPr>
              <w:numPr>
                <w:ilvl w:val="0"/>
                <w:numId w:val="11"/>
              </w:numPr>
              <w:tabs>
                <w:tab w:val="left" w:pos="379"/>
              </w:tabs>
              <w:suppressAutoHyphens/>
              <w:autoSpaceDE w:val="0"/>
              <w:autoSpaceDN w:val="0"/>
              <w:adjustRightInd w:val="0"/>
              <w:spacing w:before="120" w:after="120" w:line="276" w:lineRule="auto"/>
              <w:ind w:left="0" w:firstLine="851"/>
              <w:contextualSpacing/>
              <w:jc w:val="both"/>
              <w:outlineLvl w:val="9"/>
              <w:rPr>
                <w:rFonts w:cs="Times New Roman"/>
                <w:position w:val="0"/>
                <w:lang w:eastAsia="en-US"/>
              </w:rPr>
            </w:pPr>
            <w:r w:rsidRPr="00AA334F">
              <w:rPr>
                <w:rFonts w:cs="Times New Roman"/>
                <w:position w:val="0"/>
                <w:lang w:eastAsia="en-US"/>
              </w:rPr>
              <w:t xml:space="preserve">шланги </w:t>
            </w:r>
            <w:proofErr w:type="spellStart"/>
            <w:r w:rsidRPr="00AA334F">
              <w:rPr>
                <w:rFonts w:cs="Times New Roman"/>
                <w:position w:val="0"/>
                <w:lang w:eastAsia="en-US"/>
              </w:rPr>
              <w:t>пневмоинструмента</w:t>
            </w:r>
            <w:proofErr w:type="spellEnd"/>
            <w:r w:rsidRPr="00AA334F">
              <w:rPr>
                <w:rFonts w:cs="Times New Roman"/>
                <w:position w:val="0"/>
                <w:lang w:eastAsia="en-US"/>
              </w:rPr>
              <w:t xml:space="preserve"> находятся в исправном состоянии.</w:t>
            </w:r>
          </w:p>
          <w:p w14:paraId="2144D73F" w14:textId="77777777" w:rsidR="00AA334F" w:rsidRPr="00AA334F" w:rsidRDefault="00AA334F" w:rsidP="00AA334F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На холостом ходу проверить:</w:t>
            </w:r>
          </w:p>
          <w:p w14:paraId="69025085" w14:textId="77777777" w:rsidR="00AA334F" w:rsidRPr="00AA334F" w:rsidRDefault="00AA334F" w:rsidP="00AA334F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before="120" w:after="120" w:line="276" w:lineRule="auto"/>
              <w:ind w:left="0" w:firstLine="851"/>
              <w:contextualSpacing/>
              <w:jc w:val="both"/>
              <w:outlineLvl w:val="9"/>
              <w:rPr>
                <w:rFonts w:cs="Times New Roman"/>
                <w:position w:val="0"/>
                <w:lang w:eastAsia="en-US"/>
              </w:rPr>
            </w:pPr>
            <w:r w:rsidRPr="00AA334F">
              <w:rPr>
                <w:rFonts w:cs="Times New Roman"/>
                <w:position w:val="0"/>
                <w:lang w:eastAsia="en-US"/>
              </w:rPr>
              <w:t xml:space="preserve">плотность присоединения шлангов к </w:t>
            </w:r>
            <w:proofErr w:type="spellStart"/>
            <w:r w:rsidRPr="00AA334F">
              <w:rPr>
                <w:rFonts w:cs="Times New Roman"/>
                <w:position w:val="0"/>
                <w:lang w:eastAsia="en-US"/>
              </w:rPr>
              <w:t>пневмоинструменту</w:t>
            </w:r>
            <w:proofErr w:type="spellEnd"/>
            <w:r w:rsidRPr="00AA334F">
              <w:rPr>
                <w:rFonts w:cs="Times New Roman"/>
                <w:position w:val="0"/>
                <w:lang w:eastAsia="en-US"/>
              </w:rPr>
              <w:t>, трубопроводам, соединения между собой (шланги должны быть присоединены при помощи инвентарных специальных ниппелей, штуцеров и хомутов);</w:t>
            </w:r>
          </w:p>
          <w:p w14:paraId="18D7E6D8" w14:textId="77777777" w:rsidR="00AA334F" w:rsidRPr="00AA334F" w:rsidRDefault="00AA334F" w:rsidP="00AA334F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before="120" w:after="120" w:line="276" w:lineRule="auto"/>
              <w:ind w:left="0" w:firstLine="851"/>
              <w:contextualSpacing/>
              <w:jc w:val="both"/>
              <w:outlineLvl w:val="9"/>
              <w:rPr>
                <w:rFonts w:cs="Times New Roman"/>
                <w:position w:val="0"/>
                <w:lang w:eastAsia="en-US"/>
              </w:rPr>
            </w:pPr>
            <w:r w:rsidRPr="00AA334F">
              <w:rPr>
                <w:rFonts w:cs="Times New Roman"/>
                <w:position w:val="0"/>
                <w:lang w:eastAsia="en-US"/>
              </w:rPr>
              <w:t>четкость работы пускового устройства;</w:t>
            </w:r>
          </w:p>
          <w:p w14:paraId="2DBFAEDB" w14:textId="77777777" w:rsidR="00AA334F" w:rsidRPr="00AA334F" w:rsidRDefault="00AA334F" w:rsidP="00AA334F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before="120" w:after="120" w:line="276" w:lineRule="auto"/>
              <w:ind w:left="0" w:firstLine="851"/>
              <w:contextualSpacing/>
              <w:jc w:val="both"/>
              <w:outlineLvl w:val="9"/>
              <w:rPr>
                <w:rFonts w:cs="Times New Roman"/>
                <w:position w:val="0"/>
                <w:lang w:eastAsia="en-US"/>
              </w:rPr>
            </w:pPr>
            <w:r w:rsidRPr="00AA334F">
              <w:rPr>
                <w:rFonts w:cs="Times New Roman"/>
                <w:position w:val="0"/>
                <w:lang w:eastAsia="en-US"/>
              </w:rPr>
              <w:t>наличие повышенного шума, стука и вибрации;</w:t>
            </w:r>
          </w:p>
          <w:p w14:paraId="2DA3DEDA" w14:textId="77777777" w:rsidR="00AA334F" w:rsidRPr="00AA334F" w:rsidRDefault="00AA334F" w:rsidP="00AA334F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before="120" w:after="120" w:line="276" w:lineRule="auto"/>
              <w:ind w:left="0" w:firstLine="851"/>
              <w:contextualSpacing/>
              <w:jc w:val="both"/>
              <w:outlineLvl w:val="9"/>
              <w:rPr>
                <w:rFonts w:cs="Times New Roman"/>
                <w:position w:val="0"/>
                <w:lang w:eastAsia="en-US"/>
              </w:rPr>
            </w:pPr>
            <w:r w:rsidRPr="00AA334F">
              <w:rPr>
                <w:rFonts w:cs="Times New Roman"/>
                <w:position w:val="0"/>
                <w:lang w:eastAsia="en-US"/>
              </w:rPr>
              <w:t>отсутствие самопроизвольного движения рабочего органа.</w:t>
            </w:r>
          </w:p>
          <w:p w14:paraId="02A91C21" w14:textId="77777777" w:rsidR="00AA334F" w:rsidRPr="00AA334F" w:rsidRDefault="00AA334F" w:rsidP="00AA334F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851"/>
              <w:contextualSpacing/>
              <w:jc w:val="both"/>
              <w:outlineLvl w:val="9"/>
              <w:rPr>
                <w:rFonts w:cs="Times New Roman"/>
                <w:position w:val="0"/>
                <w:sz w:val="28"/>
                <w:szCs w:val="28"/>
                <w:lang w:eastAsia="en-US"/>
              </w:rPr>
            </w:pPr>
            <w:r w:rsidRPr="00AA334F">
              <w:rPr>
                <w:rFonts w:cs="Times New Roman"/>
                <w:position w:val="0"/>
                <w:lang w:eastAsia="en-US"/>
              </w:rPr>
              <w:t>Провести пробную работу инструментом.</w:t>
            </w:r>
          </w:p>
        </w:tc>
      </w:tr>
      <w:tr w:rsidR="00AA334F" w:rsidRPr="00AA334F" w14:paraId="76CC1DE9" w14:textId="77777777" w:rsidTr="00A61E9D">
        <w:trPr>
          <w:trHeight w:val="1509"/>
        </w:trPr>
        <w:tc>
          <w:tcPr>
            <w:tcW w:w="4077" w:type="dxa"/>
            <w:shd w:val="clear" w:color="auto" w:fill="auto"/>
            <w:vAlign w:val="center"/>
          </w:tcPr>
          <w:p w14:paraId="6167ABB3" w14:textId="77777777" w:rsidR="00AA334F" w:rsidRPr="00AA334F" w:rsidRDefault="00AA334F" w:rsidP="00AA334F">
            <w:pPr>
              <w:spacing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 xml:space="preserve">Дрель пневматическая пистолетного типа на 2600 обор/мин </w:t>
            </w:r>
            <w:proofErr w:type="gramStart"/>
            <w:r w:rsidRPr="00AA334F">
              <w:rPr>
                <w:rFonts w:cs="Times New Roman"/>
                <w:position w:val="0"/>
              </w:rPr>
              <w:t>со  штуцером</w:t>
            </w:r>
            <w:proofErr w:type="gramEnd"/>
            <w:r w:rsidRPr="00AA334F">
              <w:rPr>
                <w:rFonts w:cs="Times New Roman"/>
                <w:position w:val="0"/>
              </w:rPr>
              <w:t xml:space="preserve"> в комплекте</w:t>
            </w:r>
          </w:p>
        </w:tc>
        <w:tc>
          <w:tcPr>
            <w:tcW w:w="5494" w:type="dxa"/>
            <w:vMerge/>
            <w:shd w:val="clear" w:color="auto" w:fill="auto"/>
          </w:tcPr>
          <w:p w14:paraId="6132D96D" w14:textId="77777777" w:rsidR="00AA334F" w:rsidRPr="00AA334F" w:rsidRDefault="00AA334F" w:rsidP="00AA334F">
            <w:pPr>
              <w:spacing w:before="120" w:after="120"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</w:p>
        </w:tc>
      </w:tr>
      <w:tr w:rsidR="00AA334F" w:rsidRPr="00AA334F" w14:paraId="55511678" w14:textId="77777777" w:rsidTr="00A61E9D">
        <w:trPr>
          <w:trHeight w:val="1509"/>
        </w:trPr>
        <w:tc>
          <w:tcPr>
            <w:tcW w:w="4077" w:type="dxa"/>
            <w:shd w:val="clear" w:color="auto" w:fill="auto"/>
          </w:tcPr>
          <w:p w14:paraId="0FA46264" w14:textId="77777777" w:rsidR="00AA334F" w:rsidRPr="00AA334F" w:rsidRDefault="00AA334F" w:rsidP="00AA334F">
            <w:pPr>
              <w:spacing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 xml:space="preserve">Дрель пневматическая пистолетного типа на 1200 обор/мин со штуцером в </w:t>
            </w:r>
            <w:proofErr w:type="spellStart"/>
            <w:r w:rsidRPr="00AA334F">
              <w:rPr>
                <w:rFonts w:cs="Times New Roman"/>
                <w:position w:val="0"/>
              </w:rPr>
              <w:t>комплектк</w:t>
            </w:r>
            <w:proofErr w:type="spellEnd"/>
          </w:p>
        </w:tc>
        <w:tc>
          <w:tcPr>
            <w:tcW w:w="5494" w:type="dxa"/>
            <w:vMerge/>
            <w:shd w:val="clear" w:color="auto" w:fill="auto"/>
          </w:tcPr>
          <w:p w14:paraId="305F5BCA" w14:textId="77777777" w:rsidR="00AA334F" w:rsidRPr="00AA334F" w:rsidRDefault="00AA334F" w:rsidP="00AA334F">
            <w:pPr>
              <w:spacing w:before="120" w:after="120"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</w:p>
        </w:tc>
      </w:tr>
      <w:tr w:rsidR="00AA334F" w:rsidRPr="00AA334F" w14:paraId="6B6C7DFE" w14:textId="77777777" w:rsidTr="00A61E9D">
        <w:trPr>
          <w:trHeight w:val="737"/>
        </w:trPr>
        <w:tc>
          <w:tcPr>
            <w:tcW w:w="4077" w:type="dxa"/>
            <w:shd w:val="clear" w:color="auto" w:fill="auto"/>
            <w:vAlign w:val="center"/>
          </w:tcPr>
          <w:p w14:paraId="22D7DB61" w14:textId="77777777" w:rsidR="00AA334F" w:rsidRPr="00AA334F" w:rsidRDefault="00AA334F" w:rsidP="00AA334F">
            <w:pPr>
              <w:spacing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Вышка-стремянка</w:t>
            </w:r>
          </w:p>
        </w:tc>
        <w:tc>
          <w:tcPr>
            <w:tcW w:w="5494" w:type="dxa"/>
            <w:shd w:val="clear" w:color="auto" w:fill="auto"/>
            <w:vAlign w:val="center"/>
          </w:tcPr>
          <w:p w14:paraId="4E07CD49" w14:textId="77777777" w:rsidR="00AA334F" w:rsidRPr="00AA334F" w:rsidRDefault="00AA334F" w:rsidP="00AA334F">
            <w:pPr>
              <w:spacing w:before="100" w:beforeAutospacing="1" w:line="276" w:lineRule="auto"/>
              <w:ind w:firstLine="851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AA334F">
              <w:rPr>
                <w:rFonts w:eastAsia="Times New Roman" w:cs="Times New Roman"/>
                <w:position w:val="0"/>
              </w:rPr>
              <w:t xml:space="preserve">Перед использованием она должна быть проинспектирована на отсутствие следующих замечаний: </w:t>
            </w:r>
          </w:p>
          <w:p w14:paraId="1C5B5A70" w14:textId="77777777" w:rsidR="00AA334F" w:rsidRPr="00AA334F" w:rsidRDefault="00AA334F" w:rsidP="00AA334F">
            <w:pPr>
              <w:numPr>
                <w:ilvl w:val="0"/>
                <w:numId w:val="15"/>
              </w:numPr>
              <w:spacing w:before="120" w:after="120" w:line="276" w:lineRule="auto"/>
              <w:ind w:left="0" w:firstLine="851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AA334F">
              <w:rPr>
                <w:rFonts w:eastAsia="Times New Roman" w:cs="Times New Roman"/>
                <w:position w:val="0"/>
              </w:rPr>
              <w:lastRenderedPageBreak/>
              <w:t>Страховочные стяжки или ремни стремянки ослаблены или растянулись;</w:t>
            </w:r>
          </w:p>
          <w:p w14:paraId="77A94A42" w14:textId="77777777" w:rsidR="00AA334F" w:rsidRPr="00AA334F" w:rsidRDefault="00AA334F" w:rsidP="00AA334F">
            <w:pPr>
              <w:numPr>
                <w:ilvl w:val="0"/>
                <w:numId w:val="15"/>
              </w:numPr>
              <w:spacing w:before="120" w:after="120" w:line="276" w:lineRule="auto"/>
              <w:ind w:left="0" w:firstLine="851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AA334F">
              <w:rPr>
                <w:rFonts w:eastAsia="Times New Roman" w:cs="Times New Roman"/>
                <w:position w:val="0"/>
              </w:rPr>
              <w:t>Противоскользящие башмаки на ножках лестницы отсутствуют;</w:t>
            </w:r>
          </w:p>
          <w:p w14:paraId="3492C26F" w14:textId="77777777" w:rsidR="00AA334F" w:rsidRPr="00AA334F" w:rsidRDefault="00AA334F" w:rsidP="00AA334F">
            <w:pPr>
              <w:numPr>
                <w:ilvl w:val="0"/>
                <w:numId w:val="15"/>
              </w:numPr>
              <w:spacing w:before="120" w:after="120" w:line="276" w:lineRule="auto"/>
              <w:ind w:left="0" w:firstLine="851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AA334F">
              <w:rPr>
                <w:rFonts w:eastAsia="Times New Roman" w:cs="Times New Roman"/>
                <w:position w:val="0"/>
              </w:rPr>
              <w:t>Ступени грязные, могут увеличить скольжение обуви;</w:t>
            </w:r>
          </w:p>
          <w:p w14:paraId="7D39EAEC" w14:textId="77777777" w:rsidR="00AA334F" w:rsidRPr="00AA334F" w:rsidRDefault="00AA334F" w:rsidP="00AA334F">
            <w:pPr>
              <w:numPr>
                <w:ilvl w:val="0"/>
                <w:numId w:val="15"/>
              </w:numPr>
              <w:spacing w:before="120" w:after="120" w:line="276" w:lineRule="auto"/>
              <w:ind w:left="0" w:firstLine="851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AA334F">
              <w:rPr>
                <w:rFonts w:eastAsia="Times New Roman" w:cs="Times New Roman"/>
                <w:position w:val="0"/>
              </w:rPr>
              <w:t>Повреждение боковин, креплений ступенек к боковинам;</w:t>
            </w:r>
          </w:p>
          <w:p w14:paraId="31F64E54" w14:textId="77777777" w:rsidR="00AA334F" w:rsidRPr="00AA334F" w:rsidRDefault="00AA334F" w:rsidP="00AA334F">
            <w:pPr>
              <w:numPr>
                <w:ilvl w:val="0"/>
                <w:numId w:val="15"/>
              </w:numPr>
              <w:spacing w:before="120" w:after="120" w:line="276" w:lineRule="auto"/>
              <w:ind w:left="0" w:firstLine="851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AA334F">
              <w:rPr>
                <w:rFonts w:eastAsia="Times New Roman" w:cs="Times New Roman"/>
                <w:position w:val="0"/>
              </w:rPr>
              <w:t>Винты и заклепки в местах креплений покрыты ржавчиной;</w:t>
            </w:r>
          </w:p>
          <w:p w14:paraId="5127CA40" w14:textId="77777777" w:rsidR="00AA334F" w:rsidRPr="00AA334F" w:rsidRDefault="00AA334F" w:rsidP="00AA334F">
            <w:pPr>
              <w:numPr>
                <w:ilvl w:val="0"/>
                <w:numId w:val="15"/>
              </w:numPr>
              <w:spacing w:before="120" w:after="120" w:line="276" w:lineRule="auto"/>
              <w:ind w:left="0" w:firstLine="851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AA334F">
              <w:rPr>
                <w:rFonts w:eastAsia="Times New Roman" w:cs="Times New Roman"/>
                <w:position w:val="0"/>
              </w:rPr>
              <w:t>Ступеньки расшатались и держатся неплотно;</w:t>
            </w:r>
          </w:p>
          <w:p w14:paraId="7E86DC01" w14:textId="77777777" w:rsidR="00AA334F" w:rsidRPr="00AA334F" w:rsidRDefault="00AA334F" w:rsidP="00AA334F">
            <w:pPr>
              <w:numPr>
                <w:ilvl w:val="0"/>
                <w:numId w:val="15"/>
              </w:numPr>
              <w:spacing w:before="120" w:after="120" w:line="276" w:lineRule="auto"/>
              <w:ind w:left="0" w:firstLine="851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AA334F">
              <w:rPr>
                <w:rFonts w:eastAsia="Times New Roman" w:cs="Times New Roman"/>
                <w:position w:val="0"/>
              </w:rPr>
              <w:t xml:space="preserve">Есть видимые механические повреждения, погнутые ступеньки или профиль рамы. </w:t>
            </w:r>
          </w:p>
          <w:p w14:paraId="16B2FBA4" w14:textId="77777777" w:rsidR="00AA334F" w:rsidRPr="00AA334F" w:rsidRDefault="00AA334F" w:rsidP="00AA334F">
            <w:pPr>
              <w:spacing w:line="276" w:lineRule="auto"/>
              <w:ind w:firstLine="851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AA334F">
              <w:rPr>
                <w:rFonts w:eastAsia="Times New Roman" w:cs="Times New Roman"/>
                <w:position w:val="0"/>
              </w:rPr>
              <w:t>При обнаружении какого-либо из этих дефектов вышкой-стремянкой пользоваться нельзя.</w:t>
            </w:r>
          </w:p>
        </w:tc>
      </w:tr>
      <w:tr w:rsidR="00AA334F" w:rsidRPr="00AA334F" w14:paraId="7EA9AF5D" w14:textId="77777777" w:rsidTr="00A61E9D">
        <w:trPr>
          <w:trHeight w:val="1191"/>
        </w:trPr>
        <w:tc>
          <w:tcPr>
            <w:tcW w:w="4077" w:type="dxa"/>
            <w:shd w:val="clear" w:color="auto" w:fill="auto"/>
            <w:vAlign w:val="center"/>
          </w:tcPr>
          <w:p w14:paraId="3C2A7B0D" w14:textId="77777777" w:rsidR="00AA334F" w:rsidRPr="00AA334F" w:rsidRDefault="00AA334F" w:rsidP="00AA334F">
            <w:pPr>
              <w:spacing w:before="120" w:after="120"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lastRenderedPageBreak/>
              <w:t>Комплекс, моделирующий блок гидравлического управления воздушного судна на алюминиевой стойке</w:t>
            </w:r>
          </w:p>
        </w:tc>
        <w:tc>
          <w:tcPr>
            <w:tcW w:w="5494" w:type="dxa"/>
            <w:shd w:val="clear" w:color="auto" w:fill="auto"/>
            <w:vAlign w:val="center"/>
          </w:tcPr>
          <w:p w14:paraId="44BF6C47" w14:textId="77777777" w:rsidR="00AA334F" w:rsidRPr="00AA334F" w:rsidRDefault="00AA334F" w:rsidP="00AA334F">
            <w:pPr>
              <w:spacing w:before="100" w:beforeAutospacing="1" w:after="100" w:afterAutospacing="1" w:line="276" w:lineRule="auto"/>
              <w:ind w:firstLine="851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AA334F">
              <w:rPr>
                <w:rFonts w:eastAsia="Times New Roman" w:cs="Times New Roman"/>
                <w:position w:val="0"/>
              </w:rPr>
              <w:t>Ознакомится с комплексом, проверить комплектацию и наличие всех креплений.</w:t>
            </w:r>
          </w:p>
        </w:tc>
      </w:tr>
      <w:tr w:rsidR="00AA334F" w:rsidRPr="00AA334F" w14:paraId="3D365FDB" w14:textId="77777777" w:rsidTr="00A61E9D">
        <w:trPr>
          <w:trHeight w:val="794"/>
        </w:trPr>
        <w:tc>
          <w:tcPr>
            <w:tcW w:w="4077" w:type="dxa"/>
            <w:shd w:val="clear" w:color="auto" w:fill="auto"/>
          </w:tcPr>
          <w:p w14:paraId="4EB97F3E" w14:textId="77777777" w:rsidR="00AA334F" w:rsidRPr="00AA334F" w:rsidRDefault="00AA334F" w:rsidP="00AA334F">
            <w:pPr>
              <w:spacing w:before="120" w:after="120"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Двигатель на подставке (аналог)</w:t>
            </w:r>
          </w:p>
        </w:tc>
        <w:tc>
          <w:tcPr>
            <w:tcW w:w="5494" w:type="dxa"/>
            <w:shd w:val="clear" w:color="auto" w:fill="auto"/>
          </w:tcPr>
          <w:p w14:paraId="3D533C20" w14:textId="77777777" w:rsidR="00AA334F" w:rsidRPr="00AA334F" w:rsidRDefault="00AA334F" w:rsidP="00AA334F">
            <w:pPr>
              <w:spacing w:before="100" w:beforeAutospacing="1" w:after="100" w:afterAutospacing="1" w:line="276" w:lineRule="auto"/>
              <w:ind w:firstLine="851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AA334F">
              <w:rPr>
                <w:rFonts w:eastAsia="Times New Roman" w:cs="Times New Roman"/>
                <w:position w:val="0"/>
              </w:rPr>
              <w:t>Проверить температуру двигателя, устойчивость подставки, работу стопорных упоров.</w:t>
            </w:r>
          </w:p>
        </w:tc>
      </w:tr>
      <w:tr w:rsidR="00AA334F" w:rsidRPr="00AA334F" w14:paraId="22E9CB47" w14:textId="77777777" w:rsidTr="00A61E9D">
        <w:trPr>
          <w:trHeight w:val="794"/>
        </w:trPr>
        <w:tc>
          <w:tcPr>
            <w:tcW w:w="4077" w:type="dxa"/>
            <w:shd w:val="clear" w:color="auto" w:fill="auto"/>
          </w:tcPr>
          <w:p w14:paraId="6A08324B" w14:textId="77777777" w:rsidR="00AA334F" w:rsidRPr="00AA334F" w:rsidRDefault="00AA334F" w:rsidP="00AA334F">
            <w:pPr>
              <w:spacing w:before="120" w:after="120"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Эндоскоп KARL STORZ </w:t>
            </w:r>
          </w:p>
        </w:tc>
        <w:tc>
          <w:tcPr>
            <w:tcW w:w="5494" w:type="dxa"/>
            <w:shd w:val="clear" w:color="auto" w:fill="auto"/>
          </w:tcPr>
          <w:p w14:paraId="577E4A00" w14:textId="77777777" w:rsidR="00AA334F" w:rsidRPr="00AA334F" w:rsidRDefault="00AA334F" w:rsidP="00AA334F">
            <w:pPr>
              <w:spacing w:before="100" w:beforeAutospacing="1" w:after="100" w:afterAutospacing="1" w:line="276" w:lineRule="auto"/>
              <w:ind w:firstLine="851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AA334F">
              <w:rPr>
                <w:rFonts w:eastAsia="Times New Roman" w:cs="Times New Roman"/>
                <w:position w:val="0"/>
              </w:rPr>
              <w:t>Включить эндоскоп, в соответствии с инструкцией произвести его настройку (выставить дату и время), произвести контрольные снимки.</w:t>
            </w:r>
          </w:p>
        </w:tc>
      </w:tr>
      <w:tr w:rsidR="00AA334F" w:rsidRPr="00AA334F" w14:paraId="2D1B68A5" w14:textId="77777777" w:rsidTr="00A61E9D">
        <w:trPr>
          <w:trHeight w:val="567"/>
        </w:trPr>
        <w:tc>
          <w:tcPr>
            <w:tcW w:w="4077" w:type="dxa"/>
            <w:shd w:val="clear" w:color="auto" w:fill="auto"/>
            <w:vAlign w:val="center"/>
          </w:tcPr>
          <w:p w14:paraId="7E281E22" w14:textId="77777777" w:rsidR="00AA334F" w:rsidRPr="00AA334F" w:rsidRDefault="00AA334F" w:rsidP="00AA334F">
            <w:pPr>
              <w:spacing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Поликарбонатная плита с секциями для бортовой кабельной системы</w:t>
            </w:r>
          </w:p>
        </w:tc>
        <w:tc>
          <w:tcPr>
            <w:tcW w:w="5494" w:type="dxa"/>
            <w:vMerge w:val="restart"/>
            <w:shd w:val="clear" w:color="auto" w:fill="auto"/>
            <w:vAlign w:val="center"/>
          </w:tcPr>
          <w:p w14:paraId="6418F928" w14:textId="77777777" w:rsidR="00AA334F" w:rsidRPr="00AA334F" w:rsidRDefault="00AA334F" w:rsidP="00AA334F">
            <w:pPr>
              <w:spacing w:before="100" w:beforeAutospacing="1" w:after="100" w:afterAutospacing="1" w:line="276" w:lineRule="auto"/>
              <w:ind w:firstLine="851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AA334F">
              <w:rPr>
                <w:rFonts w:eastAsia="Times New Roman" w:cs="Times New Roman"/>
                <w:position w:val="0"/>
              </w:rPr>
              <w:t>Проверить на отсутствие сколов, зазубрин и заусенцев на элементах стенда.</w:t>
            </w:r>
          </w:p>
        </w:tc>
      </w:tr>
      <w:tr w:rsidR="00AA334F" w:rsidRPr="00AA334F" w14:paraId="75F70042" w14:textId="77777777" w:rsidTr="00A61E9D">
        <w:trPr>
          <w:trHeight w:val="567"/>
        </w:trPr>
        <w:tc>
          <w:tcPr>
            <w:tcW w:w="4077" w:type="dxa"/>
            <w:shd w:val="clear" w:color="auto" w:fill="auto"/>
            <w:vAlign w:val="center"/>
          </w:tcPr>
          <w:p w14:paraId="0F8A581D" w14:textId="77777777" w:rsidR="00AA334F" w:rsidRPr="00AA334F" w:rsidRDefault="00AA334F" w:rsidP="00AA334F">
            <w:pPr>
              <w:spacing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Вспомогательный стенд</w:t>
            </w:r>
          </w:p>
        </w:tc>
        <w:tc>
          <w:tcPr>
            <w:tcW w:w="5494" w:type="dxa"/>
            <w:vMerge/>
            <w:shd w:val="clear" w:color="auto" w:fill="auto"/>
            <w:vAlign w:val="center"/>
          </w:tcPr>
          <w:p w14:paraId="4962FFAA" w14:textId="77777777" w:rsidR="00AA334F" w:rsidRPr="00AA334F" w:rsidRDefault="00AA334F" w:rsidP="00AA334F">
            <w:pPr>
              <w:spacing w:before="100" w:beforeAutospacing="1" w:after="100" w:afterAutospacing="1" w:line="276" w:lineRule="auto"/>
              <w:ind w:firstLine="851"/>
              <w:jc w:val="both"/>
              <w:outlineLvl w:val="9"/>
              <w:rPr>
                <w:rFonts w:eastAsia="Times New Roman" w:cs="Times New Roman"/>
                <w:position w:val="0"/>
              </w:rPr>
            </w:pPr>
          </w:p>
        </w:tc>
      </w:tr>
      <w:tr w:rsidR="00AA334F" w:rsidRPr="00AA334F" w14:paraId="2A39DE9E" w14:textId="77777777" w:rsidTr="00A61E9D">
        <w:trPr>
          <w:trHeight w:val="737"/>
        </w:trPr>
        <w:tc>
          <w:tcPr>
            <w:tcW w:w="4077" w:type="dxa"/>
            <w:shd w:val="clear" w:color="auto" w:fill="auto"/>
            <w:vAlign w:val="center"/>
          </w:tcPr>
          <w:p w14:paraId="1FD1EC93" w14:textId="77777777" w:rsidR="00AA334F" w:rsidRPr="00AA334F" w:rsidRDefault="00AA334F" w:rsidP="00AA334F">
            <w:pPr>
              <w:spacing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Регулируемый источник питания</w:t>
            </w:r>
          </w:p>
        </w:tc>
        <w:tc>
          <w:tcPr>
            <w:tcW w:w="5494" w:type="dxa"/>
            <w:shd w:val="clear" w:color="auto" w:fill="auto"/>
            <w:vAlign w:val="center"/>
          </w:tcPr>
          <w:p w14:paraId="536D7BF9" w14:textId="77777777" w:rsidR="00AA334F" w:rsidRPr="00AA334F" w:rsidRDefault="00AA334F" w:rsidP="00AA334F">
            <w:pPr>
              <w:spacing w:before="100" w:beforeAutospacing="1" w:after="100" w:afterAutospacing="1" w:line="276" w:lineRule="auto"/>
              <w:ind w:firstLine="851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AA334F">
              <w:rPr>
                <w:rFonts w:eastAsia="Times New Roman" w:cs="Times New Roman"/>
                <w:position w:val="0"/>
              </w:rPr>
              <w:t>Включить источник питания и проверить его работу согласно инструкции.</w:t>
            </w:r>
          </w:p>
        </w:tc>
      </w:tr>
      <w:tr w:rsidR="00AA334F" w:rsidRPr="00AA334F" w14:paraId="6EE0187A" w14:textId="77777777" w:rsidTr="00A61E9D">
        <w:trPr>
          <w:trHeight w:val="567"/>
        </w:trPr>
        <w:tc>
          <w:tcPr>
            <w:tcW w:w="4077" w:type="dxa"/>
            <w:shd w:val="clear" w:color="auto" w:fill="auto"/>
            <w:vAlign w:val="center"/>
          </w:tcPr>
          <w:p w14:paraId="091E211A" w14:textId="77777777" w:rsidR="00AA334F" w:rsidRPr="00AA334F" w:rsidRDefault="00AA334F" w:rsidP="00AA334F">
            <w:pPr>
              <w:spacing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Лампа–лупа с подсветкой на струбцине</w:t>
            </w:r>
          </w:p>
        </w:tc>
        <w:tc>
          <w:tcPr>
            <w:tcW w:w="5494" w:type="dxa"/>
            <w:shd w:val="clear" w:color="auto" w:fill="auto"/>
            <w:vAlign w:val="center"/>
          </w:tcPr>
          <w:p w14:paraId="63E8A3C8" w14:textId="77777777" w:rsidR="00AA334F" w:rsidRPr="00AA334F" w:rsidRDefault="00AA334F" w:rsidP="00AA334F">
            <w:pPr>
              <w:spacing w:before="100" w:beforeAutospacing="1" w:after="100" w:afterAutospacing="1" w:line="276" w:lineRule="auto"/>
              <w:ind w:firstLine="851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AA334F">
              <w:rPr>
                <w:rFonts w:eastAsia="Times New Roman" w:cs="Times New Roman"/>
                <w:position w:val="0"/>
              </w:rPr>
              <w:t>Провести осмотр лампы-лупы на отсутствие внешний повреждений, проверить её работоспособность.</w:t>
            </w:r>
          </w:p>
        </w:tc>
      </w:tr>
      <w:tr w:rsidR="00AA334F" w:rsidRPr="00AA334F" w14:paraId="0F6C4E08" w14:textId="77777777" w:rsidTr="00A61E9D">
        <w:trPr>
          <w:trHeight w:val="567"/>
        </w:trPr>
        <w:tc>
          <w:tcPr>
            <w:tcW w:w="4077" w:type="dxa"/>
            <w:shd w:val="clear" w:color="auto" w:fill="auto"/>
            <w:vAlign w:val="center"/>
          </w:tcPr>
          <w:p w14:paraId="261804F2" w14:textId="77777777" w:rsidR="00AA334F" w:rsidRPr="00AA334F" w:rsidRDefault="00AA334F" w:rsidP="00AA334F">
            <w:pPr>
              <w:spacing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 xml:space="preserve">Паяльная станция «Магистр» Ц20 (W=60Вт), 36В    с паяльником </w:t>
            </w:r>
            <w:proofErr w:type="spellStart"/>
            <w:proofErr w:type="gramStart"/>
            <w:r w:rsidRPr="00AA334F">
              <w:rPr>
                <w:rFonts w:cs="Times New Roman"/>
                <w:position w:val="0"/>
              </w:rPr>
              <w:lastRenderedPageBreak/>
              <w:t>d.жала</w:t>
            </w:r>
            <w:proofErr w:type="spellEnd"/>
            <w:proofErr w:type="gramEnd"/>
            <w:r w:rsidRPr="00AA334F">
              <w:rPr>
                <w:rFonts w:cs="Times New Roman"/>
                <w:position w:val="0"/>
              </w:rPr>
              <w:t xml:space="preserve"> 3мм с подставкой под паяльник</w:t>
            </w:r>
          </w:p>
        </w:tc>
        <w:tc>
          <w:tcPr>
            <w:tcW w:w="5494" w:type="dxa"/>
            <w:shd w:val="clear" w:color="auto" w:fill="auto"/>
            <w:vAlign w:val="center"/>
          </w:tcPr>
          <w:p w14:paraId="02827EE0" w14:textId="77777777" w:rsidR="00AA334F" w:rsidRPr="00AA334F" w:rsidRDefault="00AA334F" w:rsidP="00AA334F">
            <w:pPr>
              <w:spacing w:line="276" w:lineRule="auto"/>
              <w:ind w:firstLine="851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AA334F">
              <w:rPr>
                <w:rFonts w:eastAsia="Times New Roman" w:cs="Times New Roman"/>
                <w:position w:val="0"/>
              </w:rPr>
              <w:lastRenderedPageBreak/>
              <w:t>Осмотреть рабочее место, привести его в порядок, освободить проходы и не загромождать их.</w:t>
            </w:r>
          </w:p>
          <w:p w14:paraId="634A0B60" w14:textId="77777777" w:rsidR="00AA334F" w:rsidRPr="00AA334F" w:rsidRDefault="00AA334F" w:rsidP="00AA334F">
            <w:pPr>
              <w:spacing w:line="276" w:lineRule="auto"/>
              <w:ind w:firstLine="851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AA334F">
              <w:rPr>
                <w:rFonts w:eastAsia="Times New Roman" w:cs="Times New Roman"/>
                <w:position w:val="0"/>
              </w:rPr>
              <w:lastRenderedPageBreak/>
              <w:t>Осмотреть, привести в порядок и надеть средства индивидуальной защиты.</w:t>
            </w:r>
          </w:p>
          <w:p w14:paraId="2AA33DF7" w14:textId="77777777" w:rsidR="00AA334F" w:rsidRPr="00AA334F" w:rsidRDefault="00AA334F" w:rsidP="00AA334F">
            <w:pPr>
              <w:spacing w:line="276" w:lineRule="auto"/>
              <w:ind w:firstLine="851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AA334F">
              <w:rPr>
                <w:rFonts w:eastAsia="Times New Roman" w:cs="Times New Roman"/>
                <w:position w:val="0"/>
              </w:rPr>
              <w:t>Провести внешний осмотр станции на отсутствие внешний повреждений, удостовериться в наличие маркировки с датой поверки, проверить её работоспособность.</w:t>
            </w:r>
          </w:p>
          <w:p w14:paraId="538D0046" w14:textId="77777777" w:rsidR="00AA334F" w:rsidRPr="00AA334F" w:rsidRDefault="00AA334F" w:rsidP="00AA334F">
            <w:pPr>
              <w:spacing w:line="276" w:lineRule="auto"/>
              <w:ind w:firstLine="851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AA334F">
              <w:rPr>
                <w:rFonts w:eastAsia="Times New Roman" w:cs="Times New Roman"/>
                <w:position w:val="0"/>
              </w:rPr>
              <w:t>При пользовании паяльником:</w:t>
            </w:r>
          </w:p>
          <w:p w14:paraId="63506B93" w14:textId="77777777" w:rsidR="00AA334F" w:rsidRPr="00AA334F" w:rsidRDefault="00AA334F" w:rsidP="00AA334F">
            <w:pPr>
              <w:numPr>
                <w:ilvl w:val="0"/>
                <w:numId w:val="16"/>
              </w:numPr>
              <w:spacing w:before="120" w:after="120" w:line="276" w:lineRule="auto"/>
              <w:ind w:left="0" w:firstLine="851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AA334F">
              <w:rPr>
                <w:rFonts w:eastAsia="Times New Roman" w:cs="Times New Roman"/>
                <w:position w:val="0"/>
              </w:rPr>
              <w:t>проверить его на соответствие классу защиты от поражения электрическим током;</w:t>
            </w:r>
          </w:p>
          <w:p w14:paraId="1F3BC0B1" w14:textId="77777777" w:rsidR="00AA334F" w:rsidRPr="00AA334F" w:rsidRDefault="00AA334F" w:rsidP="00AA334F">
            <w:pPr>
              <w:numPr>
                <w:ilvl w:val="0"/>
                <w:numId w:val="16"/>
              </w:numPr>
              <w:spacing w:before="120" w:after="120" w:line="276" w:lineRule="auto"/>
              <w:ind w:left="0" w:firstLine="851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AA334F">
              <w:rPr>
                <w:rFonts w:eastAsia="Times New Roman" w:cs="Times New Roman"/>
                <w:position w:val="0"/>
              </w:rPr>
              <w:t>проверить внешним осмотром техническое состояние кабеля и штепсельной вилки, целостность защитного кожуха и изоляции рукоятки;</w:t>
            </w:r>
          </w:p>
          <w:p w14:paraId="525C1B6B" w14:textId="77777777" w:rsidR="00AA334F" w:rsidRPr="00AA334F" w:rsidRDefault="00AA334F" w:rsidP="00AA334F">
            <w:pPr>
              <w:numPr>
                <w:ilvl w:val="0"/>
                <w:numId w:val="16"/>
              </w:numPr>
              <w:spacing w:before="120" w:after="120" w:line="276" w:lineRule="auto"/>
              <w:ind w:left="0" w:firstLine="851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AA334F">
              <w:rPr>
                <w:rFonts w:eastAsia="Times New Roman" w:cs="Times New Roman"/>
                <w:position w:val="0"/>
              </w:rPr>
              <w:t>проверить на работоспособность встроенных в его конструкцию отсосов;</w:t>
            </w:r>
          </w:p>
          <w:p w14:paraId="3294BEE6" w14:textId="77777777" w:rsidR="00AA334F" w:rsidRPr="00AA334F" w:rsidRDefault="00AA334F" w:rsidP="00AA334F">
            <w:pPr>
              <w:numPr>
                <w:ilvl w:val="0"/>
                <w:numId w:val="16"/>
              </w:numPr>
              <w:spacing w:before="120" w:after="120" w:line="276" w:lineRule="auto"/>
              <w:ind w:left="0" w:firstLine="851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AA334F">
              <w:rPr>
                <w:rFonts w:eastAsia="Times New Roman" w:cs="Times New Roman"/>
                <w:position w:val="0"/>
              </w:rPr>
              <w:t>проверить на работоспособность механизированную подачу припоя в случаях ее установки в паяльнике.</w:t>
            </w:r>
            <w:r w:rsidRPr="00AA334F">
              <w:rPr>
                <w:rFonts w:eastAsia="Times New Roman" w:cs="Times New Roman"/>
                <w:position w:val="0"/>
              </w:rPr>
              <w:br/>
              <w:t>Включить и проверить работу вентиляции.</w:t>
            </w:r>
          </w:p>
        </w:tc>
      </w:tr>
      <w:tr w:rsidR="00AA334F" w:rsidRPr="00AA334F" w14:paraId="6F8DAF39" w14:textId="77777777" w:rsidTr="00A61E9D">
        <w:trPr>
          <w:trHeight w:val="567"/>
        </w:trPr>
        <w:tc>
          <w:tcPr>
            <w:tcW w:w="4077" w:type="dxa"/>
            <w:shd w:val="clear" w:color="auto" w:fill="auto"/>
            <w:vAlign w:val="center"/>
          </w:tcPr>
          <w:p w14:paraId="48FA3F87" w14:textId="77777777" w:rsidR="00AA334F" w:rsidRPr="00AA334F" w:rsidRDefault="00AA334F" w:rsidP="00AA334F">
            <w:pPr>
              <w:spacing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lastRenderedPageBreak/>
              <w:t xml:space="preserve">Ручной компьютеризированный прибор </w:t>
            </w:r>
            <w:proofErr w:type="spellStart"/>
            <w:r w:rsidRPr="00AA334F">
              <w:rPr>
                <w:rFonts w:cs="Times New Roman"/>
                <w:position w:val="0"/>
              </w:rPr>
              <w:t>Brisk</w:t>
            </w:r>
            <w:proofErr w:type="spellEnd"/>
            <w:r w:rsidRPr="00AA334F">
              <w:rPr>
                <w:rFonts w:cs="Times New Roman"/>
                <w:position w:val="0"/>
              </w:rPr>
              <w:t xml:space="preserve"> </w:t>
            </w:r>
            <w:proofErr w:type="spellStart"/>
            <w:r w:rsidRPr="00AA334F">
              <w:rPr>
                <w:rFonts w:cs="Times New Roman"/>
                <w:position w:val="0"/>
              </w:rPr>
              <w:t>Heat</w:t>
            </w:r>
            <w:proofErr w:type="spellEnd"/>
            <w:r w:rsidRPr="00AA334F">
              <w:rPr>
                <w:rFonts w:cs="Times New Roman"/>
                <w:position w:val="0"/>
              </w:rPr>
              <w:t xml:space="preserve"> ACR-3 </w:t>
            </w:r>
            <w:proofErr w:type="spellStart"/>
            <w:r w:rsidRPr="00AA334F">
              <w:rPr>
                <w:rFonts w:cs="Times New Roman"/>
                <w:position w:val="0"/>
              </w:rPr>
              <w:t>Hot</w:t>
            </w:r>
            <w:proofErr w:type="spellEnd"/>
            <w:r w:rsidRPr="00AA334F">
              <w:rPr>
                <w:rFonts w:cs="Times New Roman"/>
                <w:position w:val="0"/>
              </w:rPr>
              <w:t xml:space="preserve"> </w:t>
            </w:r>
            <w:proofErr w:type="spellStart"/>
            <w:r w:rsidRPr="00AA334F">
              <w:rPr>
                <w:rFonts w:cs="Times New Roman"/>
                <w:position w:val="0"/>
              </w:rPr>
              <w:t>Bonder</w:t>
            </w:r>
            <w:proofErr w:type="spellEnd"/>
          </w:p>
        </w:tc>
        <w:tc>
          <w:tcPr>
            <w:tcW w:w="5494" w:type="dxa"/>
            <w:vMerge w:val="restart"/>
            <w:shd w:val="clear" w:color="auto" w:fill="auto"/>
            <w:vAlign w:val="center"/>
          </w:tcPr>
          <w:p w14:paraId="436407D8" w14:textId="77777777" w:rsidR="00AA334F" w:rsidRPr="00AA334F" w:rsidRDefault="00AA334F" w:rsidP="00AA334F">
            <w:pPr>
              <w:spacing w:before="100" w:beforeAutospacing="1" w:after="100" w:afterAutospacing="1" w:line="276" w:lineRule="auto"/>
              <w:ind w:firstLine="851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AA334F">
              <w:rPr>
                <w:rFonts w:eastAsia="Times New Roman" w:cs="Times New Roman"/>
                <w:position w:val="0"/>
              </w:rPr>
              <w:t>Ознакомиться с инструкцией по применению прибора, провести контрольное включение и произвести пробную настройку.</w:t>
            </w:r>
          </w:p>
        </w:tc>
      </w:tr>
      <w:tr w:rsidR="00AA334F" w:rsidRPr="00AA334F" w14:paraId="7EC68D8A" w14:textId="77777777" w:rsidTr="00A61E9D">
        <w:trPr>
          <w:trHeight w:val="567"/>
        </w:trPr>
        <w:tc>
          <w:tcPr>
            <w:tcW w:w="4077" w:type="dxa"/>
            <w:shd w:val="clear" w:color="auto" w:fill="auto"/>
            <w:vAlign w:val="center"/>
          </w:tcPr>
          <w:p w14:paraId="29882208" w14:textId="77777777" w:rsidR="00AA334F" w:rsidRPr="00AA334F" w:rsidRDefault="00AA334F" w:rsidP="00AA334F">
            <w:pPr>
              <w:spacing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proofErr w:type="spellStart"/>
            <w:r w:rsidRPr="00AA334F">
              <w:rPr>
                <w:rFonts w:cs="Times New Roman"/>
                <w:position w:val="0"/>
              </w:rPr>
              <w:t>Термовакуумный</w:t>
            </w:r>
            <w:proofErr w:type="spellEnd"/>
            <w:r w:rsidRPr="00AA334F">
              <w:rPr>
                <w:rFonts w:cs="Times New Roman"/>
                <w:position w:val="0"/>
              </w:rPr>
              <w:t xml:space="preserve"> ящик оборудования </w:t>
            </w:r>
            <w:proofErr w:type="spellStart"/>
            <w:r w:rsidRPr="00AA334F">
              <w:rPr>
                <w:rFonts w:cs="Times New Roman"/>
                <w:position w:val="0"/>
              </w:rPr>
              <w:t>Brisk</w:t>
            </w:r>
            <w:proofErr w:type="spellEnd"/>
            <w:r w:rsidRPr="00AA334F">
              <w:rPr>
                <w:rFonts w:cs="Times New Roman"/>
                <w:position w:val="0"/>
              </w:rPr>
              <w:t xml:space="preserve"> </w:t>
            </w:r>
            <w:proofErr w:type="spellStart"/>
            <w:r w:rsidRPr="00AA334F">
              <w:rPr>
                <w:rFonts w:cs="Times New Roman"/>
                <w:position w:val="0"/>
              </w:rPr>
              <w:t>Heat</w:t>
            </w:r>
            <w:proofErr w:type="spellEnd"/>
            <w:r w:rsidRPr="00AA334F">
              <w:rPr>
                <w:rFonts w:cs="Times New Roman"/>
                <w:position w:val="0"/>
              </w:rPr>
              <w:t xml:space="preserve"> ACR-3 </w:t>
            </w:r>
            <w:proofErr w:type="spellStart"/>
            <w:r w:rsidRPr="00AA334F">
              <w:rPr>
                <w:rFonts w:cs="Times New Roman"/>
                <w:position w:val="0"/>
              </w:rPr>
              <w:t>Hot</w:t>
            </w:r>
            <w:proofErr w:type="spellEnd"/>
            <w:r w:rsidRPr="00AA334F">
              <w:rPr>
                <w:rFonts w:cs="Times New Roman"/>
                <w:position w:val="0"/>
              </w:rPr>
              <w:t xml:space="preserve"> </w:t>
            </w:r>
            <w:proofErr w:type="spellStart"/>
            <w:r w:rsidRPr="00AA334F">
              <w:rPr>
                <w:rFonts w:cs="Times New Roman"/>
                <w:position w:val="0"/>
              </w:rPr>
              <w:t>Bonder</w:t>
            </w:r>
            <w:proofErr w:type="spellEnd"/>
          </w:p>
        </w:tc>
        <w:tc>
          <w:tcPr>
            <w:tcW w:w="5494" w:type="dxa"/>
            <w:vMerge/>
            <w:shd w:val="clear" w:color="auto" w:fill="auto"/>
            <w:vAlign w:val="center"/>
          </w:tcPr>
          <w:p w14:paraId="668E5E5A" w14:textId="77777777" w:rsidR="00AA334F" w:rsidRPr="00AA334F" w:rsidRDefault="00AA334F" w:rsidP="00AA334F">
            <w:pPr>
              <w:spacing w:before="100" w:beforeAutospacing="1" w:after="100" w:afterAutospacing="1" w:line="276" w:lineRule="auto"/>
              <w:ind w:firstLine="851"/>
              <w:jc w:val="both"/>
              <w:outlineLvl w:val="9"/>
              <w:rPr>
                <w:rFonts w:eastAsia="Times New Roman" w:cs="Times New Roman"/>
                <w:position w:val="0"/>
              </w:rPr>
            </w:pPr>
          </w:p>
        </w:tc>
      </w:tr>
      <w:tr w:rsidR="00AA334F" w:rsidRPr="00AA334F" w14:paraId="5EF1B02C" w14:textId="77777777" w:rsidTr="00A61E9D">
        <w:trPr>
          <w:trHeight w:val="567"/>
        </w:trPr>
        <w:tc>
          <w:tcPr>
            <w:tcW w:w="4077" w:type="dxa"/>
            <w:shd w:val="clear" w:color="auto" w:fill="auto"/>
            <w:vAlign w:val="center"/>
          </w:tcPr>
          <w:p w14:paraId="2230E816" w14:textId="77777777" w:rsidR="00AA334F" w:rsidRPr="00AA334F" w:rsidRDefault="00AA334F" w:rsidP="00AA334F">
            <w:pPr>
              <w:spacing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Ультразвуковой дефектоскоп (типа ИД91М)</w:t>
            </w:r>
          </w:p>
        </w:tc>
        <w:tc>
          <w:tcPr>
            <w:tcW w:w="5494" w:type="dxa"/>
            <w:vMerge/>
            <w:shd w:val="clear" w:color="auto" w:fill="auto"/>
            <w:vAlign w:val="center"/>
          </w:tcPr>
          <w:p w14:paraId="49445EB2" w14:textId="77777777" w:rsidR="00AA334F" w:rsidRPr="00AA334F" w:rsidRDefault="00AA334F" w:rsidP="00AA334F">
            <w:pPr>
              <w:spacing w:before="100" w:beforeAutospacing="1" w:after="100" w:afterAutospacing="1" w:line="276" w:lineRule="auto"/>
              <w:ind w:firstLine="851"/>
              <w:jc w:val="both"/>
              <w:outlineLvl w:val="9"/>
              <w:rPr>
                <w:rFonts w:eastAsia="Times New Roman" w:cs="Times New Roman"/>
                <w:position w:val="0"/>
              </w:rPr>
            </w:pPr>
          </w:p>
        </w:tc>
      </w:tr>
      <w:tr w:rsidR="00AA334F" w:rsidRPr="00AA334F" w14:paraId="5B98BC34" w14:textId="77777777" w:rsidTr="00A61E9D">
        <w:trPr>
          <w:trHeight w:val="567"/>
        </w:trPr>
        <w:tc>
          <w:tcPr>
            <w:tcW w:w="4077" w:type="dxa"/>
            <w:shd w:val="clear" w:color="auto" w:fill="auto"/>
            <w:vAlign w:val="center"/>
          </w:tcPr>
          <w:p w14:paraId="79007C32" w14:textId="77777777" w:rsidR="00AA334F" w:rsidRPr="00AA334F" w:rsidRDefault="00AA334F" w:rsidP="00AA334F">
            <w:pPr>
              <w:spacing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 xml:space="preserve">Пылесос аккумуляторный </w:t>
            </w:r>
            <w:proofErr w:type="spellStart"/>
            <w:r w:rsidRPr="00AA334F">
              <w:rPr>
                <w:rFonts w:cs="Times New Roman"/>
                <w:position w:val="0"/>
              </w:rPr>
              <w:t>Milwaukee</w:t>
            </w:r>
            <w:proofErr w:type="spellEnd"/>
            <w:r w:rsidRPr="00AA334F">
              <w:rPr>
                <w:rFonts w:cs="Times New Roman"/>
                <w:position w:val="0"/>
              </w:rPr>
              <w:t xml:space="preserve"> M28VC</w:t>
            </w:r>
          </w:p>
        </w:tc>
        <w:tc>
          <w:tcPr>
            <w:tcW w:w="5494" w:type="dxa"/>
            <w:vMerge w:val="restart"/>
            <w:shd w:val="clear" w:color="auto" w:fill="auto"/>
            <w:vAlign w:val="center"/>
          </w:tcPr>
          <w:p w14:paraId="22A97FCE" w14:textId="77777777" w:rsidR="00AA334F" w:rsidRPr="00AA334F" w:rsidRDefault="00AA334F" w:rsidP="00AA334F">
            <w:pPr>
              <w:spacing w:before="100" w:beforeAutospacing="1" w:after="100" w:afterAutospacing="1" w:line="276" w:lineRule="auto"/>
              <w:ind w:firstLine="851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AA334F">
              <w:rPr>
                <w:rFonts w:eastAsia="Times New Roman" w:cs="Times New Roman"/>
                <w:position w:val="0"/>
              </w:rPr>
              <w:t>Ознакомиться с инструкцией по применению прибора, провести контрольное включение, проверить работу.</w:t>
            </w:r>
          </w:p>
        </w:tc>
      </w:tr>
      <w:tr w:rsidR="00AA334F" w:rsidRPr="00AA334F" w14:paraId="4E2C18D1" w14:textId="77777777" w:rsidTr="00A61E9D">
        <w:trPr>
          <w:trHeight w:val="567"/>
        </w:trPr>
        <w:tc>
          <w:tcPr>
            <w:tcW w:w="4077" w:type="dxa"/>
            <w:shd w:val="clear" w:color="auto" w:fill="auto"/>
            <w:vAlign w:val="center"/>
          </w:tcPr>
          <w:p w14:paraId="0D7903D7" w14:textId="77777777" w:rsidR="00AA334F" w:rsidRPr="00AA334F" w:rsidRDefault="00AA334F" w:rsidP="00AA334F">
            <w:pPr>
              <w:spacing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 xml:space="preserve">Весы электронные 500 </w:t>
            </w:r>
            <w:proofErr w:type="spellStart"/>
            <w:r w:rsidRPr="00AA334F">
              <w:rPr>
                <w:rFonts w:cs="Times New Roman"/>
                <w:position w:val="0"/>
              </w:rPr>
              <w:t>гр</w:t>
            </w:r>
            <w:proofErr w:type="spellEnd"/>
          </w:p>
        </w:tc>
        <w:tc>
          <w:tcPr>
            <w:tcW w:w="5494" w:type="dxa"/>
            <w:vMerge/>
            <w:shd w:val="clear" w:color="auto" w:fill="auto"/>
            <w:vAlign w:val="center"/>
          </w:tcPr>
          <w:p w14:paraId="769506A0" w14:textId="77777777" w:rsidR="00AA334F" w:rsidRPr="00AA334F" w:rsidRDefault="00AA334F" w:rsidP="00AA334F">
            <w:pPr>
              <w:spacing w:before="100" w:beforeAutospacing="1" w:after="100" w:afterAutospacing="1" w:line="276" w:lineRule="auto"/>
              <w:ind w:firstLine="851"/>
              <w:jc w:val="both"/>
              <w:outlineLvl w:val="9"/>
              <w:rPr>
                <w:rFonts w:eastAsia="Times New Roman" w:cs="Times New Roman"/>
                <w:position w:val="0"/>
              </w:rPr>
            </w:pPr>
          </w:p>
        </w:tc>
      </w:tr>
      <w:tr w:rsidR="00AA334F" w:rsidRPr="00AA334F" w14:paraId="5F12CB44" w14:textId="77777777" w:rsidTr="00A61E9D">
        <w:trPr>
          <w:trHeight w:val="567"/>
        </w:trPr>
        <w:tc>
          <w:tcPr>
            <w:tcW w:w="4077" w:type="dxa"/>
            <w:shd w:val="clear" w:color="auto" w:fill="auto"/>
            <w:vAlign w:val="center"/>
          </w:tcPr>
          <w:p w14:paraId="0CC0EAF6" w14:textId="77777777" w:rsidR="00AA334F" w:rsidRPr="00AA334F" w:rsidRDefault="00AA334F" w:rsidP="00AA334F">
            <w:pPr>
              <w:spacing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Инфракрасная лампа для отверждения</w:t>
            </w:r>
          </w:p>
        </w:tc>
        <w:tc>
          <w:tcPr>
            <w:tcW w:w="5494" w:type="dxa"/>
            <w:vMerge/>
            <w:shd w:val="clear" w:color="auto" w:fill="auto"/>
            <w:vAlign w:val="center"/>
          </w:tcPr>
          <w:p w14:paraId="60029B75" w14:textId="77777777" w:rsidR="00AA334F" w:rsidRPr="00AA334F" w:rsidRDefault="00AA334F" w:rsidP="00AA334F">
            <w:pPr>
              <w:spacing w:before="100" w:beforeAutospacing="1" w:after="100" w:afterAutospacing="1" w:line="276" w:lineRule="auto"/>
              <w:ind w:firstLine="851"/>
              <w:jc w:val="both"/>
              <w:outlineLvl w:val="9"/>
              <w:rPr>
                <w:rFonts w:eastAsia="Times New Roman" w:cs="Times New Roman"/>
                <w:position w:val="0"/>
              </w:rPr>
            </w:pPr>
          </w:p>
        </w:tc>
      </w:tr>
      <w:tr w:rsidR="00AA334F" w:rsidRPr="00AA334F" w14:paraId="03FB65BA" w14:textId="77777777" w:rsidTr="00A61E9D">
        <w:trPr>
          <w:trHeight w:val="340"/>
        </w:trPr>
        <w:tc>
          <w:tcPr>
            <w:tcW w:w="4077" w:type="dxa"/>
            <w:shd w:val="clear" w:color="auto" w:fill="auto"/>
            <w:vAlign w:val="center"/>
          </w:tcPr>
          <w:p w14:paraId="6F0CE1E4" w14:textId="77777777" w:rsidR="00AA334F" w:rsidRPr="00AA334F" w:rsidRDefault="00AA334F" w:rsidP="00AA334F">
            <w:pPr>
              <w:spacing w:after="100" w:afterAutospacing="1"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Набор шлицевых и крестообразных отвёрток</w:t>
            </w:r>
          </w:p>
        </w:tc>
        <w:tc>
          <w:tcPr>
            <w:tcW w:w="5494" w:type="dxa"/>
            <w:vMerge w:val="restart"/>
            <w:shd w:val="clear" w:color="auto" w:fill="auto"/>
            <w:vAlign w:val="center"/>
          </w:tcPr>
          <w:p w14:paraId="5C42E123" w14:textId="77777777" w:rsidR="00AA334F" w:rsidRPr="00AA334F" w:rsidRDefault="00AA334F" w:rsidP="00AA334F">
            <w:pPr>
              <w:spacing w:line="276" w:lineRule="auto"/>
              <w:ind w:firstLine="851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AA334F">
              <w:rPr>
                <w:rFonts w:eastAsia="Times New Roman" w:cs="Times New Roman"/>
                <w:position w:val="0"/>
              </w:rPr>
              <w:t>Проверить:</w:t>
            </w:r>
          </w:p>
          <w:p w14:paraId="0CC3D88E" w14:textId="77777777" w:rsidR="00AA334F" w:rsidRPr="00AA334F" w:rsidRDefault="00AA334F" w:rsidP="00AA334F">
            <w:pPr>
              <w:numPr>
                <w:ilvl w:val="0"/>
                <w:numId w:val="14"/>
              </w:numPr>
              <w:spacing w:before="120" w:after="120" w:line="276" w:lineRule="auto"/>
              <w:ind w:left="0" w:firstLine="851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AA334F">
              <w:rPr>
                <w:rFonts w:eastAsia="Times New Roman" w:cs="Times New Roman"/>
                <w:position w:val="0"/>
              </w:rPr>
              <w:t xml:space="preserve">состояние тисков (губки тисков должны быть прочно закреплены, насечка их не сработана), </w:t>
            </w:r>
          </w:p>
          <w:p w14:paraId="50577516" w14:textId="77777777" w:rsidR="00AA334F" w:rsidRPr="00AA334F" w:rsidRDefault="00AA334F" w:rsidP="00AA334F">
            <w:pPr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before="120" w:after="120" w:line="276" w:lineRule="auto"/>
              <w:ind w:left="0" w:firstLine="851"/>
              <w:contextualSpacing/>
              <w:jc w:val="both"/>
              <w:outlineLvl w:val="9"/>
              <w:rPr>
                <w:rFonts w:cs="Times New Roman"/>
                <w:position w:val="0"/>
                <w:lang w:eastAsia="en-US"/>
              </w:rPr>
            </w:pPr>
            <w:r w:rsidRPr="00AA334F">
              <w:rPr>
                <w:rFonts w:cs="Times New Roman"/>
                <w:position w:val="0"/>
                <w:lang w:eastAsia="en-US"/>
              </w:rPr>
              <w:t>поверхность бойков молотка должна быть выпуклой, а не сбитой;</w:t>
            </w:r>
          </w:p>
          <w:p w14:paraId="46339AFE" w14:textId="77777777" w:rsidR="00AA334F" w:rsidRPr="00AA334F" w:rsidRDefault="00AA334F" w:rsidP="00AA334F">
            <w:pPr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before="120" w:after="120" w:line="276" w:lineRule="auto"/>
              <w:ind w:left="0" w:firstLine="851"/>
              <w:contextualSpacing/>
              <w:jc w:val="both"/>
              <w:outlineLvl w:val="9"/>
              <w:rPr>
                <w:rFonts w:cs="Times New Roman"/>
                <w:position w:val="0"/>
                <w:lang w:eastAsia="en-US"/>
              </w:rPr>
            </w:pPr>
            <w:r w:rsidRPr="00AA334F">
              <w:rPr>
                <w:rFonts w:cs="Times New Roman"/>
                <w:position w:val="0"/>
                <w:lang w:eastAsia="en-US"/>
              </w:rPr>
              <w:t xml:space="preserve">инструмент, имеющий заостренные концы-хвостовики (напильники и др.), были </w:t>
            </w:r>
            <w:r w:rsidRPr="00AA334F">
              <w:rPr>
                <w:rFonts w:cs="Times New Roman"/>
                <w:position w:val="0"/>
                <w:lang w:eastAsia="en-US"/>
              </w:rPr>
              <w:lastRenderedPageBreak/>
              <w:t>снабжены деревянными, плотно насаженными ручками установленной формы, без сколов и трещин, с металлическими кольцами;</w:t>
            </w:r>
          </w:p>
          <w:p w14:paraId="44CDDF7C" w14:textId="77777777" w:rsidR="00AA334F" w:rsidRPr="00AA334F" w:rsidRDefault="00AA334F" w:rsidP="00AA334F">
            <w:pPr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before="120" w:after="120" w:line="276" w:lineRule="auto"/>
              <w:ind w:left="0" w:firstLine="851"/>
              <w:contextualSpacing/>
              <w:jc w:val="both"/>
              <w:outlineLvl w:val="9"/>
              <w:rPr>
                <w:rFonts w:cs="Times New Roman"/>
                <w:position w:val="0"/>
                <w:lang w:eastAsia="en-US"/>
              </w:rPr>
            </w:pPr>
            <w:r w:rsidRPr="00AA334F">
              <w:rPr>
                <w:rFonts w:cs="Times New Roman"/>
                <w:position w:val="0"/>
                <w:lang w:eastAsia="en-US"/>
              </w:rPr>
              <w:t>ударные режущие инструменты (зубило, кернер, и др.) имели не сбитую поверхность;</w:t>
            </w:r>
          </w:p>
          <w:p w14:paraId="29037064" w14:textId="77777777" w:rsidR="00AA334F" w:rsidRPr="00AA334F" w:rsidRDefault="00AA334F" w:rsidP="00AA334F">
            <w:pPr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before="120" w:after="120" w:line="276" w:lineRule="auto"/>
              <w:ind w:left="0" w:firstLine="851"/>
              <w:contextualSpacing/>
              <w:jc w:val="both"/>
              <w:outlineLvl w:val="9"/>
              <w:rPr>
                <w:rFonts w:cs="Times New Roman"/>
                <w:position w:val="0"/>
                <w:sz w:val="28"/>
                <w:szCs w:val="28"/>
                <w:lang w:eastAsia="en-US"/>
              </w:rPr>
            </w:pPr>
            <w:r w:rsidRPr="00AA334F">
              <w:rPr>
                <w:rFonts w:cs="Times New Roman"/>
                <w:position w:val="0"/>
                <w:lang w:eastAsia="en-US"/>
              </w:rPr>
              <w:t>зубило имело длину не менее 150 мм, причем оттянутая его часть равнялась 60-70 мм.</w:t>
            </w:r>
          </w:p>
        </w:tc>
      </w:tr>
      <w:tr w:rsidR="00AA334F" w:rsidRPr="00AA334F" w14:paraId="7045CAA4" w14:textId="77777777" w:rsidTr="00A61E9D">
        <w:trPr>
          <w:trHeight w:val="340"/>
        </w:trPr>
        <w:tc>
          <w:tcPr>
            <w:tcW w:w="4077" w:type="dxa"/>
            <w:shd w:val="clear" w:color="auto" w:fill="auto"/>
            <w:vAlign w:val="center"/>
          </w:tcPr>
          <w:p w14:paraId="5E7A494A" w14:textId="77777777" w:rsidR="00AA334F" w:rsidRPr="00AA334F" w:rsidRDefault="00AA334F" w:rsidP="00AA334F">
            <w:pPr>
              <w:spacing w:after="100" w:afterAutospacing="1"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Набор гаечных ключей комбинированный трещоточный</w:t>
            </w:r>
          </w:p>
        </w:tc>
        <w:tc>
          <w:tcPr>
            <w:tcW w:w="5494" w:type="dxa"/>
            <w:vMerge/>
            <w:shd w:val="clear" w:color="auto" w:fill="auto"/>
            <w:vAlign w:val="center"/>
          </w:tcPr>
          <w:p w14:paraId="145A88FB" w14:textId="77777777" w:rsidR="00AA334F" w:rsidRPr="00AA334F" w:rsidRDefault="00AA334F" w:rsidP="00AA334F">
            <w:pPr>
              <w:spacing w:before="100" w:beforeAutospacing="1" w:after="100" w:afterAutospacing="1" w:line="276" w:lineRule="auto"/>
              <w:ind w:firstLine="851"/>
              <w:jc w:val="both"/>
              <w:outlineLvl w:val="9"/>
              <w:rPr>
                <w:rFonts w:eastAsia="Times New Roman" w:cs="Times New Roman"/>
                <w:position w:val="0"/>
              </w:rPr>
            </w:pPr>
          </w:p>
        </w:tc>
      </w:tr>
      <w:tr w:rsidR="00AA334F" w:rsidRPr="00AA334F" w14:paraId="36A9CF4F" w14:textId="77777777" w:rsidTr="00A61E9D">
        <w:trPr>
          <w:trHeight w:val="340"/>
        </w:trPr>
        <w:tc>
          <w:tcPr>
            <w:tcW w:w="4077" w:type="dxa"/>
            <w:shd w:val="clear" w:color="auto" w:fill="auto"/>
            <w:vAlign w:val="center"/>
          </w:tcPr>
          <w:p w14:paraId="407BDE07" w14:textId="77777777" w:rsidR="00AA334F" w:rsidRPr="00AA334F" w:rsidRDefault="00AA334F" w:rsidP="00AA334F">
            <w:pPr>
              <w:spacing w:after="100" w:afterAutospacing="1"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Кернеры</w:t>
            </w:r>
          </w:p>
        </w:tc>
        <w:tc>
          <w:tcPr>
            <w:tcW w:w="5494" w:type="dxa"/>
            <w:vMerge/>
            <w:shd w:val="clear" w:color="auto" w:fill="auto"/>
            <w:vAlign w:val="center"/>
          </w:tcPr>
          <w:p w14:paraId="6B019479" w14:textId="77777777" w:rsidR="00AA334F" w:rsidRPr="00AA334F" w:rsidRDefault="00AA334F" w:rsidP="00AA334F">
            <w:pPr>
              <w:spacing w:before="100" w:beforeAutospacing="1" w:after="100" w:afterAutospacing="1" w:line="276" w:lineRule="auto"/>
              <w:ind w:firstLine="851"/>
              <w:jc w:val="both"/>
              <w:outlineLvl w:val="9"/>
              <w:rPr>
                <w:rFonts w:eastAsia="Times New Roman" w:cs="Times New Roman"/>
                <w:position w:val="0"/>
              </w:rPr>
            </w:pPr>
          </w:p>
        </w:tc>
      </w:tr>
      <w:tr w:rsidR="00AA334F" w:rsidRPr="00AA334F" w14:paraId="31BB0857" w14:textId="77777777" w:rsidTr="00A61E9D">
        <w:trPr>
          <w:trHeight w:val="340"/>
        </w:trPr>
        <w:tc>
          <w:tcPr>
            <w:tcW w:w="4077" w:type="dxa"/>
            <w:shd w:val="clear" w:color="auto" w:fill="auto"/>
            <w:vAlign w:val="center"/>
          </w:tcPr>
          <w:p w14:paraId="2B82CC2A" w14:textId="77777777" w:rsidR="00AA334F" w:rsidRPr="00AA334F" w:rsidRDefault="00AA334F" w:rsidP="00AA334F">
            <w:pPr>
              <w:spacing w:after="100" w:afterAutospacing="1"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Напильник плоский L=200 с ручкой</w:t>
            </w:r>
          </w:p>
        </w:tc>
        <w:tc>
          <w:tcPr>
            <w:tcW w:w="5494" w:type="dxa"/>
            <w:vMerge/>
            <w:shd w:val="clear" w:color="auto" w:fill="auto"/>
            <w:vAlign w:val="center"/>
          </w:tcPr>
          <w:p w14:paraId="53DF1F27" w14:textId="77777777" w:rsidR="00AA334F" w:rsidRPr="00AA334F" w:rsidRDefault="00AA334F" w:rsidP="00AA334F">
            <w:pPr>
              <w:spacing w:before="100" w:beforeAutospacing="1" w:after="100" w:afterAutospacing="1" w:line="276" w:lineRule="auto"/>
              <w:ind w:firstLine="851"/>
              <w:jc w:val="both"/>
              <w:outlineLvl w:val="9"/>
              <w:rPr>
                <w:rFonts w:eastAsia="Times New Roman" w:cs="Times New Roman"/>
                <w:position w:val="0"/>
              </w:rPr>
            </w:pPr>
          </w:p>
        </w:tc>
      </w:tr>
      <w:tr w:rsidR="00AA334F" w:rsidRPr="00AA334F" w14:paraId="39CC6907" w14:textId="77777777" w:rsidTr="00A61E9D">
        <w:trPr>
          <w:trHeight w:val="20"/>
        </w:trPr>
        <w:tc>
          <w:tcPr>
            <w:tcW w:w="4077" w:type="dxa"/>
            <w:shd w:val="clear" w:color="auto" w:fill="auto"/>
            <w:vAlign w:val="center"/>
          </w:tcPr>
          <w:p w14:paraId="6F3BBE08" w14:textId="77777777" w:rsidR="00AA334F" w:rsidRPr="00AA334F" w:rsidRDefault="00AA334F" w:rsidP="00AA334F">
            <w:pPr>
              <w:spacing w:after="100" w:afterAutospacing="1"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Напильник полукруглый L=200 с ручкой</w:t>
            </w:r>
          </w:p>
        </w:tc>
        <w:tc>
          <w:tcPr>
            <w:tcW w:w="5494" w:type="dxa"/>
            <w:vMerge/>
            <w:shd w:val="clear" w:color="auto" w:fill="auto"/>
            <w:vAlign w:val="center"/>
          </w:tcPr>
          <w:p w14:paraId="61F61D3C" w14:textId="77777777" w:rsidR="00AA334F" w:rsidRPr="00AA334F" w:rsidRDefault="00AA334F" w:rsidP="00AA334F">
            <w:pPr>
              <w:spacing w:before="100" w:beforeAutospacing="1" w:after="100" w:afterAutospacing="1" w:line="276" w:lineRule="auto"/>
              <w:ind w:firstLine="851"/>
              <w:jc w:val="both"/>
              <w:outlineLvl w:val="9"/>
              <w:rPr>
                <w:rFonts w:eastAsia="Times New Roman" w:cs="Times New Roman"/>
                <w:position w:val="0"/>
              </w:rPr>
            </w:pPr>
          </w:p>
        </w:tc>
      </w:tr>
      <w:tr w:rsidR="00AA334F" w:rsidRPr="00AA334F" w14:paraId="5E668D91" w14:textId="77777777" w:rsidTr="00A61E9D">
        <w:trPr>
          <w:trHeight w:val="20"/>
        </w:trPr>
        <w:tc>
          <w:tcPr>
            <w:tcW w:w="4077" w:type="dxa"/>
            <w:shd w:val="clear" w:color="auto" w:fill="auto"/>
            <w:vAlign w:val="center"/>
          </w:tcPr>
          <w:p w14:paraId="71E61066" w14:textId="77777777" w:rsidR="00AA334F" w:rsidRPr="00AA334F" w:rsidRDefault="00AA334F" w:rsidP="00AA334F">
            <w:pPr>
              <w:spacing w:after="100" w:afterAutospacing="1"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lastRenderedPageBreak/>
              <w:t>Напильник круглый L=</w:t>
            </w:r>
            <w:proofErr w:type="gramStart"/>
            <w:r w:rsidRPr="00AA334F">
              <w:rPr>
                <w:rFonts w:cs="Times New Roman"/>
                <w:position w:val="0"/>
              </w:rPr>
              <w:t>200  с</w:t>
            </w:r>
            <w:proofErr w:type="gramEnd"/>
            <w:r w:rsidRPr="00AA334F">
              <w:rPr>
                <w:rFonts w:cs="Times New Roman"/>
                <w:position w:val="0"/>
              </w:rPr>
              <w:t xml:space="preserve"> ручкой</w:t>
            </w:r>
          </w:p>
        </w:tc>
        <w:tc>
          <w:tcPr>
            <w:tcW w:w="5494" w:type="dxa"/>
            <w:vMerge/>
            <w:shd w:val="clear" w:color="auto" w:fill="auto"/>
            <w:vAlign w:val="center"/>
          </w:tcPr>
          <w:p w14:paraId="2210179C" w14:textId="77777777" w:rsidR="00AA334F" w:rsidRPr="00AA334F" w:rsidRDefault="00AA334F" w:rsidP="00AA334F">
            <w:pPr>
              <w:spacing w:before="100" w:beforeAutospacing="1" w:after="100" w:afterAutospacing="1" w:line="276" w:lineRule="auto"/>
              <w:ind w:firstLine="851"/>
              <w:jc w:val="both"/>
              <w:outlineLvl w:val="9"/>
              <w:rPr>
                <w:rFonts w:eastAsia="Times New Roman" w:cs="Times New Roman"/>
                <w:position w:val="0"/>
              </w:rPr>
            </w:pPr>
          </w:p>
        </w:tc>
      </w:tr>
      <w:tr w:rsidR="00AA334F" w:rsidRPr="00AA334F" w14:paraId="545C49AA" w14:textId="77777777" w:rsidTr="00A61E9D">
        <w:trPr>
          <w:trHeight w:val="20"/>
        </w:trPr>
        <w:tc>
          <w:tcPr>
            <w:tcW w:w="4077" w:type="dxa"/>
            <w:shd w:val="clear" w:color="auto" w:fill="auto"/>
            <w:vAlign w:val="center"/>
          </w:tcPr>
          <w:p w14:paraId="1F51E1F9" w14:textId="77777777" w:rsidR="00AA334F" w:rsidRPr="00AA334F" w:rsidRDefault="00AA334F" w:rsidP="00AA334F">
            <w:pPr>
              <w:spacing w:after="100" w:afterAutospacing="1"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proofErr w:type="gramStart"/>
            <w:r w:rsidRPr="00AA334F">
              <w:rPr>
                <w:rFonts w:cs="Times New Roman"/>
                <w:position w:val="0"/>
              </w:rPr>
              <w:t>Надфиль  с</w:t>
            </w:r>
            <w:proofErr w:type="gramEnd"/>
            <w:r w:rsidRPr="00AA334F">
              <w:rPr>
                <w:rFonts w:cs="Times New Roman"/>
                <w:position w:val="0"/>
              </w:rPr>
              <w:t xml:space="preserve"> ручкой</w:t>
            </w:r>
          </w:p>
        </w:tc>
        <w:tc>
          <w:tcPr>
            <w:tcW w:w="5494" w:type="dxa"/>
            <w:vMerge/>
            <w:shd w:val="clear" w:color="auto" w:fill="auto"/>
            <w:vAlign w:val="center"/>
          </w:tcPr>
          <w:p w14:paraId="2356CF52" w14:textId="77777777" w:rsidR="00AA334F" w:rsidRPr="00AA334F" w:rsidRDefault="00AA334F" w:rsidP="00AA334F">
            <w:pPr>
              <w:spacing w:before="100" w:beforeAutospacing="1" w:after="100" w:afterAutospacing="1" w:line="276" w:lineRule="auto"/>
              <w:ind w:firstLine="851"/>
              <w:jc w:val="both"/>
              <w:outlineLvl w:val="9"/>
              <w:rPr>
                <w:rFonts w:eastAsia="Times New Roman" w:cs="Times New Roman"/>
                <w:position w:val="0"/>
              </w:rPr>
            </w:pPr>
          </w:p>
        </w:tc>
      </w:tr>
      <w:tr w:rsidR="00AA334F" w:rsidRPr="00AA334F" w14:paraId="57C981AA" w14:textId="77777777" w:rsidTr="00A61E9D">
        <w:trPr>
          <w:trHeight w:val="20"/>
        </w:trPr>
        <w:tc>
          <w:tcPr>
            <w:tcW w:w="4077" w:type="dxa"/>
            <w:shd w:val="clear" w:color="auto" w:fill="auto"/>
            <w:vAlign w:val="center"/>
          </w:tcPr>
          <w:p w14:paraId="7382E688" w14:textId="77777777" w:rsidR="00AA334F" w:rsidRPr="00AA334F" w:rsidRDefault="00AA334F" w:rsidP="00AA334F">
            <w:pPr>
              <w:spacing w:after="100" w:afterAutospacing="1"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Молоток слесарный с квадратный бойком вес 400 и 200</w:t>
            </w:r>
          </w:p>
        </w:tc>
        <w:tc>
          <w:tcPr>
            <w:tcW w:w="5494" w:type="dxa"/>
            <w:vMerge/>
            <w:shd w:val="clear" w:color="auto" w:fill="auto"/>
            <w:vAlign w:val="center"/>
          </w:tcPr>
          <w:p w14:paraId="7FD2DF32" w14:textId="77777777" w:rsidR="00AA334F" w:rsidRPr="00AA334F" w:rsidRDefault="00AA334F" w:rsidP="00AA334F">
            <w:pPr>
              <w:spacing w:before="100" w:beforeAutospacing="1" w:after="100" w:afterAutospacing="1" w:line="276" w:lineRule="auto"/>
              <w:ind w:firstLine="851"/>
              <w:jc w:val="both"/>
              <w:outlineLvl w:val="9"/>
              <w:rPr>
                <w:rFonts w:eastAsia="Times New Roman" w:cs="Times New Roman"/>
                <w:position w:val="0"/>
              </w:rPr>
            </w:pPr>
          </w:p>
        </w:tc>
      </w:tr>
      <w:tr w:rsidR="00AA334F" w:rsidRPr="00AA334F" w14:paraId="7E1FDD22" w14:textId="77777777" w:rsidTr="00A61E9D">
        <w:trPr>
          <w:trHeight w:val="20"/>
        </w:trPr>
        <w:tc>
          <w:tcPr>
            <w:tcW w:w="4077" w:type="dxa"/>
            <w:shd w:val="clear" w:color="auto" w:fill="auto"/>
            <w:vAlign w:val="center"/>
          </w:tcPr>
          <w:p w14:paraId="68804460" w14:textId="77777777" w:rsidR="00AA334F" w:rsidRPr="00AA334F" w:rsidRDefault="00AA334F" w:rsidP="00AA334F">
            <w:pPr>
              <w:spacing w:after="100" w:afterAutospacing="1"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Поддержка масса 2 кг.</w:t>
            </w:r>
          </w:p>
        </w:tc>
        <w:tc>
          <w:tcPr>
            <w:tcW w:w="5494" w:type="dxa"/>
            <w:vMerge/>
            <w:shd w:val="clear" w:color="auto" w:fill="auto"/>
            <w:vAlign w:val="center"/>
          </w:tcPr>
          <w:p w14:paraId="1BCC0D1D" w14:textId="77777777" w:rsidR="00AA334F" w:rsidRPr="00AA334F" w:rsidRDefault="00AA334F" w:rsidP="00AA334F">
            <w:pPr>
              <w:spacing w:before="100" w:beforeAutospacing="1" w:after="100" w:afterAutospacing="1" w:line="276" w:lineRule="auto"/>
              <w:ind w:firstLine="851"/>
              <w:jc w:val="both"/>
              <w:outlineLvl w:val="9"/>
              <w:rPr>
                <w:rFonts w:eastAsia="Times New Roman" w:cs="Times New Roman"/>
                <w:position w:val="0"/>
              </w:rPr>
            </w:pPr>
          </w:p>
        </w:tc>
      </w:tr>
      <w:tr w:rsidR="00AA334F" w:rsidRPr="00AA334F" w14:paraId="4A2C4DF3" w14:textId="77777777" w:rsidTr="00A61E9D">
        <w:trPr>
          <w:trHeight w:val="283"/>
        </w:trPr>
        <w:tc>
          <w:tcPr>
            <w:tcW w:w="4077" w:type="dxa"/>
            <w:shd w:val="clear" w:color="auto" w:fill="auto"/>
            <w:vAlign w:val="center"/>
          </w:tcPr>
          <w:p w14:paraId="27736C1F" w14:textId="77777777" w:rsidR="00AA334F" w:rsidRPr="00AA334F" w:rsidRDefault="00AA334F" w:rsidP="00AA334F">
            <w:pPr>
              <w:spacing w:after="100" w:afterAutospacing="1"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Ручные тиски, струбцина</w:t>
            </w:r>
          </w:p>
        </w:tc>
        <w:tc>
          <w:tcPr>
            <w:tcW w:w="5494" w:type="dxa"/>
            <w:vMerge/>
            <w:shd w:val="clear" w:color="auto" w:fill="auto"/>
            <w:vAlign w:val="center"/>
          </w:tcPr>
          <w:p w14:paraId="1207A407" w14:textId="77777777" w:rsidR="00AA334F" w:rsidRPr="00AA334F" w:rsidRDefault="00AA334F" w:rsidP="00AA334F">
            <w:pPr>
              <w:spacing w:before="100" w:beforeAutospacing="1" w:after="100" w:afterAutospacing="1" w:line="276" w:lineRule="auto"/>
              <w:ind w:firstLine="851"/>
              <w:jc w:val="both"/>
              <w:outlineLvl w:val="9"/>
              <w:rPr>
                <w:rFonts w:eastAsia="Times New Roman" w:cs="Times New Roman"/>
                <w:position w:val="0"/>
              </w:rPr>
            </w:pPr>
          </w:p>
        </w:tc>
      </w:tr>
      <w:tr w:rsidR="00AA334F" w:rsidRPr="00AA334F" w14:paraId="5BA86746" w14:textId="77777777" w:rsidTr="00A61E9D">
        <w:trPr>
          <w:trHeight w:val="283"/>
        </w:trPr>
        <w:tc>
          <w:tcPr>
            <w:tcW w:w="4077" w:type="dxa"/>
            <w:shd w:val="clear" w:color="auto" w:fill="auto"/>
            <w:vAlign w:val="center"/>
          </w:tcPr>
          <w:p w14:paraId="20B73FF7" w14:textId="77777777" w:rsidR="00AA334F" w:rsidRPr="00AA334F" w:rsidRDefault="00AA334F" w:rsidP="00AA334F">
            <w:pPr>
              <w:spacing w:after="100" w:afterAutospacing="1"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 xml:space="preserve">Струбцины скобообразные  </w:t>
            </w:r>
          </w:p>
        </w:tc>
        <w:tc>
          <w:tcPr>
            <w:tcW w:w="5494" w:type="dxa"/>
            <w:vMerge/>
            <w:shd w:val="clear" w:color="auto" w:fill="auto"/>
            <w:vAlign w:val="center"/>
          </w:tcPr>
          <w:p w14:paraId="311DB4A8" w14:textId="77777777" w:rsidR="00AA334F" w:rsidRPr="00AA334F" w:rsidRDefault="00AA334F" w:rsidP="00AA334F">
            <w:pPr>
              <w:spacing w:before="100" w:beforeAutospacing="1" w:after="100" w:afterAutospacing="1" w:line="276" w:lineRule="auto"/>
              <w:ind w:firstLine="851"/>
              <w:jc w:val="both"/>
              <w:outlineLvl w:val="9"/>
              <w:rPr>
                <w:rFonts w:eastAsia="Times New Roman" w:cs="Times New Roman"/>
                <w:position w:val="0"/>
              </w:rPr>
            </w:pPr>
          </w:p>
        </w:tc>
      </w:tr>
      <w:tr w:rsidR="00AA334F" w:rsidRPr="00AA334F" w14:paraId="1F73803A" w14:textId="77777777" w:rsidTr="00A61E9D">
        <w:trPr>
          <w:trHeight w:val="283"/>
        </w:trPr>
        <w:tc>
          <w:tcPr>
            <w:tcW w:w="4077" w:type="dxa"/>
            <w:shd w:val="clear" w:color="auto" w:fill="auto"/>
            <w:vAlign w:val="center"/>
          </w:tcPr>
          <w:p w14:paraId="668EC4E4" w14:textId="77777777" w:rsidR="00AA334F" w:rsidRPr="00AA334F" w:rsidRDefault="00AA334F" w:rsidP="00AA334F">
            <w:pPr>
              <w:spacing w:after="100" w:afterAutospacing="1"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Шабер для снятия заусенцев</w:t>
            </w:r>
          </w:p>
        </w:tc>
        <w:tc>
          <w:tcPr>
            <w:tcW w:w="5494" w:type="dxa"/>
            <w:vMerge/>
            <w:shd w:val="clear" w:color="auto" w:fill="auto"/>
            <w:vAlign w:val="center"/>
          </w:tcPr>
          <w:p w14:paraId="0E243E37" w14:textId="77777777" w:rsidR="00AA334F" w:rsidRPr="00AA334F" w:rsidRDefault="00AA334F" w:rsidP="00AA334F">
            <w:pPr>
              <w:spacing w:before="100" w:beforeAutospacing="1" w:after="100" w:afterAutospacing="1" w:line="276" w:lineRule="auto"/>
              <w:ind w:firstLine="851"/>
              <w:jc w:val="both"/>
              <w:outlineLvl w:val="9"/>
              <w:rPr>
                <w:rFonts w:eastAsia="Times New Roman" w:cs="Times New Roman"/>
                <w:position w:val="0"/>
              </w:rPr>
            </w:pPr>
          </w:p>
        </w:tc>
      </w:tr>
    </w:tbl>
    <w:p w14:paraId="2D0AE60C" w14:textId="77777777" w:rsidR="00AA334F" w:rsidRPr="00AA334F" w:rsidRDefault="00AA334F" w:rsidP="00AA334F">
      <w:pPr>
        <w:spacing w:before="120" w:after="120" w:line="276" w:lineRule="auto"/>
        <w:ind w:firstLine="851"/>
        <w:jc w:val="both"/>
        <w:outlineLvl w:val="9"/>
        <w:rPr>
          <w:rFonts w:cs="Times New Roman"/>
          <w:position w:val="0"/>
        </w:rPr>
      </w:pPr>
      <w:r w:rsidRPr="00AA334F">
        <w:rPr>
          <w:rFonts w:cs="Times New Roman"/>
          <w:position w:val="0"/>
        </w:rPr>
        <w:t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</w:r>
    </w:p>
    <w:p w14:paraId="16281DF3" w14:textId="62D777FE" w:rsidR="00AA334F" w:rsidRPr="00AA334F" w:rsidRDefault="00AA334F" w:rsidP="00AA334F">
      <w:pPr>
        <w:spacing w:before="120" w:after="120" w:line="276" w:lineRule="auto"/>
        <w:ind w:firstLine="851"/>
        <w:jc w:val="both"/>
        <w:outlineLvl w:val="9"/>
        <w:rPr>
          <w:rFonts w:cs="Times New Roman"/>
          <w:position w:val="0"/>
        </w:rPr>
      </w:pPr>
      <w:r>
        <w:rPr>
          <w:rFonts w:cs="Times New Roman"/>
          <w:position w:val="0"/>
        </w:rPr>
        <w:t>4.1.4.</w:t>
      </w:r>
      <w:r w:rsidRPr="00AA334F">
        <w:rPr>
          <w:rFonts w:cs="Times New Roman"/>
          <w:position w:val="0"/>
        </w:rPr>
        <w:t xml:space="preserve"> 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14:paraId="1C11A09D" w14:textId="6B29BB47" w:rsidR="00AA334F" w:rsidRPr="00AA334F" w:rsidRDefault="00AA334F" w:rsidP="00AA334F">
      <w:pPr>
        <w:spacing w:before="120" w:after="120" w:line="276" w:lineRule="auto"/>
        <w:ind w:firstLine="851"/>
        <w:jc w:val="both"/>
        <w:outlineLvl w:val="9"/>
        <w:rPr>
          <w:rFonts w:cs="Times New Roman"/>
          <w:position w:val="0"/>
        </w:rPr>
      </w:pPr>
      <w:r>
        <w:rPr>
          <w:rFonts w:cs="Times New Roman"/>
          <w:position w:val="0"/>
        </w:rPr>
        <w:t xml:space="preserve">4.1.5. </w:t>
      </w:r>
      <w:r w:rsidRPr="00AA334F">
        <w:rPr>
          <w:rFonts w:cs="Times New Roman"/>
          <w:position w:val="0"/>
        </w:rPr>
        <w:t xml:space="preserve">Привести в порядок рабочую специальную одежду и обувь: застегнуть обшлага рукавов, заправить одежду и застегнуть ее на все пуговицы, надеть головной убор, подготовить рукавицы (перчатки х/б с ПВХ нанесением), защитные очки, перчатки х/б с латексной пропиткой, респиратор фильтрующий РУ-60 марка А, противошумные наушники, перчатки </w:t>
      </w:r>
      <w:proofErr w:type="spellStart"/>
      <w:r w:rsidRPr="00AA334F">
        <w:rPr>
          <w:rFonts w:cs="Times New Roman"/>
          <w:position w:val="0"/>
        </w:rPr>
        <w:t>виброзащитные</w:t>
      </w:r>
      <w:proofErr w:type="spellEnd"/>
      <w:r w:rsidRPr="00AA334F">
        <w:rPr>
          <w:rFonts w:cs="Times New Roman"/>
          <w:position w:val="0"/>
        </w:rPr>
        <w:t xml:space="preserve"> и комбинезон АНТИС.</w:t>
      </w:r>
    </w:p>
    <w:p w14:paraId="55448731" w14:textId="5001B09D" w:rsidR="00AA334F" w:rsidRPr="00AA334F" w:rsidRDefault="00AA334F" w:rsidP="00AA334F">
      <w:pPr>
        <w:spacing w:before="120" w:after="120" w:line="276" w:lineRule="auto"/>
        <w:ind w:firstLine="851"/>
        <w:jc w:val="both"/>
        <w:outlineLvl w:val="9"/>
        <w:rPr>
          <w:rFonts w:cs="Times New Roman"/>
          <w:position w:val="0"/>
        </w:rPr>
      </w:pPr>
      <w:r>
        <w:rPr>
          <w:rFonts w:cs="Times New Roman"/>
          <w:position w:val="0"/>
        </w:rPr>
        <w:t xml:space="preserve">4.1.6 </w:t>
      </w:r>
      <w:r w:rsidRPr="00AA334F">
        <w:rPr>
          <w:rFonts w:cs="Times New Roman"/>
          <w:position w:val="0"/>
        </w:rPr>
        <w:t>Ежедневно, перед началом выполнения конкурсного задания, в процессе подготовки рабочего места:</w:t>
      </w:r>
    </w:p>
    <w:p w14:paraId="41033E37" w14:textId="77777777" w:rsidR="00AA334F" w:rsidRPr="00AA334F" w:rsidRDefault="00AA334F" w:rsidP="00AA334F">
      <w:pPr>
        <w:numPr>
          <w:ilvl w:val="0"/>
          <w:numId w:val="17"/>
        </w:numPr>
        <w:spacing w:before="120" w:after="120" w:line="276" w:lineRule="auto"/>
        <w:ind w:left="0" w:firstLine="851"/>
        <w:jc w:val="both"/>
        <w:outlineLvl w:val="9"/>
        <w:rPr>
          <w:rFonts w:cs="Times New Roman"/>
          <w:position w:val="0"/>
        </w:rPr>
      </w:pPr>
      <w:r w:rsidRPr="00AA334F">
        <w:rPr>
          <w:rFonts w:cs="Times New Roman"/>
          <w:position w:val="0"/>
        </w:rPr>
        <w:t>осмотреть и привести в порядок рабочее место, средства индивидуальной защиты;</w:t>
      </w:r>
    </w:p>
    <w:p w14:paraId="34768E89" w14:textId="77777777" w:rsidR="00AA334F" w:rsidRPr="00AA334F" w:rsidRDefault="00AA334F" w:rsidP="00AA334F">
      <w:pPr>
        <w:numPr>
          <w:ilvl w:val="0"/>
          <w:numId w:val="17"/>
        </w:numPr>
        <w:spacing w:before="120" w:after="120" w:line="276" w:lineRule="auto"/>
        <w:ind w:left="0" w:firstLine="851"/>
        <w:jc w:val="both"/>
        <w:outlineLvl w:val="9"/>
        <w:rPr>
          <w:rFonts w:cs="Times New Roman"/>
          <w:position w:val="0"/>
        </w:rPr>
      </w:pPr>
      <w:r w:rsidRPr="00AA334F">
        <w:rPr>
          <w:rFonts w:cs="Times New Roman"/>
          <w:position w:val="0"/>
        </w:rPr>
        <w:t>убедиться в достаточности освещенности;</w:t>
      </w:r>
    </w:p>
    <w:p w14:paraId="4346ED58" w14:textId="77777777" w:rsidR="00AA334F" w:rsidRPr="00AA334F" w:rsidRDefault="00AA334F" w:rsidP="00AA334F">
      <w:pPr>
        <w:numPr>
          <w:ilvl w:val="0"/>
          <w:numId w:val="17"/>
        </w:numPr>
        <w:spacing w:before="120" w:after="120" w:line="276" w:lineRule="auto"/>
        <w:ind w:left="0" w:firstLine="851"/>
        <w:jc w:val="both"/>
        <w:outlineLvl w:val="9"/>
        <w:rPr>
          <w:rFonts w:cs="Times New Roman"/>
          <w:position w:val="0"/>
        </w:rPr>
      </w:pPr>
      <w:r w:rsidRPr="00AA334F">
        <w:rPr>
          <w:rFonts w:cs="Times New Roman"/>
          <w:position w:val="0"/>
        </w:rPr>
        <w:t>проверить (визуально) правильность подключения инструмента и оборудования в электросеть;</w:t>
      </w:r>
    </w:p>
    <w:p w14:paraId="130C1F10" w14:textId="77777777" w:rsidR="00AA334F" w:rsidRPr="00AA334F" w:rsidRDefault="00AA334F" w:rsidP="00AA334F">
      <w:pPr>
        <w:numPr>
          <w:ilvl w:val="0"/>
          <w:numId w:val="17"/>
        </w:numPr>
        <w:spacing w:before="120" w:after="120" w:line="276" w:lineRule="auto"/>
        <w:ind w:left="0" w:firstLine="851"/>
        <w:jc w:val="both"/>
        <w:outlineLvl w:val="9"/>
        <w:rPr>
          <w:rFonts w:cs="Times New Roman"/>
          <w:position w:val="0"/>
        </w:rPr>
      </w:pPr>
      <w:r w:rsidRPr="00AA334F">
        <w:rPr>
          <w:rFonts w:cs="Times New Roman"/>
          <w:position w:val="0"/>
        </w:rPr>
        <w:t>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14:paraId="53107756" w14:textId="7FADF879" w:rsidR="00AA334F" w:rsidRPr="00AA334F" w:rsidRDefault="00AA334F" w:rsidP="00AA334F">
      <w:pPr>
        <w:spacing w:before="120" w:after="120" w:line="276" w:lineRule="auto"/>
        <w:ind w:firstLine="851"/>
        <w:jc w:val="both"/>
        <w:outlineLvl w:val="9"/>
        <w:rPr>
          <w:rFonts w:cs="Times New Roman"/>
          <w:position w:val="0"/>
        </w:rPr>
      </w:pPr>
      <w:r>
        <w:rPr>
          <w:rFonts w:cs="Times New Roman"/>
          <w:position w:val="0"/>
        </w:rPr>
        <w:t>4.1.7.</w:t>
      </w:r>
      <w:r w:rsidRPr="00AA334F">
        <w:rPr>
          <w:rFonts w:cs="Times New Roman"/>
          <w:position w:val="0"/>
        </w:rPr>
        <w:t xml:space="preserve">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39BF05DE" w14:textId="73205693" w:rsidR="00AA334F" w:rsidRPr="00AA334F" w:rsidRDefault="00AA334F" w:rsidP="00AA334F">
      <w:pPr>
        <w:spacing w:before="120" w:after="120" w:line="276" w:lineRule="auto"/>
        <w:ind w:firstLine="851"/>
        <w:jc w:val="both"/>
        <w:outlineLvl w:val="9"/>
        <w:rPr>
          <w:rFonts w:cs="Times New Roman"/>
          <w:position w:val="0"/>
        </w:rPr>
      </w:pPr>
      <w:r>
        <w:rPr>
          <w:rFonts w:cs="Times New Roman"/>
          <w:position w:val="0"/>
        </w:rPr>
        <w:t>4.1.8.</w:t>
      </w:r>
      <w:r w:rsidRPr="00AA334F">
        <w:rPr>
          <w:rFonts w:cs="Times New Roman"/>
          <w:position w:val="0"/>
        </w:rPr>
        <w:t xml:space="preserve"> 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</w:r>
    </w:p>
    <w:p w14:paraId="4A51D096" w14:textId="77777777" w:rsidR="001A206B" w:rsidRPr="00AA334F" w:rsidRDefault="001A206B" w:rsidP="00AA33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25FA260A" w14:textId="7688CCA2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</w:t>
      </w:r>
      <w:r w:rsidR="00AA334F">
        <w:rPr>
          <w:rFonts w:eastAsia="Times New Roman" w:cs="Times New Roman"/>
          <w:color w:val="000000"/>
          <w:sz w:val="28"/>
          <w:szCs w:val="28"/>
        </w:rPr>
        <w:t>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</w:t>
      </w:r>
      <w:r>
        <w:rPr>
          <w:rFonts w:eastAsia="Times New Roman" w:cs="Times New Roman"/>
          <w:color w:val="000000"/>
          <w:sz w:val="28"/>
          <w:szCs w:val="28"/>
        </w:rPr>
        <w:lastRenderedPageBreak/>
        <w:t>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0892209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" w:name="_heading=h.3dy6vkm"/>
      <w:bookmarkEnd w:id="6"/>
    </w:p>
    <w:p w14:paraId="68F8AA86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10A8CAA3" w14:textId="77777777" w:rsidR="00AA334F" w:rsidRPr="00AA334F" w:rsidRDefault="00A8114D" w:rsidP="00AA334F">
      <w:pPr>
        <w:ind w:firstLine="851"/>
        <w:rPr>
          <w:rFonts w:cs="Times New Roman"/>
          <w:position w:val="0"/>
        </w:rPr>
      </w:pPr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bookmarkStart w:id="7" w:name="_heading=h.1t3h5sf"/>
      <w:bookmarkEnd w:id="7"/>
      <w:r w:rsidR="00AA334F" w:rsidRPr="00AA334F">
        <w:rPr>
          <w:rFonts w:cs="Times New Roman"/>
          <w:position w:val="0"/>
        </w:rPr>
        <w:t>При выполнении конкурсных заданий участнику необходимо соблюдать требования безопасности при использовании инструмента и оборудования: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927"/>
      </w:tblGrid>
      <w:tr w:rsidR="00AA334F" w:rsidRPr="00AA334F" w14:paraId="71533507" w14:textId="77777777" w:rsidTr="00A61E9D">
        <w:trPr>
          <w:tblHeader/>
        </w:trPr>
        <w:tc>
          <w:tcPr>
            <w:tcW w:w="4644" w:type="dxa"/>
            <w:shd w:val="clear" w:color="auto" w:fill="auto"/>
            <w:vAlign w:val="center"/>
          </w:tcPr>
          <w:p w14:paraId="3672987F" w14:textId="77777777" w:rsidR="00AA334F" w:rsidRPr="00AA334F" w:rsidRDefault="00AA334F" w:rsidP="00AA334F">
            <w:pPr>
              <w:spacing w:before="120" w:after="120" w:line="276" w:lineRule="auto"/>
              <w:ind w:firstLine="851"/>
              <w:jc w:val="both"/>
              <w:outlineLvl w:val="9"/>
              <w:rPr>
                <w:rFonts w:cs="Times New Roman"/>
                <w:b/>
                <w:position w:val="0"/>
              </w:rPr>
            </w:pPr>
            <w:r w:rsidRPr="00AA334F">
              <w:rPr>
                <w:rFonts w:cs="Times New Roman"/>
                <w:b/>
                <w:position w:val="0"/>
              </w:rPr>
              <w:t>Наименование инструмента/ оборудования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65510C56" w14:textId="77777777" w:rsidR="00AA334F" w:rsidRPr="00AA334F" w:rsidRDefault="00AA334F" w:rsidP="00AA334F">
            <w:pPr>
              <w:spacing w:before="120" w:after="120" w:line="276" w:lineRule="auto"/>
              <w:ind w:firstLine="851"/>
              <w:jc w:val="both"/>
              <w:outlineLvl w:val="9"/>
              <w:rPr>
                <w:rFonts w:cs="Times New Roman"/>
                <w:b/>
                <w:position w:val="0"/>
              </w:rPr>
            </w:pPr>
            <w:r w:rsidRPr="00AA334F">
              <w:rPr>
                <w:rFonts w:cs="Times New Roman"/>
                <w:b/>
                <w:position w:val="0"/>
              </w:rPr>
              <w:t>Требования безопасности</w:t>
            </w:r>
          </w:p>
        </w:tc>
      </w:tr>
      <w:tr w:rsidR="00AA334F" w:rsidRPr="00AA334F" w14:paraId="6EE7DC83" w14:textId="77777777" w:rsidTr="00A61E9D">
        <w:tc>
          <w:tcPr>
            <w:tcW w:w="4644" w:type="dxa"/>
            <w:shd w:val="clear" w:color="auto" w:fill="auto"/>
            <w:vAlign w:val="center"/>
          </w:tcPr>
          <w:p w14:paraId="20263C11" w14:textId="77777777" w:rsidR="00AA334F" w:rsidRPr="00AA334F" w:rsidRDefault="00AA334F" w:rsidP="00AA334F">
            <w:pPr>
              <w:spacing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Тиски слесарные</w:t>
            </w:r>
          </w:p>
        </w:tc>
        <w:tc>
          <w:tcPr>
            <w:tcW w:w="4927" w:type="dxa"/>
            <w:shd w:val="clear" w:color="auto" w:fill="auto"/>
          </w:tcPr>
          <w:p w14:paraId="75DB08A7" w14:textId="77777777" w:rsidR="00AA334F" w:rsidRPr="00AA334F" w:rsidRDefault="00AA334F" w:rsidP="00AA334F">
            <w:pPr>
              <w:spacing w:before="120" w:after="120"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Во время выполнения работ прочно закрепить обрабатываемую деталь в тисках. Рычаг тисков опускать плавно, чтобы не травмировать руки.</w:t>
            </w:r>
          </w:p>
        </w:tc>
      </w:tr>
      <w:tr w:rsidR="00AA334F" w:rsidRPr="00AA334F" w14:paraId="3DA70FEE" w14:textId="77777777" w:rsidTr="00A61E9D">
        <w:trPr>
          <w:trHeight w:val="850"/>
        </w:trPr>
        <w:tc>
          <w:tcPr>
            <w:tcW w:w="4644" w:type="dxa"/>
            <w:shd w:val="clear" w:color="auto" w:fill="auto"/>
            <w:vAlign w:val="center"/>
          </w:tcPr>
          <w:p w14:paraId="50037285" w14:textId="77777777" w:rsidR="00AA334F" w:rsidRPr="00AA334F" w:rsidRDefault="00AA334F" w:rsidP="00AA334F">
            <w:pPr>
              <w:spacing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Рычажные ножницы для продольной резки</w:t>
            </w:r>
          </w:p>
        </w:tc>
        <w:tc>
          <w:tcPr>
            <w:tcW w:w="4927" w:type="dxa"/>
            <w:shd w:val="clear" w:color="auto" w:fill="auto"/>
          </w:tcPr>
          <w:p w14:paraId="2F4D2592" w14:textId="77777777" w:rsidR="00AA334F" w:rsidRPr="00AA334F" w:rsidRDefault="00AA334F" w:rsidP="00AA334F">
            <w:pPr>
              <w:spacing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Отрезаемую при резании ножницами заготовку из листового металла придерживать рукой в перчатке.</w:t>
            </w:r>
          </w:p>
        </w:tc>
      </w:tr>
      <w:tr w:rsidR="00AA334F" w:rsidRPr="00AA334F" w14:paraId="42116257" w14:textId="77777777" w:rsidTr="00A61E9D">
        <w:tc>
          <w:tcPr>
            <w:tcW w:w="4644" w:type="dxa"/>
            <w:shd w:val="clear" w:color="auto" w:fill="auto"/>
            <w:vAlign w:val="center"/>
          </w:tcPr>
          <w:p w14:paraId="4D1AF8A6" w14:textId="77777777" w:rsidR="00AA334F" w:rsidRPr="00AA334F" w:rsidRDefault="00AA334F" w:rsidP="00AA334F">
            <w:pPr>
              <w:spacing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Гибочный станок (для ручной гибки листового материала):</w:t>
            </w:r>
          </w:p>
        </w:tc>
        <w:tc>
          <w:tcPr>
            <w:tcW w:w="4927" w:type="dxa"/>
            <w:shd w:val="clear" w:color="auto" w:fill="auto"/>
          </w:tcPr>
          <w:p w14:paraId="1EC1D452" w14:textId="77777777" w:rsidR="00AA334F" w:rsidRPr="00AA334F" w:rsidRDefault="00AA334F" w:rsidP="00AA334F">
            <w:pPr>
              <w:spacing w:before="120"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Гибочный станок предназначен для гибки металлического листового материала толщиной до 2 мм.:</w:t>
            </w:r>
          </w:p>
          <w:p w14:paraId="0CFB035E" w14:textId="77777777" w:rsidR="00AA334F" w:rsidRPr="00AA334F" w:rsidRDefault="00AA334F" w:rsidP="00AA334F">
            <w:pPr>
              <w:numPr>
                <w:ilvl w:val="0"/>
                <w:numId w:val="24"/>
              </w:numPr>
              <w:spacing w:before="120" w:after="120" w:line="276" w:lineRule="auto"/>
              <w:ind w:left="0"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 xml:space="preserve">лист металла прижимать верхней балкой, а нижней </w:t>
            </w:r>
            <w:proofErr w:type="gramStart"/>
            <w:r w:rsidRPr="00AA334F">
              <w:rPr>
                <w:rFonts w:cs="Times New Roman"/>
                <w:position w:val="0"/>
              </w:rPr>
              <w:t>поворотной  балкой</w:t>
            </w:r>
            <w:proofErr w:type="gramEnd"/>
            <w:r w:rsidRPr="00AA334F">
              <w:rPr>
                <w:rFonts w:cs="Times New Roman"/>
                <w:position w:val="0"/>
              </w:rPr>
              <w:t xml:space="preserve"> выставить угол </w:t>
            </w:r>
            <w:proofErr w:type="spellStart"/>
            <w:r w:rsidRPr="00AA334F">
              <w:rPr>
                <w:rFonts w:cs="Times New Roman"/>
                <w:position w:val="0"/>
              </w:rPr>
              <w:t>гиба</w:t>
            </w:r>
            <w:proofErr w:type="spellEnd"/>
            <w:r w:rsidRPr="00AA334F">
              <w:rPr>
                <w:rFonts w:cs="Times New Roman"/>
                <w:position w:val="0"/>
              </w:rPr>
              <w:t xml:space="preserve"> согласно толщине листа;</w:t>
            </w:r>
          </w:p>
          <w:p w14:paraId="14BCDBC2" w14:textId="77777777" w:rsidR="00AA334F" w:rsidRPr="00AA334F" w:rsidRDefault="00AA334F" w:rsidP="00AA334F">
            <w:pPr>
              <w:numPr>
                <w:ilvl w:val="0"/>
                <w:numId w:val="24"/>
              </w:numPr>
              <w:spacing w:before="120" w:after="120" w:line="276" w:lineRule="auto"/>
              <w:ind w:left="0"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 xml:space="preserve"> производить </w:t>
            </w:r>
            <w:proofErr w:type="spellStart"/>
            <w:r w:rsidRPr="00AA334F">
              <w:rPr>
                <w:rFonts w:cs="Times New Roman"/>
                <w:position w:val="0"/>
              </w:rPr>
              <w:t>гибку</w:t>
            </w:r>
            <w:proofErr w:type="spellEnd"/>
            <w:r w:rsidRPr="00AA334F">
              <w:rPr>
                <w:rFonts w:cs="Times New Roman"/>
                <w:position w:val="0"/>
              </w:rPr>
              <w:t xml:space="preserve"> металла только той оснасткой, которая предназначена для определенной толщины металла;</w:t>
            </w:r>
          </w:p>
          <w:p w14:paraId="2C475434" w14:textId="77777777" w:rsidR="00AA334F" w:rsidRPr="00AA334F" w:rsidRDefault="00AA334F" w:rsidP="00AA334F">
            <w:pPr>
              <w:numPr>
                <w:ilvl w:val="0"/>
                <w:numId w:val="24"/>
              </w:numPr>
              <w:spacing w:before="120" w:after="120" w:line="276" w:lineRule="auto"/>
              <w:ind w:left="0"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 xml:space="preserve">Запрещается производить </w:t>
            </w:r>
            <w:proofErr w:type="spellStart"/>
            <w:r w:rsidRPr="00AA334F">
              <w:rPr>
                <w:rFonts w:cs="Times New Roman"/>
                <w:position w:val="0"/>
              </w:rPr>
              <w:t>гибку</w:t>
            </w:r>
            <w:proofErr w:type="spellEnd"/>
            <w:r w:rsidRPr="00AA334F">
              <w:rPr>
                <w:rFonts w:cs="Times New Roman"/>
                <w:position w:val="0"/>
              </w:rPr>
              <w:t xml:space="preserve"> материала, превышающее эксплуатационные возможности станка;</w:t>
            </w:r>
          </w:p>
          <w:p w14:paraId="4776279B" w14:textId="77777777" w:rsidR="00AA334F" w:rsidRPr="00AA334F" w:rsidRDefault="00AA334F" w:rsidP="00AA334F">
            <w:pPr>
              <w:numPr>
                <w:ilvl w:val="0"/>
                <w:numId w:val="24"/>
              </w:numPr>
              <w:spacing w:before="120" w:after="120" w:line="276" w:lineRule="auto"/>
              <w:ind w:left="0"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во время работы не опираться на станок и не держать руки вблизи движущихся частей;</w:t>
            </w:r>
          </w:p>
          <w:p w14:paraId="1ADA418C" w14:textId="77777777" w:rsidR="00AA334F" w:rsidRPr="00AA334F" w:rsidRDefault="00AA334F" w:rsidP="00AA334F">
            <w:pPr>
              <w:numPr>
                <w:ilvl w:val="0"/>
                <w:numId w:val="24"/>
              </w:numPr>
              <w:spacing w:before="120" w:after="120" w:line="276" w:lineRule="auto"/>
              <w:ind w:left="0" w:firstLine="851"/>
              <w:jc w:val="both"/>
              <w:outlineLvl w:val="9"/>
              <w:rPr>
                <w:rFonts w:cs="Times New Roman"/>
                <w:position w:val="0"/>
              </w:rPr>
            </w:pPr>
            <w:proofErr w:type="gramStart"/>
            <w:r w:rsidRPr="00AA334F">
              <w:rPr>
                <w:rFonts w:cs="Times New Roman"/>
                <w:position w:val="0"/>
              </w:rPr>
              <w:t>во время</w:t>
            </w:r>
            <w:proofErr w:type="gramEnd"/>
            <w:r w:rsidRPr="00AA334F">
              <w:rPr>
                <w:rFonts w:cs="Times New Roman"/>
                <w:position w:val="0"/>
              </w:rPr>
              <w:t xml:space="preserve"> гибки листового материала работник, управляющий станком, должен осуществлять постоянный визуальный контроль за процессом гибки; </w:t>
            </w:r>
          </w:p>
        </w:tc>
      </w:tr>
      <w:tr w:rsidR="00AA334F" w:rsidRPr="00AA334F" w14:paraId="31991A08" w14:textId="77777777" w:rsidTr="00A61E9D">
        <w:tc>
          <w:tcPr>
            <w:tcW w:w="4644" w:type="dxa"/>
            <w:shd w:val="clear" w:color="auto" w:fill="auto"/>
            <w:vAlign w:val="center"/>
          </w:tcPr>
          <w:p w14:paraId="2FF66C36" w14:textId="77777777" w:rsidR="00AA334F" w:rsidRPr="00AA334F" w:rsidRDefault="00AA334F" w:rsidP="00AA334F">
            <w:pPr>
              <w:spacing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Клепальный молоток пневматический со штуцером в комплекте</w:t>
            </w:r>
          </w:p>
        </w:tc>
        <w:tc>
          <w:tcPr>
            <w:tcW w:w="4927" w:type="dxa"/>
            <w:vMerge w:val="restart"/>
            <w:shd w:val="clear" w:color="auto" w:fill="auto"/>
          </w:tcPr>
          <w:p w14:paraId="1BA22DD5" w14:textId="77777777" w:rsidR="00AA334F" w:rsidRPr="00AA334F" w:rsidRDefault="00AA334F" w:rsidP="00AA334F">
            <w:pPr>
              <w:spacing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proofErr w:type="spellStart"/>
            <w:r w:rsidRPr="00AA334F">
              <w:rPr>
                <w:rFonts w:cs="Times New Roman"/>
                <w:position w:val="0"/>
              </w:rPr>
              <w:t>Пневмоинструментом</w:t>
            </w:r>
            <w:proofErr w:type="spellEnd"/>
            <w:r w:rsidRPr="00AA334F">
              <w:rPr>
                <w:rFonts w:cs="Times New Roman"/>
                <w:position w:val="0"/>
              </w:rPr>
              <w:t xml:space="preserve"> разрешается производить только ту работу, для которой он предназначен.</w:t>
            </w:r>
          </w:p>
          <w:p w14:paraId="37C51288" w14:textId="77777777" w:rsidR="00AA334F" w:rsidRPr="00AA334F" w:rsidRDefault="00AA334F" w:rsidP="00AA334F">
            <w:pPr>
              <w:spacing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 xml:space="preserve">При работе </w:t>
            </w:r>
            <w:proofErr w:type="spellStart"/>
            <w:r w:rsidRPr="00AA334F">
              <w:rPr>
                <w:rFonts w:cs="Times New Roman"/>
                <w:position w:val="0"/>
              </w:rPr>
              <w:t>пневмоинструментом</w:t>
            </w:r>
            <w:proofErr w:type="spellEnd"/>
            <w:r w:rsidRPr="00AA334F">
              <w:rPr>
                <w:rFonts w:cs="Times New Roman"/>
                <w:position w:val="0"/>
              </w:rPr>
              <w:t xml:space="preserve"> участник обязан:</w:t>
            </w:r>
          </w:p>
          <w:p w14:paraId="1E64B031" w14:textId="77777777" w:rsidR="00AA334F" w:rsidRPr="00AA334F" w:rsidRDefault="00AA334F" w:rsidP="00AA334F">
            <w:pPr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spacing w:before="120" w:after="120" w:line="240" w:lineRule="auto"/>
              <w:ind w:left="0" w:firstLine="851"/>
              <w:contextualSpacing/>
              <w:jc w:val="both"/>
              <w:outlineLvl w:val="9"/>
              <w:rPr>
                <w:rFonts w:cs="Times New Roman"/>
                <w:position w:val="0"/>
                <w:lang w:eastAsia="en-US"/>
              </w:rPr>
            </w:pPr>
            <w:r w:rsidRPr="00AA334F">
              <w:rPr>
                <w:rFonts w:cs="Times New Roman"/>
                <w:position w:val="0"/>
                <w:lang w:eastAsia="en-US"/>
              </w:rPr>
              <w:lastRenderedPageBreak/>
              <w:t xml:space="preserve">подключать гибкие трубопроводы </w:t>
            </w:r>
            <w:proofErr w:type="spellStart"/>
            <w:r w:rsidRPr="00AA334F">
              <w:rPr>
                <w:rFonts w:cs="Times New Roman"/>
                <w:position w:val="0"/>
                <w:lang w:eastAsia="en-US"/>
              </w:rPr>
              <w:t>пневмоинструмента</w:t>
            </w:r>
            <w:proofErr w:type="spellEnd"/>
            <w:r w:rsidRPr="00AA334F">
              <w:rPr>
                <w:rFonts w:cs="Times New Roman"/>
                <w:position w:val="0"/>
                <w:lang w:eastAsia="en-US"/>
              </w:rPr>
              <w:t xml:space="preserve"> к трубопроводам сжатого воздуха только через вентили, установленные на воздухораспределительных коробках или отводах от магистрали;</w:t>
            </w:r>
          </w:p>
          <w:p w14:paraId="17C817E7" w14:textId="77777777" w:rsidR="00AA334F" w:rsidRPr="00AA334F" w:rsidRDefault="00AA334F" w:rsidP="00AA334F">
            <w:pPr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spacing w:before="120" w:after="120" w:line="240" w:lineRule="auto"/>
              <w:ind w:left="0" w:firstLine="851"/>
              <w:contextualSpacing/>
              <w:jc w:val="both"/>
              <w:outlineLvl w:val="9"/>
              <w:rPr>
                <w:rFonts w:cs="Times New Roman"/>
                <w:position w:val="0"/>
                <w:lang w:eastAsia="en-US"/>
              </w:rPr>
            </w:pPr>
            <w:r w:rsidRPr="00AA334F">
              <w:rPr>
                <w:rFonts w:cs="Times New Roman"/>
                <w:position w:val="0"/>
                <w:lang w:eastAsia="en-US"/>
              </w:rPr>
              <w:t>подавать воздух только после установки инструмента в рабочее положение;</w:t>
            </w:r>
          </w:p>
          <w:p w14:paraId="7249B30F" w14:textId="77777777" w:rsidR="00AA334F" w:rsidRPr="00AA334F" w:rsidRDefault="00AA334F" w:rsidP="00AA334F">
            <w:pPr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spacing w:before="120" w:after="120" w:line="240" w:lineRule="auto"/>
              <w:ind w:left="0" w:firstLine="851"/>
              <w:contextualSpacing/>
              <w:jc w:val="both"/>
              <w:outlineLvl w:val="9"/>
              <w:rPr>
                <w:rFonts w:cs="Times New Roman"/>
                <w:position w:val="0"/>
                <w:lang w:eastAsia="en-US"/>
              </w:rPr>
            </w:pPr>
            <w:r w:rsidRPr="00AA334F">
              <w:rPr>
                <w:rFonts w:cs="Times New Roman"/>
                <w:position w:val="0"/>
                <w:lang w:eastAsia="en-US"/>
              </w:rPr>
              <w:t>следить, чтобы не было утечки воздуха в местах присоединения гибкого трубопровода;</w:t>
            </w:r>
          </w:p>
          <w:p w14:paraId="106744DB" w14:textId="77777777" w:rsidR="00AA334F" w:rsidRPr="00AA334F" w:rsidRDefault="00AA334F" w:rsidP="00AA334F">
            <w:pPr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spacing w:before="120" w:after="120" w:line="240" w:lineRule="auto"/>
              <w:ind w:left="0" w:firstLine="851"/>
              <w:contextualSpacing/>
              <w:jc w:val="both"/>
              <w:outlineLvl w:val="9"/>
              <w:rPr>
                <w:rFonts w:cs="Times New Roman"/>
                <w:position w:val="0"/>
                <w:lang w:eastAsia="en-US"/>
              </w:rPr>
            </w:pPr>
            <w:r w:rsidRPr="00AA334F">
              <w:rPr>
                <w:rFonts w:cs="Times New Roman"/>
                <w:position w:val="0"/>
                <w:lang w:eastAsia="en-US"/>
              </w:rPr>
              <w:t>применять вставной инструмент с хвостовиком, соответствующим размерам втулки ствола;</w:t>
            </w:r>
          </w:p>
          <w:p w14:paraId="64C94984" w14:textId="77777777" w:rsidR="00AA334F" w:rsidRPr="00AA334F" w:rsidRDefault="00AA334F" w:rsidP="00AA334F">
            <w:pPr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spacing w:before="120" w:after="120" w:line="240" w:lineRule="auto"/>
              <w:ind w:left="0" w:firstLine="851"/>
              <w:contextualSpacing/>
              <w:jc w:val="both"/>
              <w:outlineLvl w:val="9"/>
              <w:rPr>
                <w:rFonts w:cs="Times New Roman"/>
                <w:position w:val="0"/>
                <w:lang w:eastAsia="en-US"/>
              </w:rPr>
            </w:pPr>
            <w:r w:rsidRPr="00AA334F">
              <w:rPr>
                <w:rFonts w:cs="Times New Roman"/>
                <w:position w:val="0"/>
                <w:lang w:eastAsia="en-US"/>
              </w:rPr>
              <w:t xml:space="preserve">при работе </w:t>
            </w:r>
            <w:proofErr w:type="spellStart"/>
            <w:r w:rsidRPr="00AA334F">
              <w:rPr>
                <w:rFonts w:cs="Times New Roman"/>
                <w:position w:val="0"/>
                <w:lang w:eastAsia="en-US"/>
              </w:rPr>
              <w:t>пневмо</w:t>
            </w:r>
            <w:proofErr w:type="spellEnd"/>
            <w:r w:rsidRPr="00AA334F">
              <w:rPr>
                <w:rFonts w:cs="Times New Roman"/>
                <w:position w:val="0"/>
                <w:lang w:eastAsia="en-US"/>
              </w:rPr>
              <w:t>-молотком, и другими подобными инструментами пользоваться защитными очками или щитком для защиты глаз и лица;</w:t>
            </w:r>
          </w:p>
          <w:p w14:paraId="1916437E" w14:textId="77777777" w:rsidR="00AA334F" w:rsidRPr="00AA334F" w:rsidRDefault="00AA334F" w:rsidP="00AA334F">
            <w:pPr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spacing w:before="120" w:after="120" w:line="240" w:lineRule="auto"/>
              <w:ind w:left="0" w:firstLine="851"/>
              <w:contextualSpacing/>
              <w:jc w:val="both"/>
              <w:outlineLvl w:val="9"/>
              <w:rPr>
                <w:rFonts w:cs="Times New Roman"/>
                <w:position w:val="0"/>
                <w:lang w:eastAsia="en-US"/>
              </w:rPr>
            </w:pPr>
            <w:r w:rsidRPr="00AA334F">
              <w:rPr>
                <w:rFonts w:cs="Times New Roman"/>
                <w:position w:val="0"/>
                <w:lang w:eastAsia="en-US"/>
              </w:rPr>
              <w:t>обрабатываемые изделия устанавливать устойчиво, согласно технологической карте;</w:t>
            </w:r>
          </w:p>
          <w:p w14:paraId="0627F9E4" w14:textId="77777777" w:rsidR="00AA334F" w:rsidRPr="00AA334F" w:rsidRDefault="00AA334F" w:rsidP="00AA334F">
            <w:pPr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spacing w:before="120" w:after="120" w:line="240" w:lineRule="auto"/>
              <w:ind w:left="0" w:firstLine="851"/>
              <w:contextualSpacing/>
              <w:jc w:val="both"/>
              <w:outlineLvl w:val="9"/>
              <w:rPr>
                <w:rFonts w:cs="Times New Roman"/>
                <w:position w:val="0"/>
                <w:lang w:eastAsia="en-US"/>
              </w:rPr>
            </w:pPr>
            <w:r w:rsidRPr="00AA334F">
              <w:rPr>
                <w:rFonts w:cs="Times New Roman"/>
                <w:position w:val="0"/>
                <w:lang w:eastAsia="en-US"/>
              </w:rPr>
              <w:t>при работе шлифовальным кругом убедиться в его исправности и надежности крепления;</w:t>
            </w:r>
          </w:p>
          <w:p w14:paraId="46AA4D62" w14:textId="77777777" w:rsidR="00AA334F" w:rsidRPr="00AA334F" w:rsidRDefault="00AA334F" w:rsidP="00AA334F">
            <w:pPr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spacing w:before="120" w:after="120" w:line="240" w:lineRule="auto"/>
              <w:ind w:left="0" w:firstLine="851"/>
              <w:contextualSpacing/>
              <w:jc w:val="both"/>
              <w:outlineLvl w:val="9"/>
              <w:rPr>
                <w:rFonts w:cs="Times New Roman"/>
                <w:position w:val="0"/>
                <w:lang w:eastAsia="en-US"/>
              </w:rPr>
            </w:pPr>
            <w:r w:rsidRPr="00AA334F">
              <w:rPr>
                <w:rFonts w:cs="Times New Roman"/>
                <w:position w:val="0"/>
                <w:lang w:eastAsia="en-US"/>
              </w:rPr>
              <w:t>при работе ударным и рубящим инструментом пользоваться противошумными наушниками;</w:t>
            </w:r>
          </w:p>
          <w:p w14:paraId="0E67933A" w14:textId="77777777" w:rsidR="00AA334F" w:rsidRPr="00AA334F" w:rsidRDefault="00AA334F" w:rsidP="00AA334F">
            <w:pPr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spacing w:before="120" w:after="120" w:line="240" w:lineRule="auto"/>
              <w:ind w:left="0" w:firstLine="851"/>
              <w:contextualSpacing/>
              <w:jc w:val="both"/>
              <w:outlineLvl w:val="9"/>
              <w:rPr>
                <w:rFonts w:cs="Times New Roman"/>
                <w:position w:val="0"/>
                <w:lang w:eastAsia="en-US"/>
              </w:rPr>
            </w:pPr>
            <w:r w:rsidRPr="00AA334F">
              <w:rPr>
                <w:rFonts w:cs="Times New Roman"/>
                <w:position w:val="0"/>
                <w:lang w:eastAsia="en-US"/>
              </w:rPr>
              <w:t xml:space="preserve">следить, чтобы </w:t>
            </w:r>
            <w:proofErr w:type="spellStart"/>
            <w:r w:rsidRPr="00AA334F">
              <w:rPr>
                <w:rFonts w:cs="Times New Roman"/>
                <w:position w:val="0"/>
                <w:lang w:eastAsia="en-US"/>
              </w:rPr>
              <w:t>пневмошланги</w:t>
            </w:r>
            <w:proofErr w:type="spellEnd"/>
            <w:r w:rsidRPr="00AA334F">
              <w:rPr>
                <w:rFonts w:cs="Times New Roman"/>
                <w:position w:val="0"/>
                <w:lang w:eastAsia="en-US"/>
              </w:rPr>
              <w:t xml:space="preserve"> не пересекались с транспортными коммуникациями: рельсами </w:t>
            </w:r>
            <w:proofErr w:type="gramStart"/>
            <w:r w:rsidRPr="00AA334F">
              <w:rPr>
                <w:rFonts w:cs="Times New Roman"/>
                <w:position w:val="0"/>
                <w:lang w:eastAsia="en-US"/>
              </w:rPr>
              <w:t>железно-дорожных</w:t>
            </w:r>
            <w:proofErr w:type="gramEnd"/>
            <w:r w:rsidRPr="00AA334F">
              <w:rPr>
                <w:rFonts w:cs="Times New Roman"/>
                <w:position w:val="0"/>
                <w:lang w:eastAsia="en-US"/>
              </w:rPr>
              <w:t xml:space="preserve"> путей и дорогами, кабелями и гибкими трубопроводами сварочной аппаратуры, тросами, а также не соприкасались с горячими и масляными поверхностями;</w:t>
            </w:r>
          </w:p>
          <w:p w14:paraId="3687DDC1" w14:textId="77777777" w:rsidR="00AA334F" w:rsidRPr="00AA334F" w:rsidRDefault="00AA334F" w:rsidP="00AA334F">
            <w:pPr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spacing w:before="120" w:after="120" w:line="240" w:lineRule="auto"/>
              <w:ind w:left="0" w:firstLine="851"/>
              <w:contextualSpacing/>
              <w:jc w:val="both"/>
              <w:outlineLvl w:val="9"/>
              <w:rPr>
                <w:rFonts w:cs="Times New Roman"/>
                <w:position w:val="0"/>
                <w:lang w:eastAsia="en-US"/>
              </w:rPr>
            </w:pPr>
            <w:r w:rsidRPr="00AA334F">
              <w:rPr>
                <w:rFonts w:cs="Times New Roman"/>
                <w:position w:val="0"/>
                <w:lang w:eastAsia="en-US"/>
              </w:rPr>
              <w:t>устанавливать и снимать вставной инструмент, а также его регулировать только после полной остановки шпинделя и отключения от магистрали;</w:t>
            </w:r>
          </w:p>
          <w:p w14:paraId="15530C1C" w14:textId="77777777" w:rsidR="00AA334F" w:rsidRPr="00AA334F" w:rsidRDefault="00AA334F" w:rsidP="00AA334F">
            <w:pPr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spacing w:before="120" w:after="120" w:line="240" w:lineRule="auto"/>
              <w:ind w:left="0" w:firstLine="851"/>
              <w:contextualSpacing/>
              <w:jc w:val="both"/>
              <w:outlineLvl w:val="9"/>
              <w:rPr>
                <w:rFonts w:cs="Times New Roman"/>
                <w:position w:val="0"/>
                <w:lang w:eastAsia="en-US"/>
              </w:rPr>
            </w:pPr>
            <w:r w:rsidRPr="00AA334F">
              <w:rPr>
                <w:rFonts w:cs="Times New Roman"/>
                <w:position w:val="0"/>
                <w:lang w:eastAsia="en-US"/>
              </w:rPr>
              <w:t>принять меры к предупреждению попадания подводящего гибкого трубопровода под режущую часть инструмента;</w:t>
            </w:r>
          </w:p>
          <w:p w14:paraId="2E043D3A" w14:textId="77777777" w:rsidR="00AA334F" w:rsidRPr="00AA334F" w:rsidRDefault="00AA334F" w:rsidP="00AA334F">
            <w:pPr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spacing w:before="120" w:after="120" w:line="240" w:lineRule="auto"/>
              <w:ind w:left="0" w:firstLine="851"/>
              <w:contextualSpacing/>
              <w:jc w:val="both"/>
              <w:outlineLvl w:val="9"/>
              <w:rPr>
                <w:rFonts w:cs="Times New Roman"/>
                <w:position w:val="0"/>
                <w:lang w:eastAsia="en-US"/>
              </w:rPr>
            </w:pPr>
            <w:r w:rsidRPr="00AA334F">
              <w:rPr>
                <w:rFonts w:cs="Times New Roman"/>
                <w:position w:val="0"/>
                <w:lang w:eastAsia="en-US"/>
              </w:rPr>
              <w:t>при прекращении подачи воздуха или временном перерыве в работе перекрыть вентиль воздушной магистрали и вынуть вставной инструмент, а на сверлильных машинах перевести пусковую муфту в нерабочее положение;</w:t>
            </w:r>
          </w:p>
          <w:p w14:paraId="73ADB69B" w14:textId="77777777" w:rsidR="00AA334F" w:rsidRPr="00AA334F" w:rsidRDefault="00AA334F" w:rsidP="00AA334F">
            <w:pPr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spacing w:before="120" w:after="120" w:line="240" w:lineRule="auto"/>
              <w:ind w:left="0" w:firstLine="851"/>
              <w:contextualSpacing/>
              <w:jc w:val="both"/>
              <w:outlineLvl w:val="9"/>
              <w:rPr>
                <w:rFonts w:cs="Times New Roman"/>
                <w:position w:val="0"/>
                <w:lang w:eastAsia="en-US"/>
              </w:rPr>
            </w:pPr>
            <w:r w:rsidRPr="00AA334F">
              <w:rPr>
                <w:rFonts w:cs="Times New Roman"/>
                <w:position w:val="0"/>
                <w:lang w:eastAsia="en-US"/>
              </w:rPr>
              <w:lastRenderedPageBreak/>
              <w:t xml:space="preserve">при длительных перерывах </w:t>
            </w:r>
            <w:proofErr w:type="spellStart"/>
            <w:r w:rsidRPr="00AA334F">
              <w:rPr>
                <w:rFonts w:cs="Times New Roman"/>
                <w:position w:val="0"/>
                <w:lang w:eastAsia="en-US"/>
              </w:rPr>
              <w:t>пневмоинструмент</w:t>
            </w:r>
            <w:proofErr w:type="spellEnd"/>
            <w:r w:rsidRPr="00AA334F">
              <w:rPr>
                <w:rFonts w:cs="Times New Roman"/>
                <w:position w:val="0"/>
                <w:lang w:eastAsia="en-US"/>
              </w:rPr>
              <w:t xml:space="preserve"> уложить в специально предназначенное место;</w:t>
            </w:r>
          </w:p>
          <w:p w14:paraId="6A433EA9" w14:textId="77777777" w:rsidR="00AA334F" w:rsidRPr="00AA334F" w:rsidRDefault="00AA334F" w:rsidP="00AA334F">
            <w:pPr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spacing w:before="120" w:after="120" w:line="240" w:lineRule="auto"/>
              <w:ind w:left="0" w:firstLine="851"/>
              <w:contextualSpacing/>
              <w:jc w:val="both"/>
              <w:outlineLvl w:val="9"/>
              <w:rPr>
                <w:rFonts w:cs="Times New Roman"/>
                <w:position w:val="0"/>
                <w:lang w:eastAsia="en-US"/>
              </w:rPr>
            </w:pPr>
            <w:r w:rsidRPr="00AA334F">
              <w:rPr>
                <w:rFonts w:cs="Times New Roman"/>
                <w:position w:val="0"/>
                <w:lang w:eastAsia="en-US"/>
              </w:rPr>
              <w:t xml:space="preserve">при появлении вибрации, вызванной работой </w:t>
            </w:r>
            <w:proofErr w:type="spellStart"/>
            <w:r w:rsidRPr="00AA334F">
              <w:rPr>
                <w:rFonts w:cs="Times New Roman"/>
                <w:position w:val="0"/>
                <w:lang w:eastAsia="en-US"/>
              </w:rPr>
              <w:t>пневмоинструмента</w:t>
            </w:r>
            <w:proofErr w:type="spellEnd"/>
            <w:r w:rsidRPr="00AA334F">
              <w:rPr>
                <w:rFonts w:cs="Times New Roman"/>
                <w:position w:val="0"/>
                <w:lang w:eastAsia="en-US"/>
              </w:rPr>
              <w:t>, применять резиновые, войлочные или стеганые маты;</w:t>
            </w:r>
          </w:p>
          <w:p w14:paraId="30C7B808" w14:textId="77777777" w:rsidR="00AA334F" w:rsidRPr="00AA334F" w:rsidRDefault="00AA334F" w:rsidP="00AA334F">
            <w:pPr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spacing w:before="120" w:after="120" w:line="240" w:lineRule="auto"/>
              <w:ind w:left="0" w:firstLine="851"/>
              <w:contextualSpacing/>
              <w:jc w:val="both"/>
              <w:outlineLvl w:val="9"/>
              <w:rPr>
                <w:rFonts w:cs="Times New Roman"/>
                <w:position w:val="0"/>
                <w:lang w:eastAsia="en-US"/>
              </w:rPr>
            </w:pPr>
            <w:r w:rsidRPr="00AA334F">
              <w:rPr>
                <w:rFonts w:cs="Times New Roman"/>
                <w:position w:val="0"/>
                <w:lang w:eastAsia="en-US"/>
              </w:rPr>
              <w:t>в случае срыва гибкого трубопровода немедленно выключить подачу сжатого воздуха и сообщить о неисправности Техническому эксперту.</w:t>
            </w:r>
          </w:p>
          <w:p w14:paraId="78EBCE30" w14:textId="77777777" w:rsidR="00AA334F" w:rsidRPr="00AA334F" w:rsidRDefault="00AA334F" w:rsidP="00AA334F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 xml:space="preserve">При работе </w:t>
            </w:r>
            <w:proofErr w:type="spellStart"/>
            <w:r w:rsidRPr="00AA334F">
              <w:rPr>
                <w:rFonts w:cs="Times New Roman"/>
                <w:position w:val="0"/>
              </w:rPr>
              <w:t>пневмоинструментом</w:t>
            </w:r>
            <w:proofErr w:type="spellEnd"/>
            <w:r w:rsidRPr="00AA334F">
              <w:rPr>
                <w:rFonts w:cs="Times New Roman"/>
                <w:position w:val="0"/>
              </w:rPr>
              <w:t xml:space="preserve"> запрещается:</w:t>
            </w:r>
          </w:p>
          <w:p w14:paraId="09520BFD" w14:textId="77777777" w:rsidR="00AA334F" w:rsidRPr="00AA334F" w:rsidRDefault="00AA334F" w:rsidP="00AA334F">
            <w:pPr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spacing w:before="120" w:after="120" w:line="240" w:lineRule="auto"/>
              <w:ind w:left="0" w:firstLine="851"/>
              <w:contextualSpacing/>
              <w:jc w:val="both"/>
              <w:outlineLvl w:val="9"/>
              <w:rPr>
                <w:rFonts w:cs="Times New Roman"/>
                <w:position w:val="0"/>
                <w:lang w:eastAsia="en-US"/>
              </w:rPr>
            </w:pPr>
            <w:r w:rsidRPr="00AA334F">
              <w:rPr>
                <w:rFonts w:cs="Times New Roman"/>
                <w:position w:val="0"/>
                <w:lang w:eastAsia="en-US"/>
              </w:rPr>
              <w:t xml:space="preserve">присоединять воздушный шланг к </w:t>
            </w:r>
            <w:proofErr w:type="spellStart"/>
            <w:r w:rsidRPr="00AA334F">
              <w:rPr>
                <w:rFonts w:cs="Times New Roman"/>
                <w:position w:val="0"/>
                <w:lang w:eastAsia="en-US"/>
              </w:rPr>
              <w:t>пневмоинструменту</w:t>
            </w:r>
            <w:proofErr w:type="spellEnd"/>
            <w:r w:rsidRPr="00AA334F">
              <w:rPr>
                <w:rFonts w:cs="Times New Roman"/>
                <w:position w:val="0"/>
                <w:lang w:eastAsia="en-US"/>
              </w:rPr>
              <w:t xml:space="preserve"> при открытом кране воздушной магистрали;</w:t>
            </w:r>
          </w:p>
          <w:p w14:paraId="2BA2A8D3" w14:textId="77777777" w:rsidR="00AA334F" w:rsidRPr="00AA334F" w:rsidRDefault="00AA334F" w:rsidP="00AA334F">
            <w:pPr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spacing w:before="120" w:after="120" w:line="240" w:lineRule="auto"/>
              <w:ind w:left="0" w:firstLine="851"/>
              <w:contextualSpacing/>
              <w:jc w:val="both"/>
              <w:outlineLvl w:val="9"/>
              <w:rPr>
                <w:rFonts w:cs="Times New Roman"/>
                <w:position w:val="0"/>
                <w:lang w:eastAsia="en-US"/>
              </w:rPr>
            </w:pPr>
            <w:r w:rsidRPr="00AA334F">
              <w:rPr>
                <w:rFonts w:cs="Times New Roman"/>
                <w:position w:val="0"/>
                <w:lang w:eastAsia="en-US"/>
              </w:rPr>
              <w:t>тормозить вращающийся шпиндель нажимом на него каким-либо предметом или руками;</w:t>
            </w:r>
          </w:p>
          <w:p w14:paraId="1A337E2C" w14:textId="77777777" w:rsidR="00AA334F" w:rsidRPr="00AA334F" w:rsidRDefault="00AA334F" w:rsidP="00AA334F">
            <w:pPr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spacing w:before="120" w:after="120" w:line="240" w:lineRule="auto"/>
              <w:ind w:left="0" w:firstLine="851"/>
              <w:contextualSpacing/>
              <w:jc w:val="both"/>
              <w:outlineLvl w:val="9"/>
              <w:rPr>
                <w:rFonts w:cs="Times New Roman"/>
                <w:position w:val="0"/>
                <w:lang w:eastAsia="en-US"/>
              </w:rPr>
            </w:pPr>
            <w:r w:rsidRPr="00AA334F">
              <w:rPr>
                <w:rFonts w:cs="Times New Roman"/>
                <w:position w:val="0"/>
                <w:lang w:eastAsia="en-US"/>
              </w:rPr>
              <w:t>обрабатывать деталь, находящуюся на весу или свисающую с упора;</w:t>
            </w:r>
          </w:p>
          <w:p w14:paraId="447C1774" w14:textId="77777777" w:rsidR="00AA334F" w:rsidRPr="00AA334F" w:rsidRDefault="00AA334F" w:rsidP="00AA334F">
            <w:pPr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spacing w:before="120" w:after="120" w:line="240" w:lineRule="auto"/>
              <w:ind w:left="0" w:firstLine="851"/>
              <w:contextualSpacing/>
              <w:jc w:val="both"/>
              <w:outlineLvl w:val="9"/>
              <w:rPr>
                <w:rFonts w:cs="Times New Roman"/>
                <w:position w:val="0"/>
                <w:lang w:eastAsia="en-US"/>
              </w:rPr>
            </w:pPr>
            <w:r w:rsidRPr="00AA334F">
              <w:rPr>
                <w:rFonts w:cs="Times New Roman"/>
                <w:position w:val="0"/>
                <w:lang w:eastAsia="en-US"/>
              </w:rPr>
              <w:t>использовать массу тела для создания дополнительного давления на инструмент;</w:t>
            </w:r>
          </w:p>
          <w:p w14:paraId="679CA331" w14:textId="77777777" w:rsidR="00AA334F" w:rsidRPr="00AA334F" w:rsidRDefault="00AA334F" w:rsidP="00AA334F">
            <w:pPr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spacing w:before="120" w:after="120" w:line="240" w:lineRule="auto"/>
              <w:ind w:left="0" w:firstLine="851"/>
              <w:contextualSpacing/>
              <w:jc w:val="both"/>
              <w:outlineLvl w:val="9"/>
              <w:rPr>
                <w:rFonts w:cs="Times New Roman"/>
                <w:position w:val="0"/>
                <w:lang w:eastAsia="en-US"/>
              </w:rPr>
            </w:pPr>
            <w:r w:rsidRPr="00AA334F">
              <w:rPr>
                <w:rFonts w:cs="Times New Roman"/>
                <w:position w:val="0"/>
                <w:lang w:eastAsia="en-US"/>
              </w:rPr>
              <w:t>самостоятельно устранять неисправности пневматического инструмента;</w:t>
            </w:r>
          </w:p>
          <w:p w14:paraId="7F2D77C6" w14:textId="77777777" w:rsidR="00AA334F" w:rsidRPr="00AA334F" w:rsidRDefault="00AA334F" w:rsidP="00AA334F">
            <w:pPr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spacing w:before="120" w:after="120" w:line="240" w:lineRule="auto"/>
              <w:ind w:left="0" w:firstLine="851"/>
              <w:contextualSpacing/>
              <w:jc w:val="both"/>
              <w:outlineLvl w:val="9"/>
              <w:rPr>
                <w:rFonts w:cs="Times New Roman"/>
                <w:position w:val="0"/>
                <w:lang w:eastAsia="en-US"/>
              </w:rPr>
            </w:pPr>
            <w:r w:rsidRPr="00AA334F">
              <w:rPr>
                <w:rFonts w:cs="Times New Roman"/>
                <w:position w:val="0"/>
                <w:lang w:eastAsia="en-US"/>
              </w:rPr>
              <w:t>переносить его, держа за шланг;</w:t>
            </w:r>
          </w:p>
          <w:p w14:paraId="0E58D321" w14:textId="77777777" w:rsidR="00AA334F" w:rsidRPr="00AA334F" w:rsidRDefault="00AA334F" w:rsidP="00AA334F">
            <w:pPr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spacing w:before="120" w:after="120" w:line="240" w:lineRule="auto"/>
              <w:ind w:left="0" w:firstLine="851"/>
              <w:contextualSpacing/>
              <w:jc w:val="both"/>
              <w:outlineLvl w:val="9"/>
              <w:rPr>
                <w:rFonts w:cs="Times New Roman"/>
                <w:position w:val="0"/>
                <w:lang w:eastAsia="en-US"/>
              </w:rPr>
            </w:pPr>
            <w:r w:rsidRPr="00AA334F">
              <w:rPr>
                <w:rFonts w:cs="Times New Roman"/>
                <w:position w:val="0"/>
                <w:lang w:eastAsia="en-US"/>
              </w:rPr>
              <w:t>оставлять без присмотра, подвергать его ударам;</w:t>
            </w:r>
          </w:p>
          <w:p w14:paraId="00A8578F" w14:textId="77777777" w:rsidR="00AA334F" w:rsidRPr="00AA334F" w:rsidRDefault="00AA334F" w:rsidP="00AA334F">
            <w:pPr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spacing w:before="120" w:after="120" w:line="240" w:lineRule="auto"/>
              <w:ind w:left="0" w:firstLine="851"/>
              <w:contextualSpacing/>
              <w:jc w:val="both"/>
              <w:outlineLvl w:val="9"/>
              <w:rPr>
                <w:rFonts w:cs="Times New Roman"/>
                <w:position w:val="0"/>
                <w:lang w:eastAsia="en-US"/>
              </w:rPr>
            </w:pPr>
            <w:r w:rsidRPr="00AA334F">
              <w:rPr>
                <w:rFonts w:cs="Times New Roman"/>
                <w:position w:val="0"/>
                <w:lang w:eastAsia="en-US"/>
              </w:rPr>
              <w:t>применять подкладки при наличии люфта во втулке;</w:t>
            </w:r>
          </w:p>
          <w:p w14:paraId="5533AFC3" w14:textId="77777777" w:rsidR="00AA334F" w:rsidRPr="00AA334F" w:rsidRDefault="00AA334F" w:rsidP="00AA334F">
            <w:pPr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spacing w:before="120" w:after="120" w:line="240" w:lineRule="auto"/>
              <w:ind w:left="0" w:firstLine="851"/>
              <w:contextualSpacing/>
              <w:jc w:val="both"/>
              <w:outlineLvl w:val="9"/>
              <w:rPr>
                <w:rFonts w:cs="Times New Roman"/>
                <w:position w:val="0"/>
                <w:lang w:eastAsia="en-US"/>
              </w:rPr>
            </w:pPr>
            <w:r w:rsidRPr="00AA334F">
              <w:rPr>
                <w:rFonts w:cs="Times New Roman"/>
                <w:position w:val="0"/>
                <w:lang w:eastAsia="en-US"/>
              </w:rPr>
              <w:t>держать за вставной инструмент;</w:t>
            </w:r>
          </w:p>
          <w:p w14:paraId="3AEAA921" w14:textId="77777777" w:rsidR="00AA334F" w:rsidRPr="00AA334F" w:rsidRDefault="00AA334F" w:rsidP="00AA334F">
            <w:pPr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spacing w:before="120" w:after="120" w:line="240" w:lineRule="auto"/>
              <w:ind w:left="0" w:firstLine="851"/>
              <w:contextualSpacing/>
              <w:jc w:val="both"/>
              <w:outlineLvl w:val="9"/>
              <w:rPr>
                <w:rFonts w:cs="Times New Roman"/>
                <w:position w:val="0"/>
                <w:lang w:eastAsia="en-US"/>
              </w:rPr>
            </w:pPr>
            <w:r w:rsidRPr="00AA334F">
              <w:rPr>
                <w:rFonts w:cs="Times New Roman"/>
                <w:position w:val="0"/>
                <w:lang w:eastAsia="en-US"/>
              </w:rPr>
              <w:t>удалять стружку из отверстий и от вращающегося режущего инструмента руками (для этого необходимо применять специальные крючки или щетки);</w:t>
            </w:r>
          </w:p>
          <w:p w14:paraId="57671B66" w14:textId="77777777" w:rsidR="00AA334F" w:rsidRPr="00AA334F" w:rsidRDefault="00AA334F" w:rsidP="00AA334F">
            <w:pPr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spacing w:before="120" w:after="120" w:line="240" w:lineRule="auto"/>
              <w:ind w:left="0" w:firstLine="851"/>
              <w:contextualSpacing/>
              <w:jc w:val="both"/>
              <w:outlineLvl w:val="9"/>
              <w:rPr>
                <w:rFonts w:cs="Times New Roman"/>
                <w:position w:val="0"/>
                <w:lang w:eastAsia="en-US"/>
              </w:rPr>
            </w:pPr>
            <w:r w:rsidRPr="00AA334F">
              <w:rPr>
                <w:rFonts w:cs="Times New Roman"/>
                <w:position w:val="0"/>
                <w:lang w:eastAsia="en-US"/>
              </w:rPr>
              <w:t>работать со сверлильным и другим вращающимся инструментом в рукавицах;</w:t>
            </w:r>
          </w:p>
          <w:p w14:paraId="2992EBAD" w14:textId="77777777" w:rsidR="00AA334F" w:rsidRPr="00AA334F" w:rsidRDefault="00AA334F" w:rsidP="00AA334F">
            <w:pPr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spacing w:before="120" w:after="120" w:line="240" w:lineRule="auto"/>
              <w:ind w:left="0" w:firstLine="851"/>
              <w:contextualSpacing/>
              <w:jc w:val="both"/>
              <w:outlineLvl w:val="9"/>
              <w:rPr>
                <w:rFonts w:cs="Times New Roman"/>
                <w:position w:val="0"/>
                <w:lang w:eastAsia="en-US"/>
              </w:rPr>
            </w:pPr>
            <w:r w:rsidRPr="00AA334F">
              <w:rPr>
                <w:rFonts w:cs="Times New Roman"/>
                <w:position w:val="0"/>
                <w:lang w:eastAsia="en-US"/>
              </w:rPr>
              <w:t>держать руки вблизи вращающегося инструмента;</w:t>
            </w:r>
          </w:p>
          <w:p w14:paraId="04681A9A" w14:textId="77777777" w:rsidR="00AA334F" w:rsidRPr="00AA334F" w:rsidRDefault="00AA334F" w:rsidP="00AA334F">
            <w:pPr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spacing w:before="120" w:after="120" w:line="240" w:lineRule="auto"/>
              <w:ind w:left="0" w:firstLine="851"/>
              <w:contextualSpacing/>
              <w:jc w:val="both"/>
              <w:outlineLvl w:val="9"/>
              <w:rPr>
                <w:rFonts w:cs="Times New Roman"/>
                <w:position w:val="0"/>
                <w:lang w:eastAsia="en-US"/>
              </w:rPr>
            </w:pPr>
            <w:r w:rsidRPr="00AA334F">
              <w:rPr>
                <w:rFonts w:cs="Times New Roman"/>
                <w:position w:val="0"/>
                <w:lang w:eastAsia="en-US"/>
              </w:rPr>
              <w:t>прекращать подачу сжатого воздуха перекручиванием и перегибанием шланга;</w:t>
            </w:r>
          </w:p>
          <w:p w14:paraId="28D135C0" w14:textId="77777777" w:rsidR="00AA334F" w:rsidRPr="00AA334F" w:rsidRDefault="00AA334F" w:rsidP="00AA334F">
            <w:pPr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spacing w:before="120" w:after="120" w:line="240" w:lineRule="auto"/>
              <w:ind w:left="0" w:firstLine="851"/>
              <w:contextualSpacing/>
              <w:jc w:val="both"/>
              <w:outlineLvl w:val="9"/>
              <w:rPr>
                <w:rFonts w:cs="Times New Roman"/>
                <w:position w:val="0"/>
                <w:lang w:eastAsia="en-US"/>
              </w:rPr>
            </w:pPr>
            <w:r w:rsidRPr="00AA334F">
              <w:rPr>
                <w:rFonts w:cs="Times New Roman"/>
                <w:position w:val="0"/>
                <w:lang w:eastAsia="en-US"/>
              </w:rPr>
              <w:t xml:space="preserve">снимать с машины средства </w:t>
            </w:r>
            <w:proofErr w:type="spellStart"/>
            <w:r w:rsidRPr="00AA334F">
              <w:rPr>
                <w:rFonts w:cs="Times New Roman"/>
                <w:position w:val="0"/>
                <w:lang w:eastAsia="en-US"/>
              </w:rPr>
              <w:t>виброзащиты</w:t>
            </w:r>
            <w:proofErr w:type="spellEnd"/>
            <w:r w:rsidRPr="00AA334F">
              <w:rPr>
                <w:rFonts w:cs="Times New Roman"/>
                <w:position w:val="0"/>
                <w:lang w:eastAsia="en-US"/>
              </w:rPr>
              <w:t>, управления, глушитель шума;</w:t>
            </w:r>
          </w:p>
          <w:p w14:paraId="7D07DC3D" w14:textId="77777777" w:rsidR="00AA334F" w:rsidRPr="00AA334F" w:rsidRDefault="00AA334F" w:rsidP="00AA334F">
            <w:pPr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spacing w:before="120" w:after="120" w:line="240" w:lineRule="auto"/>
              <w:ind w:left="0" w:firstLine="851"/>
              <w:contextualSpacing/>
              <w:jc w:val="both"/>
              <w:outlineLvl w:val="9"/>
              <w:rPr>
                <w:rFonts w:cs="Times New Roman"/>
                <w:position w:val="0"/>
                <w:lang w:eastAsia="en-US"/>
              </w:rPr>
            </w:pPr>
            <w:r w:rsidRPr="00AA334F">
              <w:rPr>
                <w:rFonts w:cs="Times New Roman"/>
                <w:position w:val="0"/>
                <w:lang w:eastAsia="en-US"/>
              </w:rPr>
              <w:lastRenderedPageBreak/>
              <w:t>пользоваться погнутыми оправками, шпинделями и шпильками, а также забитыми шайбами.</w:t>
            </w:r>
          </w:p>
        </w:tc>
      </w:tr>
      <w:tr w:rsidR="00AA334F" w:rsidRPr="00AA334F" w14:paraId="650E9F92" w14:textId="77777777" w:rsidTr="00A61E9D">
        <w:tc>
          <w:tcPr>
            <w:tcW w:w="4644" w:type="dxa"/>
            <w:shd w:val="clear" w:color="auto" w:fill="auto"/>
            <w:vAlign w:val="center"/>
          </w:tcPr>
          <w:p w14:paraId="598860C6" w14:textId="77777777" w:rsidR="00AA334F" w:rsidRPr="00AA334F" w:rsidRDefault="00AA334F" w:rsidP="00AA334F">
            <w:pPr>
              <w:spacing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 xml:space="preserve">Дрель пневматическая пистолетного типа на 2600 обор/мин </w:t>
            </w:r>
            <w:proofErr w:type="gramStart"/>
            <w:r w:rsidRPr="00AA334F">
              <w:rPr>
                <w:rFonts w:cs="Times New Roman"/>
                <w:position w:val="0"/>
              </w:rPr>
              <w:t>со  штуцером</w:t>
            </w:r>
            <w:proofErr w:type="gramEnd"/>
            <w:r w:rsidRPr="00AA334F">
              <w:rPr>
                <w:rFonts w:cs="Times New Roman"/>
                <w:position w:val="0"/>
              </w:rPr>
              <w:t xml:space="preserve"> в комплекте</w:t>
            </w:r>
          </w:p>
        </w:tc>
        <w:tc>
          <w:tcPr>
            <w:tcW w:w="4927" w:type="dxa"/>
            <w:vMerge/>
            <w:shd w:val="clear" w:color="auto" w:fill="auto"/>
          </w:tcPr>
          <w:p w14:paraId="5FF56ACA" w14:textId="77777777" w:rsidR="00AA334F" w:rsidRPr="00AA334F" w:rsidRDefault="00AA334F" w:rsidP="00AA334F">
            <w:pPr>
              <w:spacing w:before="120" w:after="120"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</w:p>
        </w:tc>
      </w:tr>
      <w:tr w:rsidR="00AA334F" w:rsidRPr="00AA334F" w14:paraId="02D70555" w14:textId="77777777" w:rsidTr="00A61E9D">
        <w:tc>
          <w:tcPr>
            <w:tcW w:w="4644" w:type="dxa"/>
            <w:shd w:val="clear" w:color="auto" w:fill="auto"/>
          </w:tcPr>
          <w:p w14:paraId="7D0C9C38" w14:textId="77777777" w:rsidR="00AA334F" w:rsidRPr="00AA334F" w:rsidRDefault="00AA334F" w:rsidP="00AA334F">
            <w:pPr>
              <w:spacing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lastRenderedPageBreak/>
              <w:t>Дрель пневматическая пистолетного типа на 1200 обор/мин со штуцером в комплекте</w:t>
            </w:r>
          </w:p>
        </w:tc>
        <w:tc>
          <w:tcPr>
            <w:tcW w:w="4927" w:type="dxa"/>
            <w:vMerge/>
            <w:shd w:val="clear" w:color="auto" w:fill="auto"/>
          </w:tcPr>
          <w:p w14:paraId="67D21E08" w14:textId="77777777" w:rsidR="00AA334F" w:rsidRPr="00AA334F" w:rsidRDefault="00AA334F" w:rsidP="00AA334F">
            <w:pPr>
              <w:spacing w:before="120" w:after="120"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</w:p>
        </w:tc>
      </w:tr>
      <w:tr w:rsidR="00AA334F" w:rsidRPr="00AA334F" w14:paraId="5A1AB34F" w14:textId="77777777" w:rsidTr="00A61E9D">
        <w:tc>
          <w:tcPr>
            <w:tcW w:w="4644" w:type="dxa"/>
            <w:shd w:val="clear" w:color="auto" w:fill="auto"/>
            <w:vAlign w:val="center"/>
          </w:tcPr>
          <w:p w14:paraId="0DF43AFD" w14:textId="77777777" w:rsidR="00AA334F" w:rsidRPr="00AA334F" w:rsidRDefault="00AA334F" w:rsidP="00AA334F">
            <w:pPr>
              <w:spacing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lastRenderedPageBreak/>
              <w:t>Вышка-стремянка</w:t>
            </w:r>
          </w:p>
        </w:tc>
        <w:tc>
          <w:tcPr>
            <w:tcW w:w="4927" w:type="dxa"/>
            <w:shd w:val="clear" w:color="auto" w:fill="auto"/>
          </w:tcPr>
          <w:p w14:paraId="6D87BCB9" w14:textId="77777777" w:rsidR="00AA334F" w:rsidRPr="00AA334F" w:rsidRDefault="00AA334F" w:rsidP="00AA334F">
            <w:pPr>
              <w:numPr>
                <w:ilvl w:val="0"/>
                <w:numId w:val="21"/>
              </w:numPr>
              <w:spacing w:before="120" w:after="120" w:line="240" w:lineRule="auto"/>
              <w:ind w:left="0"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Подъем на вышку и спуск нее необходимо осуществлять только с применением предохранительного пояса;</w:t>
            </w:r>
          </w:p>
          <w:p w14:paraId="0B5FFAA0" w14:textId="77777777" w:rsidR="00AA334F" w:rsidRPr="00AA334F" w:rsidRDefault="00AA334F" w:rsidP="00AA334F">
            <w:pPr>
              <w:numPr>
                <w:ilvl w:val="0"/>
                <w:numId w:val="21"/>
              </w:numPr>
              <w:spacing w:before="120" w:after="120" w:line="240" w:lineRule="auto"/>
              <w:ind w:left="0" w:firstLine="851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AA334F">
              <w:rPr>
                <w:rFonts w:eastAsia="Times New Roman" w:cs="Times New Roman"/>
                <w:position w:val="0"/>
              </w:rPr>
              <w:t xml:space="preserve">на подмостях запрещена установка грузовых подъемников </w:t>
            </w:r>
          </w:p>
          <w:p w14:paraId="7C1E7183" w14:textId="77777777" w:rsidR="00AA334F" w:rsidRPr="00AA334F" w:rsidRDefault="00AA334F" w:rsidP="00AA334F">
            <w:pPr>
              <w:numPr>
                <w:ilvl w:val="0"/>
                <w:numId w:val="21"/>
              </w:numPr>
              <w:spacing w:before="120" w:after="120" w:line="240" w:lineRule="auto"/>
              <w:ind w:left="0" w:firstLine="851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AA334F">
              <w:rPr>
                <w:rFonts w:eastAsia="Times New Roman" w:cs="Times New Roman"/>
                <w:position w:val="0"/>
              </w:rPr>
              <w:t>перестановка подмостей разрешена только вручную, в медленном темпе, без людей и материалов на самой подмости;</w:t>
            </w:r>
          </w:p>
          <w:p w14:paraId="36F5A0EE" w14:textId="77777777" w:rsidR="00AA334F" w:rsidRPr="00AA334F" w:rsidRDefault="00AA334F" w:rsidP="00AA334F">
            <w:pPr>
              <w:numPr>
                <w:ilvl w:val="0"/>
                <w:numId w:val="21"/>
              </w:numPr>
              <w:spacing w:before="120" w:after="120" w:line="240" w:lineRule="auto"/>
              <w:ind w:left="0" w:firstLine="851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AA334F">
              <w:rPr>
                <w:rFonts w:eastAsia="Times New Roman" w:cs="Times New Roman"/>
                <w:position w:val="0"/>
              </w:rPr>
              <w:t>нельзя присоединять к транспортным средствам и подъемным механизмам;</w:t>
            </w:r>
          </w:p>
          <w:p w14:paraId="082BAB7F" w14:textId="77777777" w:rsidR="00AA334F" w:rsidRPr="00AA334F" w:rsidRDefault="00AA334F" w:rsidP="00AA334F">
            <w:pPr>
              <w:numPr>
                <w:ilvl w:val="0"/>
                <w:numId w:val="21"/>
              </w:numPr>
              <w:spacing w:before="120" w:after="120" w:line="240" w:lineRule="auto"/>
              <w:ind w:left="0" w:firstLine="851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AA334F">
              <w:rPr>
                <w:rFonts w:eastAsia="Times New Roman" w:cs="Times New Roman"/>
                <w:position w:val="0"/>
              </w:rPr>
              <w:t>после передвижения вышки ролики должны быть снова зафиксированы;</w:t>
            </w:r>
          </w:p>
          <w:p w14:paraId="0E5EE33C" w14:textId="77777777" w:rsidR="00AA334F" w:rsidRPr="00AA334F" w:rsidRDefault="00AA334F" w:rsidP="00AA334F">
            <w:pPr>
              <w:numPr>
                <w:ilvl w:val="0"/>
                <w:numId w:val="21"/>
              </w:numPr>
              <w:spacing w:before="120" w:after="120" w:line="240" w:lineRule="auto"/>
              <w:ind w:left="0" w:firstLine="851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AA334F">
              <w:rPr>
                <w:rFonts w:eastAsia="Times New Roman" w:cs="Times New Roman"/>
                <w:position w:val="0"/>
              </w:rPr>
              <w:t>нельзя спрыгивать с рабочей платформы;</w:t>
            </w:r>
          </w:p>
          <w:p w14:paraId="69401BD5" w14:textId="77777777" w:rsidR="00AA334F" w:rsidRPr="00AA334F" w:rsidRDefault="00AA334F" w:rsidP="00AA334F">
            <w:pPr>
              <w:numPr>
                <w:ilvl w:val="0"/>
                <w:numId w:val="21"/>
              </w:numPr>
              <w:spacing w:before="120" w:after="120" w:line="240" w:lineRule="auto"/>
              <w:ind w:left="0" w:firstLine="851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не допускается при выполнении работ упираться в элементы боковой защиты;</w:t>
            </w:r>
          </w:p>
          <w:p w14:paraId="5B78AC91" w14:textId="77777777" w:rsidR="00AA334F" w:rsidRPr="00AA334F" w:rsidRDefault="00AA334F" w:rsidP="00AA334F">
            <w:pPr>
              <w:numPr>
                <w:ilvl w:val="0"/>
                <w:numId w:val="21"/>
              </w:numPr>
              <w:spacing w:before="120" w:after="120" w:line="240" w:lineRule="auto"/>
              <w:ind w:left="0" w:firstLine="851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AA334F">
              <w:rPr>
                <w:rFonts w:eastAsia="Times New Roman" w:cs="Times New Roman"/>
                <w:position w:val="0"/>
              </w:rPr>
              <w:t>запрещено наклоняться через ограждения;</w:t>
            </w:r>
          </w:p>
          <w:p w14:paraId="3F812FFC" w14:textId="77777777" w:rsidR="00AA334F" w:rsidRPr="00AA334F" w:rsidRDefault="00AA334F" w:rsidP="00AA334F">
            <w:pPr>
              <w:numPr>
                <w:ilvl w:val="0"/>
                <w:numId w:val="21"/>
              </w:numPr>
              <w:spacing w:before="120" w:after="120" w:line="240" w:lineRule="auto"/>
              <w:ind w:left="0" w:firstLine="851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AA334F">
              <w:rPr>
                <w:rFonts w:eastAsia="Times New Roman" w:cs="Times New Roman"/>
                <w:position w:val="0"/>
              </w:rPr>
              <w:t xml:space="preserve">работы разрешаются на одном уровне </w:t>
            </w:r>
            <w:proofErr w:type="spellStart"/>
            <w:r w:rsidRPr="00AA334F">
              <w:rPr>
                <w:rFonts w:eastAsia="Times New Roman" w:cs="Times New Roman"/>
                <w:position w:val="0"/>
              </w:rPr>
              <w:t>Max</w:t>
            </w:r>
            <w:proofErr w:type="spellEnd"/>
            <w:r w:rsidRPr="00AA334F">
              <w:rPr>
                <w:rFonts w:eastAsia="Times New Roman" w:cs="Times New Roman"/>
                <w:position w:val="0"/>
              </w:rPr>
              <w:t xml:space="preserve"> высота в помещении 12 м, на улицах 8 м</w:t>
            </w:r>
          </w:p>
        </w:tc>
      </w:tr>
      <w:tr w:rsidR="00AA334F" w:rsidRPr="00AA334F" w14:paraId="78B93D70" w14:textId="77777777" w:rsidTr="00A61E9D">
        <w:tc>
          <w:tcPr>
            <w:tcW w:w="4644" w:type="dxa"/>
            <w:shd w:val="clear" w:color="auto" w:fill="auto"/>
            <w:vAlign w:val="center"/>
          </w:tcPr>
          <w:p w14:paraId="4D5DB298" w14:textId="77777777" w:rsidR="00AA334F" w:rsidRPr="00AA334F" w:rsidRDefault="00AA334F" w:rsidP="00AA334F">
            <w:pPr>
              <w:spacing w:before="120" w:after="120"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Комплекс, моделирующий блок гидравли-ческого управления воздушного судна </w:t>
            </w:r>
            <w:proofErr w:type="gramStart"/>
            <w:r w:rsidRPr="00AA334F">
              <w:rPr>
                <w:rFonts w:cs="Times New Roman"/>
                <w:position w:val="0"/>
              </w:rPr>
              <w:t>на  алюминиевой</w:t>
            </w:r>
            <w:proofErr w:type="gramEnd"/>
            <w:r w:rsidRPr="00AA334F">
              <w:rPr>
                <w:rFonts w:cs="Times New Roman"/>
                <w:position w:val="0"/>
              </w:rPr>
              <w:t> стойке</w:t>
            </w:r>
          </w:p>
        </w:tc>
        <w:tc>
          <w:tcPr>
            <w:tcW w:w="4927" w:type="dxa"/>
            <w:vMerge w:val="restart"/>
            <w:shd w:val="clear" w:color="auto" w:fill="auto"/>
          </w:tcPr>
          <w:p w14:paraId="75C4ACCB" w14:textId="77777777" w:rsidR="00AA334F" w:rsidRPr="00AA334F" w:rsidRDefault="00AA334F" w:rsidP="00AA334F">
            <w:pPr>
              <w:spacing w:line="276" w:lineRule="auto"/>
              <w:ind w:firstLine="851"/>
              <w:jc w:val="both"/>
              <w:outlineLvl w:val="9"/>
              <w:rPr>
                <w:rFonts w:eastAsia="Times New Roman" w:hAnsi="Symbol" w:cs="Times New Roman"/>
                <w:position w:val="0"/>
              </w:rPr>
            </w:pPr>
            <w:r w:rsidRPr="00AA334F">
              <w:rPr>
                <w:rFonts w:eastAsia="Times New Roman" w:cs="Times New Roman"/>
                <w:position w:val="0"/>
              </w:rPr>
              <w:t xml:space="preserve">Выполнять порученную работу, не отвлекаясь посторонними делами, пользоваться исправным инструментом, гаечные ключи должны иметь </w:t>
            </w:r>
            <w:proofErr w:type="gramStart"/>
            <w:r w:rsidRPr="00AA334F">
              <w:rPr>
                <w:rFonts w:eastAsia="Times New Roman" w:cs="Times New Roman"/>
                <w:position w:val="0"/>
              </w:rPr>
              <w:t>размеры</w:t>
            </w:r>
            <w:proofErr w:type="gramEnd"/>
            <w:r w:rsidRPr="00AA334F">
              <w:rPr>
                <w:rFonts w:eastAsia="Times New Roman" w:cs="Times New Roman"/>
                <w:position w:val="0"/>
              </w:rPr>
              <w:t xml:space="preserve"> соответствующие размерам гаек.</w:t>
            </w:r>
            <w:r w:rsidRPr="00AA334F">
              <w:rPr>
                <w:rFonts w:eastAsia="Times New Roman" w:hAnsi="Symbol" w:cs="Times New Roman"/>
                <w:position w:val="0"/>
              </w:rPr>
              <w:t xml:space="preserve"> </w:t>
            </w:r>
          </w:p>
          <w:p w14:paraId="1525EC99" w14:textId="77777777" w:rsidR="00AA334F" w:rsidRPr="00AA334F" w:rsidRDefault="00AA334F" w:rsidP="00AA334F">
            <w:pPr>
              <w:spacing w:line="276" w:lineRule="auto"/>
              <w:ind w:firstLine="851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AA334F">
              <w:rPr>
                <w:rFonts w:eastAsia="Times New Roman" w:cs="Times New Roman"/>
                <w:position w:val="0"/>
              </w:rPr>
              <w:t>Перед началом работы необходимо проверить:</w:t>
            </w:r>
          </w:p>
          <w:p w14:paraId="6AF25F01" w14:textId="77777777" w:rsidR="00AA334F" w:rsidRPr="00AA334F" w:rsidRDefault="00AA334F" w:rsidP="00AA334F">
            <w:pPr>
              <w:numPr>
                <w:ilvl w:val="0"/>
                <w:numId w:val="22"/>
              </w:numPr>
              <w:spacing w:before="120" w:after="120" w:line="276" w:lineRule="auto"/>
              <w:ind w:left="0" w:firstLine="851"/>
              <w:jc w:val="both"/>
              <w:outlineLvl w:val="9"/>
              <w:rPr>
                <w:rFonts w:eastAsia="Times New Roman" w:hAnsi="Symbol" w:cs="Times New Roman"/>
                <w:position w:val="0"/>
              </w:rPr>
            </w:pPr>
            <w:r w:rsidRPr="00AA334F">
              <w:rPr>
                <w:rFonts w:eastAsia="Times New Roman" w:cs="Times New Roman"/>
                <w:position w:val="0"/>
              </w:rPr>
              <w:t>исправность включателей, заземляющих проводов и надежность питающих проводов.</w:t>
            </w:r>
          </w:p>
          <w:p w14:paraId="6F3396C2" w14:textId="77777777" w:rsidR="00AA334F" w:rsidRPr="00AA334F" w:rsidRDefault="00AA334F" w:rsidP="00AA334F">
            <w:pPr>
              <w:numPr>
                <w:ilvl w:val="0"/>
                <w:numId w:val="22"/>
              </w:numPr>
              <w:spacing w:before="100" w:beforeAutospacing="1" w:after="100" w:afterAutospacing="1" w:line="276" w:lineRule="auto"/>
              <w:ind w:left="0" w:firstLine="851"/>
              <w:jc w:val="both"/>
              <w:outlineLvl w:val="9"/>
              <w:rPr>
                <w:rFonts w:eastAsia="Times New Roman" w:hAnsi="Symbol" w:cs="Times New Roman"/>
                <w:position w:val="0"/>
              </w:rPr>
            </w:pPr>
            <w:r w:rsidRPr="00AA334F">
              <w:rPr>
                <w:rFonts w:eastAsia="Times New Roman" w:cs="Times New Roman"/>
                <w:position w:val="0"/>
              </w:rPr>
              <w:t>переносные лампы, используемые для освещения в затемненных местах, должны иметь напряжение не более 36 вольт.</w:t>
            </w:r>
          </w:p>
          <w:p w14:paraId="292B71CF" w14:textId="77777777" w:rsidR="00AA334F" w:rsidRPr="00AA334F" w:rsidRDefault="00AA334F" w:rsidP="00AA334F">
            <w:pPr>
              <w:numPr>
                <w:ilvl w:val="0"/>
                <w:numId w:val="22"/>
              </w:numPr>
              <w:spacing w:before="100" w:beforeAutospacing="1" w:after="100" w:afterAutospacing="1" w:line="276" w:lineRule="auto"/>
              <w:ind w:left="0" w:firstLine="851"/>
              <w:jc w:val="both"/>
              <w:outlineLvl w:val="9"/>
              <w:rPr>
                <w:rFonts w:eastAsia="Times New Roman" w:hAnsi="Symbol" w:cs="Times New Roman"/>
                <w:position w:val="0"/>
              </w:rPr>
            </w:pPr>
            <w:r w:rsidRPr="00AA334F">
              <w:rPr>
                <w:rFonts w:eastAsia="Times New Roman" w:cs="Times New Roman"/>
                <w:position w:val="0"/>
              </w:rPr>
              <w:lastRenderedPageBreak/>
              <w:t>подключать электроинструмент следует в резиновых перчатках, калошах, стоя на резиновом коврике.</w:t>
            </w:r>
          </w:p>
          <w:p w14:paraId="02B9EA3E" w14:textId="77777777" w:rsidR="00AA334F" w:rsidRPr="00AA334F" w:rsidRDefault="00AA334F" w:rsidP="00AA334F">
            <w:pPr>
              <w:numPr>
                <w:ilvl w:val="0"/>
                <w:numId w:val="22"/>
              </w:numPr>
              <w:spacing w:before="100" w:beforeAutospacing="1" w:after="100" w:afterAutospacing="1" w:line="276" w:lineRule="auto"/>
              <w:ind w:left="0" w:firstLine="851"/>
              <w:jc w:val="both"/>
              <w:outlineLvl w:val="9"/>
              <w:rPr>
                <w:rFonts w:eastAsia="Times New Roman" w:hAnsi="Symbol" w:cs="Times New Roman"/>
                <w:position w:val="0"/>
              </w:rPr>
            </w:pPr>
            <w:r w:rsidRPr="00AA334F">
              <w:rPr>
                <w:rFonts w:eastAsia="Times New Roman" w:cs="Times New Roman"/>
                <w:position w:val="0"/>
              </w:rPr>
              <w:t>при работе оборудования следует проверить, чтобы токопроводящие про</w:t>
            </w:r>
            <w:r w:rsidRPr="00AA334F">
              <w:rPr>
                <w:rFonts w:eastAsia="Times New Roman" w:cs="Times New Roman"/>
                <w:position w:val="0"/>
              </w:rPr>
              <w:softHyphen/>
              <w:t>вода были защищены от случайного повреждения;</w:t>
            </w:r>
          </w:p>
          <w:p w14:paraId="315C1069" w14:textId="77777777" w:rsidR="00AA334F" w:rsidRPr="00AA334F" w:rsidRDefault="00AA334F" w:rsidP="00AA334F">
            <w:pPr>
              <w:numPr>
                <w:ilvl w:val="0"/>
                <w:numId w:val="22"/>
              </w:numPr>
              <w:spacing w:before="100" w:beforeAutospacing="1" w:after="100" w:afterAutospacing="1" w:line="276" w:lineRule="auto"/>
              <w:ind w:left="0" w:firstLine="851"/>
              <w:jc w:val="both"/>
              <w:outlineLvl w:val="9"/>
              <w:rPr>
                <w:rFonts w:eastAsia="Times New Roman" w:hAnsi="Symbol" w:cs="Times New Roman"/>
                <w:position w:val="0"/>
              </w:rPr>
            </w:pPr>
            <w:r w:rsidRPr="00AA334F">
              <w:rPr>
                <w:rFonts w:eastAsia="Times New Roman" w:cs="Times New Roman"/>
                <w:position w:val="0"/>
              </w:rPr>
              <w:t>при работе на эндоскопе фонарик зонда не должен ослеплять окружающих;</w:t>
            </w:r>
          </w:p>
          <w:p w14:paraId="1E994358" w14:textId="33EE555A" w:rsidR="00AA334F" w:rsidRPr="00AA334F" w:rsidRDefault="00AA334F" w:rsidP="00AA334F">
            <w:pPr>
              <w:numPr>
                <w:ilvl w:val="0"/>
                <w:numId w:val="22"/>
              </w:numPr>
              <w:spacing w:before="100" w:beforeAutospacing="1" w:after="120" w:line="276" w:lineRule="auto"/>
              <w:ind w:left="0" w:firstLine="851"/>
              <w:jc w:val="both"/>
              <w:rPr>
                <w:rFonts w:cs="Times New Roman"/>
                <w:position w:val="0"/>
              </w:rPr>
            </w:pPr>
            <w:r w:rsidRPr="00AA334F">
              <w:rPr>
                <w:rFonts w:eastAsia="Times New Roman" w:cs="Times New Roman"/>
                <w:position w:val="0"/>
              </w:rPr>
              <w:t xml:space="preserve">перемещать зонд по камерам двигателя без нажима, для исключения повреждения камеры. </w:t>
            </w:r>
          </w:p>
        </w:tc>
      </w:tr>
      <w:tr w:rsidR="00AA334F" w:rsidRPr="00AA334F" w14:paraId="4410DD6B" w14:textId="77777777" w:rsidTr="00A61E9D">
        <w:tc>
          <w:tcPr>
            <w:tcW w:w="4644" w:type="dxa"/>
            <w:shd w:val="clear" w:color="auto" w:fill="auto"/>
          </w:tcPr>
          <w:p w14:paraId="7576F3E9" w14:textId="77777777" w:rsidR="00AA334F" w:rsidRPr="00AA334F" w:rsidRDefault="00AA334F" w:rsidP="00AA334F">
            <w:pPr>
              <w:spacing w:before="120" w:after="120"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Двигатель ТВ3-117 на подставке (аналог)</w:t>
            </w:r>
          </w:p>
        </w:tc>
        <w:tc>
          <w:tcPr>
            <w:tcW w:w="4927" w:type="dxa"/>
            <w:vMerge/>
            <w:shd w:val="clear" w:color="auto" w:fill="auto"/>
          </w:tcPr>
          <w:p w14:paraId="503CB5A2" w14:textId="5863551A" w:rsidR="00AA334F" w:rsidRPr="00AA334F" w:rsidRDefault="00AA334F" w:rsidP="00AA334F">
            <w:pPr>
              <w:numPr>
                <w:ilvl w:val="0"/>
                <w:numId w:val="22"/>
              </w:numPr>
              <w:spacing w:before="100" w:beforeAutospacing="1" w:after="120" w:line="276" w:lineRule="auto"/>
              <w:ind w:left="0" w:firstLine="851"/>
              <w:jc w:val="both"/>
              <w:outlineLvl w:val="9"/>
              <w:rPr>
                <w:rFonts w:eastAsia="Times New Roman" w:hAnsi="Symbol" w:cs="Times New Roman"/>
                <w:position w:val="0"/>
              </w:rPr>
            </w:pPr>
          </w:p>
        </w:tc>
      </w:tr>
      <w:tr w:rsidR="00AA334F" w:rsidRPr="00AA334F" w14:paraId="6FB9107F" w14:textId="77777777" w:rsidTr="00A61E9D">
        <w:tc>
          <w:tcPr>
            <w:tcW w:w="4644" w:type="dxa"/>
            <w:shd w:val="clear" w:color="auto" w:fill="auto"/>
          </w:tcPr>
          <w:p w14:paraId="560B3C58" w14:textId="77777777" w:rsidR="00AA334F" w:rsidRPr="00AA334F" w:rsidRDefault="00AA334F" w:rsidP="00AA334F">
            <w:pPr>
              <w:spacing w:before="120" w:after="120"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Эндоскоп KARL STORZ </w:t>
            </w:r>
          </w:p>
        </w:tc>
        <w:tc>
          <w:tcPr>
            <w:tcW w:w="4927" w:type="dxa"/>
            <w:vMerge/>
            <w:shd w:val="clear" w:color="auto" w:fill="auto"/>
          </w:tcPr>
          <w:p w14:paraId="0816DA15" w14:textId="77777777" w:rsidR="00AA334F" w:rsidRPr="00AA334F" w:rsidRDefault="00AA334F" w:rsidP="00AA334F">
            <w:pPr>
              <w:spacing w:before="120" w:after="120"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</w:p>
        </w:tc>
      </w:tr>
      <w:tr w:rsidR="00AA334F" w:rsidRPr="00AA334F" w14:paraId="6E34D977" w14:textId="77777777" w:rsidTr="00A61E9D">
        <w:tc>
          <w:tcPr>
            <w:tcW w:w="4644" w:type="dxa"/>
            <w:shd w:val="clear" w:color="auto" w:fill="auto"/>
            <w:vAlign w:val="center"/>
          </w:tcPr>
          <w:p w14:paraId="29BAD32C" w14:textId="77777777" w:rsidR="00AA334F" w:rsidRPr="00AA334F" w:rsidRDefault="00AA334F" w:rsidP="00AA334F">
            <w:pPr>
              <w:spacing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Поликарбонатная плита с секциями для бортовой кабельной системы</w:t>
            </w:r>
          </w:p>
        </w:tc>
        <w:tc>
          <w:tcPr>
            <w:tcW w:w="4927" w:type="dxa"/>
            <w:vMerge w:val="restart"/>
            <w:shd w:val="clear" w:color="auto" w:fill="auto"/>
          </w:tcPr>
          <w:p w14:paraId="2632C107" w14:textId="77777777" w:rsidR="00AA334F" w:rsidRPr="00AA334F" w:rsidRDefault="00AA334F" w:rsidP="00AA334F">
            <w:pPr>
              <w:spacing w:before="120"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Во время работы участник должен быть внимательным, не отвлекаться от выполнения порученной работы:</w:t>
            </w:r>
          </w:p>
          <w:p w14:paraId="0423FCCB" w14:textId="77777777" w:rsidR="00AA334F" w:rsidRPr="00AA334F" w:rsidRDefault="00AA334F" w:rsidP="00AA334F">
            <w:pPr>
              <w:numPr>
                <w:ilvl w:val="0"/>
                <w:numId w:val="23"/>
              </w:numPr>
              <w:spacing w:before="120" w:after="120" w:line="276" w:lineRule="auto"/>
              <w:ind w:left="0"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нельзя допускать на рабочее место людей, не имеющих отношения к выполняемой работе;</w:t>
            </w:r>
          </w:p>
          <w:p w14:paraId="73A5A3A7" w14:textId="77777777" w:rsidR="00AA334F" w:rsidRPr="00AA334F" w:rsidRDefault="00AA334F" w:rsidP="00AA334F">
            <w:pPr>
              <w:numPr>
                <w:ilvl w:val="0"/>
                <w:numId w:val="23"/>
              </w:numPr>
              <w:spacing w:before="120" w:after="120" w:line="276" w:lineRule="auto"/>
              <w:ind w:left="0"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необходимо содержать рабочее место в чистоте, не допускать его загромождения;</w:t>
            </w:r>
          </w:p>
          <w:p w14:paraId="34842871" w14:textId="77777777" w:rsidR="00AA334F" w:rsidRPr="00AA334F" w:rsidRDefault="00AA334F" w:rsidP="00AA334F">
            <w:pPr>
              <w:numPr>
                <w:ilvl w:val="0"/>
                <w:numId w:val="23"/>
              </w:numPr>
              <w:spacing w:before="120" w:after="120" w:line="276" w:lineRule="auto"/>
              <w:ind w:left="0"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при выполнении работ соблюдать принятую технологию пайки изделий;</w:t>
            </w:r>
          </w:p>
          <w:p w14:paraId="4D104ABF" w14:textId="77777777" w:rsidR="00AA334F" w:rsidRPr="00AA334F" w:rsidRDefault="00AA334F" w:rsidP="00AA334F">
            <w:pPr>
              <w:numPr>
                <w:ilvl w:val="0"/>
                <w:numId w:val="23"/>
              </w:numPr>
              <w:spacing w:before="120" w:after="120" w:line="276" w:lineRule="auto"/>
              <w:ind w:left="0"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паяльник, находящийся в рабочем состоянии, устанавливать в зоне действия местной вытяжной вентиляции;</w:t>
            </w:r>
          </w:p>
          <w:p w14:paraId="0510571C" w14:textId="77777777" w:rsidR="00AA334F" w:rsidRPr="00AA334F" w:rsidRDefault="00AA334F" w:rsidP="00AA334F">
            <w:pPr>
              <w:numPr>
                <w:ilvl w:val="0"/>
                <w:numId w:val="23"/>
              </w:numPr>
              <w:spacing w:before="120" w:after="120" w:line="276" w:lineRule="auto"/>
              <w:ind w:left="0"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паяльник на рабочих местах устанавливать на огнезащитные подставки, исключающие его падение;</w:t>
            </w:r>
          </w:p>
          <w:p w14:paraId="5EEA78DA" w14:textId="77777777" w:rsidR="00AA334F" w:rsidRPr="00AA334F" w:rsidRDefault="00AA334F" w:rsidP="00AA334F">
            <w:pPr>
              <w:numPr>
                <w:ilvl w:val="0"/>
                <w:numId w:val="23"/>
              </w:numPr>
              <w:spacing w:before="120" w:after="120" w:line="276" w:lineRule="auto"/>
              <w:ind w:left="0"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работы с вредными и взрывопожароопасными веществами при нанесении припоев, флюсов, паяльных паст, связующих и растворителей должны проводиться при действующей общеобменной и местной вытяжной вентиляции. Системы местных отсосов должны включаться до начала работ и выключаться после их окончания;</w:t>
            </w:r>
          </w:p>
          <w:p w14:paraId="642B3F6D" w14:textId="77777777" w:rsidR="00AA334F" w:rsidRPr="00AA334F" w:rsidRDefault="00AA334F" w:rsidP="00AA334F">
            <w:pPr>
              <w:numPr>
                <w:ilvl w:val="0"/>
                <w:numId w:val="23"/>
              </w:numPr>
              <w:spacing w:before="120" w:after="120" w:line="276" w:lineRule="auto"/>
              <w:ind w:left="0"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lastRenderedPageBreak/>
              <w:t>паяльник должен проходить проверку и испытания в сроки и объемах, установленных технической документацией на него;</w:t>
            </w:r>
          </w:p>
          <w:p w14:paraId="6A2D1894" w14:textId="77777777" w:rsidR="00AA334F" w:rsidRPr="00AA334F" w:rsidRDefault="00AA334F" w:rsidP="00AA334F">
            <w:pPr>
              <w:numPr>
                <w:ilvl w:val="0"/>
                <w:numId w:val="23"/>
              </w:numPr>
              <w:spacing w:before="120" w:after="120" w:line="276" w:lineRule="auto"/>
              <w:ind w:left="0"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 xml:space="preserve"> класс паяльника должен соответствовать категории помещения и условиям производства;</w:t>
            </w:r>
          </w:p>
          <w:p w14:paraId="5F14D9C1" w14:textId="77777777" w:rsidR="00AA334F" w:rsidRPr="00AA334F" w:rsidRDefault="00AA334F" w:rsidP="00AA334F">
            <w:pPr>
              <w:numPr>
                <w:ilvl w:val="0"/>
                <w:numId w:val="23"/>
              </w:numPr>
              <w:spacing w:before="120" w:after="120" w:line="276" w:lineRule="auto"/>
              <w:ind w:left="0"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кабель паяльника должен быть защищен от случайного механического повреждения и соприкосновения с горячими деталями.</w:t>
            </w:r>
          </w:p>
          <w:p w14:paraId="3DF2A1D9" w14:textId="77777777" w:rsidR="00AA334F" w:rsidRPr="00AA334F" w:rsidRDefault="00AA334F" w:rsidP="00AA334F">
            <w:pPr>
              <w:numPr>
                <w:ilvl w:val="0"/>
                <w:numId w:val="23"/>
              </w:numPr>
              <w:spacing w:before="120" w:after="120" w:line="276" w:lineRule="auto"/>
              <w:ind w:left="0"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для перемещения изделий применять специальные инструменты (пинцеты, клещи или другие инструменты), обеспечивающие безопасность при пайке;</w:t>
            </w:r>
          </w:p>
          <w:p w14:paraId="2037C86B" w14:textId="77777777" w:rsidR="00AA334F" w:rsidRPr="00AA334F" w:rsidRDefault="00AA334F" w:rsidP="00AA334F">
            <w:pPr>
              <w:numPr>
                <w:ilvl w:val="0"/>
                <w:numId w:val="23"/>
              </w:numPr>
              <w:spacing w:before="120" w:after="120" w:line="276" w:lineRule="auto"/>
              <w:ind w:left="0"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сборку, фиксацию, поджатие соединяемых элементов, нанесение припоя, флюса и других материалов на сборочные детали проводить с использованием специальных приспособлений или инструментов, указанных в технологической документации;</w:t>
            </w:r>
          </w:p>
          <w:p w14:paraId="17106865" w14:textId="77777777" w:rsidR="00AA334F" w:rsidRPr="00AA334F" w:rsidRDefault="00AA334F" w:rsidP="00AA334F">
            <w:pPr>
              <w:numPr>
                <w:ilvl w:val="0"/>
                <w:numId w:val="23"/>
              </w:numPr>
              <w:spacing w:before="120" w:after="120" w:line="276" w:lineRule="auto"/>
              <w:ind w:left="0"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излишки припоя и флюса с жала паяльника снимать с применением материалов, указанных в технологической документации (хлопчатобумажные салфетки, асбест и другие);</w:t>
            </w:r>
          </w:p>
          <w:p w14:paraId="6B81B505" w14:textId="77777777" w:rsidR="00AA334F" w:rsidRPr="00AA334F" w:rsidRDefault="00AA334F" w:rsidP="00AA334F">
            <w:pPr>
              <w:numPr>
                <w:ilvl w:val="0"/>
                <w:numId w:val="23"/>
              </w:numPr>
              <w:spacing w:before="120" w:after="120" w:line="276" w:lineRule="auto"/>
              <w:ind w:left="0"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пайку малогабаритных изделий в виде штепсельных разъемов, наконечников, клемм и других аналогичных изделий производить, закрепляя их в специальных приспособлениях, указанных в технологической документации (зажимы, струбцины и другие приспособления);</w:t>
            </w:r>
          </w:p>
          <w:p w14:paraId="6A0A61D9" w14:textId="77777777" w:rsidR="00AA334F" w:rsidRPr="00AA334F" w:rsidRDefault="00AA334F" w:rsidP="00AA334F">
            <w:pPr>
              <w:numPr>
                <w:ilvl w:val="0"/>
                <w:numId w:val="23"/>
              </w:numPr>
              <w:spacing w:before="120" w:after="120" w:line="276" w:lineRule="auto"/>
              <w:ind w:left="0"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во избежание ожогов расплавленным припоем при распайке не выдергивать резко с большим усилием паяемые провода:</w:t>
            </w:r>
          </w:p>
          <w:p w14:paraId="2B58A45D" w14:textId="77777777" w:rsidR="00AA334F" w:rsidRPr="00AA334F" w:rsidRDefault="00AA334F" w:rsidP="00AA334F">
            <w:pPr>
              <w:numPr>
                <w:ilvl w:val="0"/>
                <w:numId w:val="23"/>
              </w:numPr>
              <w:spacing w:before="120" w:after="120" w:line="276" w:lineRule="auto"/>
              <w:ind w:left="0"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 xml:space="preserve">паяльник переносить за корпус, а не за провод или рабочую часть. При </w:t>
            </w:r>
            <w:r w:rsidRPr="00AA334F">
              <w:rPr>
                <w:rFonts w:cs="Times New Roman"/>
                <w:position w:val="0"/>
              </w:rPr>
              <w:lastRenderedPageBreak/>
              <w:t>перерывах в работе паяльник отключать от электросети;</w:t>
            </w:r>
          </w:p>
          <w:p w14:paraId="02A65829" w14:textId="77777777" w:rsidR="00AA334F" w:rsidRPr="00AA334F" w:rsidRDefault="00AA334F" w:rsidP="00AA334F">
            <w:pPr>
              <w:numPr>
                <w:ilvl w:val="0"/>
                <w:numId w:val="23"/>
              </w:numPr>
              <w:spacing w:before="120" w:after="120" w:line="276" w:lineRule="auto"/>
              <w:ind w:left="0"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при нанесении флюсов на соединяемые места пользоваться кисточкой или фарфоровой лопаточкой;</w:t>
            </w:r>
          </w:p>
          <w:p w14:paraId="4290BE3D" w14:textId="77777777" w:rsidR="00AA334F" w:rsidRPr="00AA334F" w:rsidRDefault="00AA334F" w:rsidP="00AA334F">
            <w:pPr>
              <w:numPr>
                <w:ilvl w:val="0"/>
                <w:numId w:val="23"/>
              </w:numPr>
              <w:spacing w:before="120" w:after="120" w:line="276" w:lineRule="auto"/>
              <w:ind w:left="0"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при проверке результатов пайки не убирать изделие из активной зоны вытяжки до полного его остывания;</w:t>
            </w:r>
          </w:p>
          <w:p w14:paraId="7F43FC59" w14:textId="45DEFD7C" w:rsidR="00AA334F" w:rsidRPr="00AA334F" w:rsidRDefault="00AA334F" w:rsidP="00AA334F">
            <w:pPr>
              <w:numPr>
                <w:ilvl w:val="0"/>
                <w:numId w:val="23"/>
              </w:numPr>
              <w:spacing w:before="120" w:after="120" w:line="276" w:lineRule="auto"/>
              <w:ind w:left="0" w:firstLine="851"/>
              <w:jc w:val="both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изделия для пайки паяльником укладывать таким образом, чтобы они находились в устойчивом положении.</w:t>
            </w:r>
          </w:p>
        </w:tc>
      </w:tr>
      <w:tr w:rsidR="00AA334F" w:rsidRPr="00AA334F" w14:paraId="3E997B78" w14:textId="77777777" w:rsidTr="00A61E9D">
        <w:tc>
          <w:tcPr>
            <w:tcW w:w="4644" w:type="dxa"/>
            <w:shd w:val="clear" w:color="auto" w:fill="auto"/>
            <w:vAlign w:val="center"/>
          </w:tcPr>
          <w:p w14:paraId="7C87A33C" w14:textId="77777777" w:rsidR="00AA334F" w:rsidRPr="00AA334F" w:rsidRDefault="00AA334F" w:rsidP="00AA334F">
            <w:pPr>
              <w:spacing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Вспомогательный стенд</w:t>
            </w:r>
          </w:p>
        </w:tc>
        <w:tc>
          <w:tcPr>
            <w:tcW w:w="4927" w:type="dxa"/>
            <w:vMerge/>
            <w:shd w:val="clear" w:color="auto" w:fill="auto"/>
          </w:tcPr>
          <w:p w14:paraId="7A8E427C" w14:textId="077B748C" w:rsidR="00AA334F" w:rsidRPr="00AA334F" w:rsidRDefault="00AA334F" w:rsidP="00AA334F">
            <w:pPr>
              <w:numPr>
                <w:ilvl w:val="0"/>
                <w:numId w:val="23"/>
              </w:numPr>
              <w:spacing w:before="120" w:after="120" w:line="276" w:lineRule="auto"/>
              <w:ind w:left="0" w:firstLine="851"/>
              <w:jc w:val="both"/>
              <w:rPr>
                <w:rFonts w:cs="Times New Roman"/>
                <w:position w:val="0"/>
              </w:rPr>
            </w:pPr>
          </w:p>
        </w:tc>
      </w:tr>
      <w:tr w:rsidR="00AA334F" w:rsidRPr="00AA334F" w14:paraId="206ABC36" w14:textId="77777777" w:rsidTr="00A61E9D">
        <w:tc>
          <w:tcPr>
            <w:tcW w:w="4644" w:type="dxa"/>
            <w:shd w:val="clear" w:color="auto" w:fill="auto"/>
            <w:vAlign w:val="center"/>
          </w:tcPr>
          <w:p w14:paraId="21227E24" w14:textId="77777777" w:rsidR="00AA334F" w:rsidRPr="00AA334F" w:rsidRDefault="00AA334F" w:rsidP="00AA334F">
            <w:pPr>
              <w:spacing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Регулируемый источник питания</w:t>
            </w:r>
          </w:p>
        </w:tc>
        <w:tc>
          <w:tcPr>
            <w:tcW w:w="4927" w:type="dxa"/>
            <w:vMerge/>
            <w:shd w:val="clear" w:color="auto" w:fill="auto"/>
          </w:tcPr>
          <w:p w14:paraId="434DF2DC" w14:textId="38FACD82" w:rsidR="00AA334F" w:rsidRPr="00AA334F" w:rsidRDefault="00AA334F" w:rsidP="00AA334F">
            <w:pPr>
              <w:numPr>
                <w:ilvl w:val="0"/>
                <w:numId w:val="23"/>
              </w:numPr>
              <w:spacing w:before="120" w:after="120" w:line="276" w:lineRule="auto"/>
              <w:ind w:left="0" w:firstLine="851"/>
              <w:jc w:val="both"/>
              <w:rPr>
                <w:rFonts w:cs="Times New Roman"/>
                <w:position w:val="0"/>
              </w:rPr>
            </w:pPr>
          </w:p>
        </w:tc>
      </w:tr>
      <w:tr w:rsidR="00AA334F" w:rsidRPr="00AA334F" w14:paraId="234EB451" w14:textId="77777777" w:rsidTr="00A61E9D">
        <w:tc>
          <w:tcPr>
            <w:tcW w:w="4644" w:type="dxa"/>
            <w:shd w:val="clear" w:color="auto" w:fill="auto"/>
            <w:vAlign w:val="center"/>
          </w:tcPr>
          <w:p w14:paraId="39C338BD" w14:textId="77777777" w:rsidR="00AA334F" w:rsidRPr="00AA334F" w:rsidRDefault="00AA334F" w:rsidP="00AA334F">
            <w:pPr>
              <w:spacing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 xml:space="preserve">Паяльная станция «Магистр» Ц20 (W=60Вт), 36В    с паяльником </w:t>
            </w:r>
            <w:proofErr w:type="spellStart"/>
            <w:proofErr w:type="gramStart"/>
            <w:r w:rsidRPr="00AA334F">
              <w:rPr>
                <w:rFonts w:cs="Times New Roman"/>
                <w:position w:val="0"/>
              </w:rPr>
              <w:t>d.жала</w:t>
            </w:r>
            <w:proofErr w:type="spellEnd"/>
            <w:proofErr w:type="gramEnd"/>
            <w:r w:rsidRPr="00AA334F">
              <w:rPr>
                <w:rFonts w:cs="Times New Roman"/>
                <w:position w:val="0"/>
              </w:rPr>
              <w:t xml:space="preserve"> 3мм с подставкой под паяльник</w:t>
            </w:r>
          </w:p>
        </w:tc>
        <w:tc>
          <w:tcPr>
            <w:tcW w:w="4927" w:type="dxa"/>
            <w:vMerge/>
            <w:shd w:val="clear" w:color="auto" w:fill="auto"/>
          </w:tcPr>
          <w:p w14:paraId="45C14A5D" w14:textId="06ECD89D" w:rsidR="00AA334F" w:rsidRPr="00AA334F" w:rsidRDefault="00AA334F" w:rsidP="00AA334F">
            <w:pPr>
              <w:numPr>
                <w:ilvl w:val="0"/>
                <w:numId w:val="23"/>
              </w:numPr>
              <w:spacing w:before="120" w:after="120" w:line="276" w:lineRule="auto"/>
              <w:ind w:left="0" w:firstLine="851"/>
              <w:jc w:val="both"/>
              <w:outlineLvl w:val="9"/>
              <w:rPr>
                <w:rFonts w:cs="Times New Roman"/>
                <w:position w:val="0"/>
              </w:rPr>
            </w:pPr>
          </w:p>
        </w:tc>
      </w:tr>
      <w:tr w:rsidR="00AA334F" w:rsidRPr="00AA334F" w14:paraId="703FED3E" w14:textId="77777777" w:rsidTr="00A61E9D">
        <w:tc>
          <w:tcPr>
            <w:tcW w:w="4644" w:type="dxa"/>
            <w:shd w:val="clear" w:color="auto" w:fill="auto"/>
            <w:vAlign w:val="center"/>
          </w:tcPr>
          <w:p w14:paraId="1D685BCC" w14:textId="77777777" w:rsidR="00AA334F" w:rsidRPr="00AA334F" w:rsidRDefault="00AA334F" w:rsidP="00AA334F">
            <w:pPr>
              <w:spacing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lastRenderedPageBreak/>
              <w:t xml:space="preserve">Ручной компьютеризированный прибор </w:t>
            </w:r>
            <w:proofErr w:type="spellStart"/>
            <w:r w:rsidRPr="00AA334F">
              <w:rPr>
                <w:rFonts w:cs="Times New Roman"/>
                <w:position w:val="0"/>
              </w:rPr>
              <w:t>Brisk</w:t>
            </w:r>
            <w:proofErr w:type="spellEnd"/>
            <w:r w:rsidRPr="00AA334F">
              <w:rPr>
                <w:rFonts w:cs="Times New Roman"/>
                <w:position w:val="0"/>
              </w:rPr>
              <w:t xml:space="preserve"> </w:t>
            </w:r>
            <w:proofErr w:type="spellStart"/>
            <w:r w:rsidRPr="00AA334F">
              <w:rPr>
                <w:rFonts w:cs="Times New Roman"/>
                <w:position w:val="0"/>
              </w:rPr>
              <w:t>Heat</w:t>
            </w:r>
            <w:proofErr w:type="spellEnd"/>
            <w:r w:rsidRPr="00AA334F">
              <w:rPr>
                <w:rFonts w:cs="Times New Roman"/>
                <w:position w:val="0"/>
              </w:rPr>
              <w:t xml:space="preserve"> ACR-3 </w:t>
            </w:r>
            <w:proofErr w:type="spellStart"/>
            <w:r w:rsidRPr="00AA334F">
              <w:rPr>
                <w:rFonts w:cs="Times New Roman"/>
                <w:position w:val="0"/>
              </w:rPr>
              <w:t>Hot</w:t>
            </w:r>
            <w:proofErr w:type="spellEnd"/>
            <w:r w:rsidRPr="00AA334F">
              <w:rPr>
                <w:rFonts w:cs="Times New Roman"/>
                <w:position w:val="0"/>
              </w:rPr>
              <w:t xml:space="preserve"> </w:t>
            </w:r>
            <w:proofErr w:type="spellStart"/>
            <w:r w:rsidRPr="00AA334F">
              <w:rPr>
                <w:rFonts w:cs="Times New Roman"/>
                <w:position w:val="0"/>
              </w:rPr>
              <w:t>Bonder</w:t>
            </w:r>
            <w:proofErr w:type="spellEnd"/>
          </w:p>
        </w:tc>
        <w:tc>
          <w:tcPr>
            <w:tcW w:w="4927" w:type="dxa"/>
            <w:vMerge w:val="restart"/>
            <w:shd w:val="clear" w:color="auto" w:fill="auto"/>
          </w:tcPr>
          <w:p w14:paraId="6F73D7BD" w14:textId="77777777" w:rsidR="00AA334F" w:rsidRPr="00AA334F" w:rsidRDefault="00AA334F" w:rsidP="00AA334F">
            <w:pPr>
              <w:spacing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Работу выполнять только исправным инструментом.</w:t>
            </w:r>
          </w:p>
          <w:p w14:paraId="4A2857D5" w14:textId="77777777" w:rsidR="00AA334F" w:rsidRPr="00AA334F" w:rsidRDefault="00AA334F" w:rsidP="00AA334F">
            <w:pPr>
              <w:spacing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 xml:space="preserve">Во избежание травм следить за тем, чтобы: </w:t>
            </w:r>
          </w:p>
          <w:p w14:paraId="08BE6F0F" w14:textId="77777777" w:rsidR="00AA334F" w:rsidRPr="00AA334F" w:rsidRDefault="00AA334F" w:rsidP="00AA334F">
            <w:pPr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before="120" w:after="120" w:line="276" w:lineRule="auto"/>
              <w:ind w:left="0" w:firstLine="851"/>
              <w:contextualSpacing/>
              <w:jc w:val="both"/>
              <w:outlineLvl w:val="9"/>
              <w:rPr>
                <w:rFonts w:cs="Times New Roman"/>
                <w:position w:val="0"/>
                <w:lang w:eastAsia="en-US"/>
              </w:rPr>
            </w:pPr>
            <w:r w:rsidRPr="00AA334F">
              <w:rPr>
                <w:rFonts w:cs="Times New Roman"/>
                <w:position w:val="0"/>
                <w:lang w:eastAsia="en-US"/>
              </w:rPr>
              <w:t>поверхность бойков молотка была выпуклой, а не сбитой;</w:t>
            </w:r>
          </w:p>
          <w:p w14:paraId="0CB73C6A" w14:textId="77777777" w:rsidR="00AA334F" w:rsidRPr="00AA334F" w:rsidRDefault="00AA334F" w:rsidP="00AA334F">
            <w:pPr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before="120" w:after="120" w:line="276" w:lineRule="auto"/>
              <w:ind w:left="0" w:firstLine="851"/>
              <w:contextualSpacing/>
              <w:jc w:val="both"/>
              <w:outlineLvl w:val="9"/>
              <w:rPr>
                <w:rFonts w:cs="Times New Roman"/>
                <w:position w:val="0"/>
                <w:lang w:eastAsia="en-US"/>
              </w:rPr>
            </w:pPr>
            <w:r w:rsidRPr="00AA334F">
              <w:rPr>
                <w:rFonts w:cs="Times New Roman"/>
                <w:position w:val="0"/>
                <w:lang w:eastAsia="en-US"/>
              </w:rPr>
              <w:t>инструмент, имеющий заостренные концы-хвостовики (напильники и др.), были снабжены деревянными, плотно насаженными ручками установленной формы, без сколов и трещин, с металлическими кольцами;</w:t>
            </w:r>
          </w:p>
          <w:p w14:paraId="6C955731" w14:textId="77777777" w:rsidR="00AA334F" w:rsidRPr="00AA334F" w:rsidRDefault="00AA334F" w:rsidP="00AA334F">
            <w:pPr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before="120" w:after="120" w:line="276" w:lineRule="auto"/>
              <w:ind w:left="0" w:firstLine="851"/>
              <w:contextualSpacing/>
              <w:jc w:val="both"/>
              <w:outlineLvl w:val="9"/>
              <w:rPr>
                <w:rFonts w:cs="Times New Roman"/>
                <w:position w:val="0"/>
                <w:lang w:eastAsia="en-US"/>
              </w:rPr>
            </w:pPr>
            <w:r w:rsidRPr="00AA334F">
              <w:rPr>
                <w:rFonts w:cs="Times New Roman"/>
                <w:position w:val="0"/>
                <w:lang w:eastAsia="en-US"/>
              </w:rPr>
              <w:t>ударные режущие инструменты (зубило, кернер, и др.) имели не сбитую поверхность;</w:t>
            </w:r>
          </w:p>
          <w:p w14:paraId="479668D1" w14:textId="383EE4D8" w:rsidR="00AA334F" w:rsidRPr="00AA334F" w:rsidRDefault="00AA334F" w:rsidP="00AA334F">
            <w:pPr>
              <w:spacing w:line="276" w:lineRule="auto"/>
              <w:ind w:firstLine="851"/>
              <w:jc w:val="both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 xml:space="preserve">Во избежание травм </w:t>
            </w:r>
            <w:proofErr w:type="spellStart"/>
            <w:r w:rsidRPr="00AA334F">
              <w:rPr>
                <w:rFonts w:cs="Times New Roman"/>
                <w:position w:val="0"/>
              </w:rPr>
              <w:t>пpовеpять</w:t>
            </w:r>
            <w:proofErr w:type="spellEnd"/>
            <w:r w:rsidRPr="00AA334F">
              <w:rPr>
                <w:rFonts w:cs="Times New Roman"/>
                <w:position w:val="0"/>
              </w:rPr>
              <w:t>, не пальцами рук, качество опиливаемой поверхности.</w:t>
            </w:r>
          </w:p>
        </w:tc>
      </w:tr>
      <w:tr w:rsidR="00AA334F" w:rsidRPr="00AA334F" w14:paraId="797DBCA8" w14:textId="77777777" w:rsidTr="00A61E9D">
        <w:tc>
          <w:tcPr>
            <w:tcW w:w="4644" w:type="dxa"/>
            <w:shd w:val="clear" w:color="auto" w:fill="auto"/>
            <w:vAlign w:val="center"/>
          </w:tcPr>
          <w:p w14:paraId="5F7D6320" w14:textId="77777777" w:rsidR="00AA334F" w:rsidRPr="00AA334F" w:rsidRDefault="00AA334F" w:rsidP="00AA334F">
            <w:pPr>
              <w:spacing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proofErr w:type="spellStart"/>
            <w:r w:rsidRPr="00AA334F">
              <w:rPr>
                <w:rFonts w:cs="Times New Roman"/>
                <w:position w:val="0"/>
              </w:rPr>
              <w:t>Термовакуумный</w:t>
            </w:r>
            <w:proofErr w:type="spellEnd"/>
            <w:r w:rsidRPr="00AA334F">
              <w:rPr>
                <w:rFonts w:cs="Times New Roman"/>
                <w:position w:val="0"/>
              </w:rPr>
              <w:t xml:space="preserve"> ящик оборудования </w:t>
            </w:r>
            <w:proofErr w:type="spellStart"/>
            <w:r w:rsidRPr="00AA334F">
              <w:rPr>
                <w:rFonts w:cs="Times New Roman"/>
                <w:position w:val="0"/>
              </w:rPr>
              <w:t>Brisk</w:t>
            </w:r>
            <w:proofErr w:type="spellEnd"/>
            <w:r w:rsidRPr="00AA334F">
              <w:rPr>
                <w:rFonts w:cs="Times New Roman"/>
                <w:position w:val="0"/>
              </w:rPr>
              <w:t xml:space="preserve"> </w:t>
            </w:r>
            <w:proofErr w:type="spellStart"/>
            <w:r w:rsidRPr="00AA334F">
              <w:rPr>
                <w:rFonts w:cs="Times New Roman"/>
                <w:position w:val="0"/>
              </w:rPr>
              <w:t>Heat</w:t>
            </w:r>
            <w:proofErr w:type="spellEnd"/>
            <w:r w:rsidRPr="00AA334F">
              <w:rPr>
                <w:rFonts w:cs="Times New Roman"/>
                <w:position w:val="0"/>
              </w:rPr>
              <w:t xml:space="preserve"> ACR-3 </w:t>
            </w:r>
            <w:proofErr w:type="spellStart"/>
            <w:r w:rsidRPr="00AA334F">
              <w:rPr>
                <w:rFonts w:cs="Times New Roman"/>
                <w:position w:val="0"/>
              </w:rPr>
              <w:t>Hot</w:t>
            </w:r>
            <w:proofErr w:type="spellEnd"/>
            <w:r w:rsidRPr="00AA334F">
              <w:rPr>
                <w:rFonts w:cs="Times New Roman"/>
                <w:position w:val="0"/>
              </w:rPr>
              <w:t xml:space="preserve"> </w:t>
            </w:r>
            <w:proofErr w:type="spellStart"/>
            <w:r w:rsidRPr="00AA334F">
              <w:rPr>
                <w:rFonts w:cs="Times New Roman"/>
                <w:position w:val="0"/>
              </w:rPr>
              <w:t>Bonder</w:t>
            </w:r>
            <w:proofErr w:type="spellEnd"/>
          </w:p>
        </w:tc>
        <w:tc>
          <w:tcPr>
            <w:tcW w:w="4927" w:type="dxa"/>
            <w:vMerge/>
            <w:shd w:val="clear" w:color="auto" w:fill="auto"/>
          </w:tcPr>
          <w:p w14:paraId="6850A959" w14:textId="53794C60" w:rsidR="00AA334F" w:rsidRPr="00AA334F" w:rsidRDefault="00AA334F" w:rsidP="00AA334F">
            <w:pPr>
              <w:spacing w:line="276" w:lineRule="auto"/>
              <w:ind w:firstLine="851"/>
              <w:jc w:val="both"/>
              <w:rPr>
                <w:rFonts w:cs="Times New Roman"/>
                <w:position w:val="0"/>
              </w:rPr>
            </w:pPr>
          </w:p>
        </w:tc>
      </w:tr>
      <w:tr w:rsidR="00AA334F" w:rsidRPr="00AA334F" w14:paraId="1F8B8031" w14:textId="77777777" w:rsidTr="00A61E9D">
        <w:tc>
          <w:tcPr>
            <w:tcW w:w="4644" w:type="dxa"/>
            <w:shd w:val="clear" w:color="auto" w:fill="auto"/>
            <w:vAlign w:val="center"/>
          </w:tcPr>
          <w:p w14:paraId="67BB6680" w14:textId="77777777" w:rsidR="00AA334F" w:rsidRPr="00AA334F" w:rsidRDefault="00AA334F" w:rsidP="00AA334F">
            <w:pPr>
              <w:spacing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Ультразвуковой дефектоскоп (типа ИД91М)</w:t>
            </w:r>
          </w:p>
        </w:tc>
        <w:tc>
          <w:tcPr>
            <w:tcW w:w="4927" w:type="dxa"/>
            <w:vMerge/>
            <w:shd w:val="clear" w:color="auto" w:fill="auto"/>
          </w:tcPr>
          <w:p w14:paraId="1B5824E1" w14:textId="4AC04FEF" w:rsidR="00AA334F" w:rsidRPr="00AA334F" w:rsidRDefault="00AA334F" w:rsidP="00AA334F">
            <w:pPr>
              <w:spacing w:line="276" w:lineRule="auto"/>
              <w:ind w:firstLine="851"/>
              <w:jc w:val="both"/>
              <w:rPr>
                <w:rFonts w:cs="Times New Roman"/>
                <w:position w:val="0"/>
              </w:rPr>
            </w:pPr>
          </w:p>
        </w:tc>
      </w:tr>
      <w:tr w:rsidR="00AA334F" w:rsidRPr="00AA334F" w14:paraId="087EC250" w14:textId="77777777" w:rsidTr="00A61E9D">
        <w:tc>
          <w:tcPr>
            <w:tcW w:w="4644" w:type="dxa"/>
            <w:shd w:val="clear" w:color="auto" w:fill="auto"/>
            <w:vAlign w:val="center"/>
          </w:tcPr>
          <w:p w14:paraId="45C190F9" w14:textId="77777777" w:rsidR="00AA334F" w:rsidRPr="00AA334F" w:rsidRDefault="00AA334F" w:rsidP="00AA334F">
            <w:pPr>
              <w:spacing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 xml:space="preserve">Пылесос аккумуляторный </w:t>
            </w:r>
            <w:proofErr w:type="spellStart"/>
            <w:r w:rsidRPr="00AA334F">
              <w:rPr>
                <w:rFonts w:cs="Times New Roman"/>
                <w:position w:val="0"/>
              </w:rPr>
              <w:t>Milwaukee</w:t>
            </w:r>
            <w:proofErr w:type="spellEnd"/>
            <w:r w:rsidRPr="00AA334F">
              <w:rPr>
                <w:rFonts w:cs="Times New Roman"/>
                <w:position w:val="0"/>
              </w:rPr>
              <w:t xml:space="preserve"> M28VC</w:t>
            </w:r>
          </w:p>
        </w:tc>
        <w:tc>
          <w:tcPr>
            <w:tcW w:w="4927" w:type="dxa"/>
            <w:vMerge/>
            <w:shd w:val="clear" w:color="auto" w:fill="auto"/>
          </w:tcPr>
          <w:p w14:paraId="2DE36AA3" w14:textId="1FD8782C" w:rsidR="00AA334F" w:rsidRPr="00AA334F" w:rsidRDefault="00AA334F" w:rsidP="00AA334F">
            <w:pPr>
              <w:spacing w:line="276" w:lineRule="auto"/>
              <w:ind w:firstLine="851"/>
              <w:jc w:val="both"/>
              <w:rPr>
                <w:rFonts w:cs="Times New Roman"/>
                <w:position w:val="0"/>
              </w:rPr>
            </w:pPr>
          </w:p>
        </w:tc>
      </w:tr>
      <w:tr w:rsidR="00AA334F" w:rsidRPr="00AA334F" w14:paraId="436FE6A1" w14:textId="77777777" w:rsidTr="00A61E9D">
        <w:trPr>
          <w:trHeight w:val="373"/>
        </w:trPr>
        <w:tc>
          <w:tcPr>
            <w:tcW w:w="4644" w:type="dxa"/>
            <w:shd w:val="clear" w:color="auto" w:fill="auto"/>
            <w:vAlign w:val="center"/>
          </w:tcPr>
          <w:p w14:paraId="01F13B67" w14:textId="77777777" w:rsidR="00AA334F" w:rsidRPr="00AA334F" w:rsidRDefault="00AA334F" w:rsidP="00AA334F">
            <w:pPr>
              <w:spacing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 xml:space="preserve">Весы электронные 500 </w:t>
            </w:r>
            <w:proofErr w:type="spellStart"/>
            <w:r w:rsidRPr="00AA334F">
              <w:rPr>
                <w:rFonts w:cs="Times New Roman"/>
                <w:position w:val="0"/>
              </w:rPr>
              <w:t>гр</w:t>
            </w:r>
            <w:proofErr w:type="spellEnd"/>
          </w:p>
        </w:tc>
        <w:tc>
          <w:tcPr>
            <w:tcW w:w="4927" w:type="dxa"/>
            <w:vMerge/>
            <w:shd w:val="clear" w:color="auto" w:fill="auto"/>
          </w:tcPr>
          <w:p w14:paraId="1E8084B5" w14:textId="5C1A5B7A" w:rsidR="00AA334F" w:rsidRPr="00AA334F" w:rsidRDefault="00AA334F" w:rsidP="00AA334F">
            <w:pPr>
              <w:spacing w:line="276" w:lineRule="auto"/>
              <w:ind w:firstLine="851"/>
              <w:jc w:val="both"/>
              <w:rPr>
                <w:rFonts w:cs="Times New Roman"/>
                <w:position w:val="0"/>
              </w:rPr>
            </w:pPr>
          </w:p>
        </w:tc>
      </w:tr>
      <w:tr w:rsidR="00AA334F" w:rsidRPr="00AA334F" w14:paraId="18FB7926" w14:textId="77777777" w:rsidTr="00A61E9D">
        <w:tc>
          <w:tcPr>
            <w:tcW w:w="4644" w:type="dxa"/>
            <w:shd w:val="clear" w:color="auto" w:fill="auto"/>
            <w:vAlign w:val="center"/>
          </w:tcPr>
          <w:p w14:paraId="36EF74EC" w14:textId="77777777" w:rsidR="00AA334F" w:rsidRPr="00AA334F" w:rsidRDefault="00AA334F" w:rsidP="00AA334F">
            <w:pPr>
              <w:spacing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Инфракрасная лампа для отверждения</w:t>
            </w:r>
          </w:p>
        </w:tc>
        <w:tc>
          <w:tcPr>
            <w:tcW w:w="4927" w:type="dxa"/>
            <w:vMerge/>
            <w:shd w:val="clear" w:color="auto" w:fill="auto"/>
          </w:tcPr>
          <w:p w14:paraId="1B6551AF" w14:textId="6DCEC4F1" w:rsidR="00AA334F" w:rsidRPr="00AA334F" w:rsidRDefault="00AA334F" w:rsidP="00AA334F">
            <w:pPr>
              <w:spacing w:line="276" w:lineRule="auto"/>
              <w:ind w:firstLine="851"/>
              <w:jc w:val="both"/>
              <w:rPr>
                <w:rFonts w:cs="Times New Roman"/>
                <w:position w:val="0"/>
              </w:rPr>
            </w:pPr>
          </w:p>
        </w:tc>
      </w:tr>
      <w:tr w:rsidR="00AA334F" w:rsidRPr="00AA334F" w14:paraId="0B1C0ADB" w14:textId="77777777" w:rsidTr="00A61E9D">
        <w:tc>
          <w:tcPr>
            <w:tcW w:w="4644" w:type="dxa"/>
            <w:shd w:val="clear" w:color="auto" w:fill="auto"/>
            <w:vAlign w:val="center"/>
          </w:tcPr>
          <w:p w14:paraId="026360BA" w14:textId="77777777" w:rsidR="00AA334F" w:rsidRPr="00AA334F" w:rsidRDefault="00AA334F" w:rsidP="00AA334F">
            <w:pPr>
              <w:spacing w:after="100" w:afterAutospacing="1"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Набор шлицевых и крестообразных отвёрток</w:t>
            </w:r>
          </w:p>
        </w:tc>
        <w:tc>
          <w:tcPr>
            <w:tcW w:w="4927" w:type="dxa"/>
            <w:vMerge/>
            <w:shd w:val="clear" w:color="auto" w:fill="auto"/>
          </w:tcPr>
          <w:p w14:paraId="35C614E3" w14:textId="2594AB01" w:rsidR="00AA334F" w:rsidRPr="00AA334F" w:rsidRDefault="00AA334F" w:rsidP="00AA334F">
            <w:pPr>
              <w:spacing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</w:p>
        </w:tc>
      </w:tr>
      <w:tr w:rsidR="00AA334F" w:rsidRPr="00AA334F" w14:paraId="6E82C7A8" w14:textId="77777777" w:rsidTr="00A61E9D">
        <w:tc>
          <w:tcPr>
            <w:tcW w:w="4644" w:type="dxa"/>
            <w:shd w:val="clear" w:color="auto" w:fill="auto"/>
            <w:vAlign w:val="center"/>
          </w:tcPr>
          <w:p w14:paraId="4DD9247C" w14:textId="77777777" w:rsidR="00AA334F" w:rsidRPr="00AA334F" w:rsidRDefault="00AA334F" w:rsidP="00AA334F">
            <w:pPr>
              <w:spacing w:after="100" w:afterAutospacing="1"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Набор гаечных ключей комбинированный трещоточный</w:t>
            </w:r>
          </w:p>
        </w:tc>
        <w:tc>
          <w:tcPr>
            <w:tcW w:w="4927" w:type="dxa"/>
            <w:vMerge/>
            <w:shd w:val="clear" w:color="auto" w:fill="auto"/>
          </w:tcPr>
          <w:p w14:paraId="1E599A57" w14:textId="77777777" w:rsidR="00AA334F" w:rsidRPr="00AA334F" w:rsidRDefault="00AA334F" w:rsidP="00AA334F">
            <w:pPr>
              <w:spacing w:before="120" w:after="120"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</w:p>
        </w:tc>
      </w:tr>
      <w:tr w:rsidR="00AA334F" w:rsidRPr="00AA334F" w14:paraId="1B9E9143" w14:textId="77777777" w:rsidTr="00A61E9D">
        <w:tc>
          <w:tcPr>
            <w:tcW w:w="4644" w:type="dxa"/>
            <w:shd w:val="clear" w:color="auto" w:fill="auto"/>
            <w:vAlign w:val="center"/>
          </w:tcPr>
          <w:p w14:paraId="2A325FE2" w14:textId="77777777" w:rsidR="00AA334F" w:rsidRPr="00AA334F" w:rsidRDefault="00AA334F" w:rsidP="00AA334F">
            <w:pPr>
              <w:spacing w:after="100" w:afterAutospacing="1"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Кернеры</w:t>
            </w:r>
          </w:p>
        </w:tc>
        <w:tc>
          <w:tcPr>
            <w:tcW w:w="4927" w:type="dxa"/>
            <w:vMerge/>
            <w:shd w:val="clear" w:color="auto" w:fill="auto"/>
          </w:tcPr>
          <w:p w14:paraId="699531A6" w14:textId="77777777" w:rsidR="00AA334F" w:rsidRPr="00AA334F" w:rsidRDefault="00AA334F" w:rsidP="00AA334F">
            <w:pPr>
              <w:spacing w:before="120" w:after="120"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</w:p>
        </w:tc>
      </w:tr>
      <w:tr w:rsidR="00AA334F" w:rsidRPr="00AA334F" w14:paraId="169812B3" w14:textId="77777777" w:rsidTr="00A61E9D">
        <w:tc>
          <w:tcPr>
            <w:tcW w:w="4644" w:type="dxa"/>
            <w:shd w:val="clear" w:color="auto" w:fill="auto"/>
            <w:vAlign w:val="center"/>
          </w:tcPr>
          <w:p w14:paraId="2D3776A8" w14:textId="77777777" w:rsidR="00AA334F" w:rsidRPr="00AA334F" w:rsidRDefault="00AA334F" w:rsidP="00AA334F">
            <w:pPr>
              <w:spacing w:after="100" w:afterAutospacing="1"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Напильник плоский L=200 с ручкой</w:t>
            </w:r>
          </w:p>
        </w:tc>
        <w:tc>
          <w:tcPr>
            <w:tcW w:w="4927" w:type="dxa"/>
            <w:vMerge/>
            <w:shd w:val="clear" w:color="auto" w:fill="auto"/>
          </w:tcPr>
          <w:p w14:paraId="43CFD12A" w14:textId="77777777" w:rsidR="00AA334F" w:rsidRPr="00AA334F" w:rsidRDefault="00AA334F" w:rsidP="00AA334F">
            <w:pPr>
              <w:spacing w:before="120" w:after="120"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</w:p>
        </w:tc>
      </w:tr>
      <w:tr w:rsidR="00AA334F" w:rsidRPr="00AA334F" w14:paraId="46469FB6" w14:textId="77777777" w:rsidTr="00A61E9D">
        <w:tc>
          <w:tcPr>
            <w:tcW w:w="4644" w:type="dxa"/>
            <w:shd w:val="clear" w:color="auto" w:fill="auto"/>
            <w:vAlign w:val="center"/>
          </w:tcPr>
          <w:p w14:paraId="631219B8" w14:textId="77777777" w:rsidR="00AA334F" w:rsidRPr="00AA334F" w:rsidRDefault="00AA334F" w:rsidP="00AA334F">
            <w:pPr>
              <w:spacing w:after="100" w:afterAutospacing="1"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Напильник полукруглый L=200 с ручкой</w:t>
            </w:r>
          </w:p>
        </w:tc>
        <w:tc>
          <w:tcPr>
            <w:tcW w:w="4927" w:type="dxa"/>
            <w:vMerge/>
            <w:shd w:val="clear" w:color="auto" w:fill="auto"/>
          </w:tcPr>
          <w:p w14:paraId="487186A1" w14:textId="77777777" w:rsidR="00AA334F" w:rsidRPr="00AA334F" w:rsidRDefault="00AA334F" w:rsidP="00AA334F">
            <w:pPr>
              <w:spacing w:before="120" w:after="120"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</w:p>
        </w:tc>
      </w:tr>
      <w:tr w:rsidR="00AA334F" w:rsidRPr="00AA334F" w14:paraId="1B041DED" w14:textId="77777777" w:rsidTr="00A61E9D">
        <w:tc>
          <w:tcPr>
            <w:tcW w:w="4644" w:type="dxa"/>
            <w:shd w:val="clear" w:color="auto" w:fill="auto"/>
            <w:vAlign w:val="center"/>
          </w:tcPr>
          <w:p w14:paraId="1E69DF10" w14:textId="77777777" w:rsidR="00AA334F" w:rsidRPr="00AA334F" w:rsidRDefault="00AA334F" w:rsidP="00AA334F">
            <w:pPr>
              <w:spacing w:after="100" w:afterAutospacing="1"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Напильник круглый L=</w:t>
            </w:r>
            <w:proofErr w:type="gramStart"/>
            <w:r w:rsidRPr="00AA334F">
              <w:rPr>
                <w:rFonts w:cs="Times New Roman"/>
                <w:position w:val="0"/>
              </w:rPr>
              <w:t>200  с</w:t>
            </w:r>
            <w:proofErr w:type="gramEnd"/>
            <w:r w:rsidRPr="00AA334F">
              <w:rPr>
                <w:rFonts w:cs="Times New Roman"/>
                <w:position w:val="0"/>
              </w:rPr>
              <w:t xml:space="preserve"> ручкой</w:t>
            </w:r>
          </w:p>
        </w:tc>
        <w:tc>
          <w:tcPr>
            <w:tcW w:w="4927" w:type="dxa"/>
            <w:vMerge/>
            <w:shd w:val="clear" w:color="auto" w:fill="auto"/>
          </w:tcPr>
          <w:p w14:paraId="5E9F2966" w14:textId="77777777" w:rsidR="00AA334F" w:rsidRPr="00AA334F" w:rsidRDefault="00AA334F" w:rsidP="00AA334F">
            <w:pPr>
              <w:spacing w:before="120" w:after="120"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</w:p>
        </w:tc>
      </w:tr>
      <w:tr w:rsidR="00AA334F" w:rsidRPr="00AA334F" w14:paraId="0ACF66B1" w14:textId="77777777" w:rsidTr="00A61E9D">
        <w:tc>
          <w:tcPr>
            <w:tcW w:w="4644" w:type="dxa"/>
            <w:shd w:val="clear" w:color="auto" w:fill="auto"/>
            <w:vAlign w:val="center"/>
          </w:tcPr>
          <w:p w14:paraId="07FCC7D8" w14:textId="77777777" w:rsidR="00AA334F" w:rsidRPr="00AA334F" w:rsidRDefault="00AA334F" w:rsidP="00AA334F">
            <w:pPr>
              <w:spacing w:after="100" w:afterAutospacing="1"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proofErr w:type="gramStart"/>
            <w:r w:rsidRPr="00AA334F">
              <w:rPr>
                <w:rFonts w:cs="Times New Roman"/>
                <w:position w:val="0"/>
              </w:rPr>
              <w:t>Надфиль  с</w:t>
            </w:r>
            <w:proofErr w:type="gramEnd"/>
            <w:r w:rsidRPr="00AA334F">
              <w:rPr>
                <w:rFonts w:cs="Times New Roman"/>
                <w:position w:val="0"/>
              </w:rPr>
              <w:t xml:space="preserve"> ручкой</w:t>
            </w:r>
          </w:p>
        </w:tc>
        <w:tc>
          <w:tcPr>
            <w:tcW w:w="4927" w:type="dxa"/>
            <w:vMerge/>
            <w:shd w:val="clear" w:color="auto" w:fill="auto"/>
          </w:tcPr>
          <w:p w14:paraId="078B6C89" w14:textId="77777777" w:rsidR="00AA334F" w:rsidRPr="00AA334F" w:rsidRDefault="00AA334F" w:rsidP="00AA334F">
            <w:pPr>
              <w:spacing w:before="120" w:after="120"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</w:p>
        </w:tc>
      </w:tr>
      <w:tr w:rsidR="00AA334F" w:rsidRPr="00AA334F" w14:paraId="056F8B06" w14:textId="77777777" w:rsidTr="00A61E9D">
        <w:tc>
          <w:tcPr>
            <w:tcW w:w="4644" w:type="dxa"/>
            <w:shd w:val="clear" w:color="auto" w:fill="auto"/>
            <w:vAlign w:val="center"/>
          </w:tcPr>
          <w:p w14:paraId="51A33A24" w14:textId="77777777" w:rsidR="00AA334F" w:rsidRPr="00AA334F" w:rsidRDefault="00AA334F" w:rsidP="00AA334F">
            <w:pPr>
              <w:spacing w:after="100" w:afterAutospacing="1"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Молоток слесарный с квадратный бойком вес 400 и 200</w:t>
            </w:r>
          </w:p>
        </w:tc>
        <w:tc>
          <w:tcPr>
            <w:tcW w:w="4927" w:type="dxa"/>
            <w:vMerge/>
            <w:shd w:val="clear" w:color="auto" w:fill="auto"/>
          </w:tcPr>
          <w:p w14:paraId="7DFA4680" w14:textId="77777777" w:rsidR="00AA334F" w:rsidRPr="00AA334F" w:rsidRDefault="00AA334F" w:rsidP="00AA334F">
            <w:pPr>
              <w:spacing w:before="120" w:after="120"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</w:p>
        </w:tc>
      </w:tr>
      <w:tr w:rsidR="00AA334F" w:rsidRPr="00AA334F" w14:paraId="20106528" w14:textId="77777777" w:rsidTr="00A61E9D">
        <w:tc>
          <w:tcPr>
            <w:tcW w:w="4644" w:type="dxa"/>
            <w:shd w:val="clear" w:color="auto" w:fill="auto"/>
            <w:vAlign w:val="center"/>
          </w:tcPr>
          <w:p w14:paraId="233515A9" w14:textId="77777777" w:rsidR="00AA334F" w:rsidRPr="00AA334F" w:rsidRDefault="00AA334F" w:rsidP="00AA334F">
            <w:pPr>
              <w:spacing w:after="100" w:afterAutospacing="1"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Поддержка масса 2 кг.</w:t>
            </w:r>
          </w:p>
        </w:tc>
        <w:tc>
          <w:tcPr>
            <w:tcW w:w="4927" w:type="dxa"/>
            <w:vMerge/>
            <w:shd w:val="clear" w:color="auto" w:fill="auto"/>
          </w:tcPr>
          <w:p w14:paraId="468CBBE0" w14:textId="77777777" w:rsidR="00AA334F" w:rsidRPr="00AA334F" w:rsidRDefault="00AA334F" w:rsidP="00AA334F">
            <w:pPr>
              <w:spacing w:before="120" w:after="120"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</w:p>
        </w:tc>
      </w:tr>
      <w:tr w:rsidR="00AA334F" w:rsidRPr="00AA334F" w14:paraId="0DD4B448" w14:textId="77777777" w:rsidTr="00A61E9D">
        <w:tc>
          <w:tcPr>
            <w:tcW w:w="4644" w:type="dxa"/>
            <w:shd w:val="clear" w:color="auto" w:fill="auto"/>
            <w:vAlign w:val="center"/>
          </w:tcPr>
          <w:p w14:paraId="30056EC6" w14:textId="77777777" w:rsidR="00AA334F" w:rsidRPr="00AA334F" w:rsidRDefault="00AA334F" w:rsidP="00AA334F">
            <w:pPr>
              <w:spacing w:after="100" w:afterAutospacing="1"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Ручные тиски, струбцина</w:t>
            </w:r>
          </w:p>
        </w:tc>
        <w:tc>
          <w:tcPr>
            <w:tcW w:w="4927" w:type="dxa"/>
            <w:vMerge/>
            <w:shd w:val="clear" w:color="auto" w:fill="auto"/>
          </w:tcPr>
          <w:p w14:paraId="5B776118" w14:textId="77777777" w:rsidR="00AA334F" w:rsidRPr="00AA334F" w:rsidRDefault="00AA334F" w:rsidP="00AA334F">
            <w:pPr>
              <w:spacing w:before="120" w:after="120"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</w:p>
        </w:tc>
      </w:tr>
      <w:tr w:rsidR="00AA334F" w:rsidRPr="00AA334F" w14:paraId="7B211E2A" w14:textId="77777777" w:rsidTr="00A61E9D">
        <w:tc>
          <w:tcPr>
            <w:tcW w:w="4644" w:type="dxa"/>
            <w:shd w:val="clear" w:color="auto" w:fill="auto"/>
            <w:vAlign w:val="center"/>
          </w:tcPr>
          <w:p w14:paraId="3414EA79" w14:textId="77777777" w:rsidR="00AA334F" w:rsidRPr="00AA334F" w:rsidRDefault="00AA334F" w:rsidP="00AA334F">
            <w:pPr>
              <w:spacing w:after="100" w:afterAutospacing="1"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 xml:space="preserve">Струбцины скобообразные  </w:t>
            </w:r>
          </w:p>
        </w:tc>
        <w:tc>
          <w:tcPr>
            <w:tcW w:w="4927" w:type="dxa"/>
            <w:vMerge/>
            <w:shd w:val="clear" w:color="auto" w:fill="auto"/>
          </w:tcPr>
          <w:p w14:paraId="21740644" w14:textId="77777777" w:rsidR="00AA334F" w:rsidRPr="00AA334F" w:rsidRDefault="00AA334F" w:rsidP="00AA334F">
            <w:pPr>
              <w:spacing w:before="120" w:after="120"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</w:p>
        </w:tc>
      </w:tr>
      <w:tr w:rsidR="00AA334F" w:rsidRPr="00AA334F" w14:paraId="47A866AF" w14:textId="77777777" w:rsidTr="00A61E9D">
        <w:trPr>
          <w:trHeight w:val="718"/>
        </w:trPr>
        <w:tc>
          <w:tcPr>
            <w:tcW w:w="4644" w:type="dxa"/>
            <w:shd w:val="clear" w:color="auto" w:fill="auto"/>
            <w:vAlign w:val="center"/>
          </w:tcPr>
          <w:p w14:paraId="408F2BB1" w14:textId="77777777" w:rsidR="00AA334F" w:rsidRPr="00AA334F" w:rsidRDefault="00AA334F" w:rsidP="00AA334F">
            <w:pPr>
              <w:spacing w:after="100" w:afterAutospacing="1"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Шабер для снятия заусенцев</w:t>
            </w:r>
          </w:p>
        </w:tc>
        <w:tc>
          <w:tcPr>
            <w:tcW w:w="4927" w:type="dxa"/>
            <w:vMerge/>
            <w:shd w:val="clear" w:color="auto" w:fill="auto"/>
          </w:tcPr>
          <w:p w14:paraId="4F8BF7A5" w14:textId="77777777" w:rsidR="00AA334F" w:rsidRPr="00AA334F" w:rsidRDefault="00AA334F" w:rsidP="00AA334F">
            <w:pPr>
              <w:spacing w:before="120" w:after="120"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</w:p>
        </w:tc>
      </w:tr>
    </w:tbl>
    <w:p w14:paraId="22781713" w14:textId="557445A0" w:rsidR="00AA334F" w:rsidRPr="00AA334F" w:rsidRDefault="00AA334F" w:rsidP="00AA334F">
      <w:pPr>
        <w:spacing w:before="120" w:after="120" w:line="276" w:lineRule="auto"/>
        <w:ind w:firstLine="851"/>
        <w:jc w:val="both"/>
        <w:outlineLvl w:val="9"/>
        <w:rPr>
          <w:rFonts w:cs="Times New Roman"/>
          <w:position w:val="0"/>
        </w:rPr>
      </w:pPr>
      <w:r>
        <w:rPr>
          <w:rFonts w:cs="Times New Roman"/>
          <w:position w:val="0"/>
        </w:rPr>
        <w:lastRenderedPageBreak/>
        <w:t>5</w:t>
      </w:r>
      <w:r w:rsidRPr="00AA334F">
        <w:rPr>
          <w:rFonts w:cs="Times New Roman"/>
          <w:position w:val="0"/>
        </w:rPr>
        <w:t>.2. При выполнении конкурсных заданий и уборке рабочих мест:</w:t>
      </w:r>
    </w:p>
    <w:p w14:paraId="741A0306" w14:textId="77777777" w:rsidR="00AA334F" w:rsidRPr="00AA334F" w:rsidRDefault="00AA334F" w:rsidP="00AA334F">
      <w:pPr>
        <w:numPr>
          <w:ilvl w:val="0"/>
          <w:numId w:val="18"/>
        </w:numPr>
        <w:spacing w:before="120" w:after="120" w:line="276" w:lineRule="auto"/>
        <w:ind w:left="0" w:firstLine="851"/>
        <w:jc w:val="both"/>
        <w:outlineLvl w:val="9"/>
        <w:rPr>
          <w:rFonts w:cs="Times New Roman"/>
          <w:position w:val="0"/>
        </w:rPr>
      </w:pPr>
      <w:r w:rsidRPr="00AA334F">
        <w:rPr>
          <w:rFonts w:cs="Times New Roman"/>
          <w:position w:val="0"/>
        </w:rPr>
        <w:t>необходимо быть внимательным, не отвлекаться посторонними разговорами и делами, не отвлекать других участников;</w:t>
      </w:r>
    </w:p>
    <w:p w14:paraId="24F2F631" w14:textId="77777777" w:rsidR="00AA334F" w:rsidRPr="00AA334F" w:rsidRDefault="00AA334F" w:rsidP="00AA334F">
      <w:pPr>
        <w:numPr>
          <w:ilvl w:val="0"/>
          <w:numId w:val="18"/>
        </w:numPr>
        <w:spacing w:before="120" w:after="120" w:line="276" w:lineRule="auto"/>
        <w:ind w:left="0" w:firstLine="851"/>
        <w:jc w:val="both"/>
        <w:outlineLvl w:val="9"/>
        <w:rPr>
          <w:rFonts w:cs="Times New Roman"/>
          <w:position w:val="0"/>
        </w:rPr>
      </w:pPr>
      <w:r w:rsidRPr="00AA334F">
        <w:rPr>
          <w:rFonts w:cs="Times New Roman"/>
          <w:position w:val="0"/>
        </w:rPr>
        <w:t>соблюдать настоящую инструкцию;</w:t>
      </w:r>
    </w:p>
    <w:p w14:paraId="17DB76C4" w14:textId="77777777" w:rsidR="00AA334F" w:rsidRPr="00AA334F" w:rsidRDefault="00AA334F" w:rsidP="00AA334F">
      <w:pPr>
        <w:numPr>
          <w:ilvl w:val="0"/>
          <w:numId w:val="18"/>
        </w:numPr>
        <w:spacing w:before="120" w:after="120" w:line="276" w:lineRule="auto"/>
        <w:ind w:left="0" w:firstLine="851"/>
        <w:jc w:val="both"/>
        <w:outlineLvl w:val="9"/>
        <w:rPr>
          <w:rFonts w:cs="Times New Roman"/>
          <w:position w:val="0"/>
        </w:rPr>
      </w:pPr>
      <w:r w:rsidRPr="00AA334F">
        <w:rPr>
          <w:rFonts w:cs="Times New Roman"/>
          <w:position w:val="0"/>
        </w:rPr>
        <w:t>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5968032F" w14:textId="77777777" w:rsidR="00AA334F" w:rsidRPr="00AA334F" w:rsidRDefault="00AA334F" w:rsidP="00AA334F">
      <w:pPr>
        <w:numPr>
          <w:ilvl w:val="0"/>
          <w:numId w:val="18"/>
        </w:numPr>
        <w:spacing w:before="120" w:after="120" w:line="276" w:lineRule="auto"/>
        <w:ind w:left="0" w:firstLine="851"/>
        <w:jc w:val="both"/>
        <w:outlineLvl w:val="9"/>
        <w:rPr>
          <w:rFonts w:cs="Times New Roman"/>
          <w:position w:val="0"/>
        </w:rPr>
      </w:pPr>
      <w:r w:rsidRPr="00AA334F">
        <w:rPr>
          <w:rFonts w:cs="Times New Roman"/>
          <w:position w:val="0"/>
        </w:rPr>
        <w:t>поддерживать порядок и чистоту на рабочем месте;</w:t>
      </w:r>
    </w:p>
    <w:p w14:paraId="064F14F1" w14:textId="77777777" w:rsidR="00AA334F" w:rsidRPr="00AA334F" w:rsidRDefault="00AA334F" w:rsidP="00AA334F">
      <w:pPr>
        <w:numPr>
          <w:ilvl w:val="0"/>
          <w:numId w:val="18"/>
        </w:numPr>
        <w:spacing w:before="120" w:after="120" w:line="276" w:lineRule="auto"/>
        <w:ind w:left="0" w:firstLine="851"/>
        <w:jc w:val="both"/>
        <w:outlineLvl w:val="9"/>
        <w:rPr>
          <w:rFonts w:cs="Times New Roman"/>
          <w:position w:val="0"/>
        </w:rPr>
      </w:pPr>
      <w:r w:rsidRPr="00AA334F">
        <w:rPr>
          <w:rFonts w:cs="Times New Roman"/>
          <w:position w:val="0"/>
        </w:rPr>
        <w:t>рабочий инструмент располагать таким образом, чтобы исключалась возможность его скатывания и падения;</w:t>
      </w:r>
    </w:p>
    <w:p w14:paraId="22E3267D" w14:textId="77777777" w:rsidR="00AA334F" w:rsidRPr="00AA334F" w:rsidRDefault="00AA334F" w:rsidP="00AA334F">
      <w:pPr>
        <w:numPr>
          <w:ilvl w:val="0"/>
          <w:numId w:val="18"/>
        </w:numPr>
        <w:spacing w:before="120" w:after="120" w:line="276" w:lineRule="auto"/>
        <w:ind w:left="0" w:firstLine="851"/>
        <w:jc w:val="both"/>
        <w:outlineLvl w:val="9"/>
        <w:rPr>
          <w:rFonts w:cs="Times New Roman"/>
          <w:position w:val="0"/>
        </w:rPr>
      </w:pPr>
      <w:r w:rsidRPr="00AA334F">
        <w:rPr>
          <w:rFonts w:cs="Times New Roman"/>
          <w:position w:val="0"/>
        </w:rPr>
        <w:t>выполнять конкурсные задания только исправным инструментом;</w:t>
      </w:r>
    </w:p>
    <w:p w14:paraId="7F484114" w14:textId="3AB05DE2" w:rsidR="00AA334F" w:rsidRPr="00AA334F" w:rsidRDefault="00AA334F" w:rsidP="00AA334F">
      <w:pPr>
        <w:spacing w:before="120" w:after="120" w:line="276" w:lineRule="auto"/>
        <w:ind w:firstLine="851"/>
        <w:jc w:val="both"/>
        <w:outlineLvl w:val="9"/>
        <w:rPr>
          <w:rFonts w:cs="Times New Roman"/>
          <w:position w:val="0"/>
        </w:rPr>
      </w:pPr>
      <w:r>
        <w:rPr>
          <w:rFonts w:cs="Times New Roman"/>
          <w:position w:val="0"/>
        </w:rPr>
        <w:t>5</w:t>
      </w:r>
      <w:r w:rsidRPr="00AA334F">
        <w:rPr>
          <w:rFonts w:cs="Times New Roman"/>
          <w:position w:val="0"/>
        </w:rPr>
        <w:t>.3. 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14:paraId="2A2550A2" w14:textId="121026AF" w:rsidR="001A206B" w:rsidRDefault="001A206B" w:rsidP="00AA33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</w:p>
    <w:p w14:paraId="749324D9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6. Требования охраны </w:t>
      </w:r>
      <w:r w:rsidR="00195C80">
        <w:rPr>
          <w:rFonts w:ascii="Cambria" w:eastAsia="Cambria" w:hAnsi="Cambria" w:cs="Cambria"/>
          <w:b/>
          <w:color w:val="000000"/>
          <w:sz w:val="28"/>
          <w:szCs w:val="28"/>
        </w:rPr>
        <w:t xml:space="preserve">труда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в аварийных ситуациях</w:t>
      </w:r>
    </w:p>
    <w:p w14:paraId="4BF99C6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41F21A1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747159E6" w14:textId="3ECAE1D2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>
        <w:rPr>
          <w:rFonts w:eastAsia="Times New Roman" w:cs="Times New Roman"/>
          <w:color w:val="000000"/>
          <w:sz w:val="28"/>
          <w:szCs w:val="28"/>
        </w:rPr>
        <w:t>необходимо:</w:t>
      </w:r>
    </w:p>
    <w:p w14:paraId="3B92B9BA" w14:textId="4B53758E" w:rsidR="001A206B" w:rsidRPr="003852E9" w:rsidRDefault="003852E9" w:rsidP="003852E9">
      <w:pPr>
        <w:pStyle w:val="af6"/>
        <w:numPr>
          <w:ilvl w:val="0"/>
          <w:numId w:val="9"/>
        </w:numPr>
        <w:rPr>
          <w:rFonts w:eastAsia="Times New Roman" w:cs="Times New Roman"/>
          <w:color w:val="000000"/>
          <w:sz w:val="28"/>
          <w:szCs w:val="28"/>
        </w:rPr>
      </w:pPr>
      <w:r w:rsidRPr="003852E9">
        <w:rPr>
          <w:rFonts w:eastAsia="Times New Roman" w:cs="Times New Roman"/>
          <w:color w:val="000000"/>
          <w:sz w:val="28"/>
          <w:szCs w:val="28"/>
        </w:rPr>
        <w:t>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14:paraId="06EBE1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22265AD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14:paraId="3477A1C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584FB3">
        <w:rPr>
          <w:rFonts w:eastAsia="Times New Roman" w:cs="Times New Roman"/>
          <w:color w:val="000000"/>
          <w:sz w:val="28"/>
          <w:szCs w:val="28"/>
        </w:rPr>
        <w:t>Финала</w:t>
      </w:r>
      <w:r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6C86278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6.5.2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71A871B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6.6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662042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8" w:name="_heading=h.4d34og8"/>
      <w:bookmarkEnd w:id="8"/>
    </w:p>
    <w:p w14:paraId="7EB4E4F3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7CC0307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58A89473" w14:textId="77777777" w:rsidR="003852E9" w:rsidRPr="003852E9" w:rsidRDefault="003852E9" w:rsidP="003852E9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852E9">
        <w:rPr>
          <w:rFonts w:eastAsia="Times New Roman" w:cs="Times New Roman"/>
          <w:color w:val="000000"/>
          <w:sz w:val="28"/>
          <w:szCs w:val="28"/>
        </w:rPr>
        <w:t xml:space="preserve">Привести в порядок рабочее место. </w:t>
      </w:r>
    </w:p>
    <w:p w14:paraId="5653DF4F" w14:textId="77777777" w:rsidR="003852E9" w:rsidRPr="003852E9" w:rsidRDefault="003852E9" w:rsidP="003852E9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852E9">
        <w:rPr>
          <w:rFonts w:eastAsia="Times New Roman" w:cs="Times New Roman"/>
          <w:color w:val="000000"/>
          <w:sz w:val="28"/>
          <w:szCs w:val="28"/>
        </w:rPr>
        <w:t>Убрать средства индивидуальной защиты в отведенное для хранений место.</w:t>
      </w:r>
    </w:p>
    <w:p w14:paraId="6AAACA3D" w14:textId="77777777" w:rsidR="003852E9" w:rsidRPr="003852E9" w:rsidRDefault="003852E9" w:rsidP="003852E9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852E9">
        <w:rPr>
          <w:rFonts w:eastAsia="Times New Roman" w:cs="Times New Roman"/>
          <w:color w:val="000000"/>
          <w:sz w:val="28"/>
          <w:szCs w:val="28"/>
        </w:rPr>
        <w:t>Отключить инструмент и оборудование от сети.</w:t>
      </w:r>
    </w:p>
    <w:p w14:paraId="351D7F9F" w14:textId="77777777" w:rsidR="003852E9" w:rsidRPr="003852E9" w:rsidRDefault="003852E9" w:rsidP="003852E9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852E9">
        <w:rPr>
          <w:rFonts w:eastAsia="Times New Roman" w:cs="Times New Roman"/>
          <w:color w:val="000000"/>
          <w:sz w:val="28"/>
          <w:szCs w:val="28"/>
        </w:rPr>
        <w:t>Инструмент убрать в специально предназначенное для хранений место.</w:t>
      </w:r>
    </w:p>
    <w:p w14:paraId="47B5BB19" w14:textId="77777777" w:rsidR="003852E9" w:rsidRPr="003852E9" w:rsidRDefault="003852E9" w:rsidP="003852E9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852E9">
        <w:rPr>
          <w:rFonts w:eastAsia="Times New Roman" w:cs="Times New Roman"/>
          <w:color w:val="000000"/>
          <w:sz w:val="28"/>
          <w:szCs w:val="28"/>
        </w:rPr>
        <w:t>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14:paraId="74103E89" w14:textId="77777777" w:rsidR="001A206B" w:rsidRDefault="001A206B" w:rsidP="003852E9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sectPr w:rsidR="001A206B">
      <w:footerReference w:type="default" r:id="rId9"/>
      <w:footerReference w:type="first" r:id="rId10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5A873F" w14:textId="77777777" w:rsidR="00C803D5" w:rsidRDefault="00C803D5">
      <w:pPr>
        <w:spacing w:line="240" w:lineRule="auto"/>
      </w:pPr>
      <w:r>
        <w:separator/>
      </w:r>
    </w:p>
  </w:endnote>
  <w:endnote w:type="continuationSeparator" w:id="0">
    <w:p w14:paraId="43D5D7FE" w14:textId="77777777" w:rsidR="00C803D5" w:rsidRDefault="00C803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F29822" w14:textId="0060044E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3852E9">
      <w:rPr>
        <w:rFonts w:ascii="Calibri" w:hAnsi="Calibri"/>
        <w:noProof/>
        <w:color w:val="000000"/>
        <w:sz w:val="22"/>
        <w:szCs w:val="22"/>
      </w:rPr>
      <w:t>4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78D8FB" w14:textId="77777777" w:rsidR="00C803D5" w:rsidRDefault="00C803D5">
      <w:pPr>
        <w:spacing w:line="240" w:lineRule="auto"/>
      </w:pPr>
      <w:r>
        <w:separator/>
      </w:r>
    </w:p>
  </w:footnote>
  <w:footnote w:type="continuationSeparator" w:id="0">
    <w:p w14:paraId="53E2D354" w14:textId="77777777" w:rsidR="00C803D5" w:rsidRDefault="00C803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CD32624"/>
    <w:multiLevelType w:val="hybridMultilevel"/>
    <w:tmpl w:val="EB76B49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4262AC0"/>
    <w:multiLevelType w:val="hybridMultilevel"/>
    <w:tmpl w:val="75167028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FDA3760"/>
    <w:multiLevelType w:val="hybridMultilevel"/>
    <w:tmpl w:val="54768508"/>
    <w:lvl w:ilvl="0" w:tplc="C67E6F7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2263D"/>
    <w:multiLevelType w:val="hybridMultilevel"/>
    <w:tmpl w:val="5B2E7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A62A5"/>
    <w:multiLevelType w:val="hybridMultilevel"/>
    <w:tmpl w:val="24D8E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30F7C"/>
    <w:multiLevelType w:val="hybridMultilevel"/>
    <w:tmpl w:val="5AB07A38"/>
    <w:lvl w:ilvl="0" w:tplc="C67E6F7E">
      <w:start w:val="1"/>
      <w:numFmt w:val="bullet"/>
      <w:lvlText w:val="–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DDD44E1"/>
    <w:multiLevelType w:val="hybridMultilevel"/>
    <w:tmpl w:val="6C5C6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45313D18"/>
    <w:multiLevelType w:val="hybridMultilevel"/>
    <w:tmpl w:val="1C2C0FDA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4" w15:restartNumberingAfterBreak="0">
    <w:nsid w:val="4E6E1B20"/>
    <w:multiLevelType w:val="hybridMultilevel"/>
    <w:tmpl w:val="AF5ABF4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524E455C"/>
    <w:multiLevelType w:val="hybridMultilevel"/>
    <w:tmpl w:val="5AD6484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 w15:restartNumberingAfterBreak="0">
    <w:nsid w:val="54BE3805"/>
    <w:multiLevelType w:val="hybridMultilevel"/>
    <w:tmpl w:val="9670BC4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7" w15:restartNumberingAfterBreak="0">
    <w:nsid w:val="5EA8195A"/>
    <w:multiLevelType w:val="hybridMultilevel"/>
    <w:tmpl w:val="7542CC06"/>
    <w:lvl w:ilvl="0" w:tplc="041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8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68D620AD"/>
    <w:multiLevelType w:val="hybridMultilevel"/>
    <w:tmpl w:val="76923616"/>
    <w:lvl w:ilvl="0" w:tplc="C67E6F7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6803DB"/>
    <w:multiLevelType w:val="hybridMultilevel"/>
    <w:tmpl w:val="3B4679FC"/>
    <w:lvl w:ilvl="0" w:tplc="C67E6F7E">
      <w:start w:val="1"/>
      <w:numFmt w:val="bullet"/>
      <w:lvlText w:val="–"/>
      <w:lvlJc w:val="left"/>
      <w:pPr>
        <w:ind w:left="147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22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 w15:restartNumberingAfterBreak="0">
    <w:nsid w:val="73595DA2"/>
    <w:multiLevelType w:val="hybridMultilevel"/>
    <w:tmpl w:val="B8D8E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12"/>
  </w:num>
  <w:num w:numId="4">
    <w:abstractNumId w:val="18"/>
  </w:num>
  <w:num w:numId="5">
    <w:abstractNumId w:val="19"/>
  </w:num>
  <w:num w:numId="6">
    <w:abstractNumId w:val="0"/>
  </w:num>
  <w:num w:numId="7">
    <w:abstractNumId w:val="2"/>
  </w:num>
  <w:num w:numId="8">
    <w:abstractNumId w:val="5"/>
  </w:num>
  <w:num w:numId="9">
    <w:abstractNumId w:val="4"/>
  </w:num>
  <w:num w:numId="10">
    <w:abstractNumId w:val="9"/>
  </w:num>
  <w:num w:numId="11">
    <w:abstractNumId w:val="14"/>
  </w:num>
  <w:num w:numId="12">
    <w:abstractNumId w:val="3"/>
  </w:num>
  <w:num w:numId="13">
    <w:abstractNumId w:val="7"/>
  </w:num>
  <w:num w:numId="14">
    <w:abstractNumId w:val="1"/>
  </w:num>
  <w:num w:numId="15">
    <w:abstractNumId w:val="8"/>
  </w:num>
  <w:num w:numId="16">
    <w:abstractNumId w:val="21"/>
  </w:num>
  <w:num w:numId="17">
    <w:abstractNumId w:val="20"/>
  </w:num>
  <w:num w:numId="18">
    <w:abstractNumId w:val="6"/>
  </w:num>
  <w:num w:numId="19">
    <w:abstractNumId w:val="16"/>
  </w:num>
  <w:num w:numId="20">
    <w:abstractNumId w:val="13"/>
  </w:num>
  <w:num w:numId="21">
    <w:abstractNumId w:val="10"/>
  </w:num>
  <w:num w:numId="22">
    <w:abstractNumId w:val="17"/>
  </w:num>
  <w:num w:numId="23">
    <w:abstractNumId w:val="15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06B"/>
    <w:rsid w:val="00004270"/>
    <w:rsid w:val="00067573"/>
    <w:rsid w:val="00195C80"/>
    <w:rsid w:val="001A206B"/>
    <w:rsid w:val="00325995"/>
    <w:rsid w:val="003852E9"/>
    <w:rsid w:val="00584FB3"/>
    <w:rsid w:val="00594A62"/>
    <w:rsid w:val="00721165"/>
    <w:rsid w:val="008A0253"/>
    <w:rsid w:val="009269AB"/>
    <w:rsid w:val="00940A53"/>
    <w:rsid w:val="00A7162A"/>
    <w:rsid w:val="00A74F0F"/>
    <w:rsid w:val="00A8114D"/>
    <w:rsid w:val="00AA334F"/>
    <w:rsid w:val="00B366B4"/>
    <w:rsid w:val="00C803D5"/>
    <w:rsid w:val="00D605E0"/>
    <w:rsid w:val="00F26301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qFormat/>
  </w:style>
  <w:style w:type="paragraph" w:styleId="24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3994</Words>
  <Characters>22770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Щекочихина Елена Александровна</cp:lastModifiedBy>
  <cp:revision>2</cp:revision>
  <dcterms:created xsi:type="dcterms:W3CDTF">2024-11-14T13:16:00Z</dcterms:created>
  <dcterms:modified xsi:type="dcterms:W3CDTF">2024-11-14T13:16:00Z</dcterms:modified>
</cp:coreProperties>
</file>