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AD5DE3" w14:paraId="51057F9C" w14:textId="77777777" w:rsidTr="00DF52FF">
        <w:tc>
          <w:tcPr>
            <w:tcW w:w="5670" w:type="dxa"/>
          </w:tcPr>
          <w:p w14:paraId="49AAAC67" w14:textId="77777777" w:rsidR="00AD5DE3" w:rsidRDefault="00AD5DE3" w:rsidP="00DF52F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9566095" wp14:editId="71C405B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3A4B6CC" w14:textId="77777777" w:rsidR="00AD5DE3" w:rsidRDefault="00AD5DE3" w:rsidP="00DF52F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AFD52CB" w14:textId="77777777" w:rsidR="00AD5DE3" w:rsidRDefault="00AD5DE3" w:rsidP="00AD5DE3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35E2EC1" w14:textId="77777777" w:rsidR="00AD5DE3" w:rsidRDefault="00AD5DE3" w:rsidP="00AD5DE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34895E" w14:textId="77777777" w:rsidR="00AD5DE3" w:rsidRDefault="00AD5DE3" w:rsidP="00AD5DE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D869A29" w14:textId="77777777" w:rsidR="00AD5DE3" w:rsidRPr="00A204BB" w:rsidRDefault="00AD5DE3" w:rsidP="00AD5DE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FD50DE1" w14:textId="77777777" w:rsidR="00AD5DE3" w:rsidRPr="00A204BB" w:rsidRDefault="00AD5DE3" w:rsidP="00AD5DE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B825BAA" w14:textId="6412DCEC" w:rsidR="00AD5DE3" w:rsidRDefault="00AD5DE3" w:rsidP="00AD5DE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Сити-фермерство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30343F4" w14:textId="190B5D9C" w:rsidR="00AD5DE3" w:rsidRDefault="00AD5DE3" w:rsidP="00AD5DE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F52AE26" w14:textId="77777777" w:rsidR="00AD5DE3" w:rsidRDefault="00AD5DE3" w:rsidP="00AD5DE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1EFBEB9" w14:textId="77777777" w:rsidR="00AD5DE3" w:rsidRPr="00EB4FF8" w:rsidRDefault="00AD5DE3" w:rsidP="00AD5DE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55748DA8" w14:textId="77777777" w:rsidR="00AD5DE3" w:rsidRPr="00A204BB" w:rsidRDefault="00AD5DE3" w:rsidP="00AD5DE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36B46B0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83B3E9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99FA16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1C155B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6C0519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0C5D09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59EAA7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8BCDFB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69CA56" w14:textId="77777777" w:rsidR="00AD5DE3" w:rsidRDefault="00AD5DE3" w:rsidP="00AD5DE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BF0B1D" w14:textId="4870000A" w:rsidR="0081194B" w:rsidRPr="00AD5DE3" w:rsidRDefault="00AD5DE3" w:rsidP="00AD5D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8E26DC8" w14:textId="77777777" w:rsidR="00A2205B" w:rsidRPr="00A204BB" w:rsidRDefault="00A2205B" w:rsidP="00A2205B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19A6068" w14:textId="77777777" w:rsidR="00A2205B" w:rsidRPr="00A204BB" w:rsidRDefault="00A2205B" w:rsidP="00A2205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A714BF3" w14:textId="77777777" w:rsidR="00A2205B" w:rsidRPr="00A204BB" w:rsidRDefault="00A2205B" w:rsidP="00A2205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D50EA36" w14:textId="2E3FD8C9" w:rsidR="00AD5DE3" w:rsidRPr="00AD5DE3" w:rsidRDefault="00A2205B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AD5DE3">
        <w:rPr>
          <w:rStyle w:val="ae"/>
          <w:noProof/>
        </w:rPr>
        <w:fldChar w:fldCharType="begin"/>
      </w:r>
      <w:r w:rsidRPr="00AD5DE3">
        <w:rPr>
          <w:rStyle w:val="ae"/>
          <w:noProof/>
        </w:rPr>
        <w:instrText xml:space="preserve"> TOC \o "1-2" \h \z \u </w:instrText>
      </w:r>
      <w:r w:rsidRPr="00AD5DE3">
        <w:rPr>
          <w:rStyle w:val="ae"/>
          <w:noProof/>
        </w:rPr>
        <w:fldChar w:fldCharType="separate"/>
      </w:r>
      <w:hyperlink w:anchor="_Toc182582708" w:history="1">
        <w:r w:rsidR="00AD5DE3" w:rsidRPr="00AD5DE3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D5DE3"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="00AD5DE3"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5DE3"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_Toc182582708 \h </w:instrText>
        </w:r>
        <w:r w:rsidR="00AD5DE3" w:rsidRPr="00AD5DE3">
          <w:rPr>
            <w:rStyle w:val="ae"/>
            <w:rFonts w:ascii="Times New Roman" w:hAnsi="Times New Roman"/>
            <w:webHidden/>
            <w:szCs w:val="24"/>
          </w:rPr>
        </w:r>
        <w:r w:rsidR="00AD5DE3"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AD5DE3" w:rsidRPr="00AD5DE3">
          <w:rPr>
            <w:rStyle w:val="ae"/>
            <w:rFonts w:ascii="Times New Roman" w:hAnsi="Times New Roman"/>
            <w:webHidden/>
            <w:szCs w:val="24"/>
          </w:rPr>
          <w:t>3</w:t>
        </w:r>
        <w:r w:rsidR="00AD5DE3"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4435EE5C" w14:textId="24A0C177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09" w:history="1">
        <w:r w:rsidRPr="00AD5DE3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_Toc182582709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3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40629F8" w14:textId="673FF197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10" w:history="1">
        <w:r w:rsidRPr="00AD5DE3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«СИТИ-ФЕРМЕРСТВО»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_Toc182582710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3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B84F42C" w14:textId="32770D21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11" w:history="1">
        <w:r w:rsidRPr="00AD5DE3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_Toc182582711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9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698171A" w14:textId="2C8F88EB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12" w:history="1">
        <w:r w:rsidRPr="00AD5DE3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_Toc182582712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9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3BAEF20" w14:textId="29F287E2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13" w:history="1">
        <w:r w:rsidRPr="00AD5DE3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_Toc182582713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13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5747EB0" w14:textId="31DACC70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14" w:history="1">
        <w:r w:rsidRPr="00AD5DE3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_Toc182582714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20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12CD42B" w14:textId="3C71B584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15" w:history="1">
        <w:r w:rsidRPr="00AD5DE3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_Toc182582715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20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FD4523C" w14:textId="40E082FA" w:rsidR="00AD5DE3" w:rsidRPr="00AD5DE3" w:rsidRDefault="00AD5DE3" w:rsidP="00AD5DE3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82582716" w:history="1">
        <w:r w:rsidRPr="00AD5DE3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D5DE3">
          <w:rPr>
            <w:rStyle w:val="ae"/>
            <w:rFonts w:ascii="Times New Roman" w:hAnsi="Times New Roman"/>
            <w:webHidden/>
            <w:szCs w:val="24"/>
          </w:rPr>
          <w:tab/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Pr="00AD5DE3">
          <w:rPr>
            <w:rStyle w:val="ae"/>
            <w:rFonts w:ascii="Times New Roman" w:hAnsi="Times New Roman"/>
            <w:webHidden/>
            <w:szCs w:val="24"/>
          </w:rPr>
          <w:instrText xml:space="preserve"> PAGEREF _Toc182582716 \h </w:instrText>
        </w:r>
        <w:r w:rsidRPr="00AD5DE3">
          <w:rPr>
            <w:rStyle w:val="ae"/>
            <w:rFonts w:ascii="Times New Roman" w:hAnsi="Times New Roman"/>
            <w:webHidden/>
            <w:szCs w:val="24"/>
          </w:rPr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Pr="00AD5DE3">
          <w:rPr>
            <w:rStyle w:val="ae"/>
            <w:rFonts w:ascii="Times New Roman" w:hAnsi="Times New Roman"/>
            <w:webHidden/>
            <w:szCs w:val="24"/>
          </w:rPr>
          <w:t>22</w:t>
        </w:r>
        <w:r w:rsidRPr="00AD5DE3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C31FE52" w14:textId="79286252" w:rsidR="00A2205B" w:rsidRPr="00A204BB" w:rsidRDefault="00A2205B" w:rsidP="00AD5DE3">
      <w:pPr>
        <w:pStyle w:val="11"/>
        <w:spacing w:line="276" w:lineRule="auto"/>
        <w:rPr>
          <w:rFonts w:ascii="Times New Roman" w:hAnsi="Times New Roman"/>
          <w:bCs w:val="0"/>
          <w:szCs w:val="20"/>
          <w:lang w:val="ru-RU" w:eastAsia="ru-RU"/>
        </w:rPr>
      </w:pPr>
      <w:r w:rsidRPr="00AD5DE3">
        <w:rPr>
          <w:rStyle w:val="ae"/>
          <w:noProof/>
          <w:szCs w:val="24"/>
        </w:rPr>
        <w:fldChar w:fldCharType="end"/>
      </w:r>
    </w:p>
    <w:p w14:paraId="24F67C10" w14:textId="77777777" w:rsidR="00A2205B" w:rsidRPr="00A204B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02376C" w14:textId="77777777" w:rsidR="00A2205B" w:rsidRPr="00A204B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14FA42" w14:textId="77777777" w:rsidR="00A2205B" w:rsidRPr="00A204B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D18F84" w14:textId="77777777" w:rsidR="00A2205B" w:rsidRPr="00A204BB" w:rsidRDefault="00A2205B" w:rsidP="00AD5DE3">
      <w:pPr>
        <w:pStyle w:val="11"/>
        <w:spacing w:line="276" w:lineRule="auto"/>
        <w:rPr>
          <w:rFonts w:ascii="Times New Roman" w:hAnsi="Times New Roman"/>
          <w:bCs w:val="0"/>
          <w:szCs w:val="20"/>
          <w:lang w:val="ru-RU" w:eastAsia="ru-RU"/>
        </w:rPr>
      </w:pPr>
    </w:p>
    <w:p w14:paraId="707B971D" w14:textId="77777777" w:rsidR="00A2205B" w:rsidRPr="00A204B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611D68" w14:textId="77777777" w:rsidR="00A2205B" w:rsidRPr="00A204B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B211F2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6751B9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B6F3C1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B2333E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649C61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CFFA52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C307C4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0D93F0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F13EB2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FF0AB4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4A85A4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F5ADEF" w14:textId="14DB80BB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E64DF1" w14:textId="7548DF61" w:rsidR="00AD5DE3" w:rsidRDefault="00AD5DE3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AE7B5C" w14:textId="77777777" w:rsidR="00AD5DE3" w:rsidRDefault="00AD5DE3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1E7CFF" w14:textId="77777777" w:rsidR="00A2205B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8C52A5" w14:textId="77777777" w:rsidR="00A2205B" w:rsidRPr="00786827" w:rsidRDefault="00A2205B" w:rsidP="00A2205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24B6EB7" w14:textId="77777777" w:rsidR="00A2205B" w:rsidRPr="00786827" w:rsidRDefault="00A2205B" w:rsidP="00A2205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2E3362D" w14:textId="77777777" w:rsidR="00A2205B" w:rsidRPr="00183152" w:rsidRDefault="00A2205B" w:rsidP="00A2205B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САУ – системы автоматизированного управления</w:t>
      </w:r>
    </w:p>
    <w:p w14:paraId="51A23211" w14:textId="77777777" w:rsidR="00A2205B" w:rsidRPr="00183152" w:rsidRDefault="00A2205B" w:rsidP="00A2205B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pH</w:t>
      </w:r>
      <w:proofErr w:type="spellEnd"/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Кислотно-щелочной баланс</w:t>
      </w:r>
    </w:p>
    <w:p w14:paraId="56678839" w14:textId="77777777" w:rsidR="00A2205B" w:rsidRPr="00183152" w:rsidRDefault="00A2205B" w:rsidP="00A2205B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ЕС – Уровень электропроводности</w:t>
      </w:r>
    </w:p>
    <w:p w14:paraId="5CE1C893" w14:textId="77777777" w:rsidR="00A2205B" w:rsidRPr="00183152" w:rsidRDefault="00A2205B" w:rsidP="00A2205B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PPFD – дефицит давления водяного пара</w:t>
      </w:r>
    </w:p>
    <w:p w14:paraId="5CD88F62" w14:textId="77777777" w:rsidR="00A2205B" w:rsidRPr="00183152" w:rsidRDefault="00A2205B" w:rsidP="00A2205B">
      <w:pPr>
        <w:pStyle w:val="bulle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7B019696" w14:textId="77777777" w:rsidR="00A2205B" w:rsidRPr="00183152" w:rsidRDefault="00A2205B" w:rsidP="00A2205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FAFF97" w14:textId="77777777" w:rsidR="00A2205B" w:rsidRDefault="00A2205B" w:rsidP="00A220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62C0A83" w14:textId="77777777" w:rsidR="00A2205B" w:rsidRPr="00A204BB" w:rsidRDefault="00A2205B" w:rsidP="00A2205B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258270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429C2872" w14:textId="77777777" w:rsidR="00A2205B" w:rsidRPr="00D17132" w:rsidRDefault="00A2205B" w:rsidP="00A2205B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82582709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7BC8639E" w14:textId="77777777" w:rsidR="00A2205B" w:rsidRPr="00A204BB" w:rsidRDefault="00A2205B" w:rsidP="00A220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«Сити-фермерство»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1A2AC2B" w14:textId="77777777" w:rsidR="00A2205B" w:rsidRDefault="00A2205B" w:rsidP="00A220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3CC8E" w14:textId="77777777" w:rsidR="00A2205B" w:rsidRPr="00A204BB" w:rsidRDefault="00A2205B" w:rsidP="00A220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4BB42BE" w14:textId="77777777" w:rsidR="00A2205B" w:rsidRPr="00A204BB" w:rsidRDefault="00A2205B" w:rsidP="00A220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2EFC6717" w14:textId="77777777" w:rsidR="00A2205B" w:rsidRPr="00A204BB" w:rsidRDefault="00A2205B" w:rsidP="00A220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40B9EB2" w14:textId="77777777" w:rsidR="00A2205B" w:rsidRPr="00D17132" w:rsidRDefault="00A2205B" w:rsidP="00A2205B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82582710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«СИТИ-ФЕРМЕРСТВО»</w:t>
      </w:r>
      <w:bookmarkEnd w:id="5"/>
    </w:p>
    <w:p w14:paraId="6CD3D520" w14:textId="77777777" w:rsidR="00A2205B" w:rsidRDefault="00A2205B" w:rsidP="00A2205B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15A40AE3" w14:textId="77777777" w:rsidR="00A2205B" w:rsidRDefault="00A2205B" w:rsidP="00A220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1426D6C" w14:textId="77777777" w:rsidR="00A2205B" w:rsidRDefault="00A2205B" w:rsidP="00A220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C6CA298" w14:textId="77777777" w:rsidR="00A2205B" w:rsidRDefault="00A2205B" w:rsidP="00A220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403"/>
      </w:tblGrid>
      <w:tr w:rsidR="00A2205B" w:rsidRPr="00E43FC4" w14:paraId="1AC9728E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A6A3AB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6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E1BA1B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3AD4F56" w14:textId="77777777" w:rsidR="00A2205B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2205B" w:rsidRPr="00E43FC4" w14:paraId="6ABD0604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3C8309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7BB4C1" w14:textId="77777777" w:rsidR="00A2205B" w:rsidRPr="00FE58B3" w:rsidRDefault="00A2205B" w:rsidP="00E50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D22AB5" w14:textId="77777777" w:rsidR="00A2205B" w:rsidRPr="00FE58B3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205B" w:rsidRPr="00E43FC4" w14:paraId="00A7B629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9CC45B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CF65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9224BE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14:paraId="639858B3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8FB666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14:paraId="32554C0F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0D53AF99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5E843362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10B4164A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14:paraId="67C7C6A2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14:paraId="761C2611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14:paraId="30ED45A0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14:paraId="1994D0E3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14:paraId="7D1E4C0F" w14:textId="77777777" w:rsidR="00A2205B" w:rsidRPr="00890F2D" w:rsidRDefault="00A2205B" w:rsidP="00A2205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D31D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2221E8E4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040655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B0A3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C46A4" w14:textId="77777777" w:rsidR="00A2205B" w:rsidRPr="00890F2D" w:rsidRDefault="00A2205B" w:rsidP="00A2205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14:paraId="643ECADB" w14:textId="77777777" w:rsidR="00A2205B" w:rsidRPr="00890F2D" w:rsidRDefault="00A2205B" w:rsidP="00A2205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14:paraId="57F9261F" w14:textId="77777777" w:rsidR="00A2205B" w:rsidRPr="00890F2D" w:rsidRDefault="00A2205B" w:rsidP="00A2205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14:paraId="0C38690D" w14:textId="77777777" w:rsidR="00A2205B" w:rsidRPr="00890F2D" w:rsidRDefault="00A2205B" w:rsidP="00A2205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14:paraId="6B22DFE0" w14:textId="77777777" w:rsidR="00A2205B" w:rsidRPr="00890F2D" w:rsidRDefault="00A2205B" w:rsidP="00A2205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9182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5C722998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0434E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52BDF5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4E49CE" w14:textId="77777777" w:rsidR="00A2205B" w:rsidRPr="00FE58B3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205B" w:rsidRPr="00E43FC4" w14:paraId="3EE298F8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B28A2E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802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4AA1A3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14:paraId="6427CD0B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14:paraId="65F20F3D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14:paraId="123F74C0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14:paraId="276E9835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требования к письменной и устной деловой коммуникации;</w:t>
            </w:r>
          </w:p>
          <w:p w14:paraId="58D1F468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14:paraId="099A1ABE" w14:textId="77777777" w:rsidR="00A2205B" w:rsidRPr="00B81DA0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оптимизировать систему по расходу электроэнергии;</w:t>
            </w:r>
          </w:p>
          <w:p w14:paraId="7800A025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A354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28400DE8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133890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B750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E1E7172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14:paraId="50F30625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14:paraId="163F8A38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1EA6327B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14:paraId="68EB4BA2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Планировать общение с другими людьми и презентовать результаты своей работы;</w:t>
            </w:r>
          </w:p>
          <w:p w14:paraId="25C17379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14:paraId="0977B8D6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14:paraId="50FA8EFB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14:paraId="374C1797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14:paraId="7D31BE9D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786A872A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14:paraId="29D05975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3904B971" w14:textId="77777777" w:rsidR="00A2205B" w:rsidRPr="00890F2D" w:rsidRDefault="00A2205B" w:rsidP="00A2205B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F906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693D7429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6255FF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89F3E0" w14:textId="77777777" w:rsidR="00A2205B" w:rsidRPr="00FE58B3" w:rsidRDefault="00A2205B" w:rsidP="00E50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5DA2DA" w14:textId="77777777" w:rsidR="00A2205B" w:rsidRPr="00FE58B3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205B" w:rsidRPr="00E43FC4" w14:paraId="0DFF32D5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9E498B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4FA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60E1D9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14:paraId="4AC5124E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14:paraId="055C1753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инструментов и оборудования; </w:t>
            </w:r>
          </w:p>
          <w:p w14:paraId="38F78E97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0C25FC9E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2858F0FF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датчиков различного типа;</w:t>
            </w:r>
          </w:p>
          <w:p w14:paraId="772237EE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14:paraId="76C8A8BB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14:paraId="0AFE1722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14:paraId="50CA16F1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14:paraId="73DF001A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DC82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4579D9C4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4DD36C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8FF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5E4269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14:paraId="18266C78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14:paraId="151C0586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места для крепления датчиков различного типа;</w:t>
            </w:r>
          </w:p>
          <w:p w14:paraId="6F0CA10F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14:paraId="528BA78F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14:paraId="52A7F8C8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14:paraId="10FFF6B6" w14:textId="77777777" w:rsidR="00A2205B" w:rsidRPr="00890F2D" w:rsidRDefault="00A2205B" w:rsidP="00A2205B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6BA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298F3791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A41921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64FA88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EBEA7B" w14:textId="77777777" w:rsidR="00A2205B" w:rsidRPr="00FE58B3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205B" w:rsidRPr="00E43FC4" w14:paraId="413739C0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538911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57BE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391CEC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4C1737D1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14:paraId="31C51B9A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14:paraId="71C0B224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14:paraId="087F0F0F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14:paraId="0D716F38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14:paraId="53C476BB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14:paraId="330BD766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533A5F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14:paraId="5BF331F1" w14:textId="77777777" w:rsidR="00A2205B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14:paraId="1BCFC5D1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субстратов использующихся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14:paraId="0CE49F8C" w14:textId="77777777" w:rsidR="00A2205B" w:rsidRPr="00890F2D" w:rsidRDefault="00A2205B" w:rsidP="00A2205B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14:paraId="39C96F50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C02567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Тайминг работы насоса;</w:t>
            </w:r>
          </w:p>
          <w:p w14:paraId="0967DC5A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14:paraId="707D2CF4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14:paraId="0D3278B1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14:paraId="644CCF14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14:paraId="71B1159E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14:paraId="3197490F" w14:textId="77777777" w:rsidR="00A2205B" w:rsidRPr="00890F2D" w:rsidRDefault="00A2205B" w:rsidP="00A2205B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544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5B823F02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AF4F7E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F53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E65205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14:paraId="35E54C81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14:paraId="38B4BDAA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14:paraId="08DD0392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14:paraId="21DE9F3B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14:paraId="748F4DD5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14:paraId="38A9D572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Вносить комплекс удобрений;</w:t>
            </w:r>
          </w:p>
          <w:p w14:paraId="666E53FF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14:paraId="319958D2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3B71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7E5097E4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B80B37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930E80" w14:textId="77777777" w:rsidR="00A2205B" w:rsidRPr="00FE58B3" w:rsidRDefault="00A2205B" w:rsidP="00E50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A03651" w14:textId="77777777" w:rsidR="00A2205B" w:rsidRPr="00FE58B3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2205B" w:rsidRPr="00E43FC4" w14:paraId="3A2D8B9A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DFF731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C42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BB22ABF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14:paraId="5D1EDB5E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14:paraId="03D29A44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14:paraId="4174D282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14:paraId="39BC9AB8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, HTML5, CSS,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14:paraId="1388685A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14:paraId="7318008F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обработки информации с датчиков;</w:t>
            </w:r>
          </w:p>
          <w:p w14:paraId="7ADA732B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14:paraId="29813754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усреднения и сортировки полученных значений с датчиков.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4AFC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3622745B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15590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14C8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0C62196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14:paraId="0C03530F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14:paraId="76961893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14:paraId="7739AD18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14:paraId="7AB26EEC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14:paraId="2A5641A8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14:paraId="4A218F7D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14:paraId="048A96DD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53CA57B4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14:paraId="14936FCE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14:paraId="7734FC63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14:paraId="46C357E7" w14:textId="77777777" w:rsidR="00A2205B" w:rsidRPr="00890F2D" w:rsidRDefault="00A2205B" w:rsidP="00A2205B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0F29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4BB33F19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D6A671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C1FA8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74B5E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205B" w:rsidRPr="00E43FC4" w14:paraId="692D34D5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8875C7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2903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012A23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14:paraId="2CBA5696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14:paraId="0398721E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Правила, приемы и техники выполнения: </w:t>
            </w:r>
          </w:p>
          <w:p w14:paraId="0A5E902A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14:paraId="68CD55A0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14:paraId="285AC813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установки электрический магистралей с учетом близкого расположения проводов к воде.</w:t>
            </w:r>
          </w:p>
          <w:p w14:paraId="3DBA386D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14:paraId="2C1377EE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короткое замыкание; </w:t>
            </w:r>
          </w:p>
          <w:p w14:paraId="01ECA022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разблокировка функций обрыв в цепи; </w:t>
            </w:r>
          </w:p>
          <w:p w14:paraId="6DC7F471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14:paraId="2AF986D2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14:paraId="41B5E2C2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14:paraId="79C8F65A" w14:textId="77777777" w:rsidR="00A2205B" w:rsidRPr="00890F2D" w:rsidRDefault="00A2205B" w:rsidP="00A2205B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DEA5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E43FC4" w14:paraId="3F4B70A5" w14:textId="77777777" w:rsidTr="00E50B3D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50C7DE" w14:textId="77777777" w:rsidR="00A2205B" w:rsidRPr="00890F2D" w:rsidRDefault="00A2205B" w:rsidP="00E50B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461F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5EEF1F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14:paraId="58086CA0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14:paraId="563C1356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14:paraId="59BEA295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14:paraId="01700DE4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14:paraId="42D19C8D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14:paraId="7E6F93F4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14:paraId="198BEEEE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14:paraId="2859DA88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14:paraId="1A21647B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14:paraId="0E188AB1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14:paraId="5E8D7121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14:paraId="7339EE1B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Правильно изолировать паяльный шов с помощью изоленты или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термоусадочной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14:paraId="107069F6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14:paraId="439DC86D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14:paraId="171ED112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14:paraId="1447605B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14:paraId="11483B1C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14:paraId="1B104F8E" w14:textId="77777777" w:rsidR="00A2205B" w:rsidRPr="00890F2D" w:rsidRDefault="00A2205B" w:rsidP="00A2205B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BEC5" w14:textId="77777777" w:rsidR="00A2205B" w:rsidRPr="00890F2D" w:rsidRDefault="00A2205B" w:rsidP="00E50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2D450E" w14:textId="77777777" w:rsidR="00A2205B" w:rsidRPr="00786827" w:rsidRDefault="00A2205B" w:rsidP="00A2205B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82582711"/>
      <w:bookmarkEnd w:id="6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7FBEFF20" w14:textId="77777777" w:rsidR="00A2205B" w:rsidRPr="00786827" w:rsidRDefault="00A2205B" w:rsidP="00A2205B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D4E750B" w14:textId="77777777" w:rsidR="00A2205B" w:rsidRPr="00786827" w:rsidRDefault="00A2205B" w:rsidP="00A2205B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5ED221B" w14:textId="77777777" w:rsidR="00A2205B" w:rsidRPr="00640E46" w:rsidRDefault="00A2205B" w:rsidP="00A2205B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154229FF" w14:textId="77777777" w:rsidR="00A2205B" w:rsidRPr="00F8340A" w:rsidRDefault="00A2205B" w:rsidP="00A2205B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5"/>
        <w:gridCol w:w="1040"/>
        <w:gridCol w:w="1042"/>
        <w:gridCol w:w="1042"/>
        <w:gridCol w:w="1042"/>
        <w:gridCol w:w="2051"/>
      </w:tblGrid>
      <w:tr w:rsidR="00A2205B" w:rsidRPr="00613219" w14:paraId="06DD9F3F" w14:textId="77777777" w:rsidTr="00E50B3D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2651DA5B" w14:textId="77777777" w:rsidR="00A2205B" w:rsidRPr="00613219" w:rsidRDefault="00A2205B" w:rsidP="00E50B3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D3289CF" w14:textId="77777777" w:rsidR="00A2205B" w:rsidRPr="00613219" w:rsidRDefault="00A2205B" w:rsidP="00E50B3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2205B" w:rsidRPr="00613219" w14:paraId="73CCFF49" w14:textId="77777777" w:rsidTr="00E50B3D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7F32ED94" w14:textId="77777777" w:rsidR="00A2205B" w:rsidRPr="00613219" w:rsidRDefault="00A2205B" w:rsidP="00E50B3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FD141B9" w14:textId="77777777" w:rsidR="00A2205B" w:rsidRPr="00613219" w:rsidRDefault="00A2205B" w:rsidP="00E50B3D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00B050"/>
            <w:vAlign w:val="center"/>
          </w:tcPr>
          <w:p w14:paraId="79D332E4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3654491E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1" w:type="pct"/>
            <w:shd w:val="clear" w:color="auto" w:fill="00B050"/>
            <w:vAlign w:val="center"/>
          </w:tcPr>
          <w:p w14:paraId="5A85DA24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1" w:type="pct"/>
            <w:shd w:val="clear" w:color="auto" w:fill="00B050"/>
            <w:vAlign w:val="center"/>
          </w:tcPr>
          <w:p w14:paraId="5C0E738A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41" w:type="pct"/>
            <w:shd w:val="clear" w:color="auto" w:fill="00B050"/>
            <w:vAlign w:val="center"/>
          </w:tcPr>
          <w:p w14:paraId="31735485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07E2E8F" w14:textId="77777777" w:rsidR="00A2205B" w:rsidRPr="00613219" w:rsidRDefault="00A2205B" w:rsidP="00E50B3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2205B" w:rsidRPr="00613219" w14:paraId="7F41C9F1" w14:textId="77777777" w:rsidTr="00E50B3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A6A7D79" w14:textId="77777777" w:rsidR="00A2205B" w:rsidRPr="00613219" w:rsidRDefault="00A2205B" w:rsidP="00E50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25C3871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38" w:type="pct"/>
            <w:vAlign w:val="center"/>
          </w:tcPr>
          <w:p w14:paraId="26EE0458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14:paraId="14296DC7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0,5</w:t>
            </w:r>
          </w:p>
        </w:tc>
        <w:tc>
          <w:tcPr>
            <w:tcW w:w="541" w:type="pct"/>
            <w:vAlign w:val="center"/>
          </w:tcPr>
          <w:p w14:paraId="1465328E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vAlign w:val="center"/>
          </w:tcPr>
          <w:p w14:paraId="09511B1A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5</w:t>
            </w:r>
          </w:p>
        </w:tc>
        <w:tc>
          <w:tcPr>
            <w:tcW w:w="541" w:type="pct"/>
            <w:vAlign w:val="center"/>
          </w:tcPr>
          <w:p w14:paraId="078959B0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B4272FB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2205B" w:rsidRPr="00613219" w14:paraId="149A85EB" w14:textId="77777777" w:rsidTr="00E50B3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9ED1CB0" w14:textId="77777777" w:rsidR="00A2205B" w:rsidRPr="00613219" w:rsidRDefault="00A2205B" w:rsidP="00E50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8724269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38" w:type="pct"/>
            <w:vAlign w:val="center"/>
          </w:tcPr>
          <w:p w14:paraId="126A9202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14:paraId="1D7024BB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41" w:type="pct"/>
            <w:vAlign w:val="center"/>
          </w:tcPr>
          <w:p w14:paraId="723DD0C7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14:paraId="487F60FF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3,0</w:t>
            </w:r>
          </w:p>
        </w:tc>
        <w:tc>
          <w:tcPr>
            <w:tcW w:w="541" w:type="pct"/>
            <w:vAlign w:val="center"/>
          </w:tcPr>
          <w:p w14:paraId="59B8F678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7D43FA6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2205B" w:rsidRPr="00613219" w14:paraId="78186C5D" w14:textId="77777777" w:rsidTr="00E50B3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7104E35" w14:textId="77777777" w:rsidR="00A2205B" w:rsidRPr="00613219" w:rsidRDefault="00A2205B" w:rsidP="00E50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79505D2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38" w:type="pct"/>
            <w:vAlign w:val="center"/>
          </w:tcPr>
          <w:p w14:paraId="4B0D1677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14:paraId="5023B084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14:paraId="04379744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14:paraId="63B2C0FA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41" w:type="pct"/>
            <w:vAlign w:val="center"/>
          </w:tcPr>
          <w:p w14:paraId="5BA21647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43D8B5D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2205B" w:rsidRPr="00613219" w14:paraId="0F94767F" w14:textId="77777777" w:rsidTr="00E50B3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C02161B" w14:textId="77777777" w:rsidR="00A2205B" w:rsidRPr="00613219" w:rsidRDefault="00A2205B" w:rsidP="00E50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717006B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38" w:type="pct"/>
            <w:vAlign w:val="center"/>
          </w:tcPr>
          <w:p w14:paraId="2877F751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14:paraId="1D57AE3A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41" w:type="pct"/>
            <w:vAlign w:val="center"/>
          </w:tcPr>
          <w:p w14:paraId="47C3ABB4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14:paraId="389F00EB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41" w:type="pct"/>
            <w:vAlign w:val="center"/>
          </w:tcPr>
          <w:p w14:paraId="46F2F9C2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2645EC4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2205B" w:rsidRPr="00613219" w14:paraId="0A7545DB" w14:textId="77777777" w:rsidTr="00E50B3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D92B230" w14:textId="77777777" w:rsidR="00A2205B" w:rsidRPr="00613219" w:rsidRDefault="00A2205B" w:rsidP="00E50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FCAC34B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38" w:type="pct"/>
            <w:vAlign w:val="center"/>
          </w:tcPr>
          <w:p w14:paraId="70B2BE47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14:paraId="143AA62D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14:paraId="2905D3E8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14:paraId="5F9F30AA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41" w:type="pct"/>
            <w:vAlign w:val="center"/>
          </w:tcPr>
          <w:p w14:paraId="791ACB3D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3F3C911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A2205B" w:rsidRPr="00613219" w14:paraId="474DC9D3" w14:textId="77777777" w:rsidTr="00E50B3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0058A45" w14:textId="77777777" w:rsidR="00A2205B" w:rsidRPr="00613219" w:rsidRDefault="00A2205B" w:rsidP="00E50B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F965D3E" w14:textId="77777777" w:rsidR="00A2205B" w:rsidRPr="00613219" w:rsidRDefault="00A2205B" w:rsidP="00E50B3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38" w:type="pct"/>
            <w:vAlign w:val="center"/>
          </w:tcPr>
          <w:p w14:paraId="46840E1B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14:paraId="531E01F1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41" w:type="pct"/>
            <w:vAlign w:val="center"/>
          </w:tcPr>
          <w:p w14:paraId="413D561D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vAlign w:val="center"/>
          </w:tcPr>
          <w:p w14:paraId="691D6F06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41" w:type="pct"/>
            <w:vAlign w:val="center"/>
          </w:tcPr>
          <w:p w14:paraId="293926E0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0953638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2205B" w:rsidRPr="00613219" w14:paraId="6AD9D0E2" w14:textId="77777777" w:rsidTr="00E50B3D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E44886F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7632C990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56B7ED8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57EDDCBD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5B3A284F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1293CE2" w14:textId="77777777" w:rsidR="00A2205B" w:rsidRPr="00613219" w:rsidRDefault="00A2205B" w:rsidP="00E50B3D">
            <w:pPr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611904F" w14:textId="77777777" w:rsidR="00A2205B" w:rsidRPr="00FE58B3" w:rsidRDefault="00A2205B" w:rsidP="00E50B3D">
            <w:pPr>
              <w:jc w:val="center"/>
              <w:rPr>
                <w:b/>
                <w:sz w:val="24"/>
                <w:szCs w:val="22"/>
              </w:rPr>
            </w:pPr>
            <w:r w:rsidRPr="00FE58B3">
              <w:rPr>
                <w:b/>
                <w:sz w:val="24"/>
                <w:szCs w:val="22"/>
              </w:rPr>
              <w:t>100</w:t>
            </w:r>
          </w:p>
        </w:tc>
      </w:tr>
    </w:tbl>
    <w:p w14:paraId="412F520E" w14:textId="77777777" w:rsidR="00A2205B" w:rsidRDefault="00A2205B" w:rsidP="00A220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6BC8EA" w14:textId="77777777" w:rsidR="00A2205B" w:rsidRDefault="00A2205B" w:rsidP="00A2205B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5078D13" w14:textId="77777777" w:rsidR="00A2205B" w:rsidRPr="007604F9" w:rsidRDefault="00A2205B" w:rsidP="00A2205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82582712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14:paraId="3DBC0A76" w14:textId="77777777" w:rsidR="00A2205B" w:rsidRDefault="00A2205B" w:rsidP="00A22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71EA34BE" w14:textId="77777777" w:rsidR="00A2205B" w:rsidRDefault="00A2205B" w:rsidP="00A2205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0F66219" w14:textId="77777777" w:rsidR="00A2205B" w:rsidRPr="00640E46" w:rsidRDefault="00A2205B" w:rsidP="00A2205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2205B" w:rsidRPr="009D04EE" w14:paraId="7900BAE9" w14:textId="77777777" w:rsidTr="00E50B3D">
        <w:tc>
          <w:tcPr>
            <w:tcW w:w="1851" w:type="pct"/>
            <w:gridSpan w:val="2"/>
            <w:shd w:val="clear" w:color="auto" w:fill="92D050"/>
          </w:tcPr>
          <w:p w14:paraId="471E2356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A3E744E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2205B" w:rsidRPr="009D04EE" w14:paraId="2AE5A12B" w14:textId="77777777" w:rsidTr="00E50B3D">
        <w:tc>
          <w:tcPr>
            <w:tcW w:w="282" w:type="pct"/>
            <w:shd w:val="clear" w:color="auto" w:fill="00B050"/>
          </w:tcPr>
          <w:p w14:paraId="2C0F7009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749D89E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</w:tcPr>
          <w:p w14:paraId="17080CF4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A2205B" w:rsidRPr="009D04EE" w14:paraId="48C3E05B" w14:textId="77777777" w:rsidTr="00E50B3D">
        <w:tc>
          <w:tcPr>
            <w:tcW w:w="282" w:type="pct"/>
            <w:shd w:val="clear" w:color="auto" w:fill="00B050"/>
          </w:tcPr>
          <w:p w14:paraId="4664AEC2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F9134E6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295FF2">
              <w:rPr>
                <w:sz w:val="24"/>
                <w:szCs w:val="24"/>
              </w:rPr>
              <w:t>web</w:t>
            </w:r>
            <w:proofErr w:type="spellEnd"/>
            <w:r w:rsidRPr="00295FF2">
              <w:rPr>
                <w:sz w:val="24"/>
                <w:szCs w:val="24"/>
              </w:rPr>
              <w:t>-интерфейса для дистанционного управления сити-фермой</w:t>
            </w:r>
          </w:p>
        </w:tc>
        <w:tc>
          <w:tcPr>
            <w:tcW w:w="3149" w:type="pct"/>
            <w:shd w:val="clear" w:color="auto" w:fill="auto"/>
          </w:tcPr>
          <w:p w14:paraId="20A72F07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дистанционному управлению сити-фермой, а именно управление освещением, климатом, питанием растений. Мониторинг показаний с датчиков системы, интерпретация показаний, а также системные сообщения для пользователя о состоянии среды.</w:t>
            </w:r>
          </w:p>
        </w:tc>
      </w:tr>
      <w:tr w:rsidR="00A2205B" w:rsidRPr="009D04EE" w14:paraId="49105876" w14:textId="77777777" w:rsidTr="00E50B3D">
        <w:tc>
          <w:tcPr>
            <w:tcW w:w="282" w:type="pct"/>
            <w:shd w:val="clear" w:color="auto" w:fill="00B050"/>
          </w:tcPr>
          <w:p w14:paraId="1D82E178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1108D57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</w:tcPr>
          <w:p w14:paraId="330B06CB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 xml:space="preserve">Критерий оценивает выполнение профессиональных задач по монтажу и наладке оборудования сити-фермы, а именно прокладка проводки и подключение всей автоматики системы в </w:t>
            </w:r>
            <w:proofErr w:type="spellStart"/>
            <w:r w:rsidRPr="00A11385">
              <w:rPr>
                <w:sz w:val="24"/>
                <w:szCs w:val="24"/>
              </w:rPr>
              <w:t>электрощитке</w:t>
            </w:r>
            <w:proofErr w:type="spellEnd"/>
            <w:r w:rsidRPr="00A11385">
              <w:rPr>
                <w:sz w:val="24"/>
                <w:szCs w:val="24"/>
              </w:rPr>
              <w:t>.</w:t>
            </w:r>
          </w:p>
        </w:tc>
      </w:tr>
      <w:tr w:rsidR="00A2205B" w:rsidRPr="009D04EE" w14:paraId="53937A95" w14:textId="77777777" w:rsidTr="00E50B3D">
        <w:tc>
          <w:tcPr>
            <w:tcW w:w="282" w:type="pct"/>
            <w:shd w:val="clear" w:color="auto" w:fill="00B050"/>
          </w:tcPr>
          <w:p w14:paraId="131E81FC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46D4F3B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Подготовка питательного раствора и запуск системы</w:t>
            </w:r>
          </w:p>
        </w:tc>
        <w:tc>
          <w:tcPr>
            <w:tcW w:w="3149" w:type="pct"/>
            <w:shd w:val="clear" w:color="auto" w:fill="auto"/>
          </w:tcPr>
          <w:p w14:paraId="40854421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подготовке питательного раствора для предложенного растения, а также устранение неисправностей в работе системы и полный запуск всех узлов сити-фермы.</w:t>
            </w:r>
          </w:p>
        </w:tc>
      </w:tr>
      <w:tr w:rsidR="00A2205B" w:rsidRPr="009D04EE" w14:paraId="28B312F3" w14:textId="77777777" w:rsidTr="00E50B3D">
        <w:tc>
          <w:tcPr>
            <w:tcW w:w="282" w:type="pct"/>
            <w:shd w:val="clear" w:color="auto" w:fill="00B050"/>
          </w:tcPr>
          <w:p w14:paraId="5BD282BD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5EE79FB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Расчет экономических показателей работы сити-фермы</w:t>
            </w:r>
          </w:p>
        </w:tc>
        <w:tc>
          <w:tcPr>
            <w:tcW w:w="3149" w:type="pct"/>
            <w:shd w:val="clear" w:color="auto" w:fill="auto"/>
          </w:tcPr>
          <w:p w14:paraId="18CA6C8D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анализу и расчету себестоимости за единицу продукции</w:t>
            </w:r>
            <w:r>
              <w:rPr>
                <w:sz w:val="24"/>
                <w:szCs w:val="24"/>
              </w:rPr>
              <w:t>,</w:t>
            </w:r>
            <w:r w:rsidRPr="00A11385">
              <w:rPr>
                <w:sz w:val="24"/>
                <w:szCs w:val="24"/>
              </w:rPr>
              <w:t xml:space="preserve"> выращенной на собранной сити-ферме с учетом всех эксплуатационных параметров системы.</w:t>
            </w:r>
          </w:p>
        </w:tc>
      </w:tr>
    </w:tbl>
    <w:p w14:paraId="78EAB0D1" w14:textId="77777777" w:rsidR="00A2205B" w:rsidRDefault="00A2205B" w:rsidP="00A22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E3923" w14:textId="77777777" w:rsidR="00A2205B" w:rsidRPr="009E52E7" w:rsidRDefault="00A2205B" w:rsidP="00A220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132CD42" w14:textId="77777777" w:rsidR="00A2205B" w:rsidRPr="003732A7" w:rsidRDefault="00A2205B" w:rsidP="00A220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64F912C6" w14:textId="77777777" w:rsidR="00A2205B" w:rsidRPr="003732A7" w:rsidRDefault="00A2205B" w:rsidP="00A220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19 - 22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42521FCE" w14:textId="77777777" w:rsidR="00A2205B" w:rsidRPr="003732A7" w:rsidRDefault="00A2205B" w:rsidP="00A220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639AEE90" w14:textId="77777777" w:rsidR="00A2205B" w:rsidRPr="00A204BB" w:rsidRDefault="00A2205B" w:rsidP="00A220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9BEE427" w14:textId="77777777" w:rsidR="00A2205B" w:rsidRDefault="00A2205B" w:rsidP="00A220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3B437DD7" w14:textId="77777777" w:rsidR="00A2205B" w:rsidRDefault="00A2205B" w:rsidP="00A220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73F7A7F" w14:textId="77777777" w:rsidR="00A2205B" w:rsidRDefault="00A2205B" w:rsidP="00A220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94B285D" w14:textId="77777777" w:rsidR="00A2205B" w:rsidRPr="008C41F7" w:rsidRDefault="00A2205B" w:rsidP="00A220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3584389" w14:textId="77777777" w:rsidR="00A2205B" w:rsidRPr="008C41F7" w:rsidRDefault="00A2205B" w:rsidP="00A2205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C23D11C" w14:textId="77777777" w:rsidR="00A2205B" w:rsidRDefault="00A2205B" w:rsidP="00A2205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51A000F" w14:textId="77777777" w:rsidR="00A2205B" w:rsidRDefault="00A2205B" w:rsidP="00A2205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180ED9B" w14:textId="77777777" w:rsidR="00A2205B" w:rsidRDefault="00A2205B" w:rsidP="00A2205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A2828F3" w14:textId="77777777" w:rsidR="00A2205B" w:rsidRDefault="00A2205B" w:rsidP="00A2205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1B7E3B9" w14:textId="77777777" w:rsidR="00A2205B" w:rsidRDefault="00A2205B" w:rsidP="00A2205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6A7E3D6" w14:textId="77777777" w:rsidR="00A2205B" w:rsidRDefault="00A2205B" w:rsidP="00A2205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1DC41FE" w14:textId="77777777" w:rsidR="00A2205B" w:rsidRPr="008C41F7" w:rsidRDefault="00A2205B" w:rsidP="00A2205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49DC580F" w14:textId="77777777" w:rsidR="00A2205B" w:rsidRDefault="00A2205B" w:rsidP="00A2205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1843"/>
        <w:gridCol w:w="1559"/>
        <w:gridCol w:w="2268"/>
      </w:tblGrid>
      <w:tr w:rsidR="00A2205B" w:rsidRPr="003B3F3C" w14:paraId="6F4D6913" w14:textId="77777777" w:rsidTr="00E50B3D">
        <w:trPr>
          <w:trHeight w:val="11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066D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84E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C7D5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F4A6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359B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Константа/</w:t>
            </w:r>
            <w:proofErr w:type="spellStart"/>
            <w:r w:rsidRPr="003B3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  <w:tr w:rsidR="00A2205B" w:rsidRPr="003B3F3C" w14:paraId="47DCE20B" w14:textId="77777777" w:rsidTr="00E50B3D">
        <w:trPr>
          <w:trHeight w:val="3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07C50214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отладка программного кода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2BED7CA1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программного кода с использованием языков программирования, определения и манипулирования данными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50D2EB47" w14:textId="77777777" w:rsidR="00A2205B" w:rsidRPr="003B3F3C" w:rsidRDefault="001D73A4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RANGE!A1" w:history="1">
              <w:proofErr w:type="spellStart"/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Профстандарт</w:t>
              </w:r>
              <w:proofErr w:type="spellEnd"/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: 06.001 Программист; ФГОС СПО 09.02.07 Информационные системы и программирование, 09.02.03 Программирование в компьютерных системах, 09.02.01 Компьютерные системы и комплексы</w:t>
              </w:r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4698E4E0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 – Разработка программного обеспечения для сити-фермы с дистанционным управлением через </w:t>
            </w: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-интерфейс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7291364B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</w:p>
        </w:tc>
      </w:tr>
      <w:tr w:rsidR="00A2205B" w:rsidRPr="003B3F3C" w14:paraId="6791D761" w14:textId="77777777" w:rsidTr="00E50B3D">
        <w:trPr>
          <w:trHeight w:val="4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7FD89124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и отладка программного кода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3245076B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программного кода с использованием языков программирования, определения и манипулирования данными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1D3A58BC" w14:textId="77777777" w:rsidR="00A2205B" w:rsidRPr="003B3F3C" w:rsidRDefault="001D73A4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RANGE!A1" w:history="1">
              <w:proofErr w:type="spellStart"/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Профстандарт</w:t>
              </w:r>
              <w:proofErr w:type="spellEnd"/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: 06.001 Программист; ФГОС СПО 09.02.07 Информационные системы и программирование, 09.02.03 Программирование в компьютерных системах, 09.02.01 Компьютерные системы и комплексы</w:t>
              </w:r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  <w:r w:rsidR="00A2205B" w:rsidRPr="003B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626AD500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– Организация управления сити-фермой через сенсорный дисплей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377A3D63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  <w:tr w:rsidR="00A2205B" w:rsidRPr="003B3F3C" w14:paraId="5FFABB51" w14:textId="77777777" w:rsidTr="00E50B3D">
        <w:trPr>
          <w:trHeight w:val="3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61008AF7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производству в открытом и защищенном грунте, первичной обработке и хранению продукции овощных культур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6CE000B1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культивационных сооружений, оборудования, материалов, почвы для выращивания овощных культур (рассады овощных культур)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688773C5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13.009 Мастер растениеводства; ФГОС СПО 09.02.01 Компьютерные системы и комплексы, 35.02.08 Электрификация и автоматизация сельского хозяйства,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2F7134F1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</w:t>
            </w:r>
            <w:proofErr w:type="gram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Монтаж механизмов и датчиков на установку и их подключение к контроллеру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2508DC5E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  <w:tr w:rsidR="00A2205B" w:rsidRPr="003B3F3C" w14:paraId="2529D09C" w14:textId="77777777" w:rsidTr="00E50B3D">
        <w:trPr>
          <w:trHeight w:val="52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30F102F8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производству в открытом и защищенном грунте, первичной обработке и хранению продукции овощных культур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290BB731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культивационных сооружений, оборудования, материалов, почвы для выращивания овощных культур (рассады овощных культур)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417F9723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13.009 Мастер растениеводства; ФГОС СПО 09.02.07 Информационные системы и программирование, 09.02.03 Программирование в компьютерных системах, 09.02.01 Компьютерные системы и комплексы, 35.02.08 Электрификация и </w:t>
            </w: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автоматизация сельского хозяйства,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56D5E65E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Модуль Г - Подготовка питательного раствора и запуск системы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66F37704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  <w:tr w:rsidR="00A2205B" w:rsidRPr="003B3F3C" w14:paraId="2E98C450" w14:textId="77777777" w:rsidTr="00E50B3D">
        <w:trPr>
          <w:trHeight w:val="18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5034C9B0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Управление производством растениеводческой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142A36B0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стратегии развития растениеводства в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3280B7EF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13.009 2. 13.017 Агроном; </w:t>
            </w: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35.02.05 Агрономия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14:paraId="0F1D15EE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Е - Расчет экономических показателей работы сити-фермы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14:paraId="69DF1796" w14:textId="77777777" w:rsidR="00A2205B" w:rsidRPr="003B3F3C" w:rsidRDefault="00A2205B" w:rsidP="00E5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</w:tbl>
    <w:p w14:paraId="3B96C900" w14:textId="77777777" w:rsidR="00A2205B" w:rsidRPr="00640E46" w:rsidRDefault="00A2205B" w:rsidP="00A220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9C909" w14:textId="77777777" w:rsidR="00A2205B" w:rsidRDefault="00A2205B" w:rsidP="00A220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66923569" w14:textId="77777777" w:rsidR="00A2205B" w:rsidRPr="008C41F7" w:rsidRDefault="00A2205B" w:rsidP="00A220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7E081" w14:textId="77777777" w:rsidR="00A2205B" w:rsidRDefault="00A2205B" w:rsidP="00A2205B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82582713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390C62CC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6ECD9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A: Разработка программного обеспечения для сити-фермы с дистанционным управлением через </w:t>
      </w:r>
      <w:proofErr w:type="spellStart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web</w:t>
      </w:r>
      <w:proofErr w:type="spellEnd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-интерфейс</w:t>
      </w:r>
    </w:p>
    <w:p w14:paraId="75291845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8 часов</w:t>
      </w:r>
    </w:p>
    <w:p w14:paraId="44950E4B" w14:textId="77777777" w:rsidR="00A2205B" w:rsidRPr="00A72FCA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5523D92" w14:textId="6C7EC096" w:rsidR="00A2205B" w:rsidRPr="00AD5DE3" w:rsidRDefault="00A2205B" w:rsidP="00B3115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контроллера. Система должна работать по </w:t>
      </w:r>
      <w:r w:rsidR="00E50B3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режимам</w:t>
      </w:r>
      <w:r w:rsidR="00E50B3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10DA36" w14:textId="02E01ED8" w:rsidR="00A2205B" w:rsidRDefault="00A2205B" w:rsidP="00B3115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Автоматический режим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работает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</w:t>
      </w:r>
      <w:r w:rsidR="0033764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</w:t>
      </w:r>
      <w:r w:rsidR="0033764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3376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64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выставлении определенного дня на счётчике дней </w:t>
      </w:r>
      <w:r w:rsidR="00A534E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 нужная неделя и все параметры согласно ей.</w:t>
      </w:r>
    </w:p>
    <w:p w14:paraId="320758D7" w14:textId="2C8FCB78" w:rsidR="00B01B91" w:rsidRDefault="00B01B91" w:rsidP="00B3115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</w:t>
      </w:r>
      <w:r w:rsidR="00925007" w:rsidRPr="00B31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автоматического замеса питательного раствора:</w:t>
      </w:r>
    </w:p>
    <w:p w14:paraId="15D5B058" w14:textId="6F330768" w:rsidR="00925007" w:rsidRDefault="00925007" w:rsidP="00B3115C">
      <w:pPr>
        <w:pStyle w:val="aff1"/>
        <w:numPr>
          <w:ilvl w:val="0"/>
          <w:numId w:val="45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Вывод показателей с датчиков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Pr="0092500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ЕС;</w:t>
      </w:r>
    </w:p>
    <w:p w14:paraId="13B00710" w14:textId="41876751" w:rsidR="00925007" w:rsidRDefault="00925007" w:rsidP="00B3115C">
      <w:pPr>
        <w:pStyle w:val="aff1"/>
        <w:numPr>
          <w:ilvl w:val="0"/>
          <w:numId w:val="45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Информирование пользователя об отклонениях в показаниях с датчиков рН и ЕС;</w:t>
      </w:r>
    </w:p>
    <w:p w14:paraId="466D97F2" w14:textId="5BE209A4" w:rsidR="0033764D" w:rsidRDefault="0033764D" w:rsidP="00B3115C">
      <w:pPr>
        <w:pStyle w:val="aff1"/>
        <w:numPr>
          <w:ilvl w:val="0"/>
          <w:numId w:val="45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Есть поля для ввода минимального и максимального уровня рН;</w:t>
      </w:r>
    </w:p>
    <w:p w14:paraId="64E1549B" w14:textId="7B0A7972" w:rsidR="0033764D" w:rsidRPr="0033764D" w:rsidRDefault="0033764D" w:rsidP="00B3115C">
      <w:pPr>
        <w:pStyle w:val="aff1"/>
        <w:numPr>
          <w:ilvl w:val="0"/>
          <w:numId w:val="45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Есть поле для ввода количества мл удобрений компонентов А и В;</w:t>
      </w:r>
    </w:p>
    <w:p w14:paraId="30DF2077" w14:textId="0ED8D170" w:rsidR="00925007" w:rsidRDefault="0033764D" w:rsidP="00B3115C">
      <w:pPr>
        <w:pStyle w:val="aff1"/>
        <w:numPr>
          <w:ilvl w:val="0"/>
          <w:numId w:val="45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После ввода показаний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Pr="003376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ЕС - н</w:t>
      </w:r>
      <w:r w:rsidR="00925007"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 w:rsidR="00925007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web</w:t>
      </w:r>
      <w:r w:rsidR="00925007" w:rsidRPr="00925007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925007">
        <w:rPr>
          <w:rFonts w:ascii="Times New Roman" w:eastAsia="Times New Roman" w:hAnsi="Times New Roman"/>
          <w:color w:val="000000"/>
          <w:sz w:val="28"/>
          <w:szCs w:val="28"/>
        </w:rPr>
        <w:t>сервере должна быть кнопка «Замешать раствор», за нажатием по которой следует:</w:t>
      </w:r>
    </w:p>
    <w:p w14:paraId="2C6CFE6C" w14:textId="10FBE35D" w:rsidR="00925007" w:rsidRDefault="00925007" w:rsidP="00B3115C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А) закрываются все клапаны;</w:t>
      </w:r>
    </w:p>
    <w:p w14:paraId="2A4E17CA" w14:textId="27A84A62" w:rsidR="00925007" w:rsidRDefault="00925007" w:rsidP="00B3115C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Б) включается основной насос;</w:t>
      </w:r>
    </w:p>
    <w:p w14:paraId="7E3A5F39" w14:textId="05AFBEF0" w:rsidR="00925007" w:rsidRDefault="00925007" w:rsidP="00B3115C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В) </w:t>
      </w:r>
      <w:r w:rsidR="0033764D">
        <w:rPr>
          <w:rFonts w:ascii="Times New Roman" w:eastAsia="Times New Roman" w:hAnsi="Times New Roman"/>
          <w:color w:val="000000"/>
          <w:sz w:val="28"/>
          <w:szCs w:val="28"/>
        </w:rPr>
        <w:t xml:space="preserve">начинается дозировка </w:t>
      </w:r>
      <w:r w:rsidR="0033764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="0033764D" w:rsidRPr="003376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764D">
        <w:rPr>
          <w:rFonts w:ascii="Times New Roman" w:eastAsia="Times New Roman" w:hAnsi="Times New Roman"/>
          <w:color w:val="000000"/>
          <w:sz w:val="28"/>
          <w:szCs w:val="28"/>
        </w:rPr>
        <w:t>регуляторов до достижения нужного значения;</w:t>
      </w:r>
    </w:p>
    <w:p w14:paraId="01BC9F46" w14:textId="6E402A60" w:rsidR="0033764D" w:rsidRDefault="0033764D" w:rsidP="00B3115C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Г)</w:t>
      </w:r>
      <w:r w:rsidR="00A534E4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 достижения определенного уровня рН начинается дозировка компонентов А и В; </w:t>
      </w:r>
    </w:p>
    <w:p w14:paraId="1D9A7810" w14:textId="7E1FB2F2" w:rsidR="00A534E4" w:rsidRPr="00A534E4" w:rsidRDefault="00A534E4" w:rsidP="00B3115C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Д) Каждый компонент добавляется по ОДИНОЧКЕ с периодом 30 сек после добавления. Компонент А и В добавляются в равных частях.</w:t>
      </w:r>
    </w:p>
    <w:p w14:paraId="24903118" w14:textId="54C99ADE" w:rsidR="00A2205B" w:rsidRDefault="00A2205B" w:rsidP="00B3115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Ручной режим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вручную настраиваются и поддерживаются оптимальные условия выращивания здорового растения (полив, температура, влажность, досветка отдельно для всех ярусов, CO2)</w:t>
      </w:r>
      <w:r w:rsidR="00A534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54723D1" w14:textId="3B7531C8" w:rsidR="00A534E4" w:rsidRPr="00A534E4" w:rsidRDefault="00A534E4" w:rsidP="00B3115C">
      <w:pPr>
        <w:pStyle w:val="aff1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4E4">
        <w:rPr>
          <w:rFonts w:ascii="Times New Roman" w:eastAsia="Times New Roman" w:hAnsi="Times New Roman"/>
          <w:color w:val="000000"/>
          <w:sz w:val="28"/>
          <w:szCs w:val="28"/>
        </w:rPr>
        <w:t>полив и освещение настраиваются добавлением событий с временем включения и временем отключения, в зависимости от текущего времени в регионе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EBC24A4" w14:textId="77BD5363" w:rsidR="00A534E4" w:rsidRDefault="00A534E4" w:rsidP="00B3115C">
      <w:pPr>
        <w:pStyle w:val="aff1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каждый параметр микроклимата настраивается вручную (оптимальные показания – минимум/максимум).</w:t>
      </w:r>
    </w:p>
    <w:p w14:paraId="710C7100" w14:textId="43BFC9DB" w:rsidR="00A534E4" w:rsidRDefault="00A534E4" w:rsidP="00B3115C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15C">
        <w:rPr>
          <w:rFonts w:ascii="Times New Roman" w:eastAsia="Times New Roman" w:hAnsi="Times New Roman"/>
          <w:b/>
          <w:color w:val="000000"/>
          <w:sz w:val="28"/>
          <w:szCs w:val="28"/>
        </w:rPr>
        <w:t>Режим слива питательного раствора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на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web</w:t>
      </w:r>
      <w:r w:rsidRPr="00A534E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сервере должна быть кнопка</w:t>
      </w:r>
      <w:r w:rsidR="00E52E4F">
        <w:rPr>
          <w:rFonts w:ascii="Times New Roman" w:eastAsia="Times New Roman" w:hAnsi="Times New Roman"/>
          <w:color w:val="000000"/>
          <w:sz w:val="28"/>
          <w:szCs w:val="28"/>
        </w:rPr>
        <w:t xml:space="preserve"> «слить питательный раствор» после нажатия на которую:</w:t>
      </w:r>
      <w:r w:rsidR="00E52E4F">
        <w:rPr>
          <w:rFonts w:ascii="Times New Roman" w:eastAsia="Times New Roman" w:hAnsi="Times New Roman"/>
          <w:color w:val="000000"/>
          <w:sz w:val="28"/>
          <w:szCs w:val="28"/>
        </w:rPr>
        <w:br/>
        <w:t>1) закрывается клапан подачи питательного раствора;</w:t>
      </w:r>
    </w:p>
    <w:p w14:paraId="2FAFA037" w14:textId="43931F91" w:rsidR="00E52E4F" w:rsidRDefault="00E52E4F" w:rsidP="00B3115C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открывается клапан слива питательного раствора;</w:t>
      </w:r>
    </w:p>
    <w:p w14:paraId="7E2ED99C" w14:textId="75AE923B" w:rsidR="00E52E4F" w:rsidRDefault="00E52E4F" w:rsidP="00B3115C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 включается основной насос.</w:t>
      </w:r>
    </w:p>
    <w:p w14:paraId="452CCD55" w14:textId="63B9D34E" w:rsidR="00E52E4F" w:rsidRPr="00B3115C" w:rsidRDefault="00B3115C" w:rsidP="00B3115C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115C">
        <w:rPr>
          <w:rFonts w:ascii="Times New Roman" w:eastAsia="Times New Roman" w:hAnsi="Times New Roman"/>
          <w:b/>
          <w:color w:val="000000"/>
          <w:sz w:val="28"/>
          <w:szCs w:val="28"/>
        </w:rPr>
        <w:t>Режим проверки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позволяется включить и отключить каждый канал реле.</w:t>
      </w:r>
    </w:p>
    <w:p w14:paraId="6C6D0634" w14:textId="77777777" w:rsidR="00A2205B" w:rsidRPr="0019667D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proofErr w:type="spellStart"/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 w:rsidRPr="0019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серверу: </w:t>
      </w:r>
    </w:p>
    <w:p w14:paraId="2D93D8BA" w14:textId="064F2439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Отображение текущих даты и времени</w:t>
      </w:r>
      <w:r w:rsidR="00E5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формате: </w:t>
      </w:r>
      <w:proofErr w:type="gramStart"/>
      <w:r w:rsidR="00E52E4F">
        <w:rPr>
          <w:rFonts w:ascii="Times New Roman" w:eastAsia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="00E5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ДД.ММ.ГГГГ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BEE2E44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14:paraId="1B71A040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углекислого газа;</w:t>
      </w:r>
    </w:p>
    <w:p w14:paraId="711D7DE8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питательного раствора;</w:t>
      </w:r>
    </w:p>
    <w:p w14:paraId="13741223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Вывод показаний датчика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E88F12" w14:textId="05CAB31F" w:rsidR="00A2205B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датчика EC;</w:t>
      </w:r>
    </w:p>
    <w:p w14:paraId="40BE466C" w14:textId="77777777" w:rsidR="00B3115C" w:rsidRPr="00701BB0" w:rsidRDefault="00B3115C" w:rsidP="00B3115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7) Автоматически запускать программу вместе со стартом операционной системы.</w:t>
      </w:r>
    </w:p>
    <w:p w14:paraId="70ED78CA" w14:textId="25BC26F8" w:rsidR="00A2205B" w:rsidRDefault="00B3115C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A2205B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Информирование пользователя об отклонениях в показателях датчиков СО2, температуры и влажности, уровня питательного раствора, уровня </w:t>
      </w:r>
      <w:proofErr w:type="spellStart"/>
      <w:r w:rsidR="00A2205B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="00A2205B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питательного раствора и уровня ЕС питательного раствора;</w:t>
      </w:r>
    </w:p>
    <w:p w14:paraId="159F9EE2" w14:textId="46B8E77E" w:rsidR="00B3115C" w:rsidRPr="00701BB0" w:rsidRDefault="00B3115C" w:rsidP="00B3115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 При низком уровне воды или в случае отказа датчика уровня воды - принудительно отключать насос.</w:t>
      </w:r>
    </w:p>
    <w:p w14:paraId="18DA56F3" w14:textId="11086579" w:rsidR="00B3115C" w:rsidRPr="00701BB0" w:rsidRDefault="00B3115C" w:rsidP="00B3115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 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 100. Счетчик должен работать согласно текущему времени в регионе по месту нахождения установки и увеличиваться на единицу в 00:00:00. Счетчик дней должен работать независимо от автоматического или ручного режима.</w:t>
      </w:r>
    </w:p>
    <w:p w14:paraId="613FE3A8" w14:textId="7022B5B4" w:rsidR="00A2205B" w:rsidRPr="00701BB0" w:rsidRDefault="00B3115C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2205B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2205B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Демонстрация текущего состояния системы (время начала и конца следующего полива, время </w:t>
      </w:r>
      <w:proofErr w:type="spellStart"/>
      <w:r w:rsidR="00A2205B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досветки</w:t>
      </w:r>
      <w:proofErr w:type="spellEnd"/>
      <w:r w:rsidR="00A2205B"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, оптимальные показатели окружающей среды) – выводится в отдельном поле;</w:t>
      </w:r>
    </w:p>
    <w:p w14:paraId="333B9DBC" w14:textId="1B35C55A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Адаптация интерфейса под любую ширину экрана, подключаемого устройства к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-серверу;</w:t>
      </w:r>
    </w:p>
    <w:p w14:paraId="111F0506" w14:textId="61DE00F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 иметься понятный, простой в управлении интерфейс на русском языке;</w:t>
      </w:r>
    </w:p>
    <w:p w14:paraId="6E1074D8" w14:textId="21E2EA20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в заголовке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страницы название и номер рабочего места. Например: Сити-ферма №1</w:t>
      </w:r>
    </w:p>
    <w:p w14:paraId="085F6F1E" w14:textId="435F3B0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Дублирование название заголовка в название шапки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сервера с указанием фамилии и имени разработчика. Шапку располагать по центру страницы. Например: </w:t>
      </w:r>
    </w:p>
    <w:p w14:paraId="5036940F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Сити-ферма №1</w:t>
      </w:r>
    </w:p>
    <w:p w14:paraId="58DAEC33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 Иван Иванов</w:t>
      </w:r>
    </w:p>
    <w:p w14:paraId="61A437D1" w14:textId="397AD872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возможность подключения к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 с любого устройства (в одной локальной сети).</w:t>
      </w:r>
    </w:p>
    <w:p w14:paraId="73FE3E37" w14:textId="04A0C0A3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выполненной работы является собранная система на рабочем столе (верстаке) с помощью макетной платы или клемм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Контроллер, м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одули датчиков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 подключить к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BA5B665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показания с датчиков должны быть подписаны и иметь соответствующую размерность.</w:t>
      </w:r>
    </w:p>
    <w:p w14:paraId="1F53289F" w14:textId="77777777" w:rsidR="00A2205B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544A0CD7" w14:textId="77777777" w:rsidR="00A2205B" w:rsidRPr="00701BB0" w:rsidRDefault="00A2205B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DB6CF9" w14:textId="77777777" w:rsidR="00A2205B" w:rsidRDefault="00A2205B" w:rsidP="00A2205B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77F05044" w14:textId="77777777" w:rsidR="00A2205B" w:rsidRPr="00701BB0" w:rsidRDefault="00A2205B" w:rsidP="00A2205B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944294D" w14:textId="17C94F8F" w:rsidR="00A2205B" w:rsidRPr="00DC3B59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выполнение задания Модуля А – 7 часов 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на демонстрацию – </w:t>
      </w:r>
      <w:r w:rsidR="00B311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01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участника).</w:t>
      </w:r>
    </w:p>
    <w:p w14:paraId="26F15EB1" w14:textId="77777777" w:rsidR="00A2205B" w:rsidRPr="00E44445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A7F79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Организация управления сити-фермой через сенсорный дисплей</w:t>
      </w:r>
    </w:p>
    <w:p w14:paraId="37891043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4 часа</w:t>
      </w:r>
    </w:p>
    <w:p w14:paraId="2041A2DF" w14:textId="77777777" w:rsidR="00A2205B" w:rsidRPr="00A72FCA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7F5A9E8" w14:textId="203E1F4E" w:rsidR="00E00477" w:rsidRPr="00E00477" w:rsidRDefault="00E00477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77">
        <w:rPr>
          <w:rFonts w:ascii="Times New Roman" w:eastAsia="Times New Roman" w:hAnsi="Times New Roman" w:cs="Times New Roman"/>
          <w:sz w:val="28"/>
          <w:szCs w:val="28"/>
        </w:rPr>
        <w:t xml:space="preserve">Участникам необходимо разработать интерфейс для сенсорного дисплея в </w:t>
      </w:r>
      <w:proofErr w:type="spellStart"/>
      <w:r w:rsidRPr="00E00477">
        <w:rPr>
          <w:rFonts w:ascii="Times New Roman" w:eastAsia="Times New Roman" w:hAnsi="Times New Roman" w:cs="Times New Roman"/>
          <w:sz w:val="28"/>
          <w:szCs w:val="28"/>
        </w:rPr>
        <w:t>Nextion</w:t>
      </w:r>
      <w:proofErr w:type="spellEnd"/>
      <w:r w:rsidRPr="00E00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0477">
        <w:rPr>
          <w:rFonts w:ascii="Times New Roman" w:eastAsia="Times New Roman" w:hAnsi="Times New Roman" w:cs="Times New Roman"/>
          <w:sz w:val="28"/>
          <w:szCs w:val="28"/>
        </w:rPr>
        <w:t>editor</w:t>
      </w:r>
      <w:proofErr w:type="spellEnd"/>
      <w:r w:rsidRPr="00E00477">
        <w:rPr>
          <w:rFonts w:ascii="Times New Roman" w:eastAsia="Times New Roman" w:hAnsi="Times New Roman" w:cs="Times New Roman"/>
          <w:sz w:val="28"/>
          <w:szCs w:val="28"/>
        </w:rPr>
        <w:t xml:space="preserve"> и прошить монитор</w:t>
      </w:r>
      <w:r w:rsidR="00780419">
        <w:rPr>
          <w:rFonts w:ascii="Times New Roman" w:eastAsia="Times New Roman" w:hAnsi="Times New Roman" w:cs="Times New Roman"/>
          <w:sz w:val="28"/>
          <w:szCs w:val="28"/>
        </w:rPr>
        <w:t>. Интерфейс содержит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8410E8" w14:textId="77777777" w:rsidR="00E00477" w:rsidRPr="00E00477" w:rsidRDefault="00E00477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77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ab/>
        <w:t>Вывод текущих даты и времени;</w:t>
      </w:r>
    </w:p>
    <w:p w14:paraId="23897624" w14:textId="77777777" w:rsidR="00E00477" w:rsidRPr="00E00477" w:rsidRDefault="00E00477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7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ab/>
        <w:t>Вывод показаний со всех датчиков;</w:t>
      </w:r>
    </w:p>
    <w:p w14:paraId="6B85FF18" w14:textId="77777777" w:rsidR="00E00477" w:rsidRPr="00E00477" w:rsidRDefault="00E00477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77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ab/>
        <w:t xml:space="preserve">Вывод количества дней с момента посадки </w:t>
      </w:r>
      <w:proofErr w:type="spellStart"/>
      <w:r w:rsidRPr="00E00477">
        <w:rPr>
          <w:rFonts w:ascii="Times New Roman" w:eastAsia="Times New Roman" w:hAnsi="Times New Roman" w:cs="Times New Roman"/>
          <w:sz w:val="28"/>
          <w:szCs w:val="28"/>
        </w:rPr>
        <w:t>агрокультур</w:t>
      </w:r>
      <w:proofErr w:type="spellEnd"/>
      <w:r w:rsidRPr="00E00477">
        <w:rPr>
          <w:rFonts w:ascii="Times New Roman" w:eastAsia="Times New Roman" w:hAnsi="Times New Roman" w:cs="Times New Roman"/>
          <w:sz w:val="28"/>
          <w:szCs w:val="28"/>
        </w:rPr>
        <w:t xml:space="preserve"> в установку, с возможностью сброса счетчика (с учетом ограничений в модуле А).</w:t>
      </w:r>
    </w:p>
    <w:p w14:paraId="0E982885" w14:textId="0A43B56D" w:rsidR="00E00477" w:rsidRPr="00E00477" w:rsidRDefault="00E00477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77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пользователя о</w:t>
      </w:r>
      <w:r w:rsidR="0078041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 xml:space="preserve"> отклонениях в показаниях со всех датчиков.</w:t>
      </w:r>
    </w:p>
    <w:p w14:paraId="7E571FE6" w14:textId="5BC6D10D" w:rsidR="00E00477" w:rsidRPr="00E00477" w:rsidRDefault="00E00477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77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ab/>
      </w:r>
      <w:r w:rsidR="00780419">
        <w:rPr>
          <w:rFonts w:ascii="Times New Roman" w:eastAsia="Times New Roman" w:hAnsi="Times New Roman" w:cs="Times New Roman"/>
          <w:sz w:val="28"/>
          <w:szCs w:val="28"/>
        </w:rPr>
        <w:t>Выбор и отображение текущего режима работы сити-фермы</w:t>
      </w:r>
    </w:p>
    <w:p w14:paraId="6F6FB37D" w14:textId="552D1A1C" w:rsidR="00E00477" w:rsidRDefault="00E00477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477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ab/>
        <w:t>Кнопки дистанционного управления каждым каналом реле</w:t>
      </w:r>
      <w:r w:rsidR="00780419">
        <w:rPr>
          <w:rFonts w:ascii="Times New Roman" w:eastAsia="Times New Roman" w:hAnsi="Times New Roman" w:cs="Times New Roman"/>
          <w:sz w:val="28"/>
          <w:szCs w:val="28"/>
        </w:rPr>
        <w:t xml:space="preserve"> (режим проверки)</w:t>
      </w:r>
      <w:r w:rsidRPr="00E004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4F794A" w14:textId="15F6B8DE" w:rsidR="00246FC2" w:rsidRPr="00246FC2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текущих настроек цикла «день – ночь».</w:t>
      </w:r>
    </w:p>
    <w:p w14:paraId="6FCEC15F" w14:textId="7A28ED09" w:rsidR="00E00477" w:rsidRPr="00E00477" w:rsidRDefault="00246FC2" w:rsidP="007804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00477" w:rsidRPr="00E004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0477" w:rsidRPr="00E00477">
        <w:rPr>
          <w:rFonts w:ascii="Times New Roman" w:eastAsia="Times New Roman" w:hAnsi="Times New Roman" w:cs="Times New Roman"/>
          <w:sz w:val="28"/>
          <w:szCs w:val="28"/>
        </w:rPr>
        <w:tab/>
        <w:t xml:space="preserve">QR – код для перехода на </w:t>
      </w:r>
      <w:proofErr w:type="spellStart"/>
      <w:r w:rsidR="00E00477" w:rsidRPr="00E00477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="00E00477" w:rsidRPr="00E00477">
        <w:rPr>
          <w:rFonts w:ascii="Times New Roman" w:eastAsia="Times New Roman" w:hAnsi="Times New Roman" w:cs="Times New Roman"/>
          <w:sz w:val="28"/>
          <w:szCs w:val="28"/>
        </w:rPr>
        <w:t xml:space="preserve"> – сервер сити-фермы. </w:t>
      </w:r>
    </w:p>
    <w:p w14:paraId="69DD4495" w14:textId="057DA76F" w:rsidR="00E00477" w:rsidRPr="00E00477" w:rsidRDefault="00246FC2" w:rsidP="00E004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00477" w:rsidRPr="00E004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0477" w:rsidRPr="00E00477">
        <w:rPr>
          <w:rFonts w:ascii="Times New Roman" w:eastAsia="Times New Roman" w:hAnsi="Times New Roman" w:cs="Times New Roman"/>
          <w:sz w:val="28"/>
          <w:szCs w:val="28"/>
        </w:rPr>
        <w:tab/>
        <w:t>Выбор недели и культуры, согласно технологической карте выращивания (Модуль А).</w:t>
      </w:r>
    </w:p>
    <w:p w14:paraId="6873C817" w14:textId="324C1205" w:rsidR="00246FC2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E00477" w:rsidRPr="00E00477">
        <w:rPr>
          <w:rFonts w:ascii="Times New Roman" w:eastAsia="Times New Roman" w:hAnsi="Times New Roman" w:cs="Times New Roman"/>
          <w:sz w:val="28"/>
          <w:szCs w:val="28"/>
        </w:rPr>
        <w:t xml:space="preserve">Показания с датчиков должны быть идентифицируемыми. </w:t>
      </w:r>
    </w:p>
    <w:p w14:paraId="01FCE280" w14:textId="59E8167D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иметься понятный, простой в управлении интерфейс на русском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тупиковых или пустых страничек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89FF0C" w14:textId="6C896367" w:rsidR="00246FC2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Первая страничка дисплея должна выводить показания с датчиков, текущую дату и время, кнопки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 каналом реле,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кнопку перехода на следующую страницу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применимо)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20A5232" w14:textId="2811BE65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страницы дисплея можно вернуть как на предыдущую, так и на главную страницу.</w:t>
      </w:r>
    </w:p>
    <w:p w14:paraId="7F47E3F9" w14:textId="5C862779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На дисплее должно отображаться текущее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канала реле вне зависимости от текущего режима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401BD79" w14:textId="77777777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51CE81BB" w14:textId="478BE8F0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</w:t>
      </w:r>
      <w:proofErr w:type="gram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Module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_Ivanov_2</w:t>
      </w:r>
    </w:p>
    <w:p w14:paraId="7A53B44D" w14:textId="10E323D6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 выполнение задания Модуля А – 3 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на демонстрацию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(по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участника).</w:t>
      </w:r>
    </w:p>
    <w:p w14:paraId="7838F836" w14:textId="77777777" w:rsidR="00246FC2" w:rsidRPr="00EB2550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5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оборудования и материалов, запрещенных на площадке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C9734C4" w14:textId="77777777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Контроллеры, датчики и любые электронные приборы</w:t>
      </w:r>
    </w:p>
    <w:p w14:paraId="0FD01481" w14:textId="77777777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накопители, гарнитуры и программируемые гаджеты</w:t>
      </w:r>
    </w:p>
    <w:p w14:paraId="3CAF4F69" w14:textId="77777777" w:rsidR="00246FC2" w:rsidRPr="00883A4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Подготовленные заранее программные коды</w:t>
      </w:r>
    </w:p>
    <w:p w14:paraId="2C8651FA" w14:textId="77777777" w:rsidR="00246FC2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Допустимо использование готовых скриптов для оформления структурных элементов </w:t>
      </w:r>
      <w:proofErr w:type="spell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сервера(</w:t>
      </w:r>
      <w:proofErr w:type="gramEnd"/>
      <w:r w:rsidRPr="00883A45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кнопки, графики, поля ввода и вывода информации)</w:t>
      </w:r>
    </w:p>
    <w:p w14:paraId="3803ADB3" w14:textId="77777777" w:rsidR="00246FC2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выполненной работы является собранная система на рабочем столе (верстаке). </w:t>
      </w:r>
    </w:p>
    <w:p w14:paraId="002B899E" w14:textId="77777777" w:rsidR="00246FC2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кода, необходимо сохранить на рабочем столе под названием на латинице: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214B20DB" w14:textId="77777777" w:rsidR="00246FC2" w:rsidRPr="00872955" w:rsidRDefault="00246FC2" w:rsidP="00246F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8729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729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87295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7C4751A8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Монтаж механизмов и датчиков на установку и их подключение к контроллеру</w:t>
      </w:r>
    </w:p>
    <w:p w14:paraId="57149417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4 часа</w:t>
      </w:r>
    </w:p>
    <w:p w14:paraId="4B820C26" w14:textId="77777777" w:rsidR="00A2205B" w:rsidRPr="00A72FCA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718E6D2" w14:textId="77777777" w:rsidR="00A2205B" w:rsidRPr="00632450" w:rsidRDefault="00A2205B" w:rsidP="00A2205B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должны произвести монтаж электрощита на корпус гидропонной установки.</w:t>
      </w:r>
    </w:p>
    <w:p w14:paraId="715BD808" w14:textId="32A420E9" w:rsidR="00A2205B" w:rsidRPr="00632450" w:rsidRDefault="00A2205B" w:rsidP="00A2205B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щиток на </w:t>
      </w:r>
      <w:r w:rsidRPr="00E4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36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модул</w:t>
      </w:r>
      <w:r w:rsidR="00246F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установить:</w:t>
      </w:r>
    </w:p>
    <w:p w14:paraId="6880C409" w14:textId="7E4941C1" w:rsidR="00246FC2" w:rsidRDefault="00A2205B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автоматические выключатели, где один на </w:t>
      </w:r>
      <w:r w:rsidRPr="00E444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общий</w:t>
      </w:r>
      <w:r w:rsidR="00246F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A87365B" w14:textId="28BA7307" w:rsidR="00246FC2" w:rsidRDefault="00246FC2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контроллер</w:t>
      </w:r>
    </w:p>
    <w:p w14:paraId="024D5DE0" w14:textId="26412EA9" w:rsidR="00246FC2" w:rsidRDefault="00246FC2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верхний и средний светильник</w:t>
      </w:r>
    </w:p>
    <w:p w14:paraId="2DA7C08B" w14:textId="72B6E916" w:rsidR="00246FC2" w:rsidRDefault="00246FC2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нижний светильник</w:t>
      </w:r>
    </w:p>
    <w:p w14:paraId="6E18ED98" w14:textId="7A2C0A23" w:rsidR="00246FC2" w:rsidRDefault="00246FC2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 А – розетка </w:t>
      </w:r>
    </w:p>
    <w:p w14:paraId="6B7BB1A0" w14:textId="0B20195A" w:rsidR="00A2205B" w:rsidRPr="00246FC2" w:rsidRDefault="00246FC2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два клапана</w:t>
      </w:r>
    </w:p>
    <w:p w14:paraId="035A37BF" w14:textId="5E235C58" w:rsidR="00A2205B" w:rsidRDefault="00A2205B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Контроллер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D9A72AA" w14:textId="7B73EA8B" w:rsidR="00246FC2" w:rsidRPr="00632450" w:rsidRDefault="00246FC2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Модули реле</w:t>
      </w:r>
    </w:p>
    <w:p w14:paraId="37194E2A" w14:textId="77777777" w:rsidR="00A2205B" w:rsidRPr="00632450" w:rsidRDefault="00A2205B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Блок питания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0D86870" w14:textId="4527EFA9" w:rsidR="00A2205B" w:rsidRPr="00246FC2" w:rsidRDefault="00A2205B" w:rsidP="00246FC2">
      <w:pPr>
        <w:pStyle w:val="aff1"/>
        <w:widowControl w:val="0"/>
        <w:numPr>
          <w:ilvl w:val="0"/>
          <w:numId w:val="39"/>
        </w:numPr>
        <w:spacing w:after="0"/>
        <w:ind w:left="0" w:right="103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46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Модуль датчика </w:t>
      </w:r>
      <w:r w:rsidRPr="00246FC2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pH</w:t>
      </w:r>
      <w:r w:rsidRPr="00246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температуры питательного раствора, модуль датчика ЕС.</w:t>
      </w:r>
    </w:p>
    <w:p w14:paraId="692B7FF4" w14:textId="77777777" w:rsidR="00A2205B" w:rsidRPr="00632450" w:rsidRDefault="00A2205B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озетк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4D8A9BA" w14:textId="77777777" w:rsidR="00A2205B" w:rsidRPr="00632450" w:rsidRDefault="00A2205B" w:rsidP="00246FC2">
      <w:pPr>
        <w:widowControl w:val="0"/>
        <w:numPr>
          <w:ilvl w:val="0"/>
          <w:numId w:val="39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Дисплей </w:t>
      </w:r>
      <w:proofErr w:type="spellStart"/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Nextion</w:t>
      </w:r>
      <w:proofErr w:type="spellEnd"/>
    </w:p>
    <w:p w14:paraId="46F42899" w14:textId="77777777" w:rsidR="00A2205B" w:rsidRPr="00632450" w:rsidRDefault="00A2205B" w:rsidP="00A2205B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Завести в электрощит все провода, входящие в электрощит и подключить к управляющим элементам. 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  <w:r w:rsidRPr="0063245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14:paraId="1FC6623B" w14:textId="77777777" w:rsidR="00A2205B" w:rsidRPr="00632450" w:rsidRDefault="00A2205B" w:rsidP="00A2205B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Щиток должен соответствовать следующим критериям: </w:t>
      </w:r>
    </w:p>
    <w:p w14:paraId="18B33373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элементы щитка должны быть жестко зафиксированы в корпусе;</w:t>
      </w:r>
    </w:p>
    <w:p w14:paraId="2DC9773B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Питание на автоматические выключатели должны подходить в верхний контакт автоматического выключателя.</w:t>
      </w:r>
    </w:p>
    <w:p w14:paraId="24EFCB9B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Силовые провода, приходящие и выходящие из щитка, не должны быть натянуты, а должны, по возможности, проходить по контуру установки.</w:t>
      </w:r>
    </w:p>
    <w:p w14:paraId="1E62C37D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допускаются оголенные провода.</w:t>
      </w:r>
    </w:p>
    <w:p w14:paraId="4DF26581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запутывание проводников.</w:t>
      </w:r>
    </w:p>
    <w:p w14:paraId="672CF08F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накладывание 5-и В и 220-и В и 12-и В и 220-и В сети.</w:t>
      </w:r>
    </w:p>
    <w:p w14:paraId="421590F7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провода должны быть обжаты в соответствующие наконечники. </w:t>
      </w:r>
    </w:p>
    <w:p w14:paraId="5067269A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ненадежное подключение проводников.</w:t>
      </w:r>
    </w:p>
    <w:p w14:paraId="2040B7BE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короткое замыкание контактов реле.</w:t>
      </w:r>
    </w:p>
    <w:p w14:paraId="6DD5A6AC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 проводников соответствует несущему сигналу.</w:t>
      </w:r>
    </w:p>
    <w:p w14:paraId="38680C98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Маркировка автоматических выключателей.</w:t>
      </w:r>
    </w:p>
    <w:p w14:paraId="0AB803A8" w14:textId="77777777" w:rsidR="00A2205B" w:rsidRPr="00632450" w:rsidRDefault="00A2205B" w:rsidP="00A2205B">
      <w:pPr>
        <w:widowControl w:val="0"/>
        <w:numPr>
          <w:ilvl w:val="0"/>
          <w:numId w:val="38"/>
        </w:numPr>
        <w:spacing w:after="0" w:line="276" w:lineRule="auto"/>
        <w:ind w:left="0"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Подключить питание насосов дозатора удобрений к реле и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следующей схеме включения:</w:t>
      </w:r>
    </w:p>
    <w:p w14:paraId="5070EEBD" w14:textId="77777777" w:rsidR="00A2205B" w:rsidRPr="00632450" w:rsidRDefault="00A2205B" w:rsidP="00A2205B">
      <w:pPr>
        <w:widowControl w:val="0"/>
        <w:numPr>
          <w:ilvl w:val="0"/>
          <w:numId w:val="40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белый и синий (земля) -общий у насосов у светодиодов</w:t>
      </w:r>
    </w:p>
    <w:p w14:paraId="1783B708" w14:textId="77777777" w:rsidR="00A2205B" w:rsidRPr="00632450" w:rsidRDefault="00A2205B" w:rsidP="00A2205B">
      <w:pPr>
        <w:widowControl w:val="0"/>
        <w:numPr>
          <w:ilvl w:val="0"/>
          <w:numId w:val="40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черный (+12) -насос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</w:t>
      </w:r>
    </w:p>
    <w:p w14:paraId="331176BD" w14:textId="77777777" w:rsidR="00A2205B" w:rsidRPr="00632450" w:rsidRDefault="00A2205B" w:rsidP="00A2205B">
      <w:pPr>
        <w:widowControl w:val="0"/>
        <w:numPr>
          <w:ilvl w:val="0"/>
          <w:numId w:val="40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красный (+12) -насос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</w:t>
      </w:r>
    </w:p>
    <w:p w14:paraId="4004F96A" w14:textId="77777777" w:rsidR="00A2205B" w:rsidRPr="00632450" w:rsidRDefault="00A2205B" w:rsidP="00A2205B">
      <w:pPr>
        <w:widowControl w:val="0"/>
        <w:numPr>
          <w:ilvl w:val="0"/>
          <w:numId w:val="40"/>
        </w:numPr>
        <w:spacing w:after="0" w:line="240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зеленый (+12) - насос 3</w:t>
      </w:r>
    </w:p>
    <w:p w14:paraId="19E13FA9" w14:textId="77777777" w:rsidR="00A2205B" w:rsidRPr="00632450" w:rsidRDefault="00A2205B" w:rsidP="00A2205B">
      <w:pPr>
        <w:widowControl w:val="0"/>
        <w:numPr>
          <w:ilvl w:val="0"/>
          <w:numId w:val="40"/>
        </w:numPr>
        <w:spacing w:after="0" w:line="276" w:lineRule="auto"/>
        <w:ind w:left="113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желтый (+12) -насос 4</w:t>
      </w:r>
    </w:p>
    <w:p w14:paraId="7153FC4D" w14:textId="77777777" w:rsidR="00A2205B" w:rsidRPr="00632450" w:rsidRDefault="00A2205B" w:rsidP="00A2205B">
      <w:pPr>
        <w:widowControl w:val="0"/>
        <w:spacing w:after="0" w:line="276" w:lineRule="auto"/>
        <w:ind w:left="774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13) Модули датчиков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EC</w:t>
      </w: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 подключить к блоку питания 12</w:t>
      </w:r>
      <w:r w:rsidRPr="00632450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</w:p>
    <w:p w14:paraId="3E0301DF" w14:textId="77777777" w:rsidR="00A2205B" w:rsidRPr="00632450" w:rsidRDefault="00A2205B" w:rsidP="00A2205B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Определить места для установки датчиков и произвести монтаж на гидропонную систему.</w:t>
      </w:r>
    </w:p>
    <w:p w14:paraId="7DA916D5" w14:textId="77777777" w:rsidR="00A2205B" w:rsidRPr="00632450" w:rsidRDefault="00A2205B" w:rsidP="00A2205B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проверки правильности сборка электрощита - закрыть крышку и произвести запуск системы. 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</w:p>
    <w:p w14:paraId="5ADDEB87" w14:textId="77777777" w:rsidR="00A2205B" w:rsidRPr="00632450" w:rsidRDefault="00A2205B" w:rsidP="00A2205B">
      <w:pPr>
        <w:widowControl w:val="0"/>
        <w:spacing w:after="0" w:line="276" w:lineRule="auto"/>
        <w:ind w:right="10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выполненной работы является полностью собранный электрощит, смонтированный на корпус установки, подключенные лампы, насос, дозатор удобрений и датчики к управляющим элементам, а также проверка работоспособности системы (первый запуск).</w:t>
      </w:r>
    </w:p>
    <w:p w14:paraId="0EA18784" w14:textId="77777777" w:rsidR="00A2205B" w:rsidRPr="00632450" w:rsidRDefault="00A2205B" w:rsidP="00A2205B">
      <w:pPr>
        <w:widowControl w:val="0"/>
        <w:spacing w:after="0" w:line="276" w:lineRule="auto"/>
        <w:ind w:left="708" w:right="103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окончанию работы рабочее место необходимо убрать.</w:t>
      </w:r>
    </w:p>
    <w:p w14:paraId="65D894E3" w14:textId="77777777" w:rsidR="00A2205B" w:rsidRPr="00632450" w:rsidRDefault="00A2205B" w:rsidP="00A2205B">
      <w:pPr>
        <w:widowControl w:val="0"/>
        <w:spacing w:after="0" w:line="276" w:lineRule="auto"/>
        <w:ind w:left="708" w:right="103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D4C2AC" w14:textId="77777777" w:rsidR="00A2205B" w:rsidRPr="00632450" w:rsidRDefault="00A2205B" w:rsidP="00A22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Список оборудования и материалов, запрещенных на площадке</w:t>
      </w:r>
    </w:p>
    <w:p w14:paraId="3D3D2424" w14:textId="77777777" w:rsidR="00A2205B" w:rsidRPr="00632450" w:rsidRDefault="00A2205B" w:rsidP="00A22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1. Контроллеры, датчики и любые электронные приборы</w:t>
      </w:r>
    </w:p>
    <w:p w14:paraId="6DA042E1" w14:textId="77777777" w:rsidR="00A2205B" w:rsidRPr="00632450" w:rsidRDefault="00A2205B" w:rsidP="00A22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2. </w:t>
      </w:r>
      <w:proofErr w:type="spellStart"/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Флеш</w:t>
      </w:r>
      <w:proofErr w:type="spellEnd"/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накопители, гарнитуры и программируемые гаджеты</w:t>
      </w:r>
    </w:p>
    <w:p w14:paraId="3832AEB8" w14:textId="77777777" w:rsidR="00A2205B" w:rsidRPr="00632450" w:rsidRDefault="00A2205B" w:rsidP="00A22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32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3. Подготовленные заранее программные коды</w:t>
      </w:r>
    </w:p>
    <w:p w14:paraId="0B65A1CA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C66CC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2et92p0" w:colFirst="0" w:colLast="0"/>
      <w:bookmarkEnd w:id="11"/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: Подготовка питательного раствора и запуск системы</w:t>
      </w:r>
    </w:p>
    <w:p w14:paraId="72008496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3 часа</w:t>
      </w:r>
    </w:p>
    <w:p w14:paraId="18EB5E96" w14:textId="77777777" w:rsidR="00A2205B" w:rsidRPr="00A72FCA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E7EF016" w14:textId="77777777" w:rsidR="002B2B8C" w:rsidRPr="0019667D" w:rsidRDefault="00A2205B" w:rsidP="002B2B8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Участникам необходимо </w:t>
      </w:r>
      <w:r w:rsidR="006C5B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оптимизировать работу установки, произвести наладку и запустить работу фермы.</w:t>
      </w: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B2B8C"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Требования к работе системы применяются из задания предыдущих модулей.</w:t>
      </w:r>
    </w:p>
    <w:p w14:paraId="5A52690D" w14:textId="2FED937D" w:rsidR="006C5B0E" w:rsidRDefault="006C5B0E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работоспособность всех режимов фермы</w:t>
      </w:r>
      <w:r w:rsidR="002B2B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78C6A18" w14:textId="638A02D7" w:rsidR="006C5B0E" w:rsidRDefault="006C5B0E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допускается пролив питательного раствора.</w:t>
      </w:r>
    </w:p>
    <w:p w14:paraId="342DF19D" w14:textId="77777777" w:rsidR="002B2B8C" w:rsidRPr="0019667D" w:rsidRDefault="002B2B8C" w:rsidP="002B2B8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9667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Также участникам необходимо отрегулировать уровень воды и скорость подачи питательного раствора на каждом ярусе установки таким образом, чтобы не было перелива и недолива. Затопление должно осуществляться равномерно на всех ярусах.</w:t>
      </w:r>
    </w:p>
    <w:p w14:paraId="5739006D" w14:textId="7EC0AAA8" w:rsidR="006C5B0E" w:rsidRDefault="006C5B0E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05FEC3D" w14:textId="5B9F7EAA" w:rsidR="006C5B0E" w:rsidRPr="006C5B0E" w:rsidRDefault="006C5B0E" w:rsidP="00A2205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</w:pPr>
      <w:r w:rsidRPr="006C5B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  <w:t xml:space="preserve">ПЕРЕД запуском системы необходимо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  <w:t xml:space="preserve">позвать </w:t>
      </w:r>
      <w:r w:rsidRPr="006C5B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  <w:t>эксперт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  <w:t>ов</w:t>
      </w:r>
      <w:r w:rsidRPr="006C5B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  <w:t>.</w:t>
      </w:r>
    </w:p>
    <w:p w14:paraId="04038BDE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71984FD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72F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44445">
        <w:rPr>
          <w:rFonts w:ascii="Times New Roman" w:eastAsia="Times New Roman" w:hAnsi="Times New Roman" w:cs="Times New Roman"/>
          <w:b/>
          <w:sz w:val="28"/>
          <w:szCs w:val="28"/>
        </w:rPr>
        <w:t>Расчет экономических показателей работы сити-фермы</w:t>
      </w:r>
    </w:p>
    <w:p w14:paraId="490FA05F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3 часа</w:t>
      </w:r>
    </w:p>
    <w:p w14:paraId="77883AC5" w14:textId="77777777" w:rsidR="00A2205B" w:rsidRDefault="00A2205B" w:rsidP="00A220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384BD" w14:textId="77777777" w:rsidR="00A2205B" w:rsidRPr="0085788D" w:rsidRDefault="00A2205B" w:rsidP="00A2205B">
      <w:pPr>
        <w:pStyle w:val="af1"/>
        <w:spacing w:line="276" w:lineRule="auto"/>
        <w:ind w:right="1113" w:firstLine="709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В данном модуле участники должны продемонстрировать знания современных технологических решений, используемых в сити-фермерстве.</w:t>
      </w:r>
    </w:p>
    <w:p w14:paraId="79481329" w14:textId="77777777" w:rsidR="00A2205B" w:rsidRPr="0085788D" w:rsidRDefault="00A2205B" w:rsidP="00A2205B">
      <w:pPr>
        <w:pStyle w:val="af1"/>
        <w:spacing w:line="276" w:lineRule="auto"/>
        <w:ind w:right="1113" w:firstLine="709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Таблица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1 – </w:t>
      </w:r>
      <w:proofErr w:type="spellStart"/>
      <w:r w:rsidRPr="0085788D">
        <w:rPr>
          <w:rFonts w:ascii="Times New Roman" w:hAnsi="Times New Roman"/>
          <w:sz w:val="28"/>
          <w:szCs w:val="28"/>
        </w:rPr>
        <w:t>исходные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данные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59"/>
        <w:gridCol w:w="4681"/>
        <w:gridCol w:w="3260"/>
        <w:gridCol w:w="1418"/>
      </w:tblGrid>
      <w:tr w:rsidR="00A2205B" w:rsidRPr="0085788D" w14:paraId="5CE58628" w14:textId="77777777" w:rsidTr="006C5B0E">
        <w:tc>
          <w:tcPr>
            <w:tcW w:w="559" w:type="dxa"/>
            <w:vAlign w:val="center"/>
          </w:tcPr>
          <w:p w14:paraId="5D13F731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1" w:type="dxa"/>
            <w:vAlign w:val="center"/>
          </w:tcPr>
          <w:p w14:paraId="61FEF0D6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60" w:type="dxa"/>
            <w:vAlign w:val="center"/>
          </w:tcPr>
          <w:p w14:paraId="0C6A1A03" w14:textId="77777777" w:rsidR="00A2205B" w:rsidRPr="0085788D" w:rsidRDefault="00A2205B" w:rsidP="00E50B3D">
            <w:pPr>
              <w:pStyle w:val="af1"/>
              <w:spacing w:line="276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418" w:type="dxa"/>
            <w:vAlign w:val="center"/>
          </w:tcPr>
          <w:p w14:paraId="5D749784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2205B" w:rsidRPr="0085788D" w14:paraId="78EB102C" w14:textId="77777777" w:rsidTr="006C5B0E">
        <w:tc>
          <w:tcPr>
            <w:tcW w:w="559" w:type="dxa"/>
          </w:tcPr>
          <w:p w14:paraId="6C589940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right="-10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1DFC1B99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Площадь арендуемого помещения (склад с коммуникациями)</w:t>
            </w:r>
          </w:p>
        </w:tc>
        <w:tc>
          <w:tcPr>
            <w:tcW w:w="3260" w:type="dxa"/>
            <w:vAlign w:val="center"/>
          </w:tcPr>
          <w:p w14:paraId="6BBB6D0F" w14:textId="77777777" w:rsidR="00A2205B" w:rsidRPr="00FC45DA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1053C64C" w14:textId="77777777" w:rsidR="00A2205B" w:rsidRPr="00FC45DA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205B" w:rsidRPr="0085788D" w14:paraId="419D8AF9" w14:textId="77777777" w:rsidTr="006C5B0E">
        <w:tc>
          <w:tcPr>
            <w:tcW w:w="559" w:type="dxa"/>
          </w:tcPr>
          <w:p w14:paraId="6CD85B85" w14:textId="77777777" w:rsidR="00A2205B" w:rsidRPr="00FC45DA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right="-102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14:paraId="433C011E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Высота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3260" w:type="dxa"/>
            <w:vAlign w:val="center"/>
          </w:tcPr>
          <w:p w14:paraId="7003A2DA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8B85EC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05B" w:rsidRPr="0085788D" w14:paraId="0031B61B" w14:textId="77777777" w:rsidTr="006C5B0E">
        <w:tc>
          <w:tcPr>
            <w:tcW w:w="559" w:type="dxa"/>
          </w:tcPr>
          <w:p w14:paraId="53E93CEF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35D38BCB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стоимость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установки</w:t>
            </w:r>
            <w:proofErr w:type="spellEnd"/>
          </w:p>
        </w:tc>
        <w:tc>
          <w:tcPr>
            <w:tcW w:w="3260" w:type="dxa"/>
            <w:vAlign w:val="center"/>
          </w:tcPr>
          <w:p w14:paraId="0FA6C4F7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DEDF85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05B" w:rsidRPr="0085788D" w14:paraId="7AD4C8E0" w14:textId="77777777" w:rsidTr="006C5B0E">
        <w:tc>
          <w:tcPr>
            <w:tcW w:w="559" w:type="dxa"/>
          </w:tcPr>
          <w:p w14:paraId="0E23D38C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0F775C02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полезной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эксплуатации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установки</w:t>
            </w:r>
            <w:proofErr w:type="spellEnd"/>
          </w:p>
        </w:tc>
        <w:tc>
          <w:tcPr>
            <w:tcW w:w="3260" w:type="dxa"/>
            <w:vAlign w:val="center"/>
          </w:tcPr>
          <w:p w14:paraId="711178C5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530ADE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05B" w:rsidRPr="0085788D" w14:paraId="16F9DAA8" w14:textId="77777777" w:rsidTr="006C5B0E">
        <w:tc>
          <w:tcPr>
            <w:tcW w:w="559" w:type="dxa"/>
          </w:tcPr>
          <w:p w14:paraId="502B3E99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260D4BED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Оптимальное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межъярусное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расстояние</w:t>
            </w:r>
            <w:proofErr w:type="spellEnd"/>
          </w:p>
        </w:tc>
        <w:tc>
          <w:tcPr>
            <w:tcW w:w="3260" w:type="dxa"/>
            <w:vAlign w:val="center"/>
          </w:tcPr>
          <w:p w14:paraId="67267C7E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82CCDB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05B" w:rsidRPr="0085788D" w14:paraId="2D05A164" w14:textId="77777777" w:rsidTr="006C5B0E">
        <w:tc>
          <w:tcPr>
            <w:tcW w:w="559" w:type="dxa"/>
          </w:tcPr>
          <w:p w14:paraId="0A46247E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3FF2B7DC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Габаритные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размеры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установки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ШхГ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5D8454B4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B258CE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05B" w:rsidRPr="0085788D" w14:paraId="0A784041" w14:textId="77777777" w:rsidTr="006C5B0E">
        <w:tc>
          <w:tcPr>
            <w:tcW w:w="559" w:type="dxa"/>
          </w:tcPr>
          <w:p w14:paraId="4C0D48E7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34B29C03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растений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ярус</w:t>
            </w:r>
            <w:proofErr w:type="spellEnd"/>
          </w:p>
        </w:tc>
        <w:tc>
          <w:tcPr>
            <w:tcW w:w="3260" w:type="dxa"/>
            <w:vAlign w:val="center"/>
          </w:tcPr>
          <w:p w14:paraId="4317ED9D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0387AA" w14:textId="77777777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05B" w:rsidRPr="0085788D" w14:paraId="0F7A0B8C" w14:textId="77777777" w:rsidTr="006C5B0E">
        <w:tc>
          <w:tcPr>
            <w:tcW w:w="559" w:type="dxa"/>
          </w:tcPr>
          <w:p w14:paraId="4245B9A2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07EF424A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Потребляемая мощность 1-ой светодиодной лампы</w:t>
            </w:r>
          </w:p>
        </w:tc>
        <w:tc>
          <w:tcPr>
            <w:tcW w:w="3260" w:type="dxa"/>
            <w:vAlign w:val="center"/>
          </w:tcPr>
          <w:p w14:paraId="00CEBA79" w14:textId="77777777" w:rsidR="00A2205B" w:rsidRPr="00FC45DA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15D4602B" w14:textId="77777777" w:rsidR="00A2205B" w:rsidRPr="00FC45DA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205B" w:rsidRPr="0085788D" w14:paraId="1FFDDB31" w14:textId="77777777" w:rsidTr="006C5B0E">
        <w:tc>
          <w:tcPr>
            <w:tcW w:w="559" w:type="dxa"/>
          </w:tcPr>
          <w:p w14:paraId="5819A222" w14:textId="77777777" w:rsidR="00A2205B" w:rsidRPr="00FC45DA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14:paraId="6A6DD13F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Кол-во ламп на 1 ярусе</w:t>
            </w:r>
          </w:p>
        </w:tc>
        <w:tc>
          <w:tcPr>
            <w:tcW w:w="3260" w:type="dxa"/>
            <w:vAlign w:val="center"/>
          </w:tcPr>
          <w:p w14:paraId="12014CC9" w14:textId="77777777" w:rsidR="00A2205B" w:rsidRPr="00FC45DA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6EB67E7" w14:textId="77777777" w:rsidR="00A2205B" w:rsidRPr="00FC45DA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205B" w:rsidRPr="0085788D" w14:paraId="30A184D0" w14:textId="77777777" w:rsidTr="006C5B0E">
        <w:tc>
          <w:tcPr>
            <w:tcW w:w="559" w:type="dxa"/>
          </w:tcPr>
          <w:p w14:paraId="68CEAB35" w14:textId="77777777" w:rsidR="00A2205B" w:rsidRPr="00FC45DA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14:paraId="5B8B0A3C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788D"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 вегетации (до сбора урожая)</w:t>
            </w:r>
          </w:p>
        </w:tc>
        <w:tc>
          <w:tcPr>
            <w:tcW w:w="4678" w:type="dxa"/>
            <w:gridSpan w:val="2"/>
            <w:vAlign w:val="center"/>
          </w:tcPr>
          <w:p w14:paraId="001494EA" w14:textId="77777777" w:rsidR="00A2205B" w:rsidRPr="00FC45DA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205B" w:rsidRPr="0085788D" w14:paraId="60E4AF06" w14:textId="77777777" w:rsidTr="006C5B0E">
        <w:tc>
          <w:tcPr>
            <w:tcW w:w="559" w:type="dxa"/>
          </w:tcPr>
          <w:p w14:paraId="3F70F50F" w14:textId="77777777" w:rsidR="00A2205B" w:rsidRPr="00FC45DA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81" w:type="dxa"/>
            <w:vAlign w:val="center"/>
          </w:tcPr>
          <w:p w14:paraId="6B760B3A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Выращиваемая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агрокультура</w:t>
            </w:r>
            <w:proofErr w:type="spellEnd"/>
          </w:p>
        </w:tc>
        <w:tc>
          <w:tcPr>
            <w:tcW w:w="4678" w:type="dxa"/>
            <w:gridSpan w:val="2"/>
            <w:vAlign w:val="center"/>
          </w:tcPr>
          <w:p w14:paraId="2A99948D" w14:textId="0BBE4CBD" w:rsidR="00A2205B" w:rsidRPr="0085788D" w:rsidRDefault="00A2205B" w:rsidP="00E50B3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05B" w:rsidRPr="0085788D" w14:paraId="237FB1F2" w14:textId="77777777" w:rsidTr="006C5B0E">
        <w:tc>
          <w:tcPr>
            <w:tcW w:w="559" w:type="dxa"/>
          </w:tcPr>
          <w:p w14:paraId="401B7629" w14:textId="77777777" w:rsidR="00A2205B" w:rsidRPr="0085788D" w:rsidRDefault="00A2205B" w:rsidP="00A2205B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14:paraId="7890DBD5" w14:textId="77777777" w:rsidR="00A2205B" w:rsidRPr="0085788D" w:rsidRDefault="00A2205B" w:rsidP="00E50B3D">
            <w:pPr>
              <w:pStyle w:val="af1"/>
              <w:spacing w:line="276" w:lineRule="auto"/>
              <w:ind w:right="3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Регион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размещения</w:t>
            </w:r>
            <w:proofErr w:type="spellEnd"/>
            <w:r w:rsidRPr="00857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788D">
              <w:rPr>
                <w:rFonts w:ascii="Times New Roman" w:hAnsi="Times New Roman"/>
                <w:sz w:val="28"/>
                <w:szCs w:val="28"/>
              </w:rPr>
              <w:t>сити-фермы</w:t>
            </w:r>
            <w:proofErr w:type="spellEnd"/>
          </w:p>
        </w:tc>
        <w:tc>
          <w:tcPr>
            <w:tcW w:w="4678" w:type="dxa"/>
            <w:gridSpan w:val="2"/>
            <w:vAlign w:val="center"/>
          </w:tcPr>
          <w:p w14:paraId="684E6B85" w14:textId="1E929E9E" w:rsidR="00A2205B" w:rsidRPr="006C5B0E" w:rsidRDefault="00A2205B" w:rsidP="006C5B0E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4DA6894" w14:textId="77777777" w:rsidR="00A2205B" w:rsidRPr="0085788D" w:rsidRDefault="00A2205B" w:rsidP="00A2205B">
      <w:pPr>
        <w:pStyle w:val="af1"/>
        <w:spacing w:before="240" w:line="276" w:lineRule="auto"/>
        <w:ind w:right="1111" w:firstLine="709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На основании исходных данных участникам необходимо представить аргументированные и экономически обоснованные расчеты: </w:t>
      </w:r>
    </w:p>
    <w:p w14:paraId="79EAE388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Количества установок, которые можно разместить на предложенной площади с учетом размещения производственных и вспомогательных помещений;</w:t>
      </w:r>
    </w:p>
    <w:p w14:paraId="4327DCA8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Количество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ярусов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на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установке</w:t>
      </w:r>
      <w:proofErr w:type="spellEnd"/>
      <w:r w:rsidRPr="0085788D">
        <w:rPr>
          <w:rFonts w:ascii="Times New Roman" w:hAnsi="Times New Roman"/>
          <w:sz w:val="28"/>
          <w:szCs w:val="28"/>
        </w:rPr>
        <w:t>;</w:t>
      </w:r>
    </w:p>
    <w:p w14:paraId="6B48E36F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Произвести подбор бака(-</w:t>
      </w:r>
      <w:proofErr w:type="spellStart"/>
      <w:r w:rsidRPr="0085788D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85788D">
        <w:rPr>
          <w:rFonts w:ascii="Times New Roman" w:hAnsi="Times New Roman"/>
          <w:sz w:val="28"/>
          <w:szCs w:val="28"/>
          <w:lang w:val="ru-RU"/>
        </w:rPr>
        <w:t>) и насоса(-</w:t>
      </w:r>
      <w:proofErr w:type="spellStart"/>
      <w:r w:rsidRPr="0085788D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85788D">
        <w:rPr>
          <w:rFonts w:ascii="Times New Roman" w:hAnsi="Times New Roman"/>
          <w:sz w:val="28"/>
          <w:szCs w:val="28"/>
          <w:lang w:val="ru-RU"/>
        </w:rPr>
        <w:t>) в зависимости от расположения установок и количества выращиваемых растений.</w:t>
      </w:r>
    </w:p>
    <w:p w14:paraId="664A0153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Произвести расчет окончательной стоимости установки с учетом удорожания на стоимость насосов и баков</w:t>
      </w:r>
    </w:p>
    <w:p w14:paraId="4021AB7D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lastRenderedPageBreak/>
        <w:t>Потребляемую мощность в кВт в месяц;</w:t>
      </w:r>
    </w:p>
    <w:p w14:paraId="66BCA82F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Количества воды, потребляемой в месяц в л;</w:t>
      </w:r>
    </w:p>
    <w:p w14:paraId="6E8D01BE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Количества удобрений и </w:t>
      </w:r>
      <w:r w:rsidRPr="0085788D">
        <w:rPr>
          <w:rFonts w:ascii="Times New Roman" w:hAnsi="Times New Roman"/>
          <w:sz w:val="28"/>
          <w:szCs w:val="28"/>
          <w:lang w:val="en-US"/>
        </w:rPr>
        <w:t>pH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 регуляторов, используемых в месяц;</w:t>
      </w:r>
    </w:p>
    <w:p w14:paraId="3288BABA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Количества персонала, необходимое для обслуживания фермы;</w:t>
      </w:r>
    </w:p>
    <w:p w14:paraId="42705034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Полной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788D">
        <w:rPr>
          <w:rFonts w:ascii="Times New Roman" w:hAnsi="Times New Roman"/>
          <w:sz w:val="28"/>
          <w:szCs w:val="28"/>
        </w:rPr>
        <w:t>коммерческой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5788D">
        <w:rPr>
          <w:rFonts w:ascii="Times New Roman" w:hAnsi="Times New Roman"/>
          <w:sz w:val="28"/>
          <w:szCs w:val="28"/>
        </w:rPr>
        <w:t>себестоимости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продукции</w:t>
      </w:r>
      <w:proofErr w:type="spellEnd"/>
      <w:r w:rsidRPr="0085788D">
        <w:rPr>
          <w:rFonts w:ascii="Times New Roman" w:hAnsi="Times New Roman"/>
          <w:sz w:val="28"/>
          <w:szCs w:val="28"/>
        </w:rPr>
        <w:t>;</w:t>
      </w:r>
    </w:p>
    <w:p w14:paraId="69C1C48A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Цены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продукции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5788D">
        <w:rPr>
          <w:rFonts w:ascii="Times New Roman" w:hAnsi="Times New Roman"/>
          <w:sz w:val="28"/>
          <w:szCs w:val="28"/>
        </w:rPr>
        <w:t>рублях</w:t>
      </w:r>
      <w:proofErr w:type="spellEnd"/>
      <w:r w:rsidRPr="0085788D">
        <w:rPr>
          <w:rFonts w:ascii="Times New Roman" w:hAnsi="Times New Roman"/>
          <w:sz w:val="28"/>
          <w:szCs w:val="28"/>
        </w:rPr>
        <w:t>;</w:t>
      </w:r>
    </w:p>
    <w:p w14:paraId="499DC051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Выхода продукции со всей фермы в натуральном и стоимостном выражении;</w:t>
      </w:r>
    </w:p>
    <w:p w14:paraId="43E7C9A1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>Абсолютных и относительных показателей экономической эффективности работы сити-фермы (выручка, прибыль, рентабельность);</w:t>
      </w:r>
    </w:p>
    <w:p w14:paraId="2E2EF60A" w14:textId="77777777" w:rsidR="00A2205B" w:rsidRPr="0085788D" w:rsidRDefault="00A2205B" w:rsidP="00A2205B">
      <w:pPr>
        <w:pStyle w:val="af1"/>
        <w:numPr>
          <w:ilvl w:val="0"/>
          <w:numId w:val="43"/>
        </w:numPr>
        <w:autoSpaceDE w:val="0"/>
        <w:autoSpaceDN w:val="0"/>
        <w:snapToGrid/>
        <w:spacing w:line="276" w:lineRule="auto"/>
        <w:ind w:left="0" w:right="84" w:firstLine="993"/>
        <w:rPr>
          <w:rFonts w:ascii="Times New Roman" w:hAnsi="Times New Roman"/>
          <w:sz w:val="28"/>
          <w:szCs w:val="28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Периода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окупаемости</w:t>
      </w:r>
      <w:proofErr w:type="spellEnd"/>
      <w:r w:rsidRPr="00857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D">
        <w:rPr>
          <w:rFonts w:ascii="Times New Roman" w:hAnsi="Times New Roman"/>
          <w:sz w:val="28"/>
          <w:szCs w:val="28"/>
        </w:rPr>
        <w:t>проекта</w:t>
      </w:r>
      <w:proofErr w:type="spellEnd"/>
      <w:r w:rsidRPr="0085788D">
        <w:rPr>
          <w:rFonts w:ascii="Times New Roman" w:hAnsi="Times New Roman"/>
          <w:sz w:val="28"/>
          <w:szCs w:val="28"/>
        </w:rPr>
        <w:t>.</w:t>
      </w:r>
    </w:p>
    <w:p w14:paraId="5AA19B39" w14:textId="77777777" w:rsidR="00A2205B" w:rsidRPr="0085788D" w:rsidRDefault="00A2205B" w:rsidP="00A2205B">
      <w:pPr>
        <w:pStyle w:val="af1"/>
        <w:spacing w:line="276" w:lineRule="auto"/>
        <w:ind w:left="708" w:right="84"/>
        <w:rPr>
          <w:rFonts w:ascii="Times New Roman" w:hAnsi="Times New Roman"/>
          <w:b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5788D">
        <w:rPr>
          <w:rFonts w:ascii="Times New Roman" w:hAnsi="Times New Roman"/>
          <w:b/>
          <w:color w:val="FF0000"/>
          <w:sz w:val="28"/>
          <w:szCs w:val="28"/>
          <w:lang w:val="ru-RU"/>
        </w:rPr>
        <w:t>На расчеты отводится 2 часа и 1 час на презентацию результатов (по 6 мин. на каждого участника).</w:t>
      </w:r>
    </w:p>
    <w:p w14:paraId="04CCBF63" w14:textId="77777777" w:rsidR="00A2205B" w:rsidRPr="0085788D" w:rsidRDefault="00A2205B" w:rsidP="00A2205B">
      <w:pPr>
        <w:pStyle w:val="af1"/>
        <w:spacing w:line="276" w:lineRule="auto"/>
        <w:ind w:right="84" w:firstLine="851"/>
        <w:rPr>
          <w:rFonts w:ascii="Times New Roman" w:hAnsi="Times New Roman"/>
          <w:sz w:val="28"/>
          <w:szCs w:val="28"/>
          <w:lang w:val="ru-RU"/>
        </w:rPr>
      </w:pPr>
      <w:r w:rsidRPr="0085788D">
        <w:rPr>
          <w:rFonts w:ascii="Times New Roman" w:hAnsi="Times New Roman"/>
          <w:sz w:val="28"/>
          <w:szCs w:val="28"/>
          <w:lang w:val="ru-RU"/>
        </w:rPr>
        <w:t xml:space="preserve">Результатом выполненной работы является выполненный экономический расчет показателей эффективности работы сити-фермы в формате таблицы </w:t>
      </w:r>
      <w:r w:rsidRPr="0085788D">
        <w:rPr>
          <w:rFonts w:ascii="Times New Roman" w:hAnsi="Times New Roman"/>
          <w:sz w:val="28"/>
          <w:szCs w:val="28"/>
          <w:lang w:val="en-US"/>
        </w:rPr>
        <w:t>Excel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. На рабочем столе компьютера должен быть сохранен файл с </w:t>
      </w:r>
      <w:proofErr w:type="gramStart"/>
      <w:r w:rsidRPr="0085788D">
        <w:rPr>
          <w:rFonts w:ascii="Times New Roman" w:hAnsi="Times New Roman"/>
          <w:sz w:val="28"/>
          <w:szCs w:val="28"/>
          <w:lang w:val="ru-RU"/>
        </w:rPr>
        <w:t>расширением .</w:t>
      </w:r>
      <w:proofErr w:type="spellStart"/>
      <w:r w:rsidRPr="0085788D">
        <w:rPr>
          <w:rFonts w:ascii="Times New Roman" w:hAnsi="Times New Roman"/>
          <w:sz w:val="28"/>
          <w:szCs w:val="28"/>
          <w:lang w:val="en-US"/>
        </w:rPr>
        <w:t>xcl</w:t>
      </w:r>
      <w:proofErr w:type="spellEnd"/>
      <w:proofErr w:type="gramEnd"/>
      <w:r w:rsidRPr="0085788D">
        <w:rPr>
          <w:rFonts w:ascii="Times New Roman" w:hAnsi="Times New Roman"/>
          <w:sz w:val="28"/>
          <w:szCs w:val="28"/>
          <w:lang w:val="ru-RU"/>
        </w:rPr>
        <w:t xml:space="preserve"> с названием: </w:t>
      </w:r>
      <w:proofErr w:type="spellStart"/>
      <w:r w:rsidRPr="0085788D">
        <w:rPr>
          <w:rFonts w:ascii="Times New Roman" w:hAnsi="Times New Roman"/>
          <w:sz w:val="28"/>
          <w:szCs w:val="28"/>
          <w:lang w:val="en-US"/>
        </w:rPr>
        <w:t>Cityfarming</w:t>
      </w:r>
      <w:proofErr w:type="spellEnd"/>
      <w:r w:rsidRPr="0085788D">
        <w:rPr>
          <w:rFonts w:ascii="Times New Roman" w:hAnsi="Times New Roman"/>
          <w:sz w:val="28"/>
          <w:szCs w:val="28"/>
          <w:lang w:val="ru-RU"/>
        </w:rPr>
        <w:t>_</w:t>
      </w:r>
      <w:r w:rsidRPr="0085788D">
        <w:rPr>
          <w:rFonts w:ascii="Times New Roman" w:hAnsi="Times New Roman"/>
          <w:sz w:val="28"/>
          <w:szCs w:val="28"/>
          <w:lang w:val="en-US"/>
        </w:rPr>
        <w:t>Module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788D">
        <w:rPr>
          <w:rFonts w:ascii="Times New Roman" w:hAnsi="Times New Roman"/>
          <w:sz w:val="28"/>
          <w:szCs w:val="28"/>
          <w:lang w:val="en-US"/>
        </w:rPr>
        <w:t>E</w:t>
      </w:r>
      <w:r w:rsidRPr="0085788D">
        <w:rPr>
          <w:rFonts w:ascii="Times New Roman" w:hAnsi="Times New Roman"/>
          <w:sz w:val="28"/>
          <w:szCs w:val="28"/>
          <w:lang w:val="ru-RU"/>
        </w:rPr>
        <w:t xml:space="preserve">_Фамилия участника (латиницей)_Номер рабочего места. </w:t>
      </w:r>
    </w:p>
    <w:p w14:paraId="3DD6FF19" w14:textId="77777777" w:rsidR="00A2205B" w:rsidRPr="0085788D" w:rsidRDefault="00A2205B" w:rsidP="00A2205B">
      <w:pPr>
        <w:pStyle w:val="af1"/>
        <w:spacing w:line="276" w:lineRule="auto"/>
        <w:ind w:right="84" w:firstLine="851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5788D">
        <w:rPr>
          <w:rFonts w:ascii="Times New Roman" w:hAnsi="Times New Roman"/>
          <w:sz w:val="28"/>
          <w:szCs w:val="28"/>
        </w:rPr>
        <w:t>Пример</w:t>
      </w:r>
      <w:proofErr w:type="spellEnd"/>
      <w:r w:rsidRPr="0085788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85788D">
        <w:rPr>
          <w:rFonts w:ascii="Times New Roman" w:hAnsi="Times New Roman"/>
          <w:sz w:val="28"/>
          <w:szCs w:val="28"/>
          <w:lang w:val="en-US"/>
        </w:rPr>
        <w:t>Cityfarming_Module</w:t>
      </w:r>
      <w:proofErr w:type="spellEnd"/>
      <w:r w:rsidRPr="0085788D">
        <w:rPr>
          <w:rFonts w:ascii="Times New Roman" w:hAnsi="Times New Roman"/>
          <w:sz w:val="28"/>
          <w:szCs w:val="28"/>
          <w:lang w:val="en-US"/>
        </w:rPr>
        <w:t xml:space="preserve"> E_Ivanov_2.</w:t>
      </w:r>
    </w:p>
    <w:p w14:paraId="7C053C84" w14:textId="77777777" w:rsidR="00A2205B" w:rsidRPr="0085788D" w:rsidRDefault="00A2205B" w:rsidP="00A2205B">
      <w:pPr>
        <w:pStyle w:val="af1"/>
        <w:ind w:right="84" w:firstLine="851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5788D">
        <w:rPr>
          <w:rFonts w:ascii="Times New Roman" w:hAnsi="Times New Roman"/>
          <w:b/>
          <w:color w:val="FF0000"/>
          <w:sz w:val="28"/>
          <w:szCs w:val="28"/>
          <w:lang w:val="ru-RU"/>
        </w:rPr>
        <w:t>Список оборудования и материалов, запрещенных на площадке</w:t>
      </w:r>
    </w:p>
    <w:p w14:paraId="6FEF9D5E" w14:textId="77777777" w:rsidR="00A2205B" w:rsidRPr="0085788D" w:rsidRDefault="00A2205B" w:rsidP="00A220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1. Контроллеры, датчики и любые электронные приборы</w:t>
      </w:r>
    </w:p>
    <w:p w14:paraId="56752472" w14:textId="77777777" w:rsidR="00A2205B" w:rsidRPr="0085788D" w:rsidRDefault="00A2205B" w:rsidP="00A220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 xml:space="preserve">2. </w:t>
      </w:r>
      <w:proofErr w:type="spellStart"/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Флеш</w:t>
      </w:r>
      <w:proofErr w:type="spellEnd"/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 xml:space="preserve"> накопители, гарнитуры и программируемые гаджеты</w:t>
      </w:r>
    </w:p>
    <w:p w14:paraId="670408A5" w14:textId="77777777" w:rsidR="00A2205B" w:rsidRPr="0085788D" w:rsidRDefault="00A2205B" w:rsidP="00A2205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5788D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3. Подготовленные заранее программные коды</w:t>
      </w:r>
    </w:p>
    <w:p w14:paraId="20CC9CFA" w14:textId="79DBD076" w:rsidR="00AD5DE3" w:rsidRDefault="00AD5D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5C6B055" w14:textId="77777777" w:rsidR="00A2205B" w:rsidRPr="00D17132" w:rsidRDefault="00A2205B" w:rsidP="00A2205B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82582714"/>
      <w:bookmarkStart w:id="14" w:name="_GoBack"/>
      <w:bookmarkEnd w:id="14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42678572" w14:textId="77777777" w:rsidR="00A2205B" w:rsidRDefault="00A2205B" w:rsidP="00A22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187734B8" w14:textId="77777777" w:rsidR="00A2205B" w:rsidRDefault="00A2205B" w:rsidP="00A2205B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 w:val="24"/>
        </w:rPr>
      </w:pPr>
      <w:bookmarkStart w:id="15" w:name="_Toc78885659"/>
    </w:p>
    <w:p w14:paraId="302E2334" w14:textId="77777777" w:rsidR="00A2205B" w:rsidRPr="007604F9" w:rsidRDefault="00A2205B" w:rsidP="00A2205B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6" w:name="_Toc182582715"/>
      <w:r>
        <w:rPr>
          <w:rFonts w:ascii="Times New Roman" w:hAnsi="Times New Roman"/>
          <w:color w:val="000000"/>
          <w:sz w:val="24"/>
        </w:rPr>
        <w:t>2</w:t>
      </w:r>
      <w:r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14:paraId="750949BE" w14:textId="77777777" w:rsidR="00A2205B" w:rsidRPr="007A543B" w:rsidRDefault="00A2205B" w:rsidP="00A220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>
        <w:rPr>
          <w:rFonts w:ascii="Times New Roman" w:hAnsi="Times New Roman" w:cs="Times New Roman"/>
          <w:sz w:val="28"/>
          <w:szCs w:val="28"/>
        </w:rPr>
        <w:t xml:space="preserve">Личный инструмент конкурсанта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543B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proofErr w:type="gramEnd"/>
      <w:r w:rsidRPr="007A543B">
        <w:rPr>
          <w:rFonts w:ascii="Times New Roman" w:hAnsi="Times New Roman" w:cs="Times New Roman"/>
          <w:sz w:val="28"/>
          <w:szCs w:val="28"/>
        </w:rPr>
        <w:t xml:space="preserve"> (нужно привезти оборудование по списку)</w:t>
      </w:r>
    </w:p>
    <w:p w14:paraId="005F05A6" w14:textId="77777777" w:rsidR="00A2205B" w:rsidRPr="007A543B" w:rsidRDefault="00A2205B" w:rsidP="00A220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7A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инструмента</w:t>
      </w:r>
      <w:proofErr w:type="gramEnd"/>
      <w:r w:rsidRPr="007A543B">
        <w:rPr>
          <w:rFonts w:ascii="Times New Roman" w:hAnsi="Times New Roman" w:cs="Times New Roman"/>
          <w:sz w:val="28"/>
          <w:szCs w:val="28"/>
        </w:rPr>
        <w:t>:</w:t>
      </w:r>
    </w:p>
    <w:p w14:paraId="58685C16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Плоскогубцы 180-220 мм;</w:t>
      </w:r>
    </w:p>
    <w:p w14:paraId="36A1AD55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плоские 150 мм;</w:t>
      </w:r>
    </w:p>
    <w:p w14:paraId="738368F9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 xml:space="preserve">Набор диэлектрических отверток 5 отверток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000 -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2, 5 отверток плоских SL 1 - SL 5;</w:t>
      </w:r>
    </w:p>
    <w:p w14:paraId="135F0328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14:paraId="3F08E22F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Линейка металлическая 500 мм;</w:t>
      </w:r>
    </w:p>
    <w:p w14:paraId="52D9F7F2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Набор сверл по металлу диаметр 1 - 10 мм;</w:t>
      </w:r>
    </w:p>
    <w:p w14:paraId="0F09D4B6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Монтажный нож металлический 18 мм;</w:t>
      </w:r>
    </w:p>
    <w:p w14:paraId="0731FCC6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Кримпер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для обжима наконечников, сечение 0.25 – 10 мм</w:t>
      </w:r>
      <w:r w:rsidRPr="007A543B">
        <w:rPr>
          <w:rFonts w:ascii="Times New Roman" w:hAnsi="Times New Roman"/>
          <w:sz w:val="28"/>
          <w:szCs w:val="28"/>
          <w:vertAlign w:val="superscript"/>
        </w:rPr>
        <w:t>2</w:t>
      </w:r>
      <w:r w:rsidRPr="007A543B">
        <w:rPr>
          <w:rFonts w:ascii="Times New Roman" w:hAnsi="Times New Roman"/>
          <w:sz w:val="28"/>
          <w:szCs w:val="28"/>
        </w:rPr>
        <w:t>;</w:t>
      </w:r>
    </w:p>
    <w:p w14:paraId="23BAE351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Сверло ступенчатое;</w:t>
      </w:r>
    </w:p>
    <w:p w14:paraId="53AF546B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14:paraId="08467D58" w14:textId="77777777" w:rsidR="00A2205B" w:rsidRPr="007A543B" w:rsidRDefault="00A2205B" w:rsidP="00A2205B">
      <w:pPr>
        <w:pStyle w:val="aff1"/>
        <w:numPr>
          <w:ilvl w:val="0"/>
          <w:numId w:val="36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Аккумуляторная дрель-шуруповерт с набором бит.</w:t>
      </w:r>
    </w:p>
    <w:p w14:paraId="13433EBC" w14:textId="77777777" w:rsidR="00A2205B" w:rsidRPr="007604F9" w:rsidRDefault="00A2205B" w:rsidP="00A2205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p w14:paraId="15CA7AC1" w14:textId="77777777" w:rsidR="00A2205B" w:rsidRPr="007A543B" w:rsidRDefault="00A2205B" w:rsidP="00A220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40A65" w14:textId="77777777" w:rsidR="00A2205B" w:rsidRPr="007A543B" w:rsidRDefault="00A2205B" w:rsidP="00A220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 xml:space="preserve">Конкурсантам запрещается приносить с собой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9F74B8" w14:textId="77777777" w:rsidR="00A2205B" w:rsidRPr="007A543B" w:rsidRDefault="00A2205B" w:rsidP="00A220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3B">
        <w:rPr>
          <w:rFonts w:ascii="Times New Roman" w:hAnsi="Times New Roman" w:cs="Times New Roman"/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DA13E" w14:textId="77777777" w:rsidR="00A2205B" w:rsidRPr="003732A7" w:rsidRDefault="00A2205B" w:rsidP="00A2205B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43B">
        <w:rPr>
          <w:rFonts w:ascii="Times New Roman" w:hAnsi="Times New Roman" w:cs="Times New Roman"/>
          <w:sz w:val="28"/>
          <w:szCs w:val="28"/>
        </w:rPr>
        <w:t>Организатор соревнований имеет право запретить использование любых предметов, которые будут сочтены не пригодными для выполнения конкурсного задания по компетенции «Сити-фермерство».</w:t>
      </w:r>
      <w:r w:rsidRPr="003732A7">
        <w:rPr>
          <w:rFonts w:ascii="Times New Roman" w:hAnsi="Times New Roman" w:cs="Times New Roman"/>
        </w:rPr>
        <w:br w:type="page"/>
      </w:r>
    </w:p>
    <w:p w14:paraId="452F9EAA" w14:textId="77777777" w:rsidR="00A2205B" w:rsidRDefault="00A2205B" w:rsidP="00A2205B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82582716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4EE6C31D" w14:textId="77777777" w:rsidR="00A2205B" w:rsidRDefault="00A2205B" w:rsidP="00A22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5D803D5" w14:textId="77777777" w:rsidR="00A2205B" w:rsidRDefault="00A2205B" w:rsidP="00A22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4B17C31E" w14:textId="77777777" w:rsidR="00A2205B" w:rsidRDefault="00A2205B" w:rsidP="00A22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69A52D56" w14:textId="77777777" w:rsidR="00A2205B" w:rsidRDefault="00A2205B" w:rsidP="00A220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«Сити-фермерство».</w:t>
      </w:r>
    </w:p>
    <w:p w14:paraId="0CDE7BFE" w14:textId="778D3F70" w:rsidR="00A2205B" w:rsidRDefault="00A2205B" w:rsidP="002B2B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3Д-модель установки</w:t>
      </w:r>
    </w:p>
    <w:p w14:paraId="00C7B0D7" w14:textId="07D7D30B" w:rsidR="002B2B8C" w:rsidRDefault="002B2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7D72A8" w14:textId="77777777" w:rsidR="002B2B8C" w:rsidRDefault="002B2B8C" w:rsidP="002B2B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2B2B8C" w:rsidSect="00F20631">
          <w:headerReference w:type="default" r:id="rId11"/>
          <w:footerReference w:type="default" r:id="rId12"/>
          <w:headerReference w:type="first" r:id="rId13"/>
          <w:pgSz w:w="11906" w:h="16838"/>
          <w:pgMar w:top="1134" w:right="849" w:bottom="1134" w:left="1418" w:header="0" w:footer="170" w:gutter="0"/>
          <w:pgNumType w:start="0"/>
          <w:cols w:space="708"/>
          <w:titlePg/>
          <w:docGrid w:linePitch="360"/>
        </w:sectPr>
      </w:pPr>
    </w:p>
    <w:p w14:paraId="6D5AB84B" w14:textId="77777777" w:rsidR="002B2B8C" w:rsidRPr="008E108A" w:rsidRDefault="002B2B8C" w:rsidP="002B2B8C">
      <w:pPr>
        <w:pStyle w:val="aff1"/>
        <w:spacing w:before="240"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6A4662">
        <w:rPr>
          <w:rFonts w:ascii="Times New Roman" w:hAnsi="Times New Roman"/>
          <w:b/>
          <w:sz w:val="28"/>
          <w:szCs w:val="24"/>
        </w:rPr>
        <w:lastRenderedPageBreak/>
        <w:t>Приложение</w:t>
      </w:r>
      <w:r w:rsidRPr="006A4662">
        <w:rPr>
          <w:rFonts w:ascii="Times New Roman" w:hAnsi="Times New Roman"/>
          <w:b/>
          <w:caps/>
          <w:sz w:val="28"/>
          <w:szCs w:val="24"/>
        </w:rPr>
        <w:t xml:space="preserve"> А. </w:t>
      </w:r>
      <w:r w:rsidRPr="006A4662">
        <w:rPr>
          <w:rFonts w:ascii="Times New Roman" w:hAnsi="Times New Roman"/>
          <w:b/>
          <w:sz w:val="28"/>
          <w:szCs w:val="24"/>
        </w:rPr>
        <w:t>Технологическая карта</w:t>
      </w:r>
      <w:r>
        <w:rPr>
          <w:rFonts w:ascii="Times New Roman" w:hAnsi="Times New Roman"/>
          <w:b/>
          <w:sz w:val="28"/>
          <w:szCs w:val="24"/>
        </w:rPr>
        <w:t xml:space="preserve"> выращивания Рукколы</w:t>
      </w:r>
    </w:p>
    <w:p w14:paraId="4C5D1500" w14:textId="77777777" w:rsidR="002B2B8C" w:rsidRDefault="002B2B8C" w:rsidP="002B2B8C">
      <w:pPr>
        <w:spacing w:before="240"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55"/>
        <w:gridCol w:w="777"/>
        <w:gridCol w:w="817"/>
        <w:gridCol w:w="725"/>
        <w:gridCol w:w="740"/>
        <w:gridCol w:w="725"/>
        <w:gridCol w:w="740"/>
        <w:gridCol w:w="1270"/>
        <w:gridCol w:w="1270"/>
        <w:gridCol w:w="1534"/>
        <w:gridCol w:w="933"/>
        <w:gridCol w:w="960"/>
        <w:gridCol w:w="880"/>
        <w:gridCol w:w="2234"/>
      </w:tblGrid>
      <w:tr w:rsidR="002B2B8C" w14:paraId="28172768" w14:textId="77777777" w:rsidTr="00E7272E">
        <w:trPr>
          <w:trHeight w:val="478"/>
        </w:trPr>
        <w:tc>
          <w:tcPr>
            <w:tcW w:w="315" w:type="pct"/>
            <w:vMerge w:val="restart"/>
            <w:vAlign w:val="center"/>
          </w:tcPr>
          <w:p w14:paraId="29FB6F4D" w14:textId="77777777" w:rsidR="002B2B8C" w:rsidRPr="00B94AF9" w:rsidRDefault="002B2B8C" w:rsidP="00E7272E">
            <w:pPr>
              <w:spacing w:line="48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Неделя</w:t>
            </w:r>
          </w:p>
        </w:tc>
        <w:tc>
          <w:tcPr>
            <w:tcW w:w="556" w:type="pct"/>
            <w:gridSpan w:val="2"/>
            <w:vAlign w:val="center"/>
          </w:tcPr>
          <w:p w14:paraId="2DE9AFB2" w14:textId="77777777" w:rsidR="002B2B8C" w:rsidRPr="002D42A7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Температура, </w:t>
            </w:r>
            <w:proofErr w:type="spellStart"/>
            <w:r w:rsidRPr="002D42A7">
              <w:rPr>
                <w:sz w:val="24"/>
                <w:vertAlign w:val="superscript"/>
                <w:lang w:bidi="ru-RU"/>
              </w:rPr>
              <w:t>о</w:t>
            </w:r>
            <w:r>
              <w:rPr>
                <w:sz w:val="24"/>
                <w:lang w:bidi="ru-RU"/>
              </w:rPr>
              <w:t>С</w:t>
            </w:r>
            <w:proofErr w:type="spellEnd"/>
          </w:p>
        </w:tc>
        <w:tc>
          <w:tcPr>
            <w:tcW w:w="483" w:type="pct"/>
            <w:gridSpan w:val="2"/>
            <w:vAlign w:val="center"/>
          </w:tcPr>
          <w:p w14:paraId="79060784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Влажность, %</w:t>
            </w:r>
          </w:p>
        </w:tc>
        <w:tc>
          <w:tcPr>
            <w:tcW w:w="483" w:type="pct"/>
            <w:gridSpan w:val="2"/>
            <w:vAlign w:val="center"/>
          </w:tcPr>
          <w:p w14:paraId="775B5A92" w14:textId="77777777" w:rsidR="002B2B8C" w:rsidRPr="002D42A7" w:rsidRDefault="002B2B8C" w:rsidP="00E7272E">
            <w:pPr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СО</w:t>
            </w:r>
            <w:r w:rsidRPr="00B94AF9">
              <w:rPr>
                <w:sz w:val="24"/>
                <w:vertAlign w:val="subscript"/>
                <w:lang w:bidi="ru-RU"/>
              </w:rPr>
              <w:t>2</w:t>
            </w:r>
            <w:r>
              <w:rPr>
                <w:sz w:val="24"/>
                <w:lang w:bidi="ru-RU"/>
              </w:rPr>
              <w:t xml:space="preserve">, </w:t>
            </w:r>
            <w:r>
              <w:rPr>
                <w:sz w:val="24"/>
                <w:lang w:val="en-US" w:bidi="ru-RU"/>
              </w:rPr>
              <w:t>ppm</w:t>
            </w:r>
          </w:p>
        </w:tc>
        <w:tc>
          <w:tcPr>
            <w:tcW w:w="419" w:type="pct"/>
            <w:vAlign w:val="center"/>
          </w:tcPr>
          <w:p w14:paraId="06AE8A8E" w14:textId="77777777" w:rsidR="002B2B8C" w:rsidRPr="000263BF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 xml:space="preserve">Ph </w:t>
            </w:r>
            <w:r>
              <w:rPr>
                <w:sz w:val="24"/>
                <w:lang w:bidi="ru-RU"/>
              </w:rPr>
              <w:t>раствора</w:t>
            </w:r>
          </w:p>
        </w:tc>
        <w:tc>
          <w:tcPr>
            <w:tcW w:w="419" w:type="pct"/>
          </w:tcPr>
          <w:p w14:paraId="71061245" w14:textId="77777777" w:rsidR="002B2B8C" w:rsidRPr="00A05F2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EC</w:t>
            </w:r>
            <w:r>
              <w:rPr>
                <w:sz w:val="24"/>
                <w:lang w:bidi="ru-RU"/>
              </w:rPr>
              <w:t xml:space="preserve"> раствора, µ</w:t>
            </w:r>
            <w:r>
              <w:rPr>
                <w:sz w:val="24"/>
                <w:lang w:val="en-US" w:bidi="ru-RU"/>
              </w:rPr>
              <w:t>S/</w:t>
            </w:r>
            <w:r>
              <w:rPr>
                <w:sz w:val="24"/>
                <w:lang w:bidi="ru-RU"/>
              </w:rPr>
              <w:t>см</w:t>
            </w:r>
          </w:p>
        </w:tc>
        <w:tc>
          <w:tcPr>
            <w:tcW w:w="506" w:type="pct"/>
          </w:tcPr>
          <w:p w14:paraId="10F7D31C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Температура раствора, </w:t>
            </w:r>
            <w:r w:rsidRPr="00DA1365">
              <w:rPr>
                <w:sz w:val="24"/>
                <w:lang w:bidi="ru-RU"/>
              </w:rPr>
              <w:t>°С</w:t>
            </w:r>
          </w:p>
        </w:tc>
        <w:tc>
          <w:tcPr>
            <w:tcW w:w="1033" w:type="pct"/>
            <w:gridSpan w:val="3"/>
            <w:vAlign w:val="center"/>
          </w:tcPr>
          <w:p w14:paraId="0E6A9E56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Полив, раз</w:t>
            </w:r>
          </w:p>
        </w:tc>
        <w:tc>
          <w:tcPr>
            <w:tcW w:w="785" w:type="pct"/>
            <w:vAlign w:val="center"/>
          </w:tcPr>
          <w:p w14:paraId="2B48EF75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Досветка, время</w:t>
            </w:r>
          </w:p>
        </w:tc>
      </w:tr>
      <w:tr w:rsidR="002B2B8C" w14:paraId="7832AEE3" w14:textId="77777777" w:rsidTr="00E7272E">
        <w:tc>
          <w:tcPr>
            <w:tcW w:w="315" w:type="pct"/>
            <w:vMerge/>
            <w:vAlign w:val="center"/>
          </w:tcPr>
          <w:p w14:paraId="1B4F9AB3" w14:textId="77777777" w:rsidR="002B2B8C" w:rsidRDefault="002B2B8C" w:rsidP="00E7272E">
            <w:pPr>
              <w:spacing w:line="480" w:lineRule="auto"/>
              <w:jc w:val="center"/>
              <w:rPr>
                <w:sz w:val="24"/>
                <w:lang w:bidi="ru-RU"/>
              </w:rPr>
            </w:pPr>
          </w:p>
        </w:tc>
        <w:tc>
          <w:tcPr>
            <w:tcW w:w="271" w:type="pct"/>
            <w:vAlign w:val="center"/>
          </w:tcPr>
          <w:p w14:paraId="57EE774E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285" w:type="pct"/>
            <w:vAlign w:val="center"/>
          </w:tcPr>
          <w:p w14:paraId="7263C09A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239" w:type="pct"/>
            <w:vAlign w:val="center"/>
          </w:tcPr>
          <w:p w14:paraId="77E0C8E8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244" w:type="pct"/>
            <w:vAlign w:val="center"/>
          </w:tcPr>
          <w:p w14:paraId="05885AF4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239" w:type="pct"/>
            <w:vAlign w:val="center"/>
          </w:tcPr>
          <w:p w14:paraId="5B16010E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244" w:type="pct"/>
            <w:vAlign w:val="center"/>
          </w:tcPr>
          <w:p w14:paraId="76335BB0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419" w:type="pct"/>
            <w:vAlign w:val="center"/>
          </w:tcPr>
          <w:p w14:paraId="2B515478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День/ночь</w:t>
            </w:r>
          </w:p>
        </w:tc>
        <w:tc>
          <w:tcPr>
            <w:tcW w:w="419" w:type="pct"/>
            <w:vAlign w:val="center"/>
          </w:tcPr>
          <w:p w14:paraId="6A2237DD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День/ночь</w:t>
            </w:r>
          </w:p>
        </w:tc>
        <w:tc>
          <w:tcPr>
            <w:tcW w:w="506" w:type="pct"/>
            <w:vAlign w:val="center"/>
          </w:tcPr>
          <w:p w14:paraId="3DC602EF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День/ночь</w:t>
            </w:r>
          </w:p>
        </w:tc>
        <w:tc>
          <w:tcPr>
            <w:tcW w:w="346" w:type="pct"/>
            <w:vAlign w:val="center"/>
          </w:tcPr>
          <w:p w14:paraId="706B6902" w14:textId="77777777" w:rsidR="002B2B8C" w:rsidRPr="00B728D8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Время полива</w:t>
            </w:r>
          </w:p>
        </w:tc>
        <w:tc>
          <w:tcPr>
            <w:tcW w:w="367" w:type="pct"/>
            <w:vAlign w:val="center"/>
          </w:tcPr>
          <w:p w14:paraId="63A857ED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319" w:type="pct"/>
            <w:vAlign w:val="center"/>
          </w:tcPr>
          <w:p w14:paraId="4C421602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785" w:type="pct"/>
            <w:vAlign w:val="center"/>
          </w:tcPr>
          <w:p w14:paraId="1E532EAF" w14:textId="77777777" w:rsidR="002B2B8C" w:rsidRPr="0097410D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Начало дня – начало ночи</w:t>
            </w:r>
          </w:p>
        </w:tc>
      </w:tr>
      <w:tr w:rsidR="002B2B8C" w14:paraId="15D2EA02" w14:textId="77777777" w:rsidTr="00E7272E">
        <w:tc>
          <w:tcPr>
            <w:tcW w:w="315" w:type="pct"/>
            <w:vAlign w:val="center"/>
          </w:tcPr>
          <w:p w14:paraId="4B6C26F6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</w:t>
            </w:r>
          </w:p>
        </w:tc>
        <w:tc>
          <w:tcPr>
            <w:tcW w:w="271" w:type="pct"/>
            <w:vAlign w:val="center"/>
          </w:tcPr>
          <w:p w14:paraId="0F1F85CF" w14:textId="77777777" w:rsidR="002B2B8C" w:rsidRPr="00D75833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475D12E4" w14:textId="77777777" w:rsidR="002B2B8C" w:rsidRPr="00D75833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58AA939C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22EDBF42" w14:textId="77777777" w:rsidR="002B2B8C" w:rsidRPr="004D44A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40-50</w:t>
            </w:r>
          </w:p>
        </w:tc>
        <w:tc>
          <w:tcPr>
            <w:tcW w:w="239" w:type="pct"/>
            <w:vAlign w:val="center"/>
          </w:tcPr>
          <w:p w14:paraId="15CF1CEC" w14:textId="77777777" w:rsidR="002B2B8C" w:rsidRPr="004D44A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45954A53" w14:textId="77777777" w:rsidR="002B2B8C" w:rsidRPr="00B728D8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0B511BA9" w14:textId="77777777" w:rsidR="002B2B8C" w:rsidRPr="000263BF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419EDD23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0.3-0.4</w:t>
            </w:r>
          </w:p>
        </w:tc>
        <w:tc>
          <w:tcPr>
            <w:tcW w:w="506" w:type="pct"/>
            <w:vAlign w:val="center"/>
          </w:tcPr>
          <w:p w14:paraId="06967125" w14:textId="77777777" w:rsidR="002B2B8C" w:rsidRPr="00DA1365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547F3B5B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3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301504A0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4</w:t>
            </w:r>
          </w:p>
        </w:tc>
        <w:tc>
          <w:tcPr>
            <w:tcW w:w="319" w:type="pct"/>
            <w:vAlign w:val="center"/>
          </w:tcPr>
          <w:p w14:paraId="315F3D8D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2DC91261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00:00 до 00:00</w:t>
            </w:r>
          </w:p>
        </w:tc>
      </w:tr>
      <w:tr w:rsidR="002B2B8C" w14:paraId="301BBA81" w14:textId="77777777" w:rsidTr="00E7272E">
        <w:tc>
          <w:tcPr>
            <w:tcW w:w="315" w:type="pct"/>
            <w:vAlign w:val="center"/>
          </w:tcPr>
          <w:p w14:paraId="57680F3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271" w:type="pct"/>
            <w:vAlign w:val="center"/>
          </w:tcPr>
          <w:p w14:paraId="4E1D800F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5CC6A4A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4BA869E6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16F3695C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40-50</w:t>
            </w:r>
          </w:p>
        </w:tc>
        <w:tc>
          <w:tcPr>
            <w:tcW w:w="239" w:type="pct"/>
          </w:tcPr>
          <w:p w14:paraId="131DA8DE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73E41A3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10CDF04B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47883819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0.7-0.9</w:t>
            </w:r>
          </w:p>
        </w:tc>
        <w:tc>
          <w:tcPr>
            <w:tcW w:w="506" w:type="pct"/>
            <w:vAlign w:val="center"/>
          </w:tcPr>
          <w:p w14:paraId="4FDD0287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6CB6E103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3EE3267A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4</w:t>
            </w:r>
          </w:p>
        </w:tc>
        <w:tc>
          <w:tcPr>
            <w:tcW w:w="319" w:type="pct"/>
            <w:vAlign w:val="center"/>
          </w:tcPr>
          <w:p w14:paraId="2B47EFDC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01C9A716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15:00 до 02:00</w:t>
            </w:r>
          </w:p>
        </w:tc>
      </w:tr>
      <w:tr w:rsidR="002B2B8C" w14:paraId="08322822" w14:textId="77777777" w:rsidTr="00E7272E">
        <w:tc>
          <w:tcPr>
            <w:tcW w:w="315" w:type="pct"/>
            <w:vAlign w:val="center"/>
          </w:tcPr>
          <w:p w14:paraId="32CEB398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3</w:t>
            </w:r>
          </w:p>
        </w:tc>
        <w:tc>
          <w:tcPr>
            <w:tcW w:w="271" w:type="pct"/>
            <w:vAlign w:val="center"/>
          </w:tcPr>
          <w:p w14:paraId="3ECC98B3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4A0AD3A2" w14:textId="77777777" w:rsidR="002B2B8C" w:rsidRPr="00B728D8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1C65C811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07B90254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40-50</w:t>
            </w:r>
          </w:p>
        </w:tc>
        <w:tc>
          <w:tcPr>
            <w:tcW w:w="239" w:type="pct"/>
          </w:tcPr>
          <w:p w14:paraId="5F9B154C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5B8CFB1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4A88C20C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7B891E66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1.1 – 1.3</w:t>
            </w:r>
          </w:p>
        </w:tc>
        <w:tc>
          <w:tcPr>
            <w:tcW w:w="506" w:type="pct"/>
            <w:vAlign w:val="center"/>
          </w:tcPr>
          <w:p w14:paraId="5660194D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3FB78EB1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3 мин</w:t>
            </w:r>
          </w:p>
        </w:tc>
        <w:tc>
          <w:tcPr>
            <w:tcW w:w="367" w:type="pct"/>
            <w:vAlign w:val="center"/>
          </w:tcPr>
          <w:p w14:paraId="7FE9EF78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4C94C04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01A092F3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15:00 до 02:00</w:t>
            </w:r>
          </w:p>
        </w:tc>
      </w:tr>
      <w:tr w:rsidR="002B2B8C" w14:paraId="3D7E14C7" w14:textId="77777777" w:rsidTr="00E7272E">
        <w:tc>
          <w:tcPr>
            <w:tcW w:w="315" w:type="pct"/>
            <w:vAlign w:val="center"/>
          </w:tcPr>
          <w:p w14:paraId="073A4825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4</w:t>
            </w:r>
          </w:p>
        </w:tc>
        <w:tc>
          <w:tcPr>
            <w:tcW w:w="271" w:type="pct"/>
            <w:vAlign w:val="center"/>
          </w:tcPr>
          <w:p w14:paraId="61EE5D5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10809789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30421D5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60-70</w:t>
            </w:r>
          </w:p>
        </w:tc>
        <w:tc>
          <w:tcPr>
            <w:tcW w:w="244" w:type="pct"/>
            <w:vAlign w:val="center"/>
          </w:tcPr>
          <w:p w14:paraId="736D5445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39" w:type="pct"/>
          </w:tcPr>
          <w:p w14:paraId="4446D2F4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6C17A617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624BBD2F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0EA5A598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1.5-1.7</w:t>
            </w:r>
          </w:p>
        </w:tc>
        <w:tc>
          <w:tcPr>
            <w:tcW w:w="506" w:type="pct"/>
            <w:vAlign w:val="center"/>
          </w:tcPr>
          <w:p w14:paraId="03CE72D1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2217710D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7858D13E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02602958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3E1EC526" w14:textId="77777777" w:rsidR="002B2B8C" w:rsidRPr="0097410D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12:00 до 00:00</w:t>
            </w:r>
          </w:p>
        </w:tc>
      </w:tr>
      <w:tr w:rsidR="002B2B8C" w14:paraId="39450820" w14:textId="77777777" w:rsidTr="00E7272E">
        <w:tc>
          <w:tcPr>
            <w:tcW w:w="315" w:type="pct"/>
            <w:vAlign w:val="center"/>
          </w:tcPr>
          <w:p w14:paraId="28EFFC3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5</w:t>
            </w:r>
          </w:p>
        </w:tc>
        <w:tc>
          <w:tcPr>
            <w:tcW w:w="271" w:type="pct"/>
            <w:vAlign w:val="center"/>
          </w:tcPr>
          <w:p w14:paraId="19AAE534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4C27C9F7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2D7BECE9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60-70</w:t>
            </w:r>
          </w:p>
        </w:tc>
        <w:tc>
          <w:tcPr>
            <w:tcW w:w="244" w:type="pct"/>
            <w:vAlign w:val="center"/>
          </w:tcPr>
          <w:p w14:paraId="063C7ADE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39" w:type="pct"/>
          </w:tcPr>
          <w:p w14:paraId="5942506B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6013F46F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78951ED0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0BCBFF43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1.9-2.1</w:t>
            </w:r>
          </w:p>
        </w:tc>
        <w:tc>
          <w:tcPr>
            <w:tcW w:w="506" w:type="pct"/>
            <w:vAlign w:val="center"/>
          </w:tcPr>
          <w:p w14:paraId="2C0C5DD2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717808C5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3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24F55259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7264DFA5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22E4A971" w14:textId="77777777" w:rsidR="002B2B8C" w:rsidRPr="0097410D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12:00 до 00:00</w:t>
            </w:r>
          </w:p>
        </w:tc>
      </w:tr>
    </w:tbl>
    <w:p w14:paraId="7DC8038B" w14:textId="741BE630" w:rsidR="002B2B8C" w:rsidRDefault="002B2B8C" w:rsidP="002B2B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2B8C" w:rsidSect="002B2B8C">
      <w:pgSz w:w="16838" w:h="11906" w:orient="landscape"/>
      <w:pgMar w:top="1418" w:right="1134" w:bottom="851" w:left="1134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47BD4" w14:textId="77777777" w:rsidR="001D73A4" w:rsidRDefault="001D73A4" w:rsidP="00970F49">
      <w:pPr>
        <w:spacing w:after="0" w:line="240" w:lineRule="auto"/>
      </w:pPr>
      <w:r>
        <w:separator/>
      </w:r>
    </w:p>
  </w:endnote>
  <w:endnote w:type="continuationSeparator" w:id="0">
    <w:p w14:paraId="76DBA14A" w14:textId="77777777" w:rsidR="001D73A4" w:rsidRDefault="001D73A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DejaVu Sans">
    <w:altName w:val="DFGothic-EB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50B3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E50B3D" w:rsidRPr="00A204BB" w:rsidRDefault="00E50B3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71AFB1" w:rsidR="00E50B3D" w:rsidRPr="00A204BB" w:rsidRDefault="00E50B3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E50B3D" w:rsidRDefault="00E50B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5179" w14:textId="77777777" w:rsidR="001D73A4" w:rsidRDefault="001D73A4" w:rsidP="00970F49">
      <w:pPr>
        <w:spacing w:after="0" w:line="240" w:lineRule="auto"/>
      </w:pPr>
      <w:r>
        <w:separator/>
      </w:r>
    </w:p>
  </w:footnote>
  <w:footnote w:type="continuationSeparator" w:id="0">
    <w:p w14:paraId="23067349" w14:textId="77777777" w:rsidR="001D73A4" w:rsidRDefault="001D73A4" w:rsidP="00970F49">
      <w:pPr>
        <w:spacing w:after="0" w:line="240" w:lineRule="auto"/>
      </w:pPr>
      <w:r>
        <w:continuationSeparator/>
      </w:r>
    </w:p>
  </w:footnote>
  <w:footnote w:id="1">
    <w:p w14:paraId="42FB54C4" w14:textId="77777777" w:rsidR="00E50B3D" w:rsidRDefault="00E50B3D" w:rsidP="00A22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EEFCBCE" w14:textId="77777777" w:rsidR="00E50B3D" w:rsidRDefault="00E50B3D" w:rsidP="00A22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E50B3D" w:rsidRPr="00B45AA4" w:rsidRDefault="00E50B3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DB02" w14:textId="1EFEADB8" w:rsidR="00E50B3D" w:rsidRDefault="00E50B3D" w:rsidP="00F20631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620482"/>
    <w:multiLevelType w:val="hybridMultilevel"/>
    <w:tmpl w:val="39A6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2FBA2534"/>
    <w:multiLevelType w:val="hybridMultilevel"/>
    <w:tmpl w:val="2BDE2940"/>
    <w:lvl w:ilvl="0" w:tplc="58DE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11FBF"/>
    <w:multiLevelType w:val="hybridMultilevel"/>
    <w:tmpl w:val="8C4CA182"/>
    <w:lvl w:ilvl="0" w:tplc="33129D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9A4C38"/>
    <w:multiLevelType w:val="hybridMultilevel"/>
    <w:tmpl w:val="A2763142"/>
    <w:lvl w:ilvl="0" w:tplc="B204C4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8581FD8">
      <w:start w:val="1"/>
      <w:numFmt w:val="lowerLetter"/>
      <w:lvlText w:val="%2."/>
      <w:lvlJc w:val="left"/>
      <w:pPr>
        <w:ind w:left="1437" w:hanging="360"/>
      </w:pPr>
    </w:lvl>
    <w:lvl w:ilvl="2" w:tplc="1F7E855A">
      <w:start w:val="1"/>
      <w:numFmt w:val="lowerRoman"/>
      <w:lvlText w:val="%3."/>
      <w:lvlJc w:val="right"/>
      <w:pPr>
        <w:ind w:left="2157" w:hanging="180"/>
      </w:pPr>
    </w:lvl>
    <w:lvl w:ilvl="3" w:tplc="5B960E56">
      <w:start w:val="1"/>
      <w:numFmt w:val="decimal"/>
      <w:lvlText w:val="%4."/>
      <w:lvlJc w:val="left"/>
      <w:pPr>
        <w:ind w:left="2877" w:hanging="360"/>
      </w:pPr>
    </w:lvl>
    <w:lvl w:ilvl="4" w:tplc="5C00D5FE">
      <w:start w:val="1"/>
      <w:numFmt w:val="lowerLetter"/>
      <w:lvlText w:val="%5."/>
      <w:lvlJc w:val="left"/>
      <w:pPr>
        <w:ind w:left="3597" w:hanging="360"/>
      </w:pPr>
    </w:lvl>
    <w:lvl w:ilvl="5" w:tplc="001469A6">
      <w:start w:val="1"/>
      <w:numFmt w:val="lowerRoman"/>
      <w:lvlText w:val="%6."/>
      <w:lvlJc w:val="right"/>
      <w:pPr>
        <w:ind w:left="4317" w:hanging="180"/>
      </w:pPr>
    </w:lvl>
    <w:lvl w:ilvl="6" w:tplc="73E21356">
      <w:start w:val="1"/>
      <w:numFmt w:val="decimal"/>
      <w:lvlText w:val="%7."/>
      <w:lvlJc w:val="left"/>
      <w:pPr>
        <w:ind w:left="5037" w:hanging="360"/>
      </w:pPr>
    </w:lvl>
    <w:lvl w:ilvl="7" w:tplc="2B2A7686">
      <w:start w:val="1"/>
      <w:numFmt w:val="lowerLetter"/>
      <w:lvlText w:val="%8."/>
      <w:lvlJc w:val="left"/>
      <w:pPr>
        <w:ind w:left="5757" w:hanging="360"/>
      </w:pPr>
    </w:lvl>
    <w:lvl w:ilvl="8" w:tplc="6B76F2CC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6B5583C"/>
    <w:multiLevelType w:val="multilevel"/>
    <w:tmpl w:val="8716DD6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39EF"/>
    <w:multiLevelType w:val="hybridMultilevel"/>
    <w:tmpl w:val="853E3DFA"/>
    <w:lvl w:ilvl="0" w:tplc="3034A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C8A8C">
      <w:start w:val="1"/>
      <w:numFmt w:val="lowerLetter"/>
      <w:lvlText w:val="%2."/>
      <w:lvlJc w:val="left"/>
      <w:pPr>
        <w:ind w:left="1440" w:hanging="360"/>
      </w:pPr>
    </w:lvl>
    <w:lvl w:ilvl="2" w:tplc="9EB0668E">
      <w:start w:val="1"/>
      <w:numFmt w:val="lowerRoman"/>
      <w:lvlText w:val="%3."/>
      <w:lvlJc w:val="right"/>
      <w:pPr>
        <w:ind w:left="2160" w:hanging="180"/>
      </w:pPr>
    </w:lvl>
    <w:lvl w:ilvl="3" w:tplc="E3745F48">
      <w:start w:val="1"/>
      <w:numFmt w:val="decimal"/>
      <w:lvlText w:val="%4."/>
      <w:lvlJc w:val="left"/>
      <w:pPr>
        <w:ind w:left="2880" w:hanging="360"/>
      </w:pPr>
    </w:lvl>
    <w:lvl w:ilvl="4" w:tplc="BB540102">
      <w:start w:val="1"/>
      <w:numFmt w:val="lowerLetter"/>
      <w:lvlText w:val="%5."/>
      <w:lvlJc w:val="left"/>
      <w:pPr>
        <w:ind w:left="3600" w:hanging="360"/>
      </w:pPr>
    </w:lvl>
    <w:lvl w:ilvl="5" w:tplc="E63AD92A">
      <w:start w:val="1"/>
      <w:numFmt w:val="lowerRoman"/>
      <w:lvlText w:val="%6."/>
      <w:lvlJc w:val="right"/>
      <w:pPr>
        <w:ind w:left="4320" w:hanging="180"/>
      </w:pPr>
    </w:lvl>
    <w:lvl w:ilvl="6" w:tplc="A4DCFBC8">
      <w:start w:val="1"/>
      <w:numFmt w:val="decimal"/>
      <w:lvlText w:val="%7."/>
      <w:lvlJc w:val="left"/>
      <w:pPr>
        <w:ind w:left="5040" w:hanging="360"/>
      </w:pPr>
    </w:lvl>
    <w:lvl w:ilvl="7" w:tplc="BEA2EE5C">
      <w:start w:val="1"/>
      <w:numFmt w:val="lowerLetter"/>
      <w:lvlText w:val="%8."/>
      <w:lvlJc w:val="left"/>
      <w:pPr>
        <w:ind w:left="5760" w:hanging="360"/>
      </w:pPr>
    </w:lvl>
    <w:lvl w:ilvl="8" w:tplc="FA369D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2327"/>
    <w:multiLevelType w:val="hybridMultilevel"/>
    <w:tmpl w:val="4DF65E0C"/>
    <w:lvl w:ilvl="0" w:tplc="0A662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9C65597"/>
    <w:multiLevelType w:val="hybridMultilevel"/>
    <w:tmpl w:val="D6C83746"/>
    <w:lvl w:ilvl="0" w:tplc="3454DC02">
      <w:start w:val="100"/>
      <w:numFmt w:val="decimal"/>
      <w:lvlText w:val="%1"/>
      <w:lvlJc w:val="left"/>
      <w:pPr>
        <w:ind w:left="130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739D4"/>
    <w:multiLevelType w:val="hybridMultilevel"/>
    <w:tmpl w:val="14CC4D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16693"/>
    <w:multiLevelType w:val="hybridMultilevel"/>
    <w:tmpl w:val="D332A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7BEC"/>
    <w:multiLevelType w:val="hybridMultilevel"/>
    <w:tmpl w:val="B914A5FC"/>
    <w:lvl w:ilvl="0" w:tplc="EE34C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9656559"/>
    <w:multiLevelType w:val="hybridMultilevel"/>
    <w:tmpl w:val="08CCDCA2"/>
    <w:lvl w:ilvl="0" w:tplc="B838E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33"/>
  </w:num>
  <w:num w:numId="10">
    <w:abstractNumId w:val="8"/>
  </w:num>
  <w:num w:numId="11">
    <w:abstractNumId w:val="4"/>
  </w:num>
  <w:num w:numId="12">
    <w:abstractNumId w:val="13"/>
  </w:num>
  <w:num w:numId="13">
    <w:abstractNumId w:val="39"/>
  </w:num>
  <w:num w:numId="14">
    <w:abstractNumId w:val="14"/>
  </w:num>
  <w:num w:numId="15">
    <w:abstractNumId w:val="35"/>
  </w:num>
  <w:num w:numId="16">
    <w:abstractNumId w:val="42"/>
  </w:num>
  <w:num w:numId="17">
    <w:abstractNumId w:val="37"/>
  </w:num>
  <w:num w:numId="18">
    <w:abstractNumId w:val="32"/>
  </w:num>
  <w:num w:numId="19">
    <w:abstractNumId w:val="18"/>
  </w:num>
  <w:num w:numId="20">
    <w:abstractNumId w:val="27"/>
  </w:num>
  <w:num w:numId="21">
    <w:abstractNumId w:val="16"/>
  </w:num>
  <w:num w:numId="22">
    <w:abstractNumId w:val="5"/>
  </w:num>
  <w:num w:numId="23">
    <w:abstractNumId w:val="40"/>
  </w:num>
  <w:num w:numId="24">
    <w:abstractNumId w:val="9"/>
  </w:num>
  <w:num w:numId="25">
    <w:abstractNumId w:val="28"/>
  </w:num>
  <w:num w:numId="26">
    <w:abstractNumId w:val="22"/>
  </w:num>
  <w:num w:numId="27">
    <w:abstractNumId w:val="30"/>
  </w:num>
  <w:num w:numId="28">
    <w:abstractNumId w:val="41"/>
  </w:num>
  <w:num w:numId="29">
    <w:abstractNumId w:val="12"/>
  </w:num>
  <w:num w:numId="30">
    <w:abstractNumId w:val="43"/>
  </w:num>
  <w:num w:numId="31">
    <w:abstractNumId w:val="34"/>
  </w:num>
  <w:num w:numId="32">
    <w:abstractNumId w:val="26"/>
  </w:num>
  <w:num w:numId="33">
    <w:abstractNumId w:val="38"/>
  </w:num>
  <w:num w:numId="34">
    <w:abstractNumId w:val="15"/>
  </w:num>
  <w:num w:numId="35">
    <w:abstractNumId w:val="21"/>
  </w:num>
  <w:num w:numId="36">
    <w:abstractNumId w:val="45"/>
  </w:num>
  <w:num w:numId="37">
    <w:abstractNumId w:val="17"/>
  </w:num>
  <w:num w:numId="38">
    <w:abstractNumId w:val="23"/>
  </w:num>
  <w:num w:numId="39">
    <w:abstractNumId w:val="20"/>
  </w:num>
  <w:num w:numId="40">
    <w:abstractNumId w:val="2"/>
  </w:num>
  <w:num w:numId="41">
    <w:abstractNumId w:val="31"/>
  </w:num>
  <w:num w:numId="42">
    <w:abstractNumId w:val="46"/>
  </w:num>
  <w:num w:numId="43">
    <w:abstractNumId w:val="44"/>
  </w:num>
  <w:num w:numId="44">
    <w:abstractNumId w:val="36"/>
  </w:num>
  <w:num w:numId="45">
    <w:abstractNumId w:val="19"/>
  </w:num>
  <w:num w:numId="46">
    <w:abstractNumId w:val="25"/>
  </w:num>
  <w:num w:numId="4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63C15"/>
    <w:rsid w:val="0017612A"/>
    <w:rsid w:val="001C63E7"/>
    <w:rsid w:val="001D73A4"/>
    <w:rsid w:val="001E1DF9"/>
    <w:rsid w:val="00220E70"/>
    <w:rsid w:val="00237603"/>
    <w:rsid w:val="00246FC2"/>
    <w:rsid w:val="00270E01"/>
    <w:rsid w:val="002776A1"/>
    <w:rsid w:val="00290872"/>
    <w:rsid w:val="0029547E"/>
    <w:rsid w:val="002B1426"/>
    <w:rsid w:val="002B2B8C"/>
    <w:rsid w:val="002F2906"/>
    <w:rsid w:val="003242E1"/>
    <w:rsid w:val="00333911"/>
    <w:rsid w:val="00334165"/>
    <w:rsid w:val="0033764D"/>
    <w:rsid w:val="003531E7"/>
    <w:rsid w:val="003601A4"/>
    <w:rsid w:val="00363E81"/>
    <w:rsid w:val="0037535C"/>
    <w:rsid w:val="00387CB2"/>
    <w:rsid w:val="003934F8"/>
    <w:rsid w:val="00397A1B"/>
    <w:rsid w:val="003A21C8"/>
    <w:rsid w:val="003C1D7A"/>
    <w:rsid w:val="003C5F97"/>
    <w:rsid w:val="003D1E51"/>
    <w:rsid w:val="003E03F0"/>
    <w:rsid w:val="003E256D"/>
    <w:rsid w:val="004254FE"/>
    <w:rsid w:val="004303FE"/>
    <w:rsid w:val="004360BD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23A8"/>
    <w:rsid w:val="006B0FEA"/>
    <w:rsid w:val="006C5B0E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0419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E98"/>
    <w:rsid w:val="0092500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205B"/>
    <w:rsid w:val="00A2466A"/>
    <w:rsid w:val="00A27EE4"/>
    <w:rsid w:val="00A534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DE3"/>
    <w:rsid w:val="00AE6AB7"/>
    <w:rsid w:val="00AE7A32"/>
    <w:rsid w:val="00B01B91"/>
    <w:rsid w:val="00B162B5"/>
    <w:rsid w:val="00B236AD"/>
    <w:rsid w:val="00B30A26"/>
    <w:rsid w:val="00B3115C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D4E"/>
    <w:rsid w:val="00DE39D8"/>
    <w:rsid w:val="00DE5614"/>
    <w:rsid w:val="00E00477"/>
    <w:rsid w:val="00E0407E"/>
    <w:rsid w:val="00E04FDF"/>
    <w:rsid w:val="00E150B9"/>
    <w:rsid w:val="00E15F2A"/>
    <w:rsid w:val="00E279E8"/>
    <w:rsid w:val="00E36CEE"/>
    <w:rsid w:val="00E50B3D"/>
    <w:rsid w:val="00E52E4F"/>
    <w:rsid w:val="00E579D6"/>
    <w:rsid w:val="00E7081F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0631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A220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ownloads\&#1052;&#1072;&#1090;&#1088;&#1080;&#1094;&#1072;%20&#1057;&#1080;&#1090;&#1080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&#1052;&#1072;&#1090;&#1088;&#1080;&#1094;&#1072;%20&#1057;&#1080;&#1090;&#1080;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BF85-4728-4819-A166-75AADDD6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5007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</cp:lastModifiedBy>
  <cp:revision>2</cp:revision>
  <cp:lastPrinted>2024-02-29T11:02:00Z</cp:lastPrinted>
  <dcterms:created xsi:type="dcterms:W3CDTF">2024-11-15T14:07:00Z</dcterms:created>
  <dcterms:modified xsi:type="dcterms:W3CDTF">2024-11-15T14:07:00Z</dcterms:modified>
</cp:coreProperties>
</file>