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319A0FA2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F66111" w:rsidRPr="00F66111">
        <w:rPr>
          <w:rFonts w:ascii="Times New Roman" w:hAnsi="Times New Roman" w:cs="Times New Roman"/>
          <w:b/>
          <w:bCs/>
          <w:sz w:val="36"/>
          <w:szCs w:val="36"/>
          <w:u w:val="single"/>
        </w:rPr>
        <w:t>Управление перевозочным процессом на железнодорожном транспорте</w:t>
      </w:r>
      <w:r w:rsidR="00E4329B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(юниоры)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1A439D5C" w14:textId="77777777" w:rsidR="00F66111" w:rsidRDefault="00F661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66111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</w:t>
      </w:r>
    </w:p>
    <w:p w14:paraId="30965A76" w14:textId="140EE3BE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FC4C7E7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EB5D694" w14:textId="77777777" w:rsidR="00F66111" w:rsidRDefault="00F66111" w:rsidP="00F66111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31A1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lastRenderedPageBreak/>
        <w:t>Примерный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план застройки компетенции на 10 участников</w:t>
      </w:r>
    </w:p>
    <w:p w14:paraId="40F5B87E" w14:textId="77777777" w:rsidR="00F66111" w:rsidRDefault="00F66111" w:rsidP="00F66111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6117803C" w14:textId="77777777" w:rsidR="00E4329B" w:rsidRDefault="00E4329B" w:rsidP="00E4329B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7AF3A55" w14:textId="77777777" w:rsidR="00E4329B" w:rsidRDefault="00E4329B" w:rsidP="00E4329B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D6BB43" w14:textId="77777777" w:rsidR="00E4329B" w:rsidRDefault="00E4329B" w:rsidP="00E4329B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37D9015" w14:textId="77777777" w:rsidR="00E4329B" w:rsidRDefault="00E4329B" w:rsidP="00E4329B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D3B1E09" w14:textId="0ADAB5D0" w:rsidR="00E4329B" w:rsidRDefault="00E4329B" w:rsidP="00E4329B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Конкурсная</w:t>
      </w:r>
      <w:r w:rsidRPr="001826B3">
        <w:rPr>
          <w:rFonts w:ascii="Times New Roman" w:hAnsi="Times New Roman" w:cs="Times New Roman"/>
          <w:b/>
          <w:sz w:val="32"/>
          <w:szCs w:val="32"/>
        </w:rPr>
        <w:t xml:space="preserve"> площадка</w:t>
      </w:r>
      <w:r>
        <w:rPr>
          <w:rFonts w:ascii="Times New Roman" w:hAnsi="Times New Roman" w:cs="Times New Roman"/>
          <w:b/>
          <w:sz w:val="32"/>
          <w:szCs w:val="32"/>
        </w:rPr>
        <w:t xml:space="preserve"> №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1826B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DB3939D" w14:textId="77777777" w:rsidR="00F66111" w:rsidRDefault="00F66111" w:rsidP="00F66111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5D32BFB5" w14:textId="77777777" w:rsidR="00F66111" w:rsidRPr="00C306F2" w:rsidRDefault="00F66111" w:rsidP="00F66111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 wp14:anchorId="0804B7B9" wp14:editId="3808EECD">
            <wp:extent cx="5934075" cy="29527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15C24" w14:textId="77777777" w:rsidR="00F66111" w:rsidRDefault="00F66111" w:rsidP="00F66111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0C68C5AC" w14:textId="77777777" w:rsidR="00F66111" w:rsidRDefault="00F66111" w:rsidP="00F66111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2A73FCE0" w14:textId="77777777" w:rsidR="00F66111" w:rsidRDefault="00F66111" w:rsidP="00F66111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3EB8E95A" w14:textId="7E56853A" w:rsidR="00F66111" w:rsidRDefault="00F66111" w:rsidP="00F66111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56DD0294" w14:textId="77777777" w:rsidR="00F66111" w:rsidRDefault="00F66111" w:rsidP="00F66111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77B8BC48" w14:textId="77777777" w:rsidR="00F66111" w:rsidRDefault="00F66111" w:rsidP="00F661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051C122B" w14:textId="75D15B05" w:rsidR="00F66111" w:rsidRDefault="00F66111" w:rsidP="00F66111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Конкурсная</w:t>
      </w:r>
      <w:r w:rsidRPr="001826B3">
        <w:rPr>
          <w:rFonts w:ascii="Times New Roman" w:hAnsi="Times New Roman" w:cs="Times New Roman"/>
          <w:b/>
          <w:sz w:val="32"/>
          <w:szCs w:val="32"/>
        </w:rPr>
        <w:t xml:space="preserve"> площадка</w:t>
      </w:r>
      <w:r>
        <w:rPr>
          <w:rFonts w:ascii="Times New Roman" w:hAnsi="Times New Roman" w:cs="Times New Roman"/>
          <w:b/>
          <w:sz w:val="32"/>
          <w:szCs w:val="32"/>
        </w:rPr>
        <w:t xml:space="preserve"> № </w:t>
      </w:r>
      <w:r w:rsidR="00E4329B">
        <w:rPr>
          <w:rFonts w:ascii="Times New Roman" w:hAnsi="Times New Roman" w:cs="Times New Roman"/>
          <w:b/>
          <w:sz w:val="32"/>
          <w:szCs w:val="32"/>
        </w:rPr>
        <w:t>2</w:t>
      </w:r>
      <w:r w:rsidRPr="001826B3">
        <w:rPr>
          <w:rFonts w:ascii="Times New Roman" w:hAnsi="Times New Roman" w:cs="Times New Roman"/>
          <w:b/>
          <w:sz w:val="32"/>
          <w:szCs w:val="32"/>
        </w:rPr>
        <w:t xml:space="preserve"> - </w:t>
      </w:r>
      <w:r>
        <w:rPr>
          <w:rFonts w:ascii="Times New Roman" w:hAnsi="Times New Roman" w:cs="Times New Roman"/>
          <w:b/>
          <w:sz w:val="32"/>
          <w:szCs w:val="32"/>
        </w:rPr>
        <w:t xml:space="preserve">учебный </w:t>
      </w:r>
      <w:r w:rsidRPr="001826B3">
        <w:rPr>
          <w:rFonts w:ascii="Times New Roman" w:hAnsi="Times New Roman" w:cs="Times New Roman"/>
          <w:b/>
          <w:sz w:val="28"/>
          <w:szCs w:val="28"/>
        </w:rPr>
        <w:t xml:space="preserve">полигон </w:t>
      </w:r>
    </w:p>
    <w:p w14:paraId="20F1A06A" w14:textId="77777777" w:rsidR="00F66111" w:rsidRDefault="00F66111" w:rsidP="00F6611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45E93D48" wp14:editId="1FE0C9A0">
            <wp:extent cx="5552440" cy="968985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636" cy="974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3BD19" w14:textId="77777777" w:rsidR="00F66111" w:rsidRDefault="00F66111" w:rsidP="00F6611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7909">
        <w:rPr>
          <w:rFonts w:ascii="Times New Roman" w:hAnsi="Times New Roman" w:cs="Times New Roman"/>
          <w:sz w:val="28"/>
          <w:szCs w:val="28"/>
        </w:rPr>
        <w:t xml:space="preserve">Одиночный обыкновенный стрелочный перевод на полигоне </w:t>
      </w:r>
    </w:p>
    <w:p w14:paraId="549A69EF" w14:textId="77777777" w:rsidR="00F66111" w:rsidRDefault="00F66111" w:rsidP="00F661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F66111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2DEC76C" w14:textId="77777777" w:rsidR="00F66111" w:rsidRDefault="00F66111" w:rsidP="00F661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DA3CA22" wp14:editId="5F8E2702">
            <wp:extent cx="5943600" cy="343690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589" cy="343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54CA7" w14:textId="77777777" w:rsidR="00F66111" w:rsidRDefault="00F66111" w:rsidP="00F66111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drawing>
          <wp:inline distT="0" distB="0" distL="0" distR="0" wp14:anchorId="6B7B5B74" wp14:editId="76706846">
            <wp:extent cx="5800255" cy="3086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17"/>
                    <a:stretch/>
                  </pic:blipFill>
                  <pic:spPr bwMode="auto">
                    <a:xfrm>
                      <a:off x="0" y="0"/>
                      <a:ext cx="5890941" cy="3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AA9B61" w14:textId="77777777" w:rsidR="00F66111" w:rsidRDefault="00F66111" w:rsidP="00F6611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 </w:t>
      </w:r>
    </w:p>
    <w:p w14:paraId="6D17A3B0" w14:textId="77777777" w:rsidR="00F66111" w:rsidRPr="00DF6FE4" w:rsidRDefault="00F66111" w:rsidP="00F66111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3EEF93C5" w14:textId="77777777" w:rsidR="00F66111" w:rsidRDefault="00F66111" w:rsidP="00F66111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как в отдельном помещении, так и в комнате экспертов.</w:t>
      </w:r>
    </w:p>
    <w:p w14:paraId="3B35EC45" w14:textId="77777777" w:rsidR="00F66111" w:rsidRDefault="00F661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66111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714DFB"/>
    <w:rsid w:val="0091635C"/>
    <w:rsid w:val="00A802AF"/>
    <w:rsid w:val="00C37E4F"/>
    <w:rsid w:val="00DF6FE4"/>
    <w:rsid w:val="00E21B55"/>
    <w:rsid w:val="00E4329B"/>
    <w:rsid w:val="00F6496B"/>
    <w:rsid w:val="00F6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Юшина Ольга Геннадиевна</cp:lastModifiedBy>
  <cp:revision>10</cp:revision>
  <dcterms:created xsi:type="dcterms:W3CDTF">2023-10-02T14:41:00Z</dcterms:created>
  <dcterms:modified xsi:type="dcterms:W3CDTF">2024-11-17T17:29:00Z</dcterms:modified>
</cp:coreProperties>
</file>