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5377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15019D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D391E" w:rsidRPr="00574CFA">
        <w:rPr>
          <w:rFonts w:ascii="Times New Roman" w:hAnsi="Times New Roman" w:cs="Times New Roman"/>
          <w:sz w:val="72"/>
          <w:szCs w:val="28"/>
        </w:rPr>
        <w:t>О</w:t>
      </w:r>
      <w:r w:rsidR="00BD391E">
        <w:rPr>
          <w:rFonts w:ascii="Times New Roman" w:hAnsi="Times New Roman" w:cs="Times New Roman"/>
          <w:sz w:val="72"/>
          <w:szCs w:val="28"/>
        </w:rPr>
        <w:t>Б</w:t>
      </w:r>
      <w:r w:rsidR="00BD391E" w:rsidRPr="00574CFA">
        <w:rPr>
          <w:rFonts w:ascii="Times New Roman" w:hAnsi="Times New Roman" w:cs="Times New Roman"/>
          <w:sz w:val="72"/>
          <w:szCs w:val="28"/>
        </w:rPr>
        <w:t>СЛУЖИВАНИЕ УСТРОЙСТВ ТЯГОВОГО ЭЛЕКТРОСНАБЖЕНИЯ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3DAB45D" w14:textId="77777777" w:rsidR="00BD391E" w:rsidRDefault="00BD391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0585E" w14:textId="42431DCA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ED7331B" w14:textId="77777777" w:rsidR="00BD391E" w:rsidRPr="00574CFA" w:rsidRDefault="001B15DE" w:rsidP="00BD391E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D391E" w:rsidRPr="00574CFA">
        <w:rPr>
          <w:rFonts w:ascii="Times New Roman" w:eastAsia="Times New Roman" w:hAnsi="Times New Roman" w:cs="Times New Roman"/>
          <w:sz w:val="28"/>
          <w:szCs w:val="28"/>
        </w:rPr>
        <w:t>«Обслуживание устройств тягового электроснабжения»</w:t>
      </w:r>
    </w:p>
    <w:p w14:paraId="3BBB3F90" w14:textId="38CC9B23" w:rsidR="001B15DE" w:rsidRPr="009C4B59" w:rsidRDefault="00BD391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61B01CEB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525A48" w14:textId="6EBDC83F" w:rsidR="00824341" w:rsidRPr="00425FBC" w:rsidRDefault="00824341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Россия занимает одно из ведущих мест в мире по протяженности электрифицированных железных дорог, около 44 тысяч</w:t>
      </w:r>
      <w:r w:rsidR="00C044CB">
        <w:rPr>
          <w:rFonts w:ascii="Times New Roman" w:eastAsia="Calibri" w:hAnsi="Times New Roman" w:cs="Times New Roman"/>
          <w:sz w:val="28"/>
          <w:szCs w:val="28"/>
        </w:rPr>
        <w:t xml:space="preserve"> км, востребованность работников, обслуживающих устройства электроснабжения велика.</w:t>
      </w:r>
    </w:p>
    <w:p w14:paraId="5B66AC78" w14:textId="77777777" w:rsidR="00824341" w:rsidRPr="00824341" w:rsidRDefault="00824341" w:rsidP="00824341">
      <w:pPr>
        <w:spacing w:after="0" w:line="276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341">
        <w:rPr>
          <w:rFonts w:ascii="Times New Roman" w:eastAsia="Calibri" w:hAnsi="Times New Roman" w:cs="Times New Roman"/>
          <w:sz w:val="28"/>
          <w:szCs w:val="28"/>
        </w:rPr>
        <w:t>В систему электроснабжения электрифицированных железных дорог входят устройства, составляющие тяговую часть.</w:t>
      </w:r>
    </w:p>
    <w:p w14:paraId="0CF35EA0" w14:textId="77777777" w:rsidR="00824341" w:rsidRPr="00824341" w:rsidRDefault="00824341" w:rsidP="00824341">
      <w:pPr>
        <w:spacing w:after="0" w:line="276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341">
        <w:rPr>
          <w:rFonts w:ascii="Times New Roman" w:eastAsia="Calibri" w:hAnsi="Times New Roman" w:cs="Times New Roman"/>
          <w:sz w:val="28"/>
          <w:szCs w:val="28"/>
        </w:rPr>
        <w:t>Система тягового</w:t>
      </w:r>
      <w:r w:rsidRPr="00824341">
        <w:rPr>
          <w:rFonts w:ascii="Times New Roman" w:eastAsia="Calibri" w:hAnsi="Times New Roman" w:cs="Times New Roman"/>
          <w:sz w:val="28"/>
          <w:szCs w:val="28"/>
        </w:rPr>
        <w:tab/>
        <w:t xml:space="preserve"> электроснабжения состоит из тяговых подстанций и электротяговой сети, устройство которых определяется применяемой системой электрической тяги</w:t>
      </w:r>
      <w:r w:rsidRPr="00824341">
        <w:rPr>
          <w:rFonts w:ascii="Times New Roman" w:eastAsia="Calibri" w:hAnsi="Times New Roman" w:cs="Times New Roman"/>
          <w:sz w:val="28"/>
          <w:szCs w:val="28"/>
        </w:rPr>
        <w:tab/>
        <w:t xml:space="preserve"> и должно обеспечивать бесперебойное питание электроподвижного состава. Чтобы в случае прекращения подачи электроэнергии не останавливались электровозы и электропоезда на перегоне, не нарушался график движения, предусматривается резервирование отдельных элементов системы. Качество подаваемой системой электроснабжения электрической энергии оценивают уровнем напряжения, а на участках переменного тока — синусоидальностью напряжения, тока и частотой. </w:t>
      </w:r>
    </w:p>
    <w:p w14:paraId="6F81CA3B" w14:textId="77777777" w:rsidR="00824341" w:rsidRPr="00824341" w:rsidRDefault="00824341" w:rsidP="00824341">
      <w:pPr>
        <w:widowControl w:val="0"/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41">
        <w:rPr>
          <w:rFonts w:ascii="Times New Roman" w:eastAsia="Times New Roman" w:hAnsi="Times New Roman" w:cs="Times New Roman"/>
          <w:sz w:val="28"/>
          <w:szCs w:val="28"/>
        </w:rPr>
        <w:t>Компетенция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на работников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техническому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тягового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электроснабжения.</w:t>
      </w:r>
    </w:p>
    <w:p w14:paraId="61383CC8" w14:textId="77777777" w:rsidR="00824341" w:rsidRPr="00824341" w:rsidRDefault="00824341" w:rsidP="00824341">
      <w:pPr>
        <w:widowControl w:val="0"/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41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техническому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тягового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электроснабжения</w:t>
      </w:r>
      <w:r w:rsidRPr="008243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Pr="00824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8243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8243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43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8243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8243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направлениях:</w:t>
      </w:r>
    </w:p>
    <w:p w14:paraId="4580AE88" w14:textId="77777777" w:rsidR="00824341" w:rsidRPr="00824341" w:rsidRDefault="00824341" w:rsidP="00824341">
      <w:pPr>
        <w:widowControl w:val="0"/>
        <w:tabs>
          <w:tab w:val="left" w:pos="1791"/>
        </w:tabs>
        <w:spacing w:after="0" w:line="276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41">
        <w:rPr>
          <w:rFonts w:ascii="Times New Roman" w:eastAsia="Times New Roman" w:hAnsi="Times New Roman" w:cs="Times New Roman"/>
          <w:sz w:val="28"/>
          <w:szCs w:val="28"/>
        </w:rPr>
        <w:t>‒ техническое</w:t>
      </w:r>
      <w:r w:rsidRPr="008243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обслуживание</w:t>
      </w:r>
      <w:r w:rsidRPr="008243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4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824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Pr="00824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контактной</w:t>
      </w:r>
      <w:r w:rsidRPr="008243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сети;</w:t>
      </w:r>
    </w:p>
    <w:p w14:paraId="74B46421" w14:textId="77777777" w:rsidR="00824341" w:rsidRPr="00824341" w:rsidRDefault="00824341" w:rsidP="00824341">
      <w:pPr>
        <w:widowControl w:val="0"/>
        <w:tabs>
          <w:tab w:val="left" w:pos="1791"/>
        </w:tabs>
        <w:spacing w:after="0" w:line="276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41">
        <w:rPr>
          <w:rFonts w:ascii="Times New Roman" w:eastAsia="Times New Roman" w:hAnsi="Times New Roman" w:cs="Times New Roman"/>
          <w:sz w:val="28"/>
          <w:szCs w:val="28"/>
        </w:rPr>
        <w:t>‒ техническое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обслуживание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тяговых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подстанций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линейных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Pr="008243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тягового</w:t>
      </w:r>
      <w:r w:rsidRPr="008243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электроснабжения.</w:t>
      </w:r>
    </w:p>
    <w:p w14:paraId="47724631" w14:textId="77777777" w:rsidR="00824341" w:rsidRPr="00824341" w:rsidRDefault="00824341" w:rsidP="00824341">
      <w:pPr>
        <w:widowControl w:val="0"/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41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обеих</w:t>
      </w:r>
      <w:r w:rsidRPr="008243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специализаций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идентичны,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8243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особенности:</w:t>
      </w:r>
    </w:p>
    <w:p w14:paraId="05FB978D" w14:textId="77777777" w:rsidR="00824341" w:rsidRPr="00824341" w:rsidRDefault="00824341" w:rsidP="00824341">
      <w:pPr>
        <w:widowControl w:val="0"/>
        <w:tabs>
          <w:tab w:val="left" w:pos="1647"/>
        </w:tabs>
        <w:spacing w:after="0" w:line="276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41">
        <w:rPr>
          <w:rFonts w:ascii="Times New Roman" w:eastAsia="Times New Roman" w:hAnsi="Times New Roman" w:cs="Times New Roman"/>
          <w:sz w:val="28"/>
          <w:szCs w:val="28"/>
        </w:rPr>
        <w:t xml:space="preserve">‒ основная цель профессиональной деятельности работника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br/>
        <w:t>по техническому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железнодорожных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тяговых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трансформаторных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подстанций,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линейных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тягового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электроснабжения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выполнение технического обслуживания и ремонта оборудования электроустановок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для бесперебойного электроснабжения контактной сети, линий автоблокировки 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потребителей,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получающих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питание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тяговых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подстанций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lastRenderedPageBreak/>
        <w:t>железнодорожного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транспорта.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F1B638" w14:textId="77777777" w:rsidR="00824341" w:rsidRPr="00824341" w:rsidRDefault="00824341" w:rsidP="00824341">
      <w:pPr>
        <w:widowControl w:val="0"/>
        <w:tabs>
          <w:tab w:val="left" w:pos="1647"/>
        </w:tabs>
        <w:spacing w:after="0" w:line="276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41">
        <w:rPr>
          <w:rFonts w:ascii="Times New Roman" w:eastAsia="Times New Roman" w:hAnsi="Times New Roman" w:cs="Times New Roman"/>
          <w:sz w:val="28"/>
          <w:szCs w:val="28"/>
        </w:rPr>
        <w:t>‒ основной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техническому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контактной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бесперебойного токосъема при движении поездов с установленными скоростями,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весовыми нормами, размерами движения при расчетных климатических условиях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электрифицированный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участок,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оптимальным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значением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износа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контактных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проводов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контактных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вставок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токоприемников.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обслуживание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82434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контактной сети постоянного и переменного тока, воздушных линий, подвешенных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опорах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контактной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самостоятельных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опорах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Calibri" w:hAnsi="Times New Roman" w:cs="Times New Roman"/>
          <w:sz w:val="28"/>
          <w:szCs w:val="28"/>
        </w:rPr>
        <w:t>сети.</w:t>
      </w:r>
    </w:p>
    <w:p w14:paraId="16E84C73" w14:textId="77777777" w:rsidR="00824341" w:rsidRPr="00824341" w:rsidRDefault="00824341" w:rsidP="00824341">
      <w:pPr>
        <w:widowControl w:val="0"/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41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работник должен иметь высокую </w:t>
      </w:r>
      <w:proofErr w:type="gramStart"/>
      <w:r w:rsidRPr="00824341">
        <w:rPr>
          <w:rFonts w:ascii="Times New Roman" w:eastAsia="Times New Roman" w:hAnsi="Times New Roman" w:cs="Times New Roman"/>
          <w:sz w:val="28"/>
          <w:szCs w:val="28"/>
        </w:rPr>
        <w:t xml:space="preserve">квалификацию,   </w:t>
      </w:r>
      <w:proofErr w:type="gramEnd"/>
      <w:r w:rsidRPr="00824341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вспомогательные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техническом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обслуживании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ремонте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контактной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электроустановок,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работы средней сложности и сложные работы по техническому обслуживанию и</w:t>
      </w:r>
      <w:r w:rsidRPr="008243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8243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8243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электроустановок</w:t>
      </w:r>
      <w:r w:rsidRPr="008243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43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Pr="0082434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контактной</w:t>
      </w:r>
      <w:r w:rsidRPr="008243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сети,</w:t>
      </w:r>
      <w:r w:rsidRPr="008243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434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243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Pr="0082434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8243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 w:rsidRPr="008243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8243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4341">
        <w:rPr>
          <w:rFonts w:ascii="Times New Roman" w:eastAsia="Times New Roman" w:hAnsi="Times New Roman" w:cs="Times New Roman"/>
          <w:sz w:val="28"/>
          <w:szCs w:val="28"/>
        </w:rPr>
        <w:t>повышенным напряжением.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775FF749" w14:textId="79686BAC" w:rsidR="00474DA1" w:rsidRPr="00C505AF" w:rsidRDefault="00474DA1" w:rsidP="00A6404F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05AF">
        <w:rPr>
          <w:rFonts w:ascii="Times New Roman" w:hAnsi="Times New Roman"/>
          <w:sz w:val="28"/>
          <w:szCs w:val="28"/>
        </w:rPr>
        <w:t>ФГОС СПО по специаль</w:t>
      </w:r>
      <w:r w:rsidR="00C505AF">
        <w:rPr>
          <w:rFonts w:ascii="Times New Roman" w:hAnsi="Times New Roman"/>
          <w:sz w:val="28"/>
          <w:szCs w:val="28"/>
        </w:rPr>
        <w:t xml:space="preserve">ности 13.02.07 Электроснабжение. </w:t>
      </w:r>
      <w:r w:rsidRPr="00C505AF">
        <w:rPr>
          <w:rFonts w:ascii="Times New Roman" w:hAnsi="Times New Roman"/>
          <w:sz w:val="28"/>
          <w:szCs w:val="28"/>
        </w:rPr>
        <w:t xml:space="preserve"> </w:t>
      </w:r>
      <w:r w:rsidR="00C505AF">
        <w:rPr>
          <w:rFonts w:ascii="Times New Roman" w:hAnsi="Times New Roman"/>
          <w:sz w:val="28"/>
          <w:szCs w:val="28"/>
        </w:rPr>
        <w:t xml:space="preserve"> </w:t>
      </w:r>
      <w:r w:rsidRPr="00C505AF">
        <w:rPr>
          <w:rFonts w:ascii="Times New Roman" w:hAnsi="Times New Roman"/>
          <w:sz w:val="28"/>
          <w:szCs w:val="28"/>
        </w:rPr>
        <w:t xml:space="preserve"> Приказ Министерство </w:t>
      </w:r>
      <w:r w:rsidR="00C505AF">
        <w:rPr>
          <w:rFonts w:ascii="Times New Roman" w:hAnsi="Times New Roman"/>
          <w:sz w:val="28"/>
          <w:szCs w:val="28"/>
        </w:rPr>
        <w:t>просвещения</w:t>
      </w:r>
      <w:r w:rsidRPr="00C505AF">
        <w:rPr>
          <w:rFonts w:ascii="Times New Roman" w:hAnsi="Times New Roman"/>
          <w:sz w:val="28"/>
          <w:szCs w:val="28"/>
        </w:rPr>
        <w:t xml:space="preserve"> Р</w:t>
      </w:r>
      <w:r w:rsidR="00A6404F">
        <w:rPr>
          <w:rFonts w:ascii="Times New Roman" w:hAnsi="Times New Roman"/>
          <w:sz w:val="28"/>
          <w:szCs w:val="28"/>
        </w:rPr>
        <w:t xml:space="preserve">оссийской </w:t>
      </w:r>
      <w:r w:rsidRPr="00C505AF">
        <w:rPr>
          <w:rFonts w:ascii="Times New Roman" w:hAnsi="Times New Roman"/>
          <w:sz w:val="28"/>
          <w:szCs w:val="28"/>
        </w:rPr>
        <w:t>Ф</w:t>
      </w:r>
      <w:r w:rsidR="00A6404F">
        <w:rPr>
          <w:rFonts w:ascii="Times New Roman" w:hAnsi="Times New Roman"/>
          <w:sz w:val="28"/>
          <w:szCs w:val="28"/>
        </w:rPr>
        <w:t>едерации</w:t>
      </w:r>
      <w:r w:rsidRPr="00C505AF">
        <w:rPr>
          <w:rFonts w:ascii="Times New Roman" w:hAnsi="Times New Roman"/>
          <w:sz w:val="28"/>
          <w:szCs w:val="28"/>
        </w:rPr>
        <w:t xml:space="preserve"> от 16.04.2024 г. №255.</w:t>
      </w:r>
    </w:p>
    <w:p w14:paraId="7CFFCC88" w14:textId="430590C8" w:rsidR="00425FBC" w:rsidRDefault="00425FBC" w:rsidP="00474DA1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474DA1">
        <w:rPr>
          <w:rFonts w:ascii="Times New Roman" w:hAnsi="Times New Roman"/>
          <w:sz w:val="28"/>
          <w:szCs w:val="28"/>
        </w:rPr>
        <w:t>Профессиональный стандарт;</w:t>
      </w:r>
    </w:p>
    <w:p w14:paraId="347BE302" w14:textId="5AF04B03" w:rsidR="00474DA1" w:rsidRPr="00A6404F" w:rsidRDefault="00474DA1" w:rsidP="00474DA1">
      <w:pPr>
        <w:spacing w:after="0"/>
        <w:ind w:left="349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04F">
        <w:rPr>
          <w:rFonts w:ascii="Times New Roman" w:eastAsia="Calibri" w:hAnsi="Times New Roman" w:cs="Times New Roman"/>
          <w:sz w:val="28"/>
          <w:szCs w:val="28"/>
        </w:rPr>
        <w:t>1.</w:t>
      </w:r>
      <w:r w:rsidRPr="00A6404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6404F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A6404F">
        <w:rPr>
          <w:rFonts w:ascii="Times New Roman" w:eastAsia="Calibri" w:hAnsi="Times New Roman" w:cs="Times New Roman"/>
          <w:sz w:val="28"/>
          <w:szCs w:val="28"/>
        </w:rPr>
        <w:t xml:space="preserve">: 17.022 Работник по техническому обслуживанию, ремонту и монтажу контактной сети и воздушных линий электропередачи железнодорожного транспорта. Утвержден приказом Министерства труда и социальной защиты РФ от </w:t>
      </w:r>
      <w:r w:rsidR="00A6404F">
        <w:rPr>
          <w:rFonts w:ascii="Times New Roman" w:eastAsia="Calibri" w:hAnsi="Times New Roman" w:cs="Times New Roman"/>
          <w:sz w:val="28"/>
          <w:szCs w:val="28"/>
        </w:rPr>
        <w:t>06.10.2022</w:t>
      </w:r>
      <w:r w:rsidRPr="00A6404F">
        <w:rPr>
          <w:rFonts w:ascii="Times New Roman" w:eastAsia="Calibri" w:hAnsi="Times New Roman" w:cs="Times New Roman"/>
          <w:sz w:val="28"/>
          <w:szCs w:val="28"/>
        </w:rPr>
        <w:t>г. № 6</w:t>
      </w:r>
      <w:r w:rsidR="00A6404F">
        <w:rPr>
          <w:rFonts w:ascii="Times New Roman" w:eastAsia="Calibri" w:hAnsi="Times New Roman" w:cs="Times New Roman"/>
          <w:sz w:val="28"/>
          <w:szCs w:val="28"/>
        </w:rPr>
        <w:t>29</w:t>
      </w:r>
      <w:r w:rsidRPr="00A6404F">
        <w:rPr>
          <w:rFonts w:ascii="Times New Roman" w:eastAsia="Calibri" w:hAnsi="Times New Roman" w:cs="Times New Roman"/>
          <w:sz w:val="28"/>
          <w:szCs w:val="28"/>
        </w:rPr>
        <w:t>н.</w:t>
      </w:r>
    </w:p>
    <w:p w14:paraId="479032AE" w14:textId="0FC0A536" w:rsidR="00474DA1" w:rsidRPr="00A6404F" w:rsidRDefault="00474DA1" w:rsidP="00474DA1">
      <w:pPr>
        <w:spacing w:after="0"/>
        <w:ind w:left="349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04F">
        <w:rPr>
          <w:rFonts w:ascii="Times New Roman" w:eastAsia="Calibri" w:hAnsi="Times New Roman" w:cs="Times New Roman"/>
          <w:sz w:val="28"/>
          <w:szCs w:val="28"/>
        </w:rPr>
        <w:t>2.</w:t>
      </w:r>
      <w:r w:rsidRPr="00A6404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6404F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A6404F">
        <w:rPr>
          <w:rFonts w:ascii="Times New Roman" w:eastAsia="Calibri" w:hAnsi="Times New Roman" w:cs="Times New Roman"/>
          <w:sz w:val="28"/>
          <w:szCs w:val="28"/>
        </w:rPr>
        <w:t>: 17.024 Работник по техническому обслуживанию и ремонту железнодорожных тяговых и трансформаторных подстанций, линейных устройств системы тягового электроснабжения. Утвержден приказом Министерства труда и социальной защиты РФ от 17.03.2022 г. № 137н.</w:t>
      </w:r>
    </w:p>
    <w:p w14:paraId="5DD31D76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ЕТКС</w:t>
      </w:r>
    </w:p>
    <w:p w14:paraId="1E809929" w14:textId="418702CD" w:rsidR="00474DA1" w:rsidRPr="00170F32" w:rsidRDefault="00474DA1" w:rsidP="00474D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F32">
        <w:rPr>
          <w:rFonts w:ascii="Times New Roman" w:hAnsi="Times New Roman"/>
          <w:sz w:val="28"/>
          <w:szCs w:val="28"/>
        </w:rPr>
        <w:t>Единый тарифно-квалификационный справочник работ и профессий рабочих.  Выпуск 56, раздел: «Железнодорожный транспорт и метрополитен» Утвержден Постановлением Госкомтруда СССР, Секретариата ВЦСПС от 06.12.1983 г. № 283/24-82 (</w:t>
      </w:r>
      <w:proofErr w:type="gramStart"/>
      <w:r w:rsidRPr="00170F32">
        <w:rPr>
          <w:rFonts w:ascii="Times New Roman" w:hAnsi="Times New Roman"/>
          <w:sz w:val="28"/>
          <w:szCs w:val="28"/>
        </w:rPr>
        <w:t>В</w:t>
      </w:r>
      <w:proofErr w:type="gramEnd"/>
      <w:r w:rsidRPr="00170F32">
        <w:rPr>
          <w:rFonts w:ascii="Times New Roman" w:hAnsi="Times New Roman"/>
          <w:sz w:val="28"/>
          <w:szCs w:val="28"/>
        </w:rPr>
        <w:t xml:space="preserve"> редакции Постановлений Госкомтруда СССР, Секретариата ВЦСПС от 03.10.1988 г. № 534/23-245, от 26.12.1988 г. № 651/29-100, Минтруда РФ от 11.11.1996 г. № 6, от 19.12.1996 г. № 18, от 25.12.1996 г. № 25, от 28.05.1997 г. № 26, от 08.06.1998 г. № 22, от 29.06.1998 г. № 26, Приказа </w:t>
      </w:r>
      <w:proofErr w:type="spellStart"/>
      <w:r w:rsidRPr="00170F32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170F32">
        <w:rPr>
          <w:rFonts w:ascii="Times New Roman" w:hAnsi="Times New Roman"/>
          <w:sz w:val="28"/>
          <w:szCs w:val="28"/>
        </w:rPr>
        <w:t xml:space="preserve"> РФ от 11.11.2008 г. № 641). Электромонтер тяговой подстанции, электромонтер контактной сети.</w:t>
      </w:r>
    </w:p>
    <w:p w14:paraId="2B9F3021" w14:textId="1562FB5F" w:rsidR="00425FBC" w:rsidRDefault="00425FBC" w:rsidP="00474DA1">
      <w:pPr>
        <w:pStyle w:val="a3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74DA1"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14:paraId="2C56E08A" w14:textId="77777777" w:rsidR="00B64652" w:rsidRPr="00170F32" w:rsidRDefault="00B64652" w:rsidP="00B6465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Стандарт ОАО «РЖД» СТО 07.030-2020 Система управления инновационной деятельности в ОАО «РЖД»;</w:t>
      </w:r>
    </w:p>
    <w:p w14:paraId="1BF0E0A2" w14:textId="485B451C" w:rsidR="00B64652" w:rsidRPr="00170F32" w:rsidRDefault="00B64652" w:rsidP="00B6465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Стандарт ОАО «РЖД» СТО 15.0</w:t>
      </w:r>
      <w:r w:rsidR="00824341">
        <w:rPr>
          <w:rFonts w:ascii="Times New Roman" w:eastAsia="Calibri" w:hAnsi="Times New Roman" w:cs="Times New Roman"/>
          <w:sz w:val="28"/>
          <w:szCs w:val="28"/>
        </w:rPr>
        <w:t>1</w:t>
      </w:r>
      <w:r w:rsidRPr="00170F32">
        <w:rPr>
          <w:rFonts w:ascii="Times New Roman" w:eastAsia="Calibri" w:hAnsi="Times New Roman" w:cs="Times New Roman"/>
          <w:sz w:val="28"/>
          <w:szCs w:val="28"/>
        </w:rPr>
        <w:t>1-202</w:t>
      </w:r>
      <w:r w:rsidR="00824341">
        <w:rPr>
          <w:rFonts w:ascii="Times New Roman" w:eastAsia="Calibri" w:hAnsi="Times New Roman" w:cs="Times New Roman"/>
          <w:sz w:val="28"/>
          <w:szCs w:val="28"/>
        </w:rPr>
        <w:t>3</w:t>
      </w:r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 Система управления охраной труда в ОАО «РЖД»;</w:t>
      </w:r>
    </w:p>
    <w:p w14:paraId="02E659CF" w14:textId="77777777" w:rsidR="00B64652" w:rsidRPr="00170F32" w:rsidRDefault="00B64652" w:rsidP="00B6465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Стандарт ОАО «РЖД» СТО 15.020-2019 Система управления охраной труда» в ОАО «РЖД» Обеспечение средствами индивидуальной защиты;</w:t>
      </w:r>
    </w:p>
    <w:p w14:paraId="5A0FFB17" w14:textId="77777777" w:rsidR="00B64652" w:rsidRPr="00170F32" w:rsidRDefault="00B64652" w:rsidP="00B6465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0F32">
        <w:rPr>
          <w:rFonts w:ascii="Times New Roman" w:eastAsia="Calibri" w:hAnsi="Times New Roman" w:cs="Times New Roman"/>
          <w:sz w:val="28"/>
          <w:szCs w:val="28"/>
        </w:rPr>
        <w:t>Стандарт  ОАО</w:t>
      </w:r>
      <w:proofErr w:type="gramEnd"/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 РЖД СТО  07.003-2018 Устройства электрификации </w:t>
      </w:r>
    </w:p>
    <w:p w14:paraId="32209799" w14:textId="77777777" w:rsidR="00B64652" w:rsidRPr="00170F32" w:rsidRDefault="00B64652" w:rsidP="00B6465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и электроснабжения. Порядок разработки, постановки на производство и допуска к применению продукции, предназначенной для использования в электроустановках;</w:t>
      </w:r>
    </w:p>
    <w:p w14:paraId="11521A1F" w14:textId="1F6AF3F5" w:rsidR="00B64652" w:rsidRPr="00170F32" w:rsidRDefault="00B64652" w:rsidP="00B6465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энергетики РФ от 12 августа 2022 г. № 811 “Об утверждении Правил технической эксплуатации электроустановок потребителей электрической энергии” </w:t>
      </w:r>
      <w:r w:rsidR="00A25C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50629D9" w14:textId="3F7262E8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C324CA5" w14:textId="77777777" w:rsidR="00B64652" w:rsidRPr="00170F32" w:rsidRDefault="00B64652" w:rsidP="00170F32">
      <w:pPr>
        <w:pStyle w:val="a3"/>
        <w:shd w:val="clear" w:color="auto" w:fill="FFFFFF"/>
        <w:spacing w:after="0"/>
        <w:ind w:right="142"/>
        <w:jc w:val="both"/>
        <w:outlineLvl w:val="2"/>
        <w:rPr>
          <w:rFonts w:ascii="Times New Roman" w:hAnsi="Times New Roman"/>
          <w:sz w:val="28"/>
          <w:szCs w:val="28"/>
        </w:rPr>
      </w:pPr>
      <w:r w:rsidRPr="00170F32">
        <w:rPr>
          <w:rFonts w:ascii="Times New Roman" w:hAnsi="Times New Roman"/>
          <w:sz w:val="28"/>
          <w:szCs w:val="28"/>
        </w:rPr>
        <w:t>Электромонтер контактной сети, 3-й разряд.</w:t>
      </w:r>
    </w:p>
    <w:p w14:paraId="60B34C40" w14:textId="77777777" w:rsidR="00B64652" w:rsidRPr="00170F32" w:rsidRDefault="00B64652" w:rsidP="00170F32">
      <w:pPr>
        <w:pStyle w:val="a3"/>
        <w:shd w:val="clear" w:color="auto" w:fill="FFFFFF"/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 w:rsidRPr="00170F32">
        <w:rPr>
          <w:rFonts w:ascii="Times New Roman" w:hAnsi="Times New Roman"/>
          <w:sz w:val="28"/>
          <w:szCs w:val="28"/>
        </w:rPr>
        <w:t xml:space="preserve">Характеристика работ. Монтаж, демонтаж, осмотр, замер, проверка состояния, ремонт контактной сети постоянного и переменного тока, высоковольтных линий, подвешенных на опорах контактной сети, трансформаторных подстанций, подключенных к этим сетям. Установка опор. Выполнение электроремонтных работ на высоте, при снятом напряжении, вблизи частей, находящихся под напряжением, и под напряжением - без прекращения движения поездов или в регламентированные по времени перерывы. Замер длин пролетов. Ограждение места производства работ на станциях и перегонах. Проверка и регулировка приводов переключателей. Заготовка замесов бетона. Выполнение операций с проводами контактной сети </w:t>
      </w:r>
      <w:r w:rsidRPr="00170F32">
        <w:rPr>
          <w:rFonts w:ascii="Times New Roman" w:hAnsi="Times New Roman"/>
          <w:sz w:val="28"/>
          <w:szCs w:val="28"/>
        </w:rPr>
        <w:lastRenderedPageBreak/>
        <w:t xml:space="preserve">трамвайных и троллейбусных линий при разводке и сводке мостов. Изготовление тросов средних </w:t>
      </w:r>
      <w:proofErr w:type="spellStart"/>
      <w:r w:rsidRPr="00170F32">
        <w:rPr>
          <w:rFonts w:ascii="Times New Roman" w:hAnsi="Times New Roman"/>
          <w:sz w:val="28"/>
          <w:szCs w:val="28"/>
        </w:rPr>
        <w:t>анкеровок</w:t>
      </w:r>
      <w:proofErr w:type="spellEnd"/>
      <w:r w:rsidRPr="00170F32">
        <w:rPr>
          <w:rFonts w:ascii="Times New Roman" w:hAnsi="Times New Roman"/>
          <w:sz w:val="28"/>
          <w:szCs w:val="28"/>
        </w:rPr>
        <w:t>. Проверка, подтягивание и окраска бандажей. Проверка габаритных ворот. Переключение разъединителей контактной сети железнодорожных, трамвайных и троллейбусных линий в пределах обслуживаемой дистанции (участка). Установка временных сигнальных знаков на опоры контактной сети. Выполнение восстановительных работ при различных атмосферных условиях.</w:t>
      </w:r>
      <w:bookmarkStart w:id="1" w:name="l795"/>
      <w:bookmarkStart w:id="2" w:name="l796"/>
      <w:bookmarkStart w:id="3" w:name="l797"/>
      <w:bookmarkStart w:id="4" w:name="l798"/>
      <w:bookmarkStart w:id="5" w:name="l799"/>
      <w:bookmarkEnd w:id="1"/>
      <w:bookmarkEnd w:id="2"/>
      <w:bookmarkEnd w:id="3"/>
      <w:bookmarkEnd w:id="4"/>
      <w:bookmarkEnd w:id="5"/>
    </w:p>
    <w:p w14:paraId="59812C42" w14:textId="77777777" w:rsidR="00B64652" w:rsidRPr="00170F32" w:rsidRDefault="00B64652" w:rsidP="00170F32">
      <w:pPr>
        <w:pStyle w:val="a3"/>
        <w:shd w:val="clear" w:color="auto" w:fill="FFFFFF"/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 w:rsidRPr="00170F32">
        <w:rPr>
          <w:rFonts w:ascii="Times New Roman" w:hAnsi="Times New Roman"/>
          <w:sz w:val="28"/>
          <w:szCs w:val="28"/>
        </w:rPr>
        <w:t>Должен знать: признаки повреждений или отклонений от нормального состояния обслуживаемых устройств и способы их устранения; схемы питания и секционирования контактной сети и других устройств электроснабжения, обслуживаемых дистанцией; устройство всех элементов обслуживаемых устройств и их назначение; допускаемые нагрузки на проводах; изоляционные расстояния до токоведущих частей; способы стыкования и крепления проводов; основные сведения по электротехнике; порядок ограждения при работах на контактной сети; правила содержания и ремонта контактной сети по кругу своих обязанностей; принцип работы железнодорожной связи.</w:t>
      </w:r>
      <w:bookmarkStart w:id="6" w:name="l800"/>
      <w:bookmarkStart w:id="7" w:name="l801"/>
      <w:bookmarkStart w:id="8" w:name="l802"/>
      <w:bookmarkEnd w:id="6"/>
      <w:bookmarkEnd w:id="7"/>
      <w:bookmarkEnd w:id="8"/>
    </w:p>
    <w:p w14:paraId="4B8BC73A" w14:textId="77777777" w:rsidR="00B64652" w:rsidRPr="00170F32" w:rsidRDefault="00B64652" w:rsidP="00170F32">
      <w:pPr>
        <w:pStyle w:val="a3"/>
        <w:shd w:val="clear" w:color="auto" w:fill="FFFFFF"/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 w:rsidRPr="00170F32">
        <w:rPr>
          <w:rFonts w:ascii="Times New Roman" w:hAnsi="Times New Roman"/>
          <w:sz w:val="28"/>
          <w:szCs w:val="28"/>
        </w:rPr>
        <w:t>Электромонтер тяговой подстанции.</w:t>
      </w:r>
    </w:p>
    <w:p w14:paraId="4C66E173" w14:textId="77777777" w:rsidR="00B64652" w:rsidRPr="00170F32" w:rsidRDefault="00B64652" w:rsidP="00170F32">
      <w:pPr>
        <w:pStyle w:val="a3"/>
        <w:shd w:val="clear" w:color="auto" w:fill="FFFFFF"/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 w:rsidRPr="00170F32">
        <w:rPr>
          <w:rFonts w:ascii="Times New Roman" w:hAnsi="Times New Roman"/>
          <w:sz w:val="28"/>
          <w:szCs w:val="28"/>
        </w:rPr>
        <w:t xml:space="preserve">Характеристика работ. Разборка и сборка электродвигателей, насосов, выключателей, контакторов и другой аппаратуры тяговой подстанции. Фильтрование и взятие проб масла. Переборка </w:t>
      </w:r>
      <w:proofErr w:type="spellStart"/>
      <w:r w:rsidRPr="00170F32">
        <w:rPr>
          <w:rFonts w:ascii="Times New Roman" w:hAnsi="Times New Roman"/>
          <w:sz w:val="28"/>
          <w:szCs w:val="28"/>
        </w:rPr>
        <w:t>дугогасительных</w:t>
      </w:r>
      <w:proofErr w:type="spellEnd"/>
      <w:r w:rsidRPr="00170F32">
        <w:rPr>
          <w:rFonts w:ascii="Times New Roman" w:hAnsi="Times New Roman"/>
          <w:sz w:val="28"/>
          <w:szCs w:val="28"/>
        </w:rPr>
        <w:t xml:space="preserve"> камер быстродействующих автоматов с изготовлением асбоцементных перегородок. Монтаж электрического освещения на подстанции. </w:t>
      </w:r>
      <w:proofErr w:type="spellStart"/>
      <w:r w:rsidRPr="00170F32">
        <w:rPr>
          <w:rFonts w:ascii="Times New Roman" w:hAnsi="Times New Roman"/>
          <w:sz w:val="28"/>
          <w:szCs w:val="28"/>
        </w:rPr>
        <w:t>Армировка</w:t>
      </w:r>
      <w:proofErr w:type="spellEnd"/>
      <w:r w:rsidRPr="00170F32">
        <w:rPr>
          <w:rFonts w:ascii="Times New Roman" w:hAnsi="Times New Roman"/>
          <w:sz w:val="28"/>
          <w:szCs w:val="28"/>
        </w:rPr>
        <w:t xml:space="preserve"> изоляторов. Заготовка и гибка шин, спусков, перемычек. Соединение, </w:t>
      </w:r>
      <w:proofErr w:type="spellStart"/>
      <w:r w:rsidRPr="00170F32">
        <w:rPr>
          <w:rFonts w:ascii="Times New Roman" w:hAnsi="Times New Roman"/>
          <w:sz w:val="28"/>
          <w:szCs w:val="28"/>
        </w:rPr>
        <w:t>оконцевание</w:t>
      </w:r>
      <w:proofErr w:type="spellEnd"/>
      <w:r w:rsidRPr="00170F32">
        <w:rPr>
          <w:rFonts w:ascii="Times New Roman" w:hAnsi="Times New Roman"/>
          <w:sz w:val="28"/>
          <w:szCs w:val="28"/>
        </w:rPr>
        <w:t>, пайка и присоединение проводов и кабелей. Покраска шин, фланцев изоляторов, кабелей, металлических конструкций корпусов выключателей, камер распределительных устройств.</w:t>
      </w:r>
      <w:bookmarkStart w:id="9" w:name="l912"/>
      <w:bookmarkStart w:id="10" w:name="l913"/>
      <w:bookmarkStart w:id="11" w:name="l914"/>
      <w:bookmarkEnd w:id="9"/>
      <w:bookmarkEnd w:id="10"/>
      <w:bookmarkEnd w:id="11"/>
    </w:p>
    <w:p w14:paraId="21E3C967" w14:textId="77777777" w:rsidR="00B64652" w:rsidRPr="00170F32" w:rsidRDefault="00B64652" w:rsidP="00170F32">
      <w:pPr>
        <w:pStyle w:val="a3"/>
        <w:shd w:val="clear" w:color="auto" w:fill="FFFFFF"/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 w:rsidRPr="00170F32">
        <w:rPr>
          <w:rFonts w:ascii="Times New Roman" w:hAnsi="Times New Roman"/>
          <w:sz w:val="28"/>
          <w:szCs w:val="28"/>
        </w:rPr>
        <w:t>Должен знать: электрическую и монтажную схему электрооборудования подстанций, наименование и назначение электрооборудования; распределительные устройства; основные виды крепежных деталей, арматуры, марки проводов и кабелей, используемых на подстанциях; основной электрический инструмент, основные сведения по электронике.</w:t>
      </w:r>
      <w:bookmarkStart w:id="12" w:name="l915"/>
      <w:bookmarkEnd w:id="12"/>
    </w:p>
    <w:p w14:paraId="22494469" w14:textId="77777777" w:rsidR="00B64652" w:rsidRPr="00425FBC" w:rsidRDefault="00B64652" w:rsidP="00B6465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FBDB8F" w14:textId="77777777" w:rsidR="00474DA1" w:rsidRPr="00474DA1" w:rsidRDefault="00425FBC" w:rsidP="00474DA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71083D1C" w14:textId="60C56F70" w:rsidR="00474DA1" w:rsidRPr="00170F32" w:rsidRDefault="00474DA1" w:rsidP="00170F3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F32">
        <w:rPr>
          <w:rFonts w:ascii="Times New Roman" w:hAnsi="Times New Roman"/>
          <w:sz w:val="28"/>
          <w:szCs w:val="28"/>
        </w:rPr>
        <w:t>ГОСТ 2.749-84 Единая Система Конструкторской документации.</w:t>
      </w:r>
    </w:p>
    <w:p w14:paraId="641D61AB" w14:textId="1BB4AFF2" w:rsidR="00474DA1" w:rsidRPr="00170F32" w:rsidRDefault="00474DA1" w:rsidP="00170F3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F32">
        <w:rPr>
          <w:rFonts w:ascii="Times New Roman" w:hAnsi="Times New Roman"/>
          <w:sz w:val="28"/>
          <w:szCs w:val="28"/>
        </w:rPr>
        <w:lastRenderedPageBreak/>
        <w:t>ГОСТ 32209-2013 «фундаменты для опор контактной сети железных дорог. технические условия» (с учетом изменений и дополнений).</w:t>
      </w:r>
    </w:p>
    <w:p w14:paraId="5638B8C2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19330-2013 «Стойки для опор контактной сети железных дорог. Технические условия».</w:t>
      </w:r>
    </w:p>
    <w:p w14:paraId="5914C9EF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Р 55883-2013 «Разъединители для тяговой сети железных дорог и приводы к ним. Общие технические условия».</w:t>
      </w:r>
    </w:p>
    <w:p w14:paraId="0D93BF67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32895-2014 «Электрификация и электроснабжение железных дорог. Термины и определения».</w:t>
      </w:r>
    </w:p>
    <w:p w14:paraId="78228345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34205-2017 «Изоляторы секционные для контактной сети железных дорог. Общие технические условия».</w:t>
      </w:r>
    </w:p>
    <w:p w14:paraId="5F12D863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Р 55647-2018 «Провода контактные из меди и ее сплавов для электрифицированных железных дорог. Технические условия».</w:t>
      </w:r>
    </w:p>
    <w:p w14:paraId="71044493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33073-2014. Электрическая энергия. Совместимость технических средств электромагнитная. Контроль и мониторинг качества электрической энергии в системах электроснабжения общего назначения: межгосударственный стандарт: введен 01.01.2015.</w:t>
      </w:r>
    </w:p>
    <w:p w14:paraId="4BC7A9D9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30012.1-2002. Приборы аналоговые показывающие электроизмерительные прямого действия и вспомогательные части к ним. Часть 1. Определения и основные требования, общие для всех частей: межгосударственный стандарт: введен 01.01.2003.</w:t>
      </w:r>
    </w:p>
    <w:p w14:paraId="45CBB9C8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 ГОСТ 28836-90. Датчики силоизмерительные </w:t>
      </w:r>
      <w:proofErr w:type="spellStart"/>
      <w:r w:rsidRPr="00170F32">
        <w:rPr>
          <w:rFonts w:ascii="Times New Roman" w:eastAsia="Calibri" w:hAnsi="Times New Roman" w:cs="Times New Roman"/>
          <w:sz w:val="28"/>
          <w:szCs w:val="28"/>
        </w:rPr>
        <w:t>тензорезисторные</w:t>
      </w:r>
      <w:proofErr w:type="spellEnd"/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. Общие технические требования и методы испытаний: межгосударственный </w:t>
      </w:r>
      <w:proofErr w:type="gramStart"/>
      <w:r w:rsidRPr="00170F32">
        <w:rPr>
          <w:rFonts w:ascii="Times New Roman" w:eastAsia="Calibri" w:hAnsi="Times New Roman" w:cs="Times New Roman"/>
          <w:sz w:val="28"/>
          <w:szCs w:val="28"/>
        </w:rPr>
        <w:t>стандарт :</w:t>
      </w:r>
      <w:proofErr w:type="gramEnd"/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 введен 01.01.1993.</w:t>
      </w:r>
    </w:p>
    <w:p w14:paraId="33A3003A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22261-94. Средства измерений электрических и магнитных величин. Общие технические условия: межгосударственный стандарт: введен 01.01.1996.</w:t>
      </w:r>
    </w:p>
    <w:p w14:paraId="0F4C915B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166-89. Штангенциркули. Технические условия: межгосударственный стандарт: введен 01.01.1991.</w:t>
      </w:r>
    </w:p>
    <w:p w14:paraId="07711333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Р 54130-2010 "Качество электрической энергии. Термины и определения".</w:t>
      </w:r>
    </w:p>
    <w:p w14:paraId="17FA356A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ГОСТ Р 51559-2000 Трансформаторы силовые масляные классов напряжения 110 и 220 </w:t>
      </w:r>
      <w:proofErr w:type="spellStart"/>
      <w:r w:rsidRPr="00170F32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</w:p>
    <w:p w14:paraId="74DFEB96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и автотрансформаторы напряжением 27,5 </w:t>
      </w:r>
      <w:proofErr w:type="spellStart"/>
      <w:r w:rsidRPr="00170F32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 для электрических железных дорог переменного тока. Общие технические условия</w:t>
      </w:r>
    </w:p>
    <w:p w14:paraId="4D5DCFA7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Р 52002-2003 Электротехника. Термины и определения основных понятий</w:t>
      </w:r>
    </w:p>
    <w:p w14:paraId="22F424BE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ГОСТ Р 52565-2006 Выключатели переменного тока на напряжения от 3 до 750 </w:t>
      </w:r>
      <w:proofErr w:type="spellStart"/>
      <w:r w:rsidRPr="00170F32">
        <w:rPr>
          <w:rFonts w:ascii="Times New Roman" w:eastAsia="Calibri" w:hAnsi="Times New Roman" w:cs="Times New Roman"/>
          <w:sz w:val="28"/>
          <w:szCs w:val="28"/>
        </w:rPr>
        <w:t>кВ.</w:t>
      </w:r>
      <w:proofErr w:type="spellEnd"/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 Общие технические условия</w:t>
      </w:r>
    </w:p>
    <w:p w14:paraId="0B325628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lastRenderedPageBreak/>
        <w:t>ГОСТ Р 52719-2007 Трансформаторы силовые. Общие технические условия</w:t>
      </w:r>
    </w:p>
    <w:p w14:paraId="251FFACC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ГОСТ Р 52725-2007 Ограничители перенапряжений нелинейные для электроустановок переменного тока напряжением от 3 до 750 </w:t>
      </w:r>
      <w:proofErr w:type="spellStart"/>
      <w:r w:rsidRPr="00170F32">
        <w:rPr>
          <w:rFonts w:ascii="Times New Roman" w:eastAsia="Calibri" w:hAnsi="Times New Roman" w:cs="Times New Roman"/>
          <w:sz w:val="28"/>
          <w:szCs w:val="28"/>
        </w:rPr>
        <w:t>кВ.</w:t>
      </w:r>
      <w:proofErr w:type="spellEnd"/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 Общие технические условия</w:t>
      </w:r>
    </w:p>
    <w:p w14:paraId="56E53BC6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ГОСТ Р 52726-2007 Разъединители и заземлители переменного тока на напряжение свыше 1 </w:t>
      </w:r>
      <w:proofErr w:type="spellStart"/>
      <w:r w:rsidRPr="00170F32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 и приводы к ним. Общие технические условия</w:t>
      </w:r>
    </w:p>
    <w:p w14:paraId="333308B3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Р 53685-2009 Электрификация и электроснабжение железных дорог. Термины и определения</w:t>
      </w:r>
    </w:p>
    <w:p w14:paraId="47E198D6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Р 54270-2010 Стойки для опор контактной сети железных дорог. Технические условия</w:t>
      </w:r>
    </w:p>
    <w:p w14:paraId="34B13378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Р 54271-2010 Анкеры для контактной сети железных дорог. Технические условия</w:t>
      </w:r>
    </w:p>
    <w:p w14:paraId="0D104163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Р 54272-2010 Фундаменты для опор контактной сети железных дорог. Технические условия</w:t>
      </w:r>
    </w:p>
    <w:p w14:paraId="43A92EAF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Р 54505-2011 Безопасность функциональная. Управление рисками на железнодорожном транспорте</w:t>
      </w:r>
    </w:p>
    <w:p w14:paraId="4C70C07F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Р 54984-2012 Освещение наружное объектов железнодорожного транспорта. Нормы и методы контроля</w:t>
      </w:r>
    </w:p>
    <w:p w14:paraId="1C95A892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Р 55167-2012 Ограничители перенапряжений нелинейные для тяговой сети железных дорог. Общие технические условия</w:t>
      </w:r>
    </w:p>
    <w:p w14:paraId="3470BA1D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Р МЭК 60050-195-2005 Заземление и защита от поражения электрическим током. Термины и определения</w:t>
      </w:r>
    </w:p>
    <w:p w14:paraId="63A0B28A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12.1.005-88 Система стандартов безопасности труда. Общие санитарно-гигиенические требования к воздуху рабочей зоны</w:t>
      </w:r>
    </w:p>
    <w:p w14:paraId="26EE4754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839-80 Провода неизолированные для воздушных линий электропередачи. Технические условия</w:t>
      </w:r>
    </w:p>
    <w:p w14:paraId="1E332A46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1983-2001 Трансформаторы напряжения. Общие технические условия</w:t>
      </w:r>
    </w:p>
    <w:p w14:paraId="2BE98138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4775-91 Провода неизолированные биметаллические сталемедные. Технические условия</w:t>
      </w:r>
    </w:p>
    <w:p w14:paraId="380F0741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9238 (проект) Габариты железнодорожного подвижного состава и приближения</w:t>
      </w:r>
    </w:p>
    <w:p w14:paraId="33960E26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11677-85 Трансформаторы силовые. Общие технические условия</w:t>
      </w:r>
    </w:p>
    <w:p w14:paraId="1EA990DD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12393-77 Арматура контактной сети для электрифицированных железных дорог. Общие технические условия</w:t>
      </w:r>
    </w:p>
    <w:p w14:paraId="6A272594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lastRenderedPageBreak/>
        <w:t>ГОСТ 12670-99 Изоляторы фарфоровые тарельчатые для контактной сети электрифицированных железных дорог. Общие технические требования</w:t>
      </w:r>
    </w:p>
    <w:p w14:paraId="7AD9A0EA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13276-79 Арматура линейная. Общие технические условия</w:t>
      </w:r>
    </w:p>
    <w:p w14:paraId="09FF1E68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16350-80 Климат СССР. Районирование и статистические параметры климатических факторов для технических целей</w:t>
      </w:r>
    </w:p>
    <w:p w14:paraId="1B3E36C1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16772-77 Трансформаторы и реакторы преобразовательные. Общие технические условия</w:t>
      </w:r>
    </w:p>
    <w:p w14:paraId="3CC73BB7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17703-72 Аппараты электрические коммутационные. Основные понятия. Термины и определения</w:t>
      </w:r>
    </w:p>
    <w:p w14:paraId="424ABEC3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18311-80 Изделия электротехнические. Термины и определения основных понятий</w:t>
      </w:r>
    </w:p>
    <w:p w14:paraId="48850C2A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23414-84 Преобразователи электроэнергии полупроводниковые. Термины и определения</w:t>
      </w:r>
    </w:p>
    <w:p w14:paraId="3330927B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24291-90 Электрическая часть электростанции и электрической сети. Термины и определения</w:t>
      </w:r>
    </w:p>
    <w:p w14:paraId="69704FC0" w14:textId="77777777" w:rsidR="00474DA1" w:rsidRPr="00170F32" w:rsidRDefault="00474DA1" w:rsidP="00170F3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ГОСТ Р 58408-2019 Сети электрические собственных нужд и оперативного тока железнодорожных тяговых подстанций, трансформаторных подстанций и линейных устройств системы тягового электроснабжения. Технические требования, правила проектирования, методы электрических расчетов.</w:t>
      </w:r>
    </w:p>
    <w:p w14:paraId="288024BA" w14:textId="7D1A324A" w:rsidR="00425FBC" w:rsidRPr="00170F32" w:rsidRDefault="00425FBC" w:rsidP="00170F3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B11A08" w14:textId="77777777" w:rsidR="00474DA1" w:rsidRPr="00170F32" w:rsidRDefault="00425FBC" w:rsidP="00474DA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0F32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F186E7" w14:textId="2F877C1C" w:rsidR="00474DA1" w:rsidRPr="00170F32" w:rsidRDefault="00474DA1" w:rsidP="00474DA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СанПиН 2.4.3648-20 Санитарно-эпидемиологические требования к организациям воспитания и обучения, отдыха и оздоровления детей и молодежи;</w:t>
      </w:r>
    </w:p>
    <w:p w14:paraId="4CD0FC19" w14:textId="77777777" w:rsidR="00474DA1" w:rsidRPr="00170F32" w:rsidRDefault="00474DA1" w:rsidP="00474DA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СанПиН 2.2.2.3670-20 Санитарно-эпидемиологические требования к условиям труда;</w:t>
      </w:r>
    </w:p>
    <w:p w14:paraId="4E51F011" w14:textId="29794E75" w:rsidR="00474DA1" w:rsidRDefault="00474DA1" w:rsidP="00474DA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СанПиН 3.1/2.4.3598-20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70F32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170F32">
        <w:rPr>
          <w:rFonts w:ascii="Times New Roman" w:eastAsia="Calibri" w:hAnsi="Times New Roman" w:cs="Times New Roman"/>
          <w:sz w:val="28"/>
          <w:szCs w:val="28"/>
        </w:rPr>
        <w:t xml:space="preserve"> инфекции (COVID-19).</w:t>
      </w:r>
    </w:p>
    <w:p w14:paraId="5D9280D0" w14:textId="77777777" w:rsidR="00474DA1" w:rsidRPr="00170F32" w:rsidRDefault="00A130B3" w:rsidP="00474DA1">
      <w:pPr>
        <w:keepNext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lastRenderedPageBreak/>
        <w:t>СП (</w:t>
      </w:r>
      <w:r w:rsidR="00425FBC" w:rsidRPr="00170F32">
        <w:rPr>
          <w:rFonts w:ascii="Times New Roman" w:eastAsia="Calibri" w:hAnsi="Times New Roman" w:cs="Times New Roman"/>
          <w:sz w:val="28"/>
          <w:szCs w:val="28"/>
        </w:rPr>
        <w:t>СНИП</w:t>
      </w:r>
      <w:r w:rsidRPr="00170F32"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170F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CEBE8A" w14:textId="2F940BB9" w:rsidR="00474DA1" w:rsidRPr="00170F32" w:rsidRDefault="00474DA1" w:rsidP="00474DA1">
      <w:pPr>
        <w:keepNext/>
        <w:numPr>
          <w:ilvl w:val="0"/>
          <w:numId w:val="7"/>
        </w:numPr>
        <w:spacing w:after="0" w:line="276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СП 20.13330.2011 Нагрузки и воздействия</w:t>
      </w:r>
    </w:p>
    <w:p w14:paraId="707081D5" w14:textId="77777777" w:rsidR="00474DA1" w:rsidRPr="00170F32" w:rsidRDefault="00474DA1" w:rsidP="00474DA1">
      <w:pPr>
        <w:keepNext/>
        <w:numPr>
          <w:ilvl w:val="0"/>
          <w:numId w:val="7"/>
        </w:numPr>
        <w:spacing w:after="0" w:line="276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СП 30.13330.2012 СНиП 2.04.01-85* Внутренний водопровод и канализация зданий</w:t>
      </w:r>
    </w:p>
    <w:p w14:paraId="2731B015" w14:textId="77777777" w:rsidR="00474DA1" w:rsidRPr="00170F32" w:rsidRDefault="00474DA1" w:rsidP="00474DA1">
      <w:pPr>
        <w:keepNext/>
        <w:numPr>
          <w:ilvl w:val="0"/>
          <w:numId w:val="7"/>
        </w:numPr>
        <w:spacing w:after="0" w:line="276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СП 31.13330.2012 СНиП 2.04.02-84* Водоснабжение. Наружные сети и сооружения</w:t>
      </w:r>
    </w:p>
    <w:p w14:paraId="383CD817" w14:textId="77777777" w:rsidR="00474DA1" w:rsidRPr="00170F32" w:rsidRDefault="00474DA1" w:rsidP="00474DA1">
      <w:pPr>
        <w:keepNext/>
        <w:numPr>
          <w:ilvl w:val="0"/>
          <w:numId w:val="7"/>
        </w:numPr>
        <w:spacing w:after="0" w:line="276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СП 32.13330.2012 СНиП 2.04.03-85 Канализация. Наружные сети и сооружения</w:t>
      </w:r>
    </w:p>
    <w:p w14:paraId="113AC89E" w14:textId="77777777" w:rsidR="00474DA1" w:rsidRPr="00170F32" w:rsidRDefault="00474DA1" w:rsidP="00474DA1">
      <w:pPr>
        <w:keepNext/>
        <w:numPr>
          <w:ilvl w:val="0"/>
          <w:numId w:val="7"/>
        </w:numPr>
        <w:spacing w:after="0" w:line="276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СП 60.13330.2012 СНиП 41-01-2003 Отопление, вентиляция и кондиционирование воздуха</w:t>
      </w:r>
    </w:p>
    <w:p w14:paraId="172F1C35" w14:textId="77777777" w:rsidR="00474DA1" w:rsidRPr="00170F32" w:rsidRDefault="00474DA1" w:rsidP="00474DA1">
      <w:pPr>
        <w:keepNext/>
        <w:numPr>
          <w:ilvl w:val="0"/>
          <w:numId w:val="7"/>
        </w:numPr>
        <w:spacing w:after="0" w:line="276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0F32">
        <w:rPr>
          <w:rFonts w:ascii="Times New Roman" w:eastAsia="Calibri" w:hAnsi="Times New Roman" w:cs="Times New Roman"/>
          <w:sz w:val="28"/>
          <w:szCs w:val="28"/>
        </w:rPr>
        <w:t>9.       СП 224.1326000.2014 Тяговое электроснабжение железной дороги</w:t>
      </w:r>
    </w:p>
    <w:p w14:paraId="2A589A19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В компетенции используются следующие нормативные правовые документы:</w:t>
      </w:r>
    </w:p>
    <w:p w14:paraId="241C87DA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Методические рекомендации МР 3.1/2.4.0206-20 Рекомендации по профилактике новой </w:t>
      </w:r>
      <w:proofErr w:type="spellStart"/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коронавирусной</w:t>
      </w:r>
      <w:proofErr w:type="spellEnd"/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инфекции (COVID-19) в профессиональных образовательных организациях;</w:t>
      </w:r>
    </w:p>
    <w:p w14:paraId="759476B5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Методические рекомендации МР 3.1/2.1.0205-20 Рекомендации по профилактике новой </w:t>
      </w:r>
      <w:proofErr w:type="spellStart"/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коронавирусной</w:t>
      </w:r>
      <w:proofErr w:type="spellEnd"/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инфекции (COVID-19) в образовательных организациях высшего образования;</w:t>
      </w:r>
    </w:p>
    <w:p w14:paraId="5B9AE6A7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Рекомендации по организации образовательной деятельности в помещениях мастерских, лабораторий, учебно-производственных участков и на полигонах образовательных организаций, реализующих программы среднего профессионального образования, при проведении учебных занятий;</w:t>
      </w:r>
    </w:p>
    <w:p w14:paraId="608F79E5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Методическое письмо «Гигиенические требования к размещению, устройству, оборудованию и содержанию медицинских пунктов (кабинетов) в детских образовательных учреждениях»;</w:t>
      </w:r>
    </w:p>
    <w:p w14:paraId="7B442F3D" w14:textId="35D5D1DE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ОАО «РЖД» Трансэнерго - филиал ОАО «РЖД» - Сборник карт технологических процессов на работы по содержанию контактной сети, питающих линий, отсасывающих линий, шунтирующих линий и линий электропередачи. Книга I. Объезд с осмотром, обход с осмотром, проверка вагоном-лабораторией или мобильным измерительно-вычислительным комплексом для измерения параметров контактной сети, объезд с </w:t>
      </w:r>
      <w:r w:rsidR="000251C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</w:t>
      </w: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овышенным статическим нажатием, диагностические испытания и измерения. – Москва 2021;</w:t>
      </w:r>
    </w:p>
    <w:p w14:paraId="01D52A54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ОАО «РЖД» Трансэнерго - филиал ОАО «РЖД» - Сборник карт технологических процессов и графиков выполнения работ по ускоренному временному восстановлению контактной сети. – Москва 2021;</w:t>
      </w:r>
    </w:p>
    <w:p w14:paraId="69C59308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ОАО «РЖД» - Сборник СТО РЖД. Защита систем электроснабжения железной дороги от коротких замыканий и перегрузки. Часть 1-5 – Москва 2019;</w:t>
      </w:r>
    </w:p>
    <w:p w14:paraId="5BA694CA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ОАО «РЖД» Трансэнерго - филиал ОАО «РЖД» - Сборник карт технологических процессов на работы по содержанию тяговых подстанций, трансформаторных подстанций и линейных устройств системы тягового электроснабжения. Книга I. Текущий ремонт, межремонтные испытания, </w:t>
      </w:r>
      <w:proofErr w:type="spellStart"/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тепловизионное</w:t>
      </w:r>
      <w:proofErr w:type="spellEnd"/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обследование и газохроматографический контроль – Москва 2021;</w:t>
      </w:r>
    </w:p>
    <w:p w14:paraId="20A6F608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ОАО «РЖД» Трансэнерго - филиал ОАО «РЖД» - Сборник карт технологических процессов на работы по содержанию тяговых подстанций, трансформаторных подстанций и линейных устройств системы тягового электроснабжения. Книга III. Профилактическое восстановление релейных защит, средств телемеханизации, автоматизации управления и постоянного технического диагностирования, систем обмена технологической информацией с региональными диспетчерскими управлениями – Москва 2021;</w:t>
      </w:r>
    </w:p>
    <w:p w14:paraId="403952EB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ОАО «РЖД» Трансэнерго - филиал ОАО «РЖД» - Сборник карт технологических процессов на работы по содержанию контактной сети, питающих линий, отсасывающих линий, шунтирующих линий и линий электропередачи. Книга IV. Текущий ремонт (часть 2) – Москва 2021;</w:t>
      </w:r>
    </w:p>
    <w:p w14:paraId="722EDC2E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ОАО «РЖД» Трансэнерго - филиал ОАО «РЖД» - Сборник карт технологических процессов на работы по содержанию контактной сети, питающих линий, отсасывающих линий, шунтирующих линий и линий электропередачи. Книга V. Капитальный ремонт (часть 1) – Москва 2021;</w:t>
      </w:r>
    </w:p>
    <w:p w14:paraId="0AC1D69D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ОАО «РЖД» Трансэнерго - филиал ОАО «РЖД» - Сборник карт технологических процессов на работы по содержанию контактной сети, </w:t>
      </w: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питающих линий, отсасывающих линий, шунтирующих линий и линий электропередачи. Книга VI. Капитальный ремонт (часть 2) – Москва 2021;</w:t>
      </w:r>
    </w:p>
    <w:p w14:paraId="4952E8ED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Правила технической эксплуатации железных дорог Российской Федерации, Приказ Министерства транспорта РФ от 23.06.2022 г. № 250;</w:t>
      </w:r>
    </w:p>
    <w:p w14:paraId="0CBEA62A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ОАО «РЖД» «Об утверждении Правил по безопасному нахождению работников ОАО «РЖД» на железнодорожных путях» (с изменениями и дополнениями) от 24 декабря 2012 г. № 2665р;</w:t>
      </w:r>
    </w:p>
    <w:p w14:paraId="08F9597A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ОАО «РЖД» «Об утверждении Порядка обеспечения работников ОАО «РЖД» средствами индивидуальной защиты» (с изменениями и дополнениями) от 28 декабря 2012 г. № 2738р;</w:t>
      </w:r>
    </w:p>
    <w:p w14:paraId="60EA43FB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ОАО «РЖД» «Об утверждении Типовых требований к системе менеджмента безопасности движения в ОАО «РЖД» (с учетом изменений и дополнений) от 15 апреля 2015 г. № 983р;</w:t>
      </w:r>
    </w:p>
    <w:p w14:paraId="163EE9E6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ОАО «РЖД» «Об утверждении Стратегии обеспечения гарантированной безопасности и надежности перевозочного процесса в холдинге «РЖД» (с учетом изменений и дополнений) от 8 декабря 2015 г. № 2855р;</w:t>
      </w:r>
    </w:p>
    <w:p w14:paraId="350585E3" w14:textId="77777777" w:rsidR="00252489" w:rsidRDefault="00474DA1" w:rsidP="0025248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ОАО «РЖД» «Об утверждении Правил электробезопасности для работников ОАО «РЖД» при обслуживании устройств и сооружений контактной сети и линий электропередачи» (с учетом изменений и дополнений) от 19 апреля 2016 г. № 699р; </w:t>
      </w:r>
    </w:p>
    <w:p w14:paraId="7327DC1E" w14:textId="331E232D" w:rsidR="00252489" w:rsidRPr="00170F32" w:rsidRDefault="00252489" w:rsidP="0025248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ОАО «</w:t>
      </w:r>
      <w:proofErr w:type="gramStart"/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РЖД»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End"/>
      <w:r w:rsidRPr="00252489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Pr="00252489">
        <w:rPr>
          <w:rFonts w:ascii="Times New Roman" w:hAnsi="Times New Roman"/>
          <w:sz w:val="28"/>
          <w:szCs w:val="28"/>
        </w:rPr>
        <w:t>Об утверждении Правил безопасности при эксплуатации контактной сети и устройств электроснабжения автоблокировки железных дорог</w:t>
      </w: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сентября </w:t>
      </w: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24</w:t>
      </w: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1490</w:t>
      </w: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р ;</w:t>
      </w:r>
    </w:p>
    <w:p w14:paraId="3E0A9CE9" w14:textId="56FFCD63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ОАО «РЖД» «Об утверждении и вводе в действие Правил содержания тяговых подстанций, трансформаторных подстанций и линейных устройств </w:t>
      </w:r>
      <w:bookmarkStart w:id="13" w:name="_GoBack"/>
      <w:bookmarkEnd w:id="13"/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системы тягового электроснабжения» (с учетом изменений и дополнений) от 5 августа 2016 г. № 1587</w:t>
      </w:r>
      <w:proofErr w:type="gramStart"/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р ;</w:t>
      </w:r>
      <w:proofErr w:type="gramEnd"/>
    </w:p>
    <w:p w14:paraId="38327D26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ОАО «РЖД» «Об утверждении Методики определения балльной оценки состояния контактной сети в Трансэнерго» от 21 февраля 2018 г. № 348/р; </w:t>
      </w:r>
    </w:p>
    <w:p w14:paraId="03F7E0DE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ОАО «РЖД» «О применении в ОАО «РЖД» методического пособия по оказанию первой помощи пострадавшим» (вместе с Памяткой) от 21 августа 2019 г. № 1824/р;</w:t>
      </w:r>
    </w:p>
    <w:p w14:paraId="577A51C1" w14:textId="77777777" w:rsidR="00474DA1" w:rsidRPr="00170F32" w:rsidRDefault="00474DA1" w:rsidP="00474DA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F32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Приказ Минтруда России от 15 декабря 2020 г. № 903н «Об утверждении Правил по охране труда при эксплуатации электроустановок».</w:t>
      </w:r>
    </w:p>
    <w:p w14:paraId="06F06D07" w14:textId="69ABFF3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C044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140C493" w:rsidR="00425FBC" w:rsidRPr="00425FBC" w:rsidRDefault="00A25C4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25C42">
              <w:rPr>
                <w:rFonts w:ascii="Times New Roman" w:eastAsia="Calibri" w:hAnsi="Times New Roman" w:cs="Times New Roman"/>
                <w:sz w:val="28"/>
                <w:szCs w:val="28"/>
              </w:rPr>
              <w:t>ехническое обслуживание и ремонт оборудования электрических подстанций и сетей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37222E4" w:rsidR="00425FBC" w:rsidRPr="00425FBC" w:rsidRDefault="00A25C4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25C42"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рганизация и управление бригадами по техническому обслуживанию и ремонту оборудования подстанций и электрических сетей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DC1DB1C" w:rsidR="00425FBC" w:rsidRPr="00425FBC" w:rsidRDefault="00A25C4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25C42">
              <w:rPr>
                <w:rFonts w:ascii="Times New Roman" w:eastAsia="Calibri" w:hAnsi="Times New Roman" w:cs="Times New Roman"/>
                <w:sz w:val="28"/>
                <w:szCs w:val="28"/>
              </w:rPr>
              <w:t>ехническое обслуживание и ремонт устройств релейной защиты и автоматики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645CD98F" w:rsidR="00425FBC" w:rsidRPr="00C505AF" w:rsidRDefault="00C505A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1B1603C7" w:rsidR="00425FBC" w:rsidRPr="00425FBC" w:rsidRDefault="00A25C4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25C42">
              <w:rPr>
                <w:rFonts w:ascii="Times New Roman" w:eastAsia="Calibri" w:hAnsi="Times New Roman" w:cs="Times New Roman"/>
                <w:sz w:val="28"/>
                <w:szCs w:val="28"/>
              </w:rPr>
              <w:t>онтаж, наладка и ремонт воздушных линий электропередачи</w:t>
            </w:r>
          </w:p>
        </w:tc>
      </w:tr>
      <w:tr w:rsidR="00C505AF" w:rsidRPr="00425FBC" w14:paraId="0501EEB1" w14:textId="77777777" w:rsidTr="00425FBC">
        <w:tc>
          <w:tcPr>
            <w:tcW w:w="529" w:type="pct"/>
            <w:shd w:val="clear" w:color="auto" w:fill="BFBFBF"/>
          </w:tcPr>
          <w:p w14:paraId="2BAFE3A3" w14:textId="643846FA" w:rsidR="00C505AF" w:rsidRPr="00C505AF" w:rsidRDefault="00C505A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5BCBF41" w14:textId="06B687C1" w:rsidR="00C505AF" w:rsidRPr="00425FBC" w:rsidRDefault="00A25C4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25C42">
              <w:rPr>
                <w:rFonts w:ascii="Times New Roman" w:eastAsia="Calibri" w:hAnsi="Times New Roman" w:cs="Times New Roman"/>
                <w:sz w:val="28"/>
                <w:szCs w:val="28"/>
              </w:rPr>
              <w:t>онтаж, наладка и ремонт кабельных линий электропередачи</w:t>
            </w:r>
          </w:p>
        </w:tc>
      </w:tr>
      <w:tr w:rsidR="00C505AF" w:rsidRPr="00425FBC" w14:paraId="767CD99D" w14:textId="77777777" w:rsidTr="00425FBC">
        <w:tc>
          <w:tcPr>
            <w:tcW w:w="529" w:type="pct"/>
            <w:shd w:val="clear" w:color="auto" w:fill="BFBFBF"/>
          </w:tcPr>
          <w:p w14:paraId="4BC19B03" w14:textId="3399D286" w:rsidR="00C505AF" w:rsidRPr="00C505AF" w:rsidRDefault="00C505A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D649389" w14:textId="6FDE77E9" w:rsidR="00C505AF" w:rsidRPr="00425FBC" w:rsidRDefault="00A25C42" w:rsidP="00A2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25C42">
              <w:rPr>
                <w:rFonts w:ascii="Times New Roman" w:eastAsia="Calibri" w:hAnsi="Times New Roman" w:cs="Times New Roman"/>
                <w:sz w:val="28"/>
                <w:szCs w:val="28"/>
              </w:rPr>
              <w:t>беспечение безопасности работ при эксплуатации и ремонте оборудования электрических подстанций и сетей электроснабжения</w:t>
            </w:r>
          </w:p>
        </w:tc>
      </w:tr>
      <w:tr w:rsidR="00C505AF" w:rsidRPr="00425FBC" w14:paraId="3AADD0A4" w14:textId="77777777" w:rsidTr="00425FBC">
        <w:tc>
          <w:tcPr>
            <w:tcW w:w="529" w:type="pct"/>
            <w:shd w:val="clear" w:color="auto" w:fill="BFBFBF"/>
          </w:tcPr>
          <w:p w14:paraId="4102D6B6" w14:textId="1E96EA82" w:rsidR="00C505AF" w:rsidRPr="00C505AF" w:rsidRDefault="00C505A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4F3DE8F" w14:textId="0D5294AD" w:rsidR="00C505AF" w:rsidRPr="00425FBC" w:rsidRDefault="00A25C4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C4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</w:tc>
      </w:tr>
    </w:tbl>
    <w:p w14:paraId="187CE715" w14:textId="5CC87D03" w:rsidR="00425FBC" w:rsidRDefault="00C505AF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270BEC6" w14:textId="002E7CFF" w:rsidR="00C505AF" w:rsidRDefault="00C505AF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7DE6FB" w14:textId="77777777" w:rsidR="00C505AF" w:rsidRDefault="00C505AF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58AF0" w14:textId="77777777" w:rsidR="0025377C" w:rsidRDefault="0025377C" w:rsidP="00A130B3">
      <w:pPr>
        <w:spacing w:after="0" w:line="240" w:lineRule="auto"/>
      </w:pPr>
      <w:r>
        <w:separator/>
      </w:r>
    </w:p>
  </w:endnote>
  <w:endnote w:type="continuationSeparator" w:id="0">
    <w:p w14:paraId="6D5E9644" w14:textId="77777777" w:rsidR="0025377C" w:rsidRDefault="0025377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AB6D18A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1C3">
          <w:rPr>
            <w:noProof/>
          </w:rPr>
          <w:t>12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86193" w14:textId="77777777" w:rsidR="0025377C" w:rsidRDefault="0025377C" w:rsidP="00A130B3">
      <w:pPr>
        <w:spacing w:after="0" w:line="240" w:lineRule="auto"/>
      </w:pPr>
      <w:r>
        <w:separator/>
      </w:r>
    </w:p>
  </w:footnote>
  <w:footnote w:type="continuationSeparator" w:id="0">
    <w:p w14:paraId="0BAF12CF" w14:textId="77777777" w:rsidR="0025377C" w:rsidRDefault="0025377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1506CBB"/>
    <w:multiLevelType w:val="hybridMultilevel"/>
    <w:tmpl w:val="E6281BD4"/>
    <w:lvl w:ilvl="0" w:tplc="F1D86A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542C2"/>
    <w:multiLevelType w:val="multilevel"/>
    <w:tmpl w:val="3B520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2227230"/>
    <w:multiLevelType w:val="hybridMultilevel"/>
    <w:tmpl w:val="DDC08A7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3C2801E3"/>
    <w:multiLevelType w:val="hybridMultilevel"/>
    <w:tmpl w:val="B120CB02"/>
    <w:lvl w:ilvl="0" w:tplc="2FF678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EB178C"/>
    <w:multiLevelType w:val="multilevel"/>
    <w:tmpl w:val="C4B28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98766C8"/>
    <w:multiLevelType w:val="multilevel"/>
    <w:tmpl w:val="C4B28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0AA2601"/>
    <w:multiLevelType w:val="multilevel"/>
    <w:tmpl w:val="3B520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3820E52"/>
    <w:multiLevelType w:val="hybridMultilevel"/>
    <w:tmpl w:val="4CCE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251C3"/>
    <w:rsid w:val="00054085"/>
    <w:rsid w:val="000D27BC"/>
    <w:rsid w:val="001262E4"/>
    <w:rsid w:val="00170F32"/>
    <w:rsid w:val="001B15DE"/>
    <w:rsid w:val="001F1A08"/>
    <w:rsid w:val="00252489"/>
    <w:rsid w:val="0025377C"/>
    <w:rsid w:val="003200D7"/>
    <w:rsid w:val="003327A6"/>
    <w:rsid w:val="00397DA7"/>
    <w:rsid w:val="003D0CC1"/>
    <w:rsid w:val="00425FBC"/>
    <w:rsid w:val="00474DA1"/>
    <w:rsid w:val="004F5C21"/>
    <w:rsid w:val="00532AD0"/>
    <w:rsid w:val="00575F19"/>
    <w:rsid w:val="005911D4"/>
    <w:rsid w:val="00596E5D"/>
    <w:rsid w:val="005F14CC"/>
    <w:rsid w:val="006A615E"/>
    <w:rsid w:val="00716F94"/>
    <w:rsid w:val="007E0C3F"/>
    <w:rsid w:val="00824341"/>
    <w:rsid w:val="008504D1"/>
    <w:rsid w:val="00912BE2"/>
    <w:rsid w:val="009C4B59"/>
    <w:rsid w:val="009F616C"/>
    <w:rsid w:val="00A130B3"/>
    <w:rsid w:val="00A25C42"/>
    <w:rsid w:val="00A6404F"/>
    <w:rsid w:val="00AA1894"/>
    <w:rsid w:val="00AB059B"/>
    <w:rsid w:val="00B27FB1"/>
    <w:rsid w:val="00B635EC"/>
    <w:rsid w:val="00B64652"/>
    <w:rsid w:val="00B96387"/>
    <w:rsid w:val="00BD391E"/>
    <w:rsid w:val="00C044CB"/>
    <w:rsid w:val="00C31FCD"/>
    <w:rsid w:val="00C505AF"/>
    <w:rsid w:val="00D25700"/>
    <w:rsid w:val="00DA0F2F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Светлана Харисовна Белая</cp:lastModifiedBy>
  <cp:revision>13</cp:revision>
  <dcterms:created xsi:type="dcterms:W3CDTF">2023-10-02T14:40:00Z</dcterms:created>
  <dcterms:modified xsi:type="dcterms:W3CDTF">2024-11-18T07:10:00Z</dcterms:modified>
</cp:coreProperties>
</file>