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00000002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0000003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0000004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00000005">
      <w:pPr>
        <w:spacing w:before="90"/>
        <w:ind w:right="320"/>
        <w:jc w:val="center"/>
        <w:rPr>
          <w:b/>
          <w:color w:val="212121"/>
          <w:sz w:val="24"/>
        </w:rPr>
      </w:pPr>
    </w:p>
    <w:p w14:paraId="00000006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________________ </w:t>
      </w:r>
      <w:r>
        <w:rPr>
          <w:b/>
          <w:sz w:val="24"/>
          <w:szCs w:val="28"/>
        </w:rPr>
        <w:t>этапа ч</w:t>
      </w:r>
      <w:r>
        <w:rPr>
          <w:b/>
          <w:sz w:val="24"/>
          <w:szCs w:val="28"/>
        </w:rPr>
        <w:t>емпионат</w:t>
      </w:r>
      <w:r>
        <w:rPr>
          <w:b/>
          <w:sz w:val="24"/>
          <w:szCs w:val="28"/>
        </w:rPr>
        <w:t>а</w:t>
      </w:r>
      <w:r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>___________________________</w:t>
      </w:r>
    </w:p>
    <w:p w14:paraId="00000007">
      <w:pPr>
        <w:jc w:val="center"/>
        <w:rPr>
          <w:b/>
          <w:color w:val="212121"/>
          <w:sz w:val="24"/>
        </w:rPr>
      </w:pPr>
      <w:r>
        <w:rPr>
          <w:b/>
          <w:sz w:val="24"/>
          <w:szCs w:val="28"/>
        </w:rPr>
        <w:t>по компетенции “Эксплуатация и обслуживание многоквартирного дома”</w:t>
      </w:r>
    </w:p>
    <w:p w14:paraId="00000008">
      <w:pPr>
        <w:jc w:val="center"/>
        <w:rPr>
          <w:b/>
          <w:color w:val="212121"/>
          <w:sz w:val="24"/>
        </w:rPr>
      </w:pPr>
    </w:p>
    <w:tbl>
      <w:tblPr>
        <w:tblStyle w:val="TableGrid"/>
        <w:tblW w:w="9360" w:type="dxa"/>
        <w:tblInd w:w="-185" w:type="dxa"/>
        <w:tblLayout w:type="fixed"/>
        <w:tblLook w:val="04A0"/>
      </w:tblPr>
      <w:tblGrid>
        <w:gridCol w:w="525"/>
        <w:gridCol w:w="2805"/>
        <w:gridCol w:w="6030"/>
      </w:tblGrid>
      <w:tr>
        <w:trPr/>
        <w:tc>
          <w:tcPr>
            <w:cnfStyle w:val="101000000000"/>
            <w:tcW w:w="525" w:type="dxa"/>
          </w:tcPr>
          <w:p w14:paraId="00000009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cnfStyle w:val="100000000000"/>
            <w:tcW w:w="2805" w:type="dxa"/>
          </w:tcPr>
          <w:p w14:paraId="0000000A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cnfStyle w:val="100000000000"/>
            <w:tcW w:w="6030" w:type="dxa"/>
          </w:tcPr>
          <w:p w14:paraId="0000000B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>
        <w:trPr/>
        <w:tc>
          <w:tcPr>
            <w:cnfStyle w:val="001000100000"/>
            <w:tcW w:w="525" w:type="dxa"/>
          </w:tcPr>
          <w:p w14:paraId="0000000C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cnfStyle w:val="000000100000"/>
            <w:tcW w:w="2805" w:type="dxa"/>
          </w:tcPr>
          <w:p w14:paraId="0000000D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cnfStyle w:val="000000100000"/>
            <w:tcW w:w="6030" w:type="dxa"/>
          </w:tcPr>
          <w:p w14:paraId="0000000E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>
        <w:trPr/>
        <w:tc>
          <w:tcPr>
            <w:cnfStyle w:val="001000010000"/>
            <w:tcW w:w="525" w:type="dxa"/>
          </w:tcPr>
          <w:p w14:paraId="0000000F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cnfStyle w:val="000000010000"/>
            <w:tcW w:w="2805" w:type="dxa"/>
          </w:tcPr>
          <w:p w14:paraId="00000010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cnfStyle w:val="000000010000"/>
            <w:tcW w:w="6030" w:type="dxa"/>
          </w:tcPr>
          <w:p w14:paraId="00000011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00000012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0000013">
      <w:pPr>
        <w:pStyle w:val="BodyText"/>
        <w:rPr>
          <w:b/>
          <w:i/>
          <w:sz w:val="20"/>
        </w:rPr>
      </w:pPr>
    </w:p>
    <w:p w14:paraId="00000014">
      <w:pPr>
        <w:pStyle w:val="BodyText"/>
        <w:rPr>
          <w:b/>
          <w:i/>
          <w:sz w:val="20"/>
        </w:rPr>
      </w:pPr>
    </w:p>
    <w:p w14:paraId="00000015">
      <w:pPr>
        <w:pStyle w:val="BodyText"/>
        <w:rPr>
          <w:b/>
          <w:i/>
          <w:sz w:val="20"/>
        </w:rPr>
      </w:pPr>
    </w:p>
    <w:p w14:paraId="00000016">
      <w:pPr>
        <w:pStyle w:val="BodyText"/>
        <w:spacing w:before="6"/>
        <w:rPr>
          <w:b/>
          <w:i/>
          <w:sz w:val="15"/>
        </w:rPr>
      </w:pPr>
      <w:r>
        <w:rPr>
          <w:lang w:eastAsia="ru-RU"/>
        </w:rPr>
        <mc:AlternateContent>
          <mc:Choice Requires="wps">
            <w:drawing xmlns:mc="http://schemas.openxmlformats.org/markup-compatibility/2006">
              <wp:anchor allowOverlap="1" behindDoc="0" distT="0" distB="0" distL="0" distR="0" layoutInCell="1" locked="0" relativeHeight="251659264" simplePos="0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0" b="6700"/>
                <wp:wrapTopAndBottom/>
                <wp:docPr id="2718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2715" name="Freeform 112"/>
                      <wps:cNvSpPr/>
                      <wps:spPr>
                        <a:xfrm>
                          <a:off x="0" y="0"/>
                          <a:ext cx="1078865" cy="1270"/>
                        </a:xfrm>
                        <a:custGeom>
                          <a:avLst/>
                          <a:rect l="l" t="t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4BD61792-3888-AA53-DD3A11B95F2F" coordsize="21600,21600" style="position:absolute;width:84.95pt;height:0.1pt;mso-width-percent:0;mso-width-relative:page;mso-height-percent:0;mso-height-relative:page;margin-top:11.25pt;margin-left:85.1pt;mso-wrap-distance-left:0pt;mso-wrap-distance-right:0pt;mso-wrap-distance-top:0pt;mso-wrap-distance-bottom:0pt;mso-position-horizontal-relative:page;rotation:0.000000;z-index:251659264;" strokecolor="#000000" strokeweight="0.62748pt" path="m0,0 l1698,0 e">
                <v:stroke color="#000000" filltype="solid" joinstyle="round" linestyle="single" mitterlimit="800000" weight="0.62748pt"/>
                <w10:wrap type="topAndBottom" side="both"/>
                <o:lock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 xmlns:mc="http://schemas.openxmlformats.org/markup-compatibility/2006">
              <wp:anchor allowOverlap="1" behindDoc="0" distT="0" distB="0" distL="0" distR="0" layoutInCell="1" locked="0" relativeHeight="251660288" simplePos="0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0" b="6700"/>
                <wp:wrapTopAndBottom/>
                <wp:docPr id="2719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2716" name="Freeform 111"/>
                      <wps:cNvSpPr/>
                      <wps:spPr>
                        <a:xfrm>
                          <a:off x="0" y="0"/>
                          <a:ext cx="3235325" cy="1270"/>
                        </a:xfrm>
                        <a:custGeom>
                          <a:avLst/>
                          <a:rect l="l" t="t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01D1734A-F923-BFDC-BC1939DE73E5" coordsize="21600,21600" style="position:absolute;width:254.75pt;height:0.1pt;mso-width-percent:0;mso-width-relative:page;mso-height-percent:0;mso-height-relative:page;margin-top:11.25pt;margin-left:182.5pt;mso-wrap-distance-left:0pt;mso-wrap-distance-right:0pt;mso-wrap-distance-top:0pt;mso-wrap-distance-bottom:0pt;mso-position-horizontal-relative:page;rotation:0.000000;z-index:251660288;" strokecolor="#000000" strokeweight="0.62748pt" path="m0,0 l5094,0 e">
                <v:stroke color="#000000" filltype="solid" joinstyle="round" linestyle="single" mitterlimit="800000" weight="0.62748pt"/>
                <w10:wrap type="topAndBottom" side="both"/>
                <o:lock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 xmlns:mc="http://schemas.openxmlformats.org/markup-compatibility/2006">
              <wp:anchor allowOverlap="1" behindDoc="0" distT="0" distB="0" distL="0" distR="0" layoutInCell="1" locked="0" relativeHeight="251661312" simplePos="0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0" b="6700"/>
                <wp:wrapTopAndBottom/>
                <wp:docPr id="2720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2717" name="Freeform 110"/>
                      <wps:cNvSpPr/>
                      <wps:spPr>
                        <a:xfrm>
                          <a:off x="0" y="0"/>
                          <a:ext cx="888365" cy="1270"/>
                        </a:xfrm>
                        <a:custGeom>
                          <a:avLst/>
                          <a:rect l="l" t="t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A1AE2D8-D2F5-99A2-DE498D0A506F" coordsize="21600,21600" style="position:absolute;width:69.95pt;height:0.1pt;mso-width-percent:0;mso-width-relative:page;mso-height-percent:0;mso-height-relative:page;margin-top:11.25pt;margin-left:474.6pt;mso-wrap-distance-left:0pt;mso-wrap-distance-right:0pt;mso-wrap-distance-top:0pt;mso-wrap-distance-bottom:0pt;mso-position-horizontal-relative:page;rotation:0.000000;z-index:251661312;" strokecolor="#000000" strokeweight="0.62748pt" path="m0,0 l1398,0 e">
                <v:stroke color="#000000" filltype="solid" joinstyle="round" linestyle="single" mitterlimit="800000" weight="0.62748pt"/>
                <w10:wrap type="topAndBottom" side="both"/>
                <o:lock/>
              </v:shape>
            </w:pict>
          </mc:Fallback>
        </mc:AlternateContent>
      </w:r>
    </w:p>
    <w:p w14:paraId="00000017">
      <w:pPr>
        <w:pStyle w:val="BodyText"/>
        <w:rPr>
          <w:b/>
          <w:i/>
          <w:sz w:val="20"/>
        </w:rPr>
      </w:pPr>
    </w:p>
    <w:p w14:paraId="00000018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00000019">
      <w:bookmarkStart w:id="0" w:name="_GoBack"/>
      <w:bookmarkEnd w:id="0"/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DB"/>
    <w:rsid w:val="000463DB"/>
    <w:rsid w:val="002E641E"/>
    <w:rsid w:val="002F7CF9"/>
    <w:rsid w:val="005753EF"/>
    <w:rsid w:val="00935459"/>
    <w:rsid w:val="009C6A6D"/>
    <w:rsid w:val="00A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widowControl w:val="off"/>
      <w:spacing w:after="0" w:line="240" w:lineRule="auto"/>
    </w:pPr>
    <w:rPr>
      <w:rFonts w:ascii="Times New Roman" w:cs="Times New Roman" w:eastAsia="Times New Roman" w:hAnsi="Times New Roman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BodyText">
    <w:name w:val="Body Text"/>
    <w:basedOn w:val="Normal"/>
    <w:link w:val="ОсновнойтекстЗнак"/>
    <w:uiPriority w:val="1"/>
    <w:qFormat w:val="on"/>
    <w:rPr>
      <w:sz w:val="24"/>
      <w:szCs w:val="24"/>
    </w:rPr>
  </w:style>
  <w:style w:type="character" w:customStyle="1" w:styleId="ОсновнойтекстЗнак">
    <w:name w:val="Основной текст Знак"/>
    <w:basedOn w:val="DefaultParagraphFont"/>
    <w:link w:val="BodyText"/>
    <w:uiPriority w:val="1"/>
    <w:rPr>
      <w:rFonts w:ascii="Times New Roman" w:cs="Times New Roman" w:eastAsia="Times New Roman" w:hAnsi="Times New Roman"/>
      <w:sz w:val="24"/>
      <w:szCs w:val="24"/>
    </w:rPr>
  </w:style>
  <w:style w:type="table" w:styleId="TableGrid">
    <w:name w:val="Table Grid"/>
    <w:basedOn w:val="NormalTable"/>
    <w:uiPriority w:val="59"/>
    <w:pPr>
      <w:widowControl w:val="off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Industry_4.0_2</dc:creator>
  <cp:lastModifiedBy>Александр Комаров</cp:lastModifiedBy>
</cp:coreProperties>
</file>