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body>
    <w:p w14:paraId="00000006">
      <w:pPr>
        <w:spacing w:after="0" w:line="240" w:lineRule="auto"/>
        <w:rPr>
          <w:rFonts w:ascii="Times New Roman" w:cs="Times New Roman" w:hAnsi="Times New Roman"/>
          <w:b/>
          <w:sz w:val="24"/>
          <w:szCs w:val="28"/>
        </w:rPr>
      </w:pPr>
      <w:r>
        <w:rPr>
          <w:b/>
          <w:lang w:eastAsia="ru-RU"/>
        </w:rPr>
        <w:drawing xmlns:mc="http://schemas.openxmlformats.org/markup-compatibility/2006">
          <wp:inline distT="0" distB="0" distL="0" distR="0">
            <wp:extent cx="3303905" cy="128651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7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ПРОГРАММА </w:t>
      </w:r>
      <w:r>
        <w:rPr>
          <w:rFonts w:ascii="Times New Roman" w:cs="Times New Roman" w:hAnsi="Times New Roman"/>
          <w:b/>
          <w:sz w:val="24"/>
          <w:szCs w:val="28"/>
        </w:rPr>
        <w:t>ПРОВЕДЕНИЯ</w:t>
      </w:r>
      <w:r>
        <w:rPr>
          <w:rStyle w:val="Endnotereference"/>
          <w:rFonts w:ascii="Times New Roman" w:cs="Times New Roman" w:hAnsi="Times New Roman"/>
          <w:b/>
          <w:sz w:val="24"/>
          <w:szCs w:val="28"/>
        </w:rPr>
        <w:endnoteReference w:id="2"/>
      </w:r>
    </w:p>
    <w:p w14:paraId="00000008">
      <w:pPr>
        <w:spacing w:after="0" w:line="240" w:lineRule="auto"/>
        <w:jc w:val="center"/>
        <w:rPr>
          <w:rFonts w:ascii="Times New Roman" w:cs="Times New Roman" w:hAnsi="Times New Roman"/>
          <w:b/>
          <w:color w:val="ff0000"/>
          <w:sz w:val="24"/>
          <w:szCs w:val="28"/>
        </w:rPr>
      </w:pPr>
      <w:r>
        <w:rPr>
          <w:rFonts w:ascii="Times New Roman" w:cs="Times New Roman" w:hAnsi="Times New Roman"/>
          <w:b/>
          <w:color w:val="ff0000"/>
          <w:sz w:val="24"/>
          <w:szCs w:val="28"/>
        </w:rPr>
        <w:t>(Наименование этапа)</w:t>
      </w:r>
      <w:r>
        <w:rPr>
          <w:rFonts w:ascii="Times New Roman" w:cs="Times New Roman" w:hAnsi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</w:rPr>
        <w:t>этапа ч</w:t>
      </w:r>
      <w:r>
        <w:rPr>
          <w:rFonts w:ascii="Times New Roman" w:cs="Times New Roman" w:hAnsi="Times New Roman"/>
          <w:b/>
          <w:sz w:val="24"/>
          <w:szCs w:val="28"/>
        </w:rPr>
        <w:t>емпионат</w:t>
      </w:r>
      <w:r>
        <w:rPr>
          <w:rFonts w:ascii="Times New Roman" w:cs="Times New Roman" w:hAnsi="Times New Roman"/>
          <w:b/>
          <w:sz w:val="24"/>
          <w:szCs w:val="28"/>
        </w:rPr>
        <w:t>а</w:t>
      </w:r>
      <w:r>
        <w:rPr>
          <w:rFonts w:ascii="Times New Roman" w:cs="Times New Roman" w:hAnsi="Times New Roman"/>
          <w:b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color w:val="ff0000"/>
          <w:sz w:val="24"/>
          <w:szCs w:val="28"/>
        </w:rPr>
        <w:t>(наименование региона)</w:t>
      </w:r>
    </w:p>
    <w:p w14:paraId="00000009">
      <w:pPr>
        <w:spacing w:after="0" w:line="240" w:lineRule="auto"/>
        <w:jc w:val="center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по компетенции “Эксплуатация и обслуживание многоквартирного дома”</w:t>
      </w:r>
    </w:p>
    <w:p w14:paraId="0000000A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8"/>
        </w:rPr>
      </w:pPr>
    </w:p>
    <w:p w14:paraId="0000000B">
      <w:pPr>
        <w:spacing w:after="0" w:line="240" w:lineRule="auto"/>
        <w:jc w:val="center"/>
        <w:rPr>
          <w:rFonts w:ascii="Times New Roman" w:cs="Times New Roman" w:hAnsi="Times New Roman"/>
          <w:sz w:val="24"/>
          <w:szCs w:val="28"/>
        </w:rPr>
      </w:pP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cnfStyle w:val="100010000000"/>
            <w:tcW w:w="7555" w:type="dxa"/>
            <w:gridSpan w:val="2"/>
            <w:shd w:val="clear" w:color="auto" w:fill="9bdb7f"/>
            <w:vAlign w:val="center"/>
          </w:tcPr>
          <w:p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3145" w:type="dxa"/>
            <w:vAlign w:val="center"/>
          </w:tcPr>
          <w:p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cnfStyle w:val="000001000000"/>
            <w:tcW w:w="4410" w:type="dxa"/>
          </w:tcPr>
          <w:p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3145" w:type="dxa"/>
            <w:vAlign w:val="center"/>
          </w:tcPr>
          <w:p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cnfStyle w:val="000001000000"/>
            <w:tcW w:w="4410" w:type="dxa"/>
          </w:tcPr>
          <w:p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cnfStyle w:val="000010000000"/>
            <w:tcW w:w="3145" w:type="dxa"/>
            <w:vAlign w:val="center"/>
          </w:tcPr>
          <w:p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cnfStyle w:val="000001000000"/>
            <w:tcW w:w="4410" w:type="dxa"/>
          </w:tcPr>
          <w:p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14:paraId="00000013">
      <w:pPr>
        <w:spacing w:after="0" w:line="240" w:lineRule="auto"/>
        <w:rPr>
          <w:rFonts w:ascii="Times New Roman" w:cs="Times New Roman" w:hAnsi="Times New Roman"/>
          <w:sz w:val="24"/>
          <w:szCs w:val="28"/>
        </w:rPr>
      </w:pPr>
    </w:p>
    <w:p w14:paraId="00000014">
      <w:pPr>
        <w:spacing w:after="0" w:line="240" w:lineRule="auto"/>
        <w:jc w:val="center"/>
        <w:rPr>
          <w:rFonts w:ascii="Times New Roman" w:cs="Times New Roman" w:hAnsi="Times New Roman"/>
          <w:sz w:val="24"/>
          <w:szCs w:val="28"/>
        </w:rPr>
      </w:pPr>
    </w:p>
    <w:p w14:paraId="00000015">
      <w:pPr>
        <w:spacing w:after="0" w:line="240" w:lineRule="auto"/>
        <w:rPr>
          <w:rFonts w:ascii="Times New Roman" w:cs="Times New Roman" w:hAnsi="Times New Roman"/>
          <w:sz w:val="24"/>
          <w:szCs w:val="28"/>
        </w:rPr>
      </w:pP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cnfStyle w:val="100010000000"/>
            <w:tcW w:w="10456" w:type="dxa"/>
            <w:gridSpan w:val="2"/>
            <w:shd w:val="clear" w:color="auto" w:fill="bee7ab"/>
            <w:vAlign w:val="center"/>
          </w:tcPr>
          <w:p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>Д-2 / «___» _____________ 202____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07:00–08:00</w:t>
            </w:r>
          </w:p>
        </w:tc>
        <w:tc>
          <w:tcPr>
            <w:cnfStyle w:val="000001000000"/>
            <w:tcW w:w="8618" w:type="dxa"/>
          </w:tcPr>
          <w:p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cnfStyle w:val="000001000000"/>
            <w:tcW w:w="8618" w:type="dxa"/>
          </w:tcPr>
          <w:p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cnfStyle w:val="000001000000"/>
            <w:tcW w:w="8618" w:type="dxa"/>
          </w:tcPr>
          <w:p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Регистрация экспертов-наставников и индустриальных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09:30-10.00</w:t>
            </w:r>
          </w:p>
        </w:tc>
        <w:tc>
          <w:tcPr>
            <w:cnfStyle w:val="000001000000"/>
            <w:tcW w:w="8618" w:type="dxa"/>
          </w:tcPr>
          <w:p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lang w:eastAsia="de-DE"/>
              </w:rPr>
              <w:t xml:space="preserve">Инструктаж экспертов по ТБ и ОТ. (протокол). Ознакомление с Регламентом чемпионата, техническим описанием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10:00 -12:00</w:t>
            </w:r>
          </w:p>
        </w:tc>
        <w:tc>
          <w:tcPr>
            <w:cnfStyle w:val="000001000000"/>
            <w:tcW w:w="8618" w:type="dxa"/>
          </w:tcPr>
          <w:p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Обсуждение КЗ. Внесение 30% изменений.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12:00 -13:00</w:t>
            </w:r>
          </w:p>
        </w:tc>
        <w:tc>
          <w:tcPr>
            <w:cnfStyle w:val="000001000000"/>
            <w:tcW w:w="8618" w:type="dxa"/>
          </w:tcPr>
          <w:p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cnfStyle w:val="000001000000"/>
            <w:tcW w:w="8618" w:type="dxa"/>
          </w:tcPr>
          <w:p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lang w:eastAsia="de-DE"/>
              </w:rPr>
              <w:t>Обучение экспертов процедуре оценки КЗ, правилам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cnfStyle w:val="000001000000"/>
            <w:tcW w:w="8618" w:type="dxa"/>
          </w:tcPr>
          <w:p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lang w:eastAsia="de-DE"/>
              </w:rPr>
              <w:t>Распределение ролей между экспертами (протокол)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cnfStyle w:val="000001000000"/>
            <w:tcW w:w="8618" w:type="dxa"/>
          </w:tcPr>
          <w:p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Формирование  групп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15.15-15.45</w:t>
            </w:r>
          </w:p>
        </w:tc>
        <w:tc>
          <w:tcPr>
            <w:cnfStyle w:val="000001000000"/>
            <w:tcW w:w="8618" w:type="dxa"/>
          </w:tcPr>
          <w:p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Блокировка схемы оценки в ЦОС (протокол)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</w:tcPr>
          <w:p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cnfStyle w:val="000001000000"/>
            <w:tcW w:w="8618" w:type="dxa"/>
          </w:tcPr>
          <w:p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cnfStyle w:val="000010000000"/>
            <w:tcW w:w="1838" w:type="dxa"/>
          </w:tcPr>
          <w:p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/>
            <w:tcW w:w="8618" w:type="dxa"/>
          </w:tcPr>
          <w:p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cnfStyle w:val="000010000000"/>
            <w:tcW w:w="10456" w:type="dxa"/>
            <w:gridSpan w:val="2"/>
            <w:shd w:val="clear" w:color="auto" w:fill="bee7ab"/>
            <w:vAlign w:val="center"/>
          </w:tcPr>
          <w:p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>Д-1 / «___» ____________ 202___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Прибытие участников на площадку. Сбор и регистрация участников.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Проверка документов, удостоверяющих личность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09:30-10:00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de-DE"/>
              </w:rPr>
              <w:t xml:space="preserve">Открытие чемпионата.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de-DE"/>
              </w:rPr>
              <w:t>Инструктаж участников по технике безопасности (протокол). Ознакомление их с Регламентом чемпионата, нормативной документацией. Знакомство участников с измененным 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12:00-13.00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Жеребьевка по распределению рабочих мест.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15:30-17:00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17:00-18.00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/>
            <w:tcW w:w="8618" w:type="dxa"/>
            <w:shd w:val="clear" w:color="auto" w:fill="auto"/>
          </w:tcPr>
          <w:p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cnfStyle w:val="000010000000"/>
            <w:tcW w:w="10456" w:type="dxa"/>
            <w:gridSpan w:val="2"/>
            <w:shd w:val="clear" w:color="auto" w:fill="bee7ab"/>
            <w:vAlign w:val="center"/>
          </w:tcPr>
          <w:p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 </w:t>
            </w:r>
            <w:r>
              <w:rPr>
                <w:rFonts w:ascii="Times New Roman" w:cs="Times New Roman" w:eastAsia="Times New Roman" w:hAnsi="Times New Roman" w:hint="default"/>
                <w:b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«______» __________ 202______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 w:themeColor="text1"/>
                <w:sz w:val="22"/>
                <w:szCs w:val="22"/>
                <w:lang w:eastAsia="de-DE"/>
              </w:rPr>
              <w:t>Сбор участников соревнований 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 w:themeColor="text1"/>
                <w:sz w:val="22"/>
                <w:szCs w:val="22"/>
                <w:lang w:eastAsia="de-DE"/>
              </w:rPr>
              <w:t>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09:30-1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13.00-13.30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Сбор участников соревнований 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13:30-1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7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17:00-18:00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18:00 19:00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 w:themeColor="text1"/>
                <w:sz w:val="22"/>
                <w:szCs w:val="22"/>
                <w:lang w:eastAsia="de-DE"/>
              </w:rPr>
              <w:t>Внесение результатов ЦСО.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 xml:space="preserve"> Сверка и блокировка оценок в системе ЦОС. Подписание протоколов</w:t>
            </w:r>
          </w:p>
        </w:tc>
      </w:tr>
    </w:tbl>
    <w:p w14:paraId="00000055">
      <w:pPr>
        <w:spacing w:after="0" w:line="240" w:lineRule="auto"/>
        <w:rPr>
          <w:rFonts w:ascii="Times New Roman" w:cs="Times New Roman" w:hAnsi="Times New Roman"/>
          <w:sz w:val="24"/>
          <w:szCs w:val="28"/>
        </w:rPr>
      </w:pP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cnfStyle w:val="100010000000"/>
            <w:tcW w:w="10456" w:type="dxa"/>
            <w:gridSpan w:val="2"/>
            <w:shd w:val="clear" w:color="auto" w:fill="bee7ab"/>
            <w:vAlign w:val="center"/>
          </w:tcPr>
          <w:p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 </w:t>
            </w:r>
            <w:r>
              <w:rPr>
                <w:rFonts w:ascii="Times New Roman" w:cs="Times New Roman" w:eastAsia="Times New Roman" w:hAnsi="Times New Roman" w:hint="default"/>
                <w:b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«_______» _____________ 202______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  <w:shd w:val="clear" w:color="auto" w:fill="auto"/>
          </w:tcPr>
          <w:p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  <w:shd w:val="clear" w:color="auto" w:fill="auto"/>
          </w:tcPr>
          <w:p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 w:themeColor="text1"/>
                <w:sz w:val="22"/>
                <w:szCs w:val="22"/>
                <w:lang w:eastAsia="de-DE"/>
              </w:rPr>
              <w:t>Сбор участников соревнований 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 w:themeColor="text1"/>
                <w:sz w:val="22"/>
                <w:szCs w:val="22"/>
                <w:lang w:eastAsia="de-DE"/>
              </w:rPr>
              <w:t>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  <w:shd w:val="clear" w:color="auto" w:fill="auto"/>
          </w:tcPr>
          <w:p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09:30-1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  <w:shd w:val="clear" w:color="auto" w:fill="auto"/>
          </w:tcPr>
          <w:p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  <w:shd w:val="clear" w:color="auto" w:fill="auto"/>
          </w:tcPr>
          <w:p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13.00-13.30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Сбор участников соревнований и 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  <w:shd w:val="clear" w:color="auto" w:fill="auto"/>
          </w:tcPr>
          <w:p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13:30-1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7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  <w:shd w:val="clear" w:color="auto" w:fill="auto"/>
          </w:tcPr>
          <w:p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17:00-18:00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cnfStyle w:val="000010000000"/>
            <w:tcW w:w="1838" w:type="dxa"/>
            <w:shd w:val="clear" w:color="auto" w:fill="auto"/>
          </w:tcPr>
          <w:p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18:00 19:00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 w:themeColor="text1"/>
                <w:sz w:val="22"/>
                <w:szCs w:val="22"/>
                <w:lang w:eastAsia="de-DE"/>
              </w:rPr>
              <w:t>Внесение результатов ЦСО.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 xml:space="preserve"> Сверка и блокировка оценок в системе ЦОС. Подписание протоколов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cnfStyle w:val="000010000000"/>
            <w:tcW w:w="10456" w:type="dxa"/>
            <w:gridSpan w:val="2"/>
            <w:shd w:val="clear" w:color="auto" w:fill="bee7ab"/>
            <w:vAlign w:val="center"/>
          </w:tcPr>
          <w:p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 </w:t>
            </w:r>
            <w:r>
              <w:rPr>
                <w:rFonts w:ascii="Times New Roman" w:cs="Times New Roman" w:eastAsia="Times New Roman" w:hAnsi="Times New Roman" w:hint="default"/>
                <w:b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«_______» ____________ 202__г.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08:00-0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 w:themeColor="text1"/>
                <w:sz w:val="22"/>
                <w:szCs w:val="22"/>
                <w:lang w:eastAsia="de-DE"/>
              </w:rPr>
              <w:t>Сбор участников соревнований и экспертов-наставников.  Инструктаж по ТБ и 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09:00-1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:00-1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:00-1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:30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Сбор участников соревнований 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экспертов-наставников.  Инструктаж по ТБ и ОТ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sz w:val="24"/>
                <w:szCs w:val="28"/>
                <w:lang w:val="en-US"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:30-14:30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14:30-16:30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Внесение результатов ЦСО. Сверка и блокировка оценок в системе ЦОС. Подписание протоколов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16:30-17:00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Закрытие чемпионата. Подведение итогов, награждение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17:00-18:00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cnfStyle w:val="000010000000"/>
            <w:tcW w:w="1838" w:type="dxa"/>
            <w:shd w:val="clear" w:color="auto" w:fill="auto"/>
          </w:tcPr>
          <w:p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18.00</w:t>
            </w:r>
          </w:p>
        </w:tc>
        <w:tc>
          <w:tcPr>
            <w:cnfStyle w:val="000001000000"/>
            <w:tcW w:w="8618" w:type="dxa"/>
            <w:shd w:val="clear" w:color="auto" w:fill="auto"/>
          </w:tcPr>
          <w:p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>Отъезд участников</w:t>
            </w:r>
          </w:p>
        </w:tc>
      </w:tr>
    </w:tbl>
    <w:p w14:paraId="0000007C">
      <w:pPr>
        <w:spacing w:after="0" w:line="240" w:lineRule="auto"/>
        <w:rPr>
          <w:rFonts w:ascii="Times New Roman" w:cs="Times New Roman" w:hAnsi="Times New Roman"/>
          <w:sz w:val="24"/>
          <w:szCs w:val="28"/>
        </w:rPr>
      </w:pPr>
    </w:p>
    <w:p w14:paraId="0000007D">
      <w:pPr>
        <w:spacing w:after="0" w:line="240" w:lineRule="auto"/>
        <w:jc w:val="center"/>
        <w:rPr>
          <w:rFonts w:ascii="Times New Roman" w:cs="Times New Roman" w:hAnsi="Times New Roman"/>
          <w:sz w:val="24"/>
          <w:szCs w:val="28"/>
        </w:rPr>
      </w:pPr>
    </w:p>
    <w:sectPr>
      <w:headerReference w:type="default" r:id="rId16"/>
      <w:footerReference w:type="default" r:id="rId17"/>
      <w:pgSz w:w="11906" w:h="16838"/>
      <w:pgMar w:top="720" w:right="720" w:bottom="720" w:left="720" w:header="624" w:footer="170" w:gutter="0"/>
      <w:pgNumType w:start="0"/>
      <w:cols w:space="708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line="240" w:lineRule="auto"/>
        <w:rPr/>
      </w:pPr>
      <w:r>
        <w:rPr/>
        <w:separator/>
      </w:r>
    </w:p>
  </w:endnote>
  <w:endnote w:type="continuationSeparator" w:id="1">
    <w:p w14:paraId="00000004">
      <w:pPr>
        <w:spacing w:line="240" w:lineRule="auto"/>
        <w:rPr/>
      </w:pPr>
      <w:r>
        <w:rPr/>
        <w:continuationSeparator/>
      </w:r>
    </w:p>
  </w:endnote>
  <w:endnote w:id="2">
    <w:p w14:paraId="00000005">
      <w:pPr>
        <w:pStyle w:val="Endnotetext"/>
        <w:rPr>
          <w:rFonts w:ascii="Times New Roman" w:cs="Times New Roman" w:hAnsi="Times New Roman" w:hint="default"/>
          <w:lang w:val="ru-RU"/>
        </w:rPr>
      </w:pPr>
      <w:r>
        <w:rPr>
          <w:rStyle w:val="Endnotereference"/>
          <w:rFonts w:ascii="Times New Roman" w:cs="Times New Roman" w:hAnsi="Times New Roman" w:hint="default"/>
        </w:rPr>
        <w:endnoteRef/>
      </w:r>
      <w:r>
        <w:rPr>
          <w:rFonts w:ascii="Times New Roman" w:cs="Times New Roman" w:hAnsi="Times New Roman" w:hint="default"/>
        </w:rPr>
        <w:t xml:space="preserve"> </w:t>
      </w:r>
      <w:r>
        <w:rPr>
          <w:rFonts w:ascii="Times New Roman" w:cs="Times New Roman" w:hAnsi="Times New Roman" w:hint="default"/>
          <w:lang w:val="ru-RU"/>
        </w:rPr>
        <w:t>Типовой план корректируется под условия конкретного региона Главным экспертом регчемпионата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  <w:sig w:usb0="00000000" w:usb1="00000000" w:usb2="00000009" w:usb3="00000000" w:csb0="4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黑体">
    <w:altName w:val="SimSun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00000000" w:usb1="00000000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00000000" w:usb1="420024ff" w:usb2="02000000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Microsoft YaHei">
    <w:panose1 w:val="020b0503020204020204"/>
    <w:charset w:val="86"/>
    <w:family w:val="auto"/>
    <w:pitch w:val="default"/>
    <w:sig w:usb0="00000000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tbl>
    <w:tblPr>
      <w:tblStyle w:val="NormalTable"/>
      <w:tblW w:w="5000" w:type="pct"/>
      <w:jc w:val="center"/>
      <w:tblLayout w:type="auto"/>
      <w:tblCellMar>
        <w:top w:w="144" w:type="dxa"/>
        <w:left w:w="115" w:type="dxa"/>
        <w:bottom w:w="144" w:type="dxa"/>
        <w:right w:w="115" w:type="dxa"/>
      </w:tblCellMar>
    </w:tblPr>
    <w:tblGrid>
      <w:gridCol w:w="5717"/>
      <w:gridCol w:w="3538"/>
    </w:tblGrid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cnfStyle w:val="100010000000"/>
          <w:tcW w:w="5954" w:type="dxa"/>
          <w:shd w:val="clear" w:color="auto" w:fill="auto"/>
          <w:vAlign w:val="center"/>
        </w:tcPr>
        <w:p w14:paraId="0000007F">
          <w:pPr>
            <w:pStyle w:val="Footer"/>
            <w:tabs>
              <w:tab w:val="clear" w:pos="4677"/>
              <w:tab w:val="clear" w:pos="9355"/>
            </w:tabs>
            <w:rPr>
              <w:rFonts w:ascii="Times New Roman" w:cs="Times New Roman" w:hAnsi="Times New Roman"/>
              <w:caps/>
              <w:sz w:val="18"/>
              <w:szCs w:val="18"/>
            </w:rPr>
          </w:pPr>
        </w:p>
      </w:tc>
      <w:tc>
        <w:tcPr>
          <w:cnfStyle w:val="100001000000"/>
          <w:tcW w:w="3685" w:type="dxa"/>
          <w:shd w:val="clear" w:color="auto" w:fill="auto"/>
          <w:vAlign w:val="center"/>
        </w:tcPr>
        <w:p w14:paraId="00000080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cs="Times New Roman" w:hAnsi="Times New Roman"/>
              <w:caps/>
              <w:sz w:val="18"/>
              <w:szCs w:val="18"/>
            </w:rPr>
          </w:pP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rPr>
              <w:rFonts w:ascii="Times New Roman" w:cs="Times New Roman" w:hAnsi="Times New Roman"/>
              <w:caps/>
              <w:sz w:val="18"/>
              <w:szCs w:val="18"/>
            </w:rPr>
            <w:t>1</w:t>
          </w:r>
          <w:r>
            <w:fldChar w:fldCharType="end"/>
          </w:r>
        </w:p>
      </w:tc>
    </w:tr>
  </w:tbl>
  <w:p w14:paraId="00000081">
    <w:pPr>
      <w:pStyle w:val="Footer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before="0" w:after="0" w:line="259" w:lineRule="auto"/>
        <w:rPr/>
      </w:pPr>
      <w:r>
        <w:rPr/>
        <w:separator/>
      </w:r>
    </w:p>
  </w:footnote>
  <w:footnote w:type="continuationSeparator" w:id="1">
    <w:p w14:paraId="00000002">
      <w:pPr>
        <w:spacing w:before="0" w:after="0" w:line="259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p w14:paraId="0000007E">
    <w:pPr>
      <w:pStyle w:val="Header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multiLevelType w:val="multilevel"/>
    <w:lvl w:ilvl="0" w:tentative="0">
      <w:start w:val="1"/>
      <w:numFmt w:val="bullet"/>
      <w:pStyle w:val="цветнойтекст"/>
      <w:lvlText w:val=""/>
      <w:lvlJc w:val="left"/>
      <w:pPr>
        <w:tabs>
          <w:tab w:val="left" w:pos="720"/>
        </w:tabs>
        <w:ind w:left="720" w:hanging="360"/>
      </w:pPr>
      <w:rPr>
        <w:rFonts w:ascii="Symbol" w:cs="Times New Roman" w:eastAsia="Times New Roman" w:hAnsi="Symbol"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pStyle w:val="!Списоксточками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7B80"/>
    <w:rsid w:val="000D258B"/>
    <w:rsid w:val="000D43CC"/>
    <w:rsid w:val="000D4C46"/>
    <w:rsid w:val="000D5146"/>
    <w:rsid w:val="000D74AA"/>
    <w:rsid w:val="000F0FC3"/>
    <w:rsid w:val="001024BE"/>
    <w:rsid w:val="00111284"/>
    <w:rsid w:val="00114836"/>
    <w:rsid w:val="00114D79"/>
    <w:rsid w:val="00127743"/>
    <w:rsid w:val="001411D4"/>
    <w:rsid w:val="0015561E"/>
    <w:rsid w:val="001627D5"/>
    <w:rsid w:val="0017612A"/>
    <w:rsid w:val="001A505F"/>
    <w:rsid w:val="001C0370"/>
    <w:rsid w:val="001C63E7"/>
    <w:rsid w:val="001E1DF9"/>
    <w:rsid w:val="002021AD"/>
    <w:rsid w:val="00213864"/>
    <w:rsid w:val="00220E70"/>
    <w:rsid w:val="00237603"/>
    <w:rsid w:val="00270E01"/>
    <w:rsid w:val="002776A1"/>
    <w:rsid w:val="00290872"/>
    <w:rsid w:val="0029547E"/>
    <w:rsid w:val="00297EC3"/>
    <w:rsid w:val="002B1426"/>
    <w:rsid w:val="002B74CC"/>
    <w:rsid w:val="002E53A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5DC"/>
    <w:rsid w:val="003D1E51"/>
    <w:rsid w:val="003E03F0"/>
    <w:rsid w:val="004254FE"/>
    <w:rsid w:val="004303FE"/>
    <w:rsid w:val="00431482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54A4"/>
    <w:rsid w:val="004A07A5"/>
    <w:rsid w:val="004A5A50"/>
    <w:rsid w:val="004B692B"/>
    <w:rsid w:val="004C3CAF"/>
    <w:rsid w:val="004C703E"/>
    <w:rsid w:val="004D096E"/>
    <w:rsid w:val="004D722A"/>
    <w:rsid w:val="004E6A51"/>
    <w:rsid w:val="004E785E"/>
    <w:rsid w:val="004E7905"/>
    <w:rsid w:val="004F7DA4"/>
    <w:rsid w:val="005055FF"/>
    <w:rsid w:val="00510059"/>
    <w:rsid w:val="0054432A"/>
    <w:rsid w:val="00554CBB"/>
    <w:rsid w:val="005560AC"/>
    <w:rsid w:val="0056194A"/>
    <w:rsid w:val="00565B7C"/>
    <w:rsid w:val="00574AC1"/>
    <w:rsid w:val="00593033"/>
    <w:rsid w:val="005946EB"/>
    <w:rsid w:val="005A1625"/>
    <w:rsid w:val="005B05D5"/>
    <w:rsid w:val="005B0DEC"/>
    <w:rsid w:val="005B1C40"/>
    <w:rsid w:val="005B4848"/>
    <w:rsid w:val="005B5B23"/>
    <w:rsid w:val="005B66FC"/>
    <w:rsid w:val="005C6A23"/>
    <w:rsid w:val="005E30DC"/>
    <w:rsid w:val="005F27C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9E1"/>
    <w:rsid w:val="006776B4"/>
    <w:rsid w:val="00684029"/>
    <w:rsid w:val="00685F3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95D"/>
    <w:rsid w:val="007D3047"/>
    <w:rsid w:val="007D3601"/>
    <w:rsid w:val="007D46EA"/>
    <w:rsid w:val="007D6C20"/>
    <w:rsid w:val="007E414D"/>
    <w:rsid w:val="007E73B4"/>
    <w:rsid w:val="00812516"/>
    <w:rsid w:val="00826B84"/>
    <w:rsid w:val="00832EBB"/>
    <w:rsid w:val="00834734"/>
    <w:rsid w:val="00835BF6"/>
    <w:rsid w:val="00845719"/>
    <w:rsid w:val="00854733"/>
    <w:rsid w:val="008761F3"/>
    <w:rsid w:val="0088072F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8E6"/>
    <w:rsid w:val="009931F0"/>
    <w:rsid w:val="009955F8"/>
    <w:rsid w:val="009A36AD"/>
    <w:rsid w:val="009B18A2"/>
    <w:rsid w:val="009B7249"/>
    <w:rsid w:val="009C79E5"/>
    <w:rsid w:val="009D04EE"/>
    <w:rsid w:val="009E3509"/>
    <w:rsid w:val="009E37D3"/>
    <w:rsid w:val="009E52E7"/>
    <w:rsid w:val="009F57C0"/>
    <w:rsid w:val="00A0510D"/>
    <w:rsid w:val="00A11569"/>
    <w:rsid w:val="00A15C17"/>
    <w:rsid w:val="00A204BB"/>
    <w:rsid w:val="00A20A67"/>
    <w:rsid w:val="00A231F9"/>
    <w:rsid w:val="00A2466A"/>
    <w:rsid w:val="00A274DF"/>
    <w:rsid w:val="00A27EE4"/>
    <w:rsid w:val="00A41B33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496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79"/>
    <w:rsid w:val="00BC3813"/>
    <w:rsid w:val="00BC7808"/>
    <w:rsid w:val="00BE099A"/>
    <w:rsid w:val="00C06EBC"/>
    <w:rsid w:val="00C0723F"/>
    <w:rsid w:val="00C11EAB"/>
    <w:rsid w:val="00C16BC6"/>
    <w:rsid w:val="00C17B01"/>
    <w:rsid w:val="00C21E3A"/>
    <w:rsid w:val="00C26C83"/>
    <w:rsid w:val="00C31353"/>
    <w:rsid w:val="00C52383"/>
    <w:rsid w:val="00C56A9B"/>
    <w:rsid w:val="00C721EB"/>
    <w:rsid w:val="00C740CF"/>
    <w:rsid w:val="00C8277D"/>
    <w:rsid w:val="00C93826"/>
    <w:rsid w:val="00C95538"/>
    <w:rsid w:val="00C96567"/>
    <w:rsid w:val="00C97E44"/>
    <w:rsid w:val="00CA6CCD"/>
    <w:rsid w:val="00CB499A"/>
    <w:rsid w:val="00CC4AF4"/>
    <w:rsid w:val="00CC50B7"/>
    <w:rsid w:val="00CE2498"/>
    <w:rsid w:val="00CE2EDA"/>
    <w:rsid w:val="00CE36B8"/>
    <w:rsid w:val="00CF0DA9"/>
    <w:rsid w:val="00D02C00"/>
    <w:rsid w:val="00D05749"/>
    <w:rsid w:val="00D07C0E"/>
    <w:rsid w:val="00D12ABD"/>
    <w:rsid w:val="00D16F4B"/>
    <w:rsid w:val="00D17132"/>
    <w:rsid w:val="00D2075B"/>
    <w:rsid w:val="00D229F1"/>
    <w:rsid w:val="00D26F2E"/>
    <w:rsid w:val="00D308B6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99C"/>
    <w:rsid w:val="00F6025D"/>
    <w:rsid w:val="00F672B2"/>
    <w:rsid w:val="00F7200A"/>
    <w:rsid w:val="00F75B23"/>
    <w:rsid w:val="00F8340A"/>
    <w:rsid w:val="00F83D10"/>
    <w:rsid w:val="00F96457"/>
    <w:rsid w:val="00FB022D"/>
    <w:rsid w:val="00FB1F17"/>
    <w:rsid w:val="00FB3492"/>
    <w:rsid w:val="00FD20DE"/>
    <w:rsid w:val="00FE7D14"/>
    <w:rsid w:val="152D535E"/>
    <w:rsid w:val="3E287A70"/>
    <w:rsid w:val="4E8F0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</w:rPr>
    </w:rPrDefault>
    <w:pPrDefault/>
  </w:docDefaults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0"/>
    <w:qFormat w:val="on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val="ru-RU" w:bidi="ar-SA" w:eastAsia="en-US"/>
    </w:rPr>
  </w:style>
  <w:style w:type="paragraph" w:styleId="Heading1">
    <w:name w:val="Heading 1"/>
    <w:basedOn w:val="Normal"/>
    <w:next w:val="Normal"/>
    <w:link w:val="Заголовок1Знак"/>
    <w:uiPriority w:val="0"/>
    <w:qFormat w:val="on"/>
    <w:pPr>
      <w:keepNext w:val="on"/>
      <w:spacing w:before="240" w:after="120" w:line="360" w:lineRule="auto"/>
    </w:pPr>
    <w:rPr>
      <w:rFonts w:ascii="Arial" w:cs="Times New Roman" w:eastAsia="Times New Roman" w:hAnsi="Arial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Заголовок2Знак"/>
    <w:uiPriority w:val="0"/>
    <w:qFormat w:val="on"/>
    <w:pPr>
      <w:keepNext w:val="on"/>
      <w:spacing w:before="240" w:after="120" w:line="360" w:lineRule="auto"/>
    </w:pPr>
    <w:rPr>
      <w:rFonts w:ascii="Arial" w:cs="Times New Roman" w:eastAsia="Times New Roman" w:hAnsi="Arial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Заголовок3Знак"/>
    <w:uiPriority w:val="0"/>
    <w:qFormat w:val="on"/>
    <w:pPr>
      <w:keepNext w:val="on"/>
      <w:spacing w:before="120" w:after="0" w:line="360" w:lineRule="auto"/>
    </w:pPr>
    <w:rPr>
      <w:rFonts w:ascii="Arial" w:cs="Arial" w:eastAsia="Times New Roman" w:hAnsi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Заголовок4Знак"/>
    <w:uiPriority w:val="0"/>
    <w:qFormat w:val="on"/>
    <w:pPr>
      <w:keepNext w:val="on"/>
      <w:widowControl w:val="off"/>
      <w:spacing w:after="0" w:line="360" w:lineRule="auto"/>
    </w:pPr>
    <w:rPr>
      <w:rFonts w:ascii="Arial" w:cs="Times New Roman" w:eastAsia="Times New Roman" w:hAnsi="Arial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Заголовок5Знак"/>
    <w:uiPriority w:val="0"/>
    <w:qFormat w:val="on"/>
    <w:pPr>
      <w:keepNext w:val="on"/>
      <w:widowControl w:val="off"/>
      <w:spacing w:after="0" w:line="360" w:lineRule="auto"/>
      <w:jc w:val="both"/>
    </w:pPr>
    <w:rPr>
      <w:rFonts w:ascii="Arial" w:cs="Times New Roman" w:eastAsia="Times New Roman" w:hAnsi="Arial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Заголовок6Знак"/>
    <w:uiPriority w:val="0"/>
    <w:qFormat w:val="on"/>
    <w:pPr>
      <w:keepNext w:val="on"/>
      <w:widowControl w:val="off"/>
      <w:spacing w:after="58" w:line="360" w:lineRule="auto"/>
    </w:pPr>
    <w:rPr>
      <w:rFonts w:ascii="Arial" w:cs="Times New Roman" w:eastAsia="Times New Roman" w:hAnsi="Arial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Заголовок7Знак"/>
    <w:uiPriority w:val="0"/>
    <w:qFormat w:val="on"/>
    <w:pPr>
      <w:keepNext w:val="on"/>
      <w:widowControl w:val="off"/>
      <w:spacing w:after="0" w:line="360" w:lineRule="auto"/>
      <w:jc w:val="both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Заголовок8Знак"/>
    <w:uiPriority w:val="0"/>
    <w:qFormat w:val="on"/>
    <w:pPr>
      <w:keepNext w:val="on"/>
      <w:widowControl w:val="off"/>
      <w:spacing w:after="0" w:line="360" w:lineRule="auto"/>
      <w:jc w:val="both"/>
    </w:pPr>
    <w:rPr>
      <w:rFonts w:ascii="Arial" w:cs="Times New Roman" w:eastAsia="Times New Roman" w:hAnsi="Arial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Заголовок9Знак"/>
    <w:uiPriority w:val="0"/>
    <w:qFormat w:val="on"/>
    <w:pPr>
      <w:keepNext w:val="on"/>
      <w:widowControl w:val="off"/>
      <w:spacing w:after="0" w:line="360" w:lineRule="auto"/>
      <w:ind w:left="360" w:firstLine="360"/>
      <w:jc w:val="both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 w:val="on"/>
    <w:unhideWhenUsed w:val="on"/>
    <w:qFormat w:val="on"/>
  </w:style>
  <w:style w:type="table" w:default="1" w:styleId="NormalTable">
    <w:name w:val="Normal Table"/>
    <w:uiPriority w:val="99"/>
    <w:semiHidden w:val="on"/>
    <w:unhideWhenUsed w:val="on"/>
    <w:qFormat w:val="on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0"/>
    <w:qFormat w:val="on"/>
    <w:rPr>
      <w:color w:val="800080"/>
      <w:u w:val="single"/>
    </w:rPr>
  </w:style>
  <w:style w:type="character" w:styleId="Footnotereference">
    <w:name w:val="Footnote reference"/>
    <w:uiPriority w:val="0"/>
    <w:rPr>
      <w:vertAlign w:val="superscript"/>
    </w:rPr>
  </w:style>
  <w:style w:type="character" w:styleId="Annotationreference">
    <w:name w:val="Annotation reference"/>
    <w:basedOn w:val="DefaultParagraphFont"/>
    <w:uiPriority w:val="0"/>
    <w:semiHidden w:val="on"/>
    <w:unhideWhenUsed w:val="on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uiPriority w:val="0"/>
    <w:rPr>
      <w:rFonts w:ascii="Arial" w:hAnsi="Arial"/>
      <w:sz w:val="16"/>
    </w:rPr>
  </w:style>
  <w:style w:type="paragraph" w:styleId="BalloonText">
    <w:name w:val="Balloon Text"/>
    <w:basedOn w:val="Normal"/>
    <w:link w:val="ТекствыноскиЗнак"/>
    <w:uiPriority w:val="0"/>
    <w:unhideWhenUsed w:val="on"/>
    <w:qFormat w:val="on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BodyText2">
    <w:name w:val="Body Text 2"/>
    <w:basedOn w:val="Normal"/>
    <w:link w:val="Основнойтекст2Знак"/>
    <w:uiPriority w:val="0"/>
    <w:semiHidden w:val="on"/>
    <w:qFormat w:val="on"/>
    <w:pPr>
      <w:widowControl w:val="off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paragraph" w:styleId="Endnotetext">
    <w:name w:val="Endnote text"/>
    <w:basedOn w:val="Normal"/>
    <w:uiPriority w:val="99"/>
    <w:semiHidden w:val="on"/>
    <w:unhideWhenUsed w:val="on"/>
    <w:pPr>
      <w:jc w:val="left"/>
    </w:pPr>
  </w:style>
  <w:style w:type="paragraph" w:styleId="Caption">
    <w:name w:val="Caption"/>
    <w:basedOn w:val="Normal"/>
    <w:next w:val="Normal"/>
    <w:uiPriority w:val="0"/>
    <w:qFormat w:val="on"/>
    <w:pPr>
      <w:widowControl w:val="off"/>
      <w:spacing w:before="240" w:after="0" w:line="360" w:lineRule="auto"/>
      <w:jc w:val="center"/>
    </w:pPr>
    <w:rPr>
      <w:rFonts w:ascii="Arial" w:cs="Times New Roman" w:eastAsia="Times New Roman" w:hAnsi="Arial"/>
      <w:b/>
      <w:sz w:val="36"/>
      <w:szCs w:val="20"/>
      <w:lang w:val="en-AU"/>
    </w:rPr>
  </w:style>
  <w:style w:type="paragraph" w:styleId="Annotationtext">
    <w:name w:val="Annotation text"/>
    <w:basedOn w:val="Normal"/>
    <w:link w:val="ТекстпримечанияЗнак"/>
    <w:uiPriority w:val="0"/>
    <w:semiHidden w:val="on"/>
    <w:unhideWhenUsed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0"/>
    <w:semiHidden w:val="on"/>
    <w:unhideWhenUsed w:val="on"/>
    <w:rPr>
      <w:b/>
      <w:bCs/>
    </w:rPr>
  </w:style>
  <w:style w:type="paragraph" w:styleId="Footnotetext">
    <w:name w:val="Footnote text"/>
    <w:basedOn w:val="Normal"/>
    <w:link w:val="ТекстсноскиЗнак"/>
    <w:uiPriority w:val="0"/>
    <w:pPr>
      <w:spacing w:after="0" w:line="360" w:lineRule="auto"/>
    </w:pPr>
    <w:rPr>
      <w:rFonts w:ascii="Times New Roman" w:cs="Times New Roman" w:eastAsia="Times New Roman" w:hAnsi="Times New Roman"/>
      <w:szCs w:val="20"/>
      <w:lang w:eastAsia="ru-RU"/>
    </w:rPr>
  </w:style>
  <w:style w:type="paragraph" w:styleId="Header">
    <w:name w:val="Header"/>
    <w:basedOn w:val="Normal"/>
    <w:link w:val="ВерхнийколонтитулЗнак"/>
    <w:uiPriority w:val="99"/>
    <w:unhideWhenUsed w:val="on"/>
    <w:qFormat w:val="on"/>
    <w:pPr>
      <w:tabs>
        <w:tab w:val="center" w:pos="4677"/>
        <w:tab w:val="right" w:pos="9355"/>
      </w:tabs>
      <w:spacing w:after="0" w:line="240" w:lineRule="auto"/>
    </w:pPr>
  </w:style>
  <w:style w:type="paragraph" w:styleId="BodyText">
    <w:name w:val="Body Text"/>
    <w:basedOn w:val="Normal"/>
    <w:link w:val="ОсновнойтекстЗнак"/>
    <w:uiPriority w:val="0"/>
    <w:semiHidden w:val="on"/>
    <w:qFormat w:val="on"/>
    <w:pPr>
      <w:widowControl w:val="off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paragraph" w:styleId="Toc1">
    <w:name w:val="Toc 1"/>
    <w:basedOn w:val="Normal"/>
    <w:next w:val="Normal"/>
    <w:uiPriority w:val="39"/>
    <w:qFormat w:val="on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/>
      <w:sz w:val="24"/>
      <w:szCs w:val="28"/>
      <w:lang w:val="en-AU"/>
    </w:rPr>
  </w:style>
  <w:style w:type="paragraph" w:styleId="Toc3">
    <w:name w:val="Toc 3"/>
    <w:basedOn w:val="Normal"/>
    <w:next w:val="Normal"/>
    <w:uiPriority w:val="39"/>
    <w:unhideWhenUsed w:val="on"/>
    <w:qFormat w:val="on"/>
    <w:pPr>
      <w:spacing w:after="100" w:line="276" w:lineRule="auto"/>
      <w:ind w:left="440"/>
    </w:pPr>
    <w:rPr>
      <w:rFonts w:ascii="Calibri" w:cs="Times New Roman" w:eastAsia="Times New Roman" w:hAnsi="Calibri"/>
      <w:lang w:eastAsia="ru-RU"/>
    </w:rPr>
  </w:style>
  <w:style w:type="paragraph" w:styleId="Toc2">
    <w:name w:val="Toc 2"/>
    <w:basedOn w:val="Normal"/>
    <w:next w:val="Normal"/>
    <w:uiPriority w:val="39"/>
    <w:qFormat w:val="on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  <w:lang w:eastAsia="ru-RU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paragraph" w:styleId="BodyTextIndent2">
    <w:name w:val="Body Text Indent 2"/>
    <w:basedOn w:val="Normal"/>
    <w:link w:val="Основнойтекстсотступом2Знак"/>
    <w:uiPriority w:val="0"/>
    <w:semiHidden w:val="on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table" w:styleId="TableGrid">
    <w:name w:val="Table Grid"/>
    <w:basedOn w:val="NormalTable"/>
    <w:uiPriority w:val="0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qFormat w:val="on"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NoSpacing">
    <w:name w:val="No Spacing"/>
    <w:link w:val="БезинтервалаЗнак"/>
    <w:uiPriority w:val="1"/>
    <w:qFormat w:val="on"/>
    <w:pPr>
      <w:spacing w:after="0" w:line="240" w:lineRule="auto"/>
    </w:pPr>
    <w:rPr>
      <w:rFonts w:asciiTheme="minorHAnsi" w:cstheme="minorBidi" w:eastAsiaTheme="minorEastAsia" w:hAnsiTheme="minorHAnsi"/>
      <w:sz w:val="22"/>
      <w:szCs w:val="22"/>
      <w:lang w:val="ru-RU" w:bidi="ar-SA" w:eastAsia="ru-RU"/>
    </w:rPr>
  </w:style>
  <w:style w:type="character" w:customStyle="1" w:styleId="БезинтервалаЗнак">
    <w:name w:val="Без интервала Знак"/>
    <w:basedOn w:val="DefaultParagraphFont"/>
    <w:link w:val="NoSpacing"/>
    <w:uiPriority w:val="1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 w:val="on"/>
    <w:qFormat w:val="on"/>
    <w:rPr>
      <w:color w:val="808080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0"/>
    <w:rPr>
      <w:rFonts w:ascii="Tahoma" w:cs="Tahoma" w:hAnsi="Tahoma"/>
      <w:sz w:val="16"/>
      <w:szCs w:val="16"/>
    </w:rPr>
  </w:style>
  <w:style w:type="character" w:customStyle="1" w:styleId="Заголовок1Знак">
    <w:name w:val="Заголовок 1 Знак"/>
    <w:basedOn w:val="DefaultParagraphFont"/>
    <w:link w:val="Heading1"/>
    <w:uiPriority w:val="0"/>
    <w:rPr>
      <w:rFonts w:ascii="Arial" w:cs="Times New Roman" w:eastAsia="Times New Roman" w:hAnsi="Arial"/>
      <w:b/>
      <w:bCs/>
      <w:caps/>
      <w:color w:val="2c8de6"/>
      <w:sz w:val="36"/>
      <w:szCs w:val="24"/>
      <w:lang w:val="en-GB"/>
    </w:rPr>
  </w:style>
  <w:style w:type="character" w:customStyle="1" w:styleId="Заголовок2Знак">
    <w:name w:val="Заголовок 2 Знак"/>
    <w:basedOn w:val="DefaultParagraphFont"/>
    <w:link w:val="Heading2"/>
    <w:uiPriority w:val="0"/>
    <w:qFormat w:val="on"/>
    <w:rPr>
      <w:rFonts w:ascii="Arial" w:cs="Times New Roman" w:eastAsia="Times New Roman" w:hAnsi="Arial"/>
      <w:b/>
      <w:sz w:val="28"/>
      <w:szCs w:val="24"/>
      <w:lang w:val="en-GB"/>
    </w:rPr>
  </w:style>
  <w:style w:type="character" w:customStyle="1" w:styleId="Заголовок3Знак">
    <w:name w:val="Заголовок 3 Знак"/>
    <w:basedOn w:val="DefaultParagraphFont"/>
    <w:link w:val="Heading3"/>
    <w:uiPriority w:val="0"/>
    <w:rPr>
      <w:rFonts w:ascii="Arial" w:cs="Arial" w:eastAsia="Times New Roman" w:hAnsi="Arial"/>
      <w:b/>
      <w:bCs/>
      <w:szCs w:val="26"/>
      <w:lang w:val="en-GB"/>
    </w:rPr>
  </w:style>
  <w:style w:type="character" w:customStyle="1" w:styleId="Заголовок4Знак">
    <w:name w:val="Заголовок 4 Знак"/>
    <w:basedOn w:val="DefaultParagraphFont"/>
    <w:link w:val="Heading4"/>
    <w:uiPriority w:val="0"/>
    <w:rPr>
      <w:rFonts w:ascii="Arial" w:cs="Times New Roman" w:eastAsia="Times New Roman" w:hAnsi="Arial"/>
      <w:b/>
      <w:sz w:val="28"/>
      <w:szCs w:val="20"/>
      <w:lang w:val="en-AU"/>
    </w:rPr>
  </w:style>
  <w:style w:type="character" w:customStyle="1" w:styleId="Заголовок5Знак">
    <w:name w:val="Заголовок 5 Знак"/>
    <w:basedOn w:val="DefaultParagraphFont"/>
    <w:link w:val="Heading5"/>
    <w:uiPriority w:val="0"/>
    <w:rPr>
      <w:rFonts w:ascii="Arial" w:cs="Times New Roman" w:eastAsia="Times New Roman" w:hAnsi="Arial"/>
      <w:b/>
      <w:bCs/>
      <w:sz w:val="28"/>
      <w:szCs w:val="24"/>
      <w:lang w:val="en-GB"/>
    </w:rPr>
  </w:style>
  <w:style w:type="character" w:customStyle="1" w:styleId="Заголовок6Знак">
    <w:name w:val="Заголовок 6 Знак"/>
    <w:basedOn w:val="DefaultParagraphFont"/>
    <w:link w:val="Heading6"/>
    <w:uiPriority w:val="0"/>
    <w:rPr>
      <w:rFonts w:ascii="Arial" w:cs="Times New Roman" w:eastAsia="Times New Roman" w:hAnsi="Arial"/>
      <w:b/>
      <w:sz w:val="24"/>
      <w:szCs w:val="20"/>
      <w:lang w:val="en-AU"/>
    </w:rPr>
  </w:style>
  <w:style w:type="character" w:customStyle="1" w:styleId="Заголовок7Знак">
    <w:name w:val="Заголовок 7 Знак"/>
    <w:basedOn w:val="DefaultParagraphFont"/>
    <w:link w:val="Heading7"/>
    <w:uiPriority w:val="0"/>
    <w:qFormat w:val="on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customStyle="1" w:styleId="Заголовок8Знак">
    <w:name w:val="Заголовок 8 Знак"/>
    <w:basedOn w:val="DefaultParagraphFont"/>
    <w:link w:val="Heading8"/>
    <w:uiPriority w:val="0"/>
    <w:qFormat w:val="on"/>
    <w:rPr>
      <w:rFonts w:ascii="Arial" w:cs="Times New Roman" w:eastAsia="Times New Roman" w:hAnsi="Arial"/>
      <w:b/>
      <w:bCs/>
      <w:sz w:val="24"/>
      <w:szCs w:val="24"/>
      <w:lang w:val="en-GB"/>
    </w:rPr>
  </w:style>
  <w:style w:type="character" w:customStyle="1" w:styleId="Заголовок9Знак">
    <w:name w:val="Заголовок 9 Знак"/>
    <w:basedOn w:val="DefaultParagraphFont"/>
    <w:link w:val="Heading9"/>
    <w:uiPriority w:val="0"/>
    <w:qFormat w:val="on"/>
    <w:rPr>
      <w:rFonts w:ascii="Arial" w:cs="Times New Roman" w:eastAsia="Times New Roman" w:hAnsi="Arial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uiPriority w:val="0"/>
    <w:pPr>
      <w:tabs>
        <w:tab w:val="left" w:pos="360"/>
      </w:tabs>
    </w:pPr>
  </w:style>
  <w:style w:type="paragraph" w:customStyle="1" w:styleId="Bullet">
    <w:name w:val="Bullet"/>
    <w:basedOn w:val="Normal"/>
    <w:uiPriority w:val="0"/>
    <w:pPr>
      <w:numPr>
        <w:ilvl w:val="0"/>
        <w:numId w:val="1"/>
      </w:numPr>
      <w:spacing w:after="0" w:line="360" w:lineRule="auto"/>
    </w:pPr>
    <w:rPr>
      <w:rFonts w:ascii="Arial" w:cs="Times New Roman" w:eastAsia="Times New Roman" w:hAnsi="Arial"/>
      <w:szCs w:val="24"/>
      <w:lang w:val="en-GB"/>
    </w:rPr>
  </w:style>
  <w:style w:type="paragraph" w:customStyle="1" w:styleId="Docsubtitle1">
    <w:name w:val="Doc subtitle1"/>
    <w:basedOn w:val="Normal"/>
    <w:link w:val="Docsubtitle1Char"/>
    <w:uiPriority w:val="0"/>
    <w:pPr>
      <w:spacing w:after="0" w:line="360" w:lineRule="auto"/>
    </w:pPr>
    <w:rPr>
      <w:rFonts w:ascii="Arial" w:cs="Times New Roman" w:eastAsia="Times New Roman" w:hAnsi="Arial"/>
      <w:b/>
      <w:sz w:val="28"/>
      <w:szCs w:val="24"/>
      <w:lang w:val="en-GB"/>
    </w:rPr>
  </w:style>
  <w:style w:type="paragraph" w:customStyle="1" w:styleId="Docsubtitle2">
    <w:name w:val="Doc subtitle2"/>
    <w:basedOn w:val="Normal"/>
    <w:uiPriority w:val="0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customStyle="1" w:styleId="Doctitle">
    <w:name w:val="Doc title"/>
    <w:basedOn w:val="Normal"/>
    <w:uiPriority w:val="0"/>
    <w:qFormat w:val="on"/>
    <w:pPr>
      <w:spacing w:after="0" w:line="360" w:lineRule="auto"/>
    </w:pPr>
    <w:rPr>
      <w:rFonts w:ascii="Arial" w:cs="Times New Roman" w:eastAsia="Times New Roman" w:hAnsi="Arial"/>
      <w:b/>
      <w:sz w:val="40"/>
      <w:szCs w:val="24"/>
      <w:lang w:val="en-GB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0"/>
    <w:semiHidden w:val="on"/>
    <w:rPr>
      <w:rFonts w:ascii="Arial" w:cs="Times New Roman" w:eastAsia="Times New Roman" w:hAnsi="Arial"/>
      <w:sz w:val="24"/>
      <w:szCs w:val="20"/>
      <w:lang w:val="en-AU"/>
    </w:rPr>
  </w:style>
  <w:style w:type="character" w:customStyle="1" w:styleId="Основнойтекстсотступом2Знак">
    <w:name w:val="Основной текст с отступом 2 Знак"/>
    <w:basedOn w:val="DefaultParagraphFont"/>
    <w:link w:val="BodyTextIndent2"/>
    <w:uiPriority w:val="0"/>
    <w:semiHidden w:val="on"/>
    <w:qFormat w:val="on"/>
    <w:rPr>
      <w:rFonts w:ascii="Arial" w:cs="Times New Roman" w:eastAsia="Times New Roman" w:hAnsi="Arial"/>
      <w:sz w:val="24"/>
      <w:szCs w:val="20"/>
      <w:lang w:val="en-US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0"/>
    <w:semiHidden w:val="on"/>
    <w:rPr>
      <w:rFonts w:ascii="Arial" w:cs="Times New Roman" w:eastAsia="Times New Roman" w:hAnsi="Arial"/>
      <w:spacing w:val="-3"/>
      <w:szCs w:val="20"/>
      <w:lang w:val="en-US"/>
    </w:rPr>
  </w:style>
  <w:style w:type="paragraph" w:customStyle="1" w:styleId="Абзацсписка1">
    <w:name w:val="Абзац списка1"/>
    <w:basedOn w:val="Normal"/>
    <w:uiPriority w:val="0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uiPriority w:val="0"/>
    <w:qFormat w:val="on"/>
    <w:rPr>
      <w:rFonts w:ascii="Arial" w:cs="Times New Roman" w:eastAsia="Times New Roman" w:hAnsi="Arial"/>
      <w:b/>
      <w:sz w:val="28"/>
      <w:szCs w:val="24"/>
      <w:lang w:val="en-GB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0"/>
    <w:rPr>
      <w:rFonts w:ascii="Times New Roman" w:cs="Times New Roman" w:eastAsia="Times New Roman" w:hAnsi="Times New Roman"/>
      <w:szCs w:val="20"/>
      <w:lang w:eastAsia="ru-RU"/>
    </w:rPr>
  </w:style>
  <w:style w:type="paragraph" w:customStyle="1" w:styleId="цветнойтекст">
    <w:name w:val="цветной текст"/>
    <w:basedOn w:val="Normal"/>
    <w:uiPriority w:val="0"/>
    <w:qFormat w:val="on"/>
    <w:pPr>
      <w:numPr>
        <w:ilvl w:val="0"/>
        <w:numId w:val="2"/>
      </w:numPr>
      <w:spacing w:after="0" w:line="360" w:lineRule="auto"/>
      <w:jc w:val="both"/>
    </w:pPr>
    <w:rPr>
      <w:rFonts w:ascii="Times New Roman" w:cs="Times New Roman" w:eastAsia="Times New Roman" w:hAnsi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uiPriority w:val="0"/>
    <w:pPr>
      <w:spacing w:after="200" w:line="276" w:lineRule="auto"/>
    </w:pPr>
    <w:rPr>
      <w:rFonts w:ascii="Calibri" w:cs="Times New Roman" w:eastAsia="Times New Roman" w:hAnsi="Calibri"/>
      <w:sz w:val="22"/>
      <w:szCs w:val="22"/>
      <w:lang w:val="ru-RU" w:bidi="ar-SA" w:eastAsia="ru-RU"/>
    </w:rPr>
  </w:style>
  <w:style w:type="paragraph" w:customStyle="1" w:styleId="выделениецвет">
    <w:name w:val="выделение цвет"/>
    <w:basedOn w:val="Normal"/>
    <w:link w:val="выделениецветЗнак"/>
    <w:uiPriority w:val="0"/>
    <w:pPr>
      <w:spacing w:after="0" w:line="360" w:lineRule="auto"/>
      <w:jc w:val="both"/>
    </w:pPr>
    <w:rPr>
      <w:rFonts w:ascii="Times New Roman" w:cs="Times New Roman" w:eastAsia="Times New Roman" w:hAnsi="Times New Roman"/>
      <w:b/>
      <w:color w:val="2c8de6"/>
      <w:szCs w:val="20"/>
      <w:u w:val="single"/>
      <w:lang w:eastAsia="ru-RU"/>
    </w:rPr>
  </w:style>
  <w:style w:type="character" w:customStyle="1" w:styleId="цветвтаблице">
    <w:name w:val="цвет в таблице"/>
    <w:uiPriority w:val="0"/>
    <w:rPr>
      <w:color w:val="2c8de6"/>
    </w:rPr>
  </w:style>
  <w:style w:type="paragraph" w:customStyle="1" w:styleId="TOCHeading">
    <w:name w:val="TOC Heading"/>
    <w:basedOn w:val="Heading1"/>
    <w:next w:val="Normal"/>
    <w:uiPriority w:val="39"/>
    <w:semiHidden w:val="on"/>
    <w:unhideWhenUsed w:val="on"/>
    <w:qFormat w:val="on"/>
    <w:pPr>
      <w:keepLines w:val="on"/>
      <w:spacing w:before="480" w:after="0" w:line="276" w:lineRule="auto"/>
    </w:pPr>
    <w:rPr>
      <w:rFonts w:ascii="Cambria" w:hAnsi="Cambria"/>
      <w:caps w:val="off"/>
      <w:color w:val="365f91"/>
      <w:sz w:val="28"/>
      <w:szCs w:val="28"/>
      <w:lang w:val="ru-RU" w:eastAsia="ru-RU"/>
    </w:rPr>
  </w:style>
  <w:style w:type="paragraph" w:customStyle="1" w:styleId="!Заголовок-1">
    <w:name w:val="!Заголовок-1"/>
    <w:basedOn w:val="Heading1"/>
    <w:link w:val="!Заголовок-1Знак"/>
    <w:uiPriority w:val="0"/>
    <w:qFormat w:val="on"/>
    <w:rPr>
      <w:lang w:val="ru-RU"/>
    </w:rPr>
  </w:style>
  <w:style w:type="paragraph" w:customStyle="1" w:styleId="!заголовок-2">
    <w:name w:val="!заголовок-2"/>
    <w:basedOn w:val="Heading2"/>
    <w:link w:val="!заголовок-2Знак"/>
    <w:uiPriority w:val="0"/>
    <w:qFormat w:val="on"/>
    <w:rPr>
      <w:lang w:val="ru-RU"/>
    </w:rPr>
  </w:style>
  <w:style w:type="character" w:customStyle="1" w:styleId="!Заголовок-1Знак">
    <w:name w:val="!Заголовок-1 Знак"/>
    <w:link w:val="!Заголовок-1"/>
    <w:uiPriority w:val="0"/>
    <w:rPr>
      <w:rFonts w:ascii="Arial" w:cs="Times New Roman" w:eastAsia="Times New Roman" w:hAnsi="Arial"/>
      <w:b/>
      <w:bCs/>
      <w:caps/>
      <w:color w:val="2c8de6"/>
      <w:sz w:val="36"/>
      <w:szCs w:val="24"/>
    </w:rPr>
  </w:style>
  <w:style w:type="paragraph" w:customStyle="1" w:styleId="!Текст">
    <w:name w:val="!Текст"/>
    <w:basedOn w:val="Normal"/>
    <w:link w:val="!ТекстЗнак"/>
    <w:uiPriority w:val="0"/>
    <w:qFormat w:val="on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customStyle="1" w:styleId="!заголовок-2Знак">
    <w:name w:val="!заголовок-2 Знак"/>
    <w:link w:val="!заголовок-2"/>
    <w:uiPriority w:val="0"/>
    <w:rPr>
      <w:rFonts w:ascii="Arial" w:cs="Times New Roman" w:eastAsia="Times New Roman" w:hAnsi="Arial"/>
      <w:b/>
      <w:sz w:val="28"/>
      <w:szCs w:val="24"/>
    </w:rPr>
  </w:style>
  <w:style w:type="paragraph" w:customStyle="1" w:styleId="!Синийзаголовоктекста">
    <w:name w:val="!Синий заголовок текста"/>
    <w:basedOn w:val="выделениецвет"/>
    <w:link w:val="!СинийзаголовоктекстаЗнак"/>
    <w:uiPriority w:val="0"/>
    <w:qFormat w:val="on"/>
  </w:style>
  <w:style w:type="character" w:customStyle="1" w:styleId="!ТекстЗнак">
    <w:name w:val="!Текст Знак"/>
    <w:link w:val="!Текст"/>
    <w:uiPriority w:val="0"/>
    <w:rPr>
      <w:rFonts w:ascii="Times New Roman" w:cs="Times New Roman" w:eastAsia="Times New Roman" w:hAnsi="Times New Roman"/>
      <w:szCs w:val="20"/>
      <w:lang w:eastAsia="ru-RU"/>
    </w:rPr>
  </w:style>
  <w:style w:type="paragraph" w:customStyle="1" w:styleId="!Списоксточками">
    <w:name w:val="!Список с точками"/>
    <w:basedOn w:val="Normal"/>
    <w:link w:val="!СписоксточкамиЗнак"/>
    <w:uiPriority w:val="0"/>
    <w:qFormat w:val="on"/>
    <w:pPr>
      <w:numPr>
        <w:ilvl w:val="0"/>
        <w:numId w:val="3"/>
      </w:num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customStyle="1" w:styleId="выделениецветЗнак">
    <w:name w:val="выделение цвет Знак"/>
    <w:link w:val="выделениецвет"/>
    <w:uiPriority w:val="0"/>
    <w:rPr>
      <w:rFonts w:ascii="Times New Roman" w:cs="Times New Roman" w:eastAsia="Times New Roman" w:hAnsi="Times New Roman"/>
      <w:b/>
      <w:color w:val="2c8de6"/>
      <w:szCs w:val="20"/>
      <w:u w:val="single"/>
      <w:lang w:eastAsia="ru-RU"/>
    </w:rPr>
  </w:style>
  <w:style w:type="character" w:customStyle="1" w:styleId="!СинийзаголовоктекстаЗнак">
    <w:name w:val="!Синий заголовок текста Знак"/>
    <w:link w:val="!Синийзаголовоктекста"/>
    <w:uiPriority w:val="0"/>
    <w:rPr>
      <w:rFonts w:ascii="Times New Roman" w:cs="Times New Roman" w:eastAsia="Times New Roman" w:hAnsi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  <w:ind w:left="720"/>
      <w:contextualSpacing w:val="on"/>
    </w:pPr>
    <w:rPr>
      <w:rFonts w:ascii="Calibri" w:cs="Times New Roman" w:eastAsia="Calibri" w:hAnsi="Calibri"/>
    </w:rPr>
  </w:style>
  <w:style w:type="character" w:customStyle="1" w:styleId="!СписоксточкамиЗнак">
    <w:name w:val="!Список с точками Знак"/>
    <w:link w:val="!Списоксточками"/>
    <w:uiPriority w:val="0"/>
    <w:rPr>
      <w:rFonts w:ascii="Times New Roman" w:cs="Times New Roman" w:eastAsia="Times New Roman" w:hAnsi="Times New Roman"/>
      <w:szCs w:val="20"/>
      <w:lang w:eastAsia="ru-RU"/>
    </w:rPr>
  </w:style>
  <w:style w:type="paragraph" w:customStyle="1" w:styleId="Базовый">
    <w:name w:val="Базовый"/>
    <w:uiPriority w:val="0"/>
    <w:qFormat w:val="on"/>
    <w:pPr>
      <w:spacing w:after="200" w:line="276" w:lineRule="auto"/>
    </w:pPr>
    <w:rPr>
      <w:rFonts w:ascii="Times New Roman" w:cs="Times New Roman" w:eastAsia="DejaVu Sans" w:hAnsi="Times New Roman"/>
      <w:sz w:val="24"/>
      <w:szCs w:val="24"/>
      <w:lang w:val="ru-RU" w:bidi="ar-SA" w:eastAsia="en-US"/>
    </w:rPr>
  </w:style>
  <w:style w:type="character" w:customStyle="1" w:styleId="Интернет-ссылка">
    <w:name w:val="Интернет-ссылка"/>
    <w:uiPriority w:val="0"/>
    <w:qFormat w:val="on"/>
    <w:rPr>
      <w:color w:val="0000ff"/>
      <w:u w:val="single"/>
      <w:lang w:val="ru-RU" w:bidi="ru-RU" w:eastAsia="ru-RU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0"/>
    <w:semiHidden w:val="on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0"/>
    <w:semiHidden w:val="on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 w:val="on"/>
    <w:pPr>
      <w:keepNext w:val="on"/>
      <w:numPr>
        <w:ilvl w:val="0"/>
        <w:numId w:val="4"/>
      </w:numPr>
      <w:spacing w:after="120" w:line="240" w:lineRule="auto"/>
      <w:jc w:val="left"/>
    </w:pPr>
    <w:rPr>
      <w:rFonts w:ascii="Calibri" w:cstheme="minorBidi" w:eastAsia="frutigerltstd-light" w:hAnsi="Calibri"/>
      <w:sz w:val="20"/>
      <w:lang w:val="en-US"/>
    </w:rPr>
  </w:style>
  <w:style w:type="character" w:customStyle="1" w:styleId="Основнойтекст(14)_">
    <w:name w:val="Основной текст (14)_"/>
    <w:basedOn w:val="DefaultParagraphFont"/>
    <w:link w:val="Основнойтекст(14)_3"/>
    <w:uiPriority w:val="0"/>
    <w:rPr>
      <w:rFonts w:ascii="Segoe UI" w:cs="Segoe UI" w:eastAsia="Segoe UI" w:hAnsi="Segoe UI"/>
      <w:sz w:val="19"/>
      <w:szCs w:val="19"/>
      <w:shd w:val="clear" w:color="auto" w:fill="ffffff"/>
    </w:rPr>
  </w:style>
  <w:style w:type="paragraph" w:customStyle="1" w:styleId="Основнойтекст(14)_3">
    <w:name w:val="Основной текст (14)_3"/>
    <w:basedOn w:val="Normal"/>
    <w:link w:val="Основнойтекст(14)_"/>
    <w:uiPriority w:val="0"/>
    <w:pPr>
      <w:widowControl w:val="off"/>
      <w:shd w:val="clear" w:color="auto" w:fill="ffffff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character" w:customStyle="1" w:styleId="Неразрешенноеупоминание2">
    <w:name w:val="Неразрешенное упоминание2"/>
    <w:basedOn w:val="DefaultParagraphFont"/>
    <w:uiPriority w:val="99"/>
    <w:semiHidden w:val="on"/>
    <w:unhideWhenUsed w:val="on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5" Type="http://schemas.openxmlformats.org/officeDocument/2006/relationships/image" Target="media/image1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7" Type="http://schemas.openxmlformats.org/officeDocument/2006/relationships/theme" Target="theme/theme1.xml"/><Relationship Id="rId9" Type="http://schemas.openxmlformats.org/officeDocument/2006/relationships/numbering" Target="numbering.xml"/><Relationship Id="rId10" Type="http://schemas.openxmlformats.org/officeDocument/2006/relationships/customXml" Target="../customXml/item1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55C0-8836-4EC5-A7C4-C62507C02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2798</Characters>
  <Lines>23</Lines>
  <Paragraphs>6</Paragraphs>
  <TotalTime>100</TotalTime>
  <ScaleCrop>false</ScaleCrop>
  <LinksUpToDate>false</LinksUpToDate>
  <CharactersWithSpaces>3282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Комаров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ED2563FB9BF8458189CE9E108A68D745_13</vt:lpwstr>
  </property>
</Properties>
</file>