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4CDA174E" w:rsidR="00B610A2" w:rsidRDefault="009B48F4" w:rsidP="009B48F4">
          <w:pPr>
            <w:spacing w:after="0" w:line="360" w:lineRule="auto"/>
            <w:rPr>
              <w:rFonts w:ascii="Times New Roman" w:hAnsi="Times New Roman" w:cs="Times New Roman"/>
            </w:rPr>
          </w:pPr>
          <w:r>
            <w:rPr>
              <w:rFonts w:ascii="Times New Roman" w:hAnsi="Times New Roman" w:cs="Times New Roman"/>
              <w:noProof/>
              <w:lang w:eastAsia="ru-RU"/>
            </w:rPr>
            <w:drawing>
              <wp:inline distT="0" distB="0" distL="0" distR="0" wp14:anchorId="65BCE360" wp14:editId="1A6BC420">
                <wp:extent cx="3340735" cy="1286510"/>
                <wp:effectExtent l="0" t="0" r="0" b="889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0735" cy="1286510"/>
                        </a:xfrm>
                        <a:prstGeom prst="rect">
                          <a:avLst/>
                        </a:prstGeom>
                        <a:noFill/>
                      </pic:spPr>
                    </pic:pic>
                  </a:graphicData>
                </a:graphic>
              </wp:inline>
            </w:drawing>
          </w:r>
        </w:p>
        <w:p w14:paraId="0C926224" w14:textId="22C85FB6" w:rsidR="009B48F4" w:rsidRDefault="009B48F4" w:rsidP="009B48F4">
          <w:pPr>
            <w:spacing w:after="0" w:line="360" w:lineRule="auto"/>
            <w:rPr>
              <w:rFonts w:ascii="Times New Roman" w:hAnsi="Times New Roman" w:cs="Times New Roman"/>
            </w:rPr>
          </w:pPr>
        </w:p>
        <w:p w14:paraId="701FF1EB" w14:textId="77777777" w:rsidR="00334165" w:rsidRPr="00A204BB" w:rsidRDefault="00334165" w:rsidP="00F50AC5">
          <w:pPr>
            <w:spacing w:after="0" w:line="360" w:lineRule="auto"/>
            <w:jc w:val="right"/>
            <w:rPr>
              <w:rFonts w:ascii="Times New Roman" w:eastAsia="Arial Unicode MS" w:hAnsi="Times New Roman" w:cs="Times New Roman"/>
              <w:sz w:val="72"/>
              <w:szCs w:val="72"/>
            </w:rPr>
          </w:pPr>
        </w:p>
        <w:sdt>
          <w:sdtPr>
            <w:rPr>
              <w:rFonts w:ascii="Times New Roman" w:hAnsi="Times New Roman" w:cs="Times New Roman"/>
            </w:rPr>
            <w:id w:val="1731653108"/>
            <w:docPartObj>
              <w:docPartGallery w:val="Cover Pages"/>
              <w:docPartUnique/>
            </w:docPartObj>
          </w:sdtPr>
          <w:sdtEndPr>
            <w:rPr>
              <w:rFonts w:asciiTheme="minorHAnsi" w:eastAsia="Arial Unicode MS" w:hAnsiTheme="minorHAnsi" w:cstheme="minorBidi"/>
              <w:sz w:val="72"/>
              <w:szCs w:val="72"/>
            </w:rPr>
          </w:sdtEndPr>
          <w:sdtContent>
            <w:p w14:paraId="0733E192" w14:textId="77777777" w:rsidR="009B48F4" w:rsidRDefault="009B48F4" w:rsidP="009B48F4">
              <w:pPr>
                <w:spacing w:after="0" w:line="360" w:lineRule="auto"/>
                <w:jc w:val="right"/>
                <w:rPr>
                  <w:rFonts w:ascii="Times New Roman" w:hAnsi="Times New Roman" w:cs="Times New Roman"/>
                </w:rPr>
              </w:pPr>
            </w:p>
            <w:p w14:paraId="6C6152B6" w14:textId="77777777" w:rsidR="009B48F4" w:rsidRDefault="009B48F4" w:rsidP="009B48F4">
              <w:pPr>
                <w:spacing w:after="0" w:line="360" w:lineRule="auto"/>
                <w:jc w:val="right"/>
                <w:rPr>
                  <w:rFonts w:ascii="Times New Roman" w:eastAsia="Arial Unicode MS" w:hAnsi="Times New Roman" w:cs="Times New Roman"/>
                  <w:sz w:val="72"/>
                  <w:szCs w:val="72"/>
                </w:rPr>
              </w:pPr>
            </w:p>
            <w:p w14:paraId="6CAF048E" w14:textId="77777777" w:rsidR="009B48F4" w:rsidRPr="00A204BB" w:rsidRDefault="009B48F4" w:rsidP="009B48F4">
              <w:pPr>
                <w:spacing w:after="0" w:line="360" w:lineRule="auto"/>
                <w:jc w:val="right"/>
                <w:rPr>
                  <w:rFonts w:ascii="Times New Roman" w:eastAsia="Arial Unicode MS" w:hAnsi="Times New Roman" w:cs="Times New Roman"/>
                  <w:sz w:val="72"/>
                  <w:szCs w:val="72"/>
                </w:rPr>
              </w:pPr>
            </w:p>
            <w:p w14:paraId="114E9FEB" w14:textId="77777777" w:rsidR="009B48F4" w:rsidRPr="00A204BB" w:rsidRDefault="009B48F4" w:rsidP="009B48F4">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1059B63E" w14:textId="6BD948CC" w:rsidR="009B48F4" w:rsidRDefault="009B48F4" w:rsidP="009B48F4">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Pr>
                  <w:rFonts w:ascii="Times New Roman" w:eastAsia="Arial Unicode MS" w:hAnsi="Times New Roman" w:cs="Times New Roman"/>
                  <w:sz w:val="40"/>
                  <w:szCs w:val="40"/>
                </w:rPr>
                <w:t>Цифровой электропривод</w:t>
              </w:r>
              <w:r w:rsidRPr="00D83E4E">
                <w:rPr>
                  <w:rFonts w:ascii="Times New Roman" w:eastAsia="Arial Unicode MS" w:hAnsi="Times New Roman" w:cs="Times New Roman"/>
                  <w:sz w:val="40"/>
                  <w:szCs w:val="40"/>
                </w:rPr>
                <w:t>»</w:t>
              </w:r>
            </w:p>
            <w:p w14:paraId="5CB12105" w14:textId="343F6BAC" w:rsidR="009B48F4" w:rsidRDefault="00AB3A5F" w:rsidP="009B48F4">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Региональный</w:t>
              </w:r>
              <w:r w:rsidR="009B48F4" w:rsidRPr="00EB4FF8">
                <w:rPr>
                  <w:rFonts w:ascii="Times New Roman" w:eastAsia="Arial Unicode MS" w:hAnsi="Times New Roman" w:cs="Times New Roman"/>
                  <w:sz w:val="36"/>
                  <w:szCs w:val="36"/>
                </w:rPr>
                <w:t xml:space="preserve"> этап</w:t>
              </w:r>
              <w:r w:rsidR="009B48F4">
                <w:rPr>
                  <w:rFonts w:ascii="Times New Roman" w:eastAsia="Arial Unicode MS" w:hAnsi="Times New Roman" w:cs="Times New Roman"/>
                  <w:sz w:val="36"/>
                  <w:szCs w:val="36"/>
                </w:rPr>
                <w:t xml:space="preserve"> </w:t>
              </w:r>
              <w:r w:rsidR="009B48F4" w:rsidRPr="00D83E4E">
                <w:rPr>
                  <w:rFonts w:ascii="Times New Roman" w:eastAsia="Arial Unicode MS" w:hAnsi="Times New Roman" w:cs="Times New Roman"/>
                  <w:sz w:val="36"/>
                  <w:szCs w:val="36"/>
                </w:rPr>
                <w:t>Чемпионата по профессиональному мастерству</w:t>
              </w:r>
              <w:r w:rsidR="009B48F4">
                <w:rPr>
                  <w:rFonts w:ascii="Times New Roman" w:eastAsia="Arial Unicode MS" w:hAnsi="Times New Roman" w:cs="Times New Roman"/>
                  <w:sz w:val="36"/>
                  <w:szCs w:val="36"/>
                </w:rPr>
                <w:t xml:space="preserve"> «Профессионалы» </w:t>
              </w:r>
            </w:p>
            <w:p w14:paraId="1EFD3F8D" w14:textId="0DC36903" w:rsidR="009B48F4" w:rsidRPr="00EB4FF8" w:rsidRDefault="00AB3A5F" w:rsidP="009B48F4">
              <w:pPr>
                <w:spacing w:after="0" w:line="240" w:lineRule="auto"/>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____________________</w:t>
              </w:r>
              <w:r w:rsidR="009B48F4" w:rsidRPr="00EB4FF8">
                <w:rPr>
                  <w:rFonts w:ascii="Times New Roman" w:eastAsia="Arial Unicode MS" w:hAnsi="Times New Roman" w:cs="Times New Roman"/>
                  <w:sz w:val="20"/>
                  <w:szCs w:val="20"/>
                </w:rPr>
                <w:t>регион проведения</w:t>
              </w:r>
            </w:p>
            <w:p w14:paraId="747BC52F" w14:textId="77777777" w:rsidR="009B48F4" w:rsidRPr="00A204BB" w:rsidRDefault="0049716B" w:rsidP="009B48F4">
              <w:pPr>
                <w:spacing w:after="0" w:line="360" w:lineRule="auto"/>
                <w:jc w:val="center"/>
                <w:rPr>
                  <w:rFonts w:ascii="Times New Roman" w:eastAsia="Arial Unicode MS" w:hAnsi="Times New Roman" w:cs="Times New Roman"/>
                  <w:sz w:val="72"/>
                  <w:szCs w:val="72"/>
                </w:rPr>
              </w:pPr>
            </w:p>
          </w:sdtContent>
        </w:sdt>
        <w:p w14:paraId="04669232" w14:textId="4841B5A2" w:rsidR="009B18A2" w:rsidRDefault="009B18A2" w:rsidP="00C17B01">
          <w:pPr>
            <w:spacing w:after="0" w:line="360" w:lineRule="auto"/>
            <w:jc w:val="center"/>
            <w:rPr>
              <w:rFonts w:ascii="Times New Roman" w:eastAsia="Arial Unicode MS" w:hAnsi="Times New Roman" w:cs="Times New Roman"/>
              <w:sz w:val="72"/>
              <w:szCs w:val="72"/>
            </w:rPr>
          </w:pPr>
        </w:p>
        <w:p w14:paraId="7D975935" w14:textId="55C868BA" w:rsidR="00334165" w:rsidRPr="00A204BB" w:rsidRDefault="0049716B" w:rsidP="00C17B01">
          <w:pPr>
            <w:spacing w:after="0" w:line="360" w:lineRule="auto"/>
            <w:jc w:val="center"/>
            <w:rPr>
              <w:rFonts w:ascii="Times New Roman" w:eastAsia="Arial Unicode MS" w:hAnsi="Times New Roman" w:cs="Times New Roman"/>
              <w:sz w:val="72"/>
              <w:szCs w:val="72"/>
            </w:rPr>
          </w:pPr>
        </w:p>
      </w:sdtContent>
    </w:sdt>
    <w:p w14:paraId="3FE53A15" w14:textId="32603296" w:rsidR="009B18A2" w:rsidRDefault="00194B66" w:rsidP="00194B66">
      <w:pPr>
        <w:spacing w:after="0" w:line="360" w:lineRule="auto"/>
        <w:rPr>
          <w:rFonts w:ascii="Times New Roman" w:hAnsi="Times New Roman" w:cs="Times New Roman"/>
          <w:lang w:bidi="en-US"/>
        </w:rPr>
      </w:pPr>
      <w:r>
        <w:rPr>
          <w:rFonts w:ascii="Times New Roman" w:hAnsi="Times New Roman" w:cs="Times New Roman"/>
          <w:lang w:bidi="en-US"/>
        </w:rPr>
        <w:t xml:space="preserve">                                                                    </w:t>
      </w:r>
      <w:r w:rsidR="009B18A2">
        <w:rPr>
          <w:rFonts w:ascii="Times New Roman" w:hAnsi="Times New Roman" w:cs="Times New Roman"/>
          <w:lang w:bidi="en-US"/>
        </w:rPr>
        <w:t>20</w:t>
      </w:r>
      <w:r w:rsidR="00AB3A5F">
        <w:rPr>
          <w:rFonts w:ascii="Times New Roman" w:hAnsi="Times New Roman" w:cs="Times New Roman"/>
          <w:lang w:bidi="en-US"/>
        </w:rPr>
        <w:t>25</w:t>
      </w:r>
      <w:bookmarkStart w:id="0" w:name="_GoBack"/>
      <w:bookmarkEnd w:id="0"/>
      <w:r w:rsidR="009B18A2">
        <w:rPr>
          <w:rFonts w:ascii="Times New Roman" w:hAnsi="Times New Roman" w:cs="Times New Roman"/>
          <w:lang w:bidi="en-US"/>
        </w:rPr>
        <w:t xml:space="preserve"> г.</w:t>
      </w:r>
    </w:p>
    <w:p w14:paraId="0527ECCC" w14:textId="77777777" w:rsidR="00FD5E4E" w:rsidRDefault="00FD5E4E" w:rsidP="00786827">
      <w:pPr>
        <w:pStyle w:val="143"/>
        <w:shd w:val="clear" w:color="auto" w:fill="auto"/>
        <w:spacing w:line="276" w:lineRule="auto"/>
        <w:ind w:firstLine="709"/>
        <w:jc w:val="both"/>
        <w:rPr>
          <w:rFonts w:ascii="Times New Roman" w:hAnsi="Times New Roman" w:cs="Times New Roman"/>
          <w:sz w:val="28"/>
          <w:szCs w:val="28"/>
          <w:lang w:bidi="en-US"/>
        </w:rPr>
      </w:pPr>
    </w:p>
    <w:p w14:paraId="4E237B94" w14:textId="1C04F496" w:rsidR="009955F8" w:rsidRPr="00A204BB" w:rsidRDefault="00D37DEA" w:rsidP="00FD5E4E">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20201A6C" w:rsidR="00DE39D8" w:rsidRPr="00A204BB"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0AEB4F95" w14:textId="7C89A8A2" w:rsidR="00BC39CC" w:rsidRDefault="0029547E" w:rsidP="00BC39CC">
      <w:pPr>
        <w:pStyle w:val="11"/>
        <w:rPr>
          <w:rFonts w:asciiTheme="minorHAnsi" w:eastAsiaTheme="minorEastAsia" w:hAnsiTheme="minorHAnsi" w:cstheme="minorBidi"/>
          <w:bCs w:val="0"/>
          <w:sz w:val="22"/>
          <w:szCs w:val="22"/>
          <w:lang w:val="ru-RU" w:eastAsia="ru-RU"/>
        </w:rPr>
      </w:pPr>
      <w:r w:rsidRPr="00976338">
        <w:rPr>
          <w:szCs w:val="24"/>
          <w:lang w:val="ru-RU" w:eastAsia="ru-RU"/>
        </w:rPr>
        <w:fldChar w:fldCharType="begin"/>
      </w:r>
      <w:r w:rsidRPr="00976338">
        <w:rPr>
          <w:szCs w:val="24"/>
          <w:lang w:val="ru-RU" w:eastAsia="ru-RU"/>
        </w:rPr>
        <w:instrText xml:space="preserve"> TOC \o "1-2" \h \z \u </w:instrText>
      </w:r>
      <w:r w:rsidRPr="00976338">
        <w:rPr>
          <w:szCs w:val="24"/>
          <w:lang w:val="ru-RU" w:eastAsia="ru-RU"/>
        </w:rPr>
        <w:fldChar w:fldCharType="separate"/>
      </w:r>
      <w:hyperlink w:anchor="_Toc124422965" w:history="1">
        <w:r w:rsidR="00BC39CC" w:rsidRPr="00930685">
          <w:rPr>
            <w:rStyle w:val="ae"/>
          </w:rPr>
          <w:t>1. ОСНОВНЫЕ ТРЕБОВАНИЯ КОМПЕТЕНЦИИ</w:t>
        </w:r>
        <w:r w:rsidR="00BC39CC">
          <w:rPr>
            <w:webHidden/>
          </w:rPr>
          <w:tab/>
        </w:r>
        <w:r w:rsidR="00BC39CC">
          <w:rPr>
            <w:webHidden/>
          </w:rPr>
          <w:fldChar w:fldCharType="begin"/>
        </w:r>
        <w:r w:rsidR="00BC39CC">
          <w:rPr>
            <w:webHidden/>
          </w:rPr>
          <w:instrText xml:space="preserve"> PAGEREF _Toc124422965 \h </w:instrText>
        </w:r>
        <w:r w:rsidR="00BC39CC">
          <w:rPr>
            <w:webHidden/>
          </w:rPr>
        </w:r>
        <w:r w:rsidR="00BC39CC">
          <w:rPr>
            <w:webHidden/>
          </w:rPr>
          <w:fldChar w:fldCharType="separate"/>
        </w:r>
        <w:r w:rsidR="00607F67">
          <w:rPr>
            <w:webHidden/>
          </w:rPr>
          <w:t>3</w:t>
        </w:r>
        <w:r w:rsidR="00BC39CC">
          <w:rPr>
            <w:webHidden/>
          </w:rPr>
          <w:fldChar w:fldCharType="end"/>
        </w:r>
      </w:hyperlink>
    </w:p>
    <w:p w14:paraId="0058B451" w14:textId="64A5C7D2" w:rsidR="00BC39CC" w:rsidRDefault="0049716B" w:rsidP="00BC39CC">
      <w:pPr>
        <w:pStyle w:val="25"/>
        <w:rPr>
          <w:rFonts w:asciiTheme="minorHAnsi" w:eastAsiaTheme="minorEastAsia" w:hAnsiTheme="minorHAnsi" w:cstheme="minorBidi"/>
          <w:noProof/>
          <w:szCs w:val="22"/>
        </w:rPr>
      </w:pPr>
      <w:hyperlink w:anchor="_Toc124422966" w:history="1">
        <w:r w:rsidR="00BC39CC" w:rsidRPr="00930685">
          <w:rPr>
            <w:rStyle w:val="ae"/>
            <w:noProof/>
          </w:rPr>
          <w:t>1.1. ОБЩИЕ СВЕДЕНИЯ О ТРЕБОВАНИЯХ КОМПЕТЕНЦИИ</w:t>
        </w:r>
        <w:r w:rsidR="00BC39CC">
          <w:rPr>
            <w:noProof/>
            <w:webHidden/>
          </w:rPr>
          <w:tab/>
        </w:r>
        <w:r w:rsidR="00BC39CC">
          <w:rPr>
            <w:noProof/>
            <w:webHidden/>
          </w:rPr>
          <w:fldChar w:fldCharType="begin"/>
        </w:r>
        <w:r w:rsidR="00BC39CC">
          <w:rPr>
            <w:noProof/>
            <w:webHidden/>
          </w:rPr>
          <w:instrText xml:space="preserve"> PAGEREF _Toc124422966 \h </w:instrText>
        </w:r>
        <w:r w:rsidR="00BC39CC">
          <w:rPr>
            <w:noProof/>
            <w:webHidden/>
          </w:rPr>
        </w:r>
        <w:r w:rsidR="00BC39CC">
          <w:rPr>
            <w:noProof/>
            <w:webHidden/>
          </w:rPr>
          <w:fldChar w:fldCharType="separate"/>
        </w:r>
        <w:r w:rsidR="00607F67">
          <w:rPr>
            <w:noProof/>
            <w:webHidden/>
          </w:rPr>
          <w:t>3</w:t>
        </w:r>
        <w:r w:rsidR="00BC39CC">
          <w:rPr>
            <w:noProof/>
            <w:webHidden/>
          </w:rPr>
          <w:fldChar w:fldCharType="end"/>
        </w:r>
      </w:hyperlink>
    </w:p>
    <w:p w14:paraId="660A28D8" w14:textId="75A49C08" w:rsidR="00BC39CC" w:rsidRDefault="0049716B" w:rsidP="00BC39CC">
      <w:pPr>
        <w:pStyle w:val="25"/>
        <w:rPr>
          <w:rFonts w:asciiTheme="minorHAnsi" w:eastAsiaTheme="minorEastAsia" w:hAnsiTheme="minorHAnsi" w:cstheme="minorBidi"/>
          <w:noProof/>
          <w:szCs w:val="22"/>
        </w:rPr>
      </w:pPr>
      <w:hyperlink w:anchor="_Toc124422967" w:history="1">
        <w:r w:rsidR="00BC39CC" w:rsidRPr="00930685">
          <w:rPr>
            <w:rStyle w:val="ae"/>
            <w:noProof/>
          </w:rPr>
          <w:t>1.2. ПЕРЕЧЕНЬ ПРОФЕССИОНАЛЬНЫХ ЗАДАЧ СПЕЦИАЛИСТА ПО КОМПЕТЕНЦИИ «</w:t>
        </w:r>
        <w:r w:rsidR="00BC39CC" w:rsidRPr="00B3282E">
          <w:rPr>
            <w:rStyle w:val="ae"/>
            <w:noProof/>
          </w:rPr>
          <w:t>Цифровой электропривод</w:t>
        </w:r>
        <w:r w:rsidR="00BC39CC" w:rsidRPr="00930685">
          <w:rPr>
            <w:rStyle w:val="ae"/>
            <w:noProof/>
          </w:rPr>
          <w:t>»</w:t>
        </w:r>
        <w:r w:rsidR="00BC39CC">
          <w:rPr>
            <w:noProof/>
            <w:webHidden/>
          </w:rPr>
          <w:tab/>
        </w:r>
        <w:r w:rsidR="00BC39CC">
          <w:rPr>
            <w:noProof/>
            <w:webHidden/>
          </w:rPr>
          <w:fldChar w:fldCharType="begin"/>
        </w:r>
        <w:r w:rsidR="00BC39CC">
          <w:rPr>
            <w:noProof/>
            <w:webHidden/>
          </w:rPr>
          <w:instrText xml:space="preserve"> PAGEREF _Toc124422967 \h </w:instrText>
        </w:r>
        <w:r w:rsidR="00BC39CC">
          <w:rPr>
            <w:noProof/>
            <w:webHidden/>
          </w:rPr>
        </w:r>
        <w:r w:rsidR="00BC39CC">
          <w:rPr>
            <w:noProof/>
            <w:webHidden/>
          </w:rPr>
          <w:fldChar w:fldCharType="separate"/>
        </w:r>
        <w:r w:rsidR="00607F67">
          <w:rPr>
            <w:noProof/>
            <w:webHidden/>
          </w:rPr>
          <w:t>3</w:t>
        </w:r>
        <w:r w:rsidR="00BC39CC">
          <w:rPr>
            <w:noProof/>
            <w:webHidden/>
          </w:rPr>
          <w:fldChar w:fldCharType="end"/>
        </w:r>
      </w:hyperlink>
    </w:p>
    <w:p w14:paraId="2ECDC0C3" w14:textId="51E5E18F" w:rsidR="00BC39CC" w:rsidRDefault="0049716B" w:rsidP="00BC39CC">
      <w:pPr>
        <w:pStyle w:val="25"/>
        <w:rPr>
          <w:rFonts w:asciiTheme="minorHAnsi" w:eastAsiaTheme="minorEastAsia" w:hAnsiTheme="minorHAnsi" w:cstheme="minorBidi"/>
          <w:noProof/>
          <w:szCs w:val="22"/>
        </w:rPr>
      </w:pPr>
      <w:hyperlink w:anchor="_Toc124422968" w:history="1">
        <w:r w:rsidR="00BC39CC" w:rsidRPr="00930685">
          <w:rPr>
            <w:rStyle w:val="ae"/>
            <w:noProof/>
          </w:rPr>
          <w:t>1.3. ТРЕБОВАНИЯ К СХЕМЕ ОЦЕНКИ</w:t>
        </w:r>
        <w:r w:rsidR="00BC39CC">
          <w:rPr>
            <w:noProof/>
            <w:webHidden/>
          </w:rPr>
          <w:tab/>
        </w:r>
        <w:r w:rsidR="00BC39CC">
          <w:rPr>
            <w:noProof/>
            <w:webHidden/>
          </w:rPr>
          <w:fldChar w:fldCharType="begin"/>
        </w:r>
        <w:r w:rsidR="00BC39CC">
          <w:rPr>
            <w:noProof/>
            <w:webHidden/>
          </w:rPr>
          <w:instrText xml:space="preserve"> PAGEREF _Toc124422968 \h </w:instrText>
        </w:r>
        <w:r w:rsidR="00BC39CC">
          <w:rPr>
            <w:noProof/>
            <w:webHidden/>
          </w:rPr>
        </w:r>
        <w:r w:rsidR="00BC39CC">
          <w:rPr>
            <w:noProof/>
            <w:webHidden/>
          </w:rPr>
          <w:fldChar w:fldCharType="separate"/>
        </w:r>
        <w:r w:rsidR="00607F67">
          <w:rPr>
            <w:noProof/>
            <w:webHidden/>
          </w:rPr>
          <w:t>11</w:t>
        </w:r>
        <w:r w:rsidR="00BC39CC">
          <w:rPr>
            <w:noProof/>
            <w:webHidden/>
          </w:rPr>
          <w:fldChar w:fldCharType="end"/>
        </w:r>
      </w:hyperlink>
      <w:r w:rsidR="00BA14AE">
        <w:rPr>
          <w:noProof/>
        </w:rPr>
        <w:t>1</w:t>
      </w:r>
    </w:p>
    <w:p w14:paraId="2668B5FC" w14:textId="727B5744" w:rsidR="00BC39CC" w:rsidRDefault="0049716B" w:rsidP="00BC39CC">
      <w:pPr>
        <w:pStyle w:val="25"/>
        <w:rPr>
          <w:noProof/>
        </w:rPr>
      </w:pPr>
      <w:hyperlink w:anchor="_Toc124422969" w:history="1">
        <w:r w:rsidR="00BC39CC" w:rsidRPr="00930685">
          <w:rPr>
            <w:rStyle w:val="ae"/>
            <w:noProof/>
          </w:rPr>
          <w:t>1.4. СПЕЦИФИКАЦИЯ ОЦЕНКИ КОМПЕТЕНЦИИ</w:t>
        </w:r>
        <w:r w:rsidR="00BC39CC">
          <w:rPr>
            <w:noProof/>
            <w:webHidden/>
          </w:rPr>
          <w:tab/>
        </w:r>
        <w:r w:rsidR="00BC39CC">
          <w:rPr>
            <w:noProof/>
            <w:webHidden/>
          </w:rPr>
          <w:fldChar w:fldCharType="begin"/>
        </w:r>
        <w:r w:rsidR="00BC39CC">
          <w:rPr>
            <w:noProof/>
            <w:webHidden/>
          </w:rPr>
          <w:instrText xml:space="preserve"> PAGEREF _Toc124422969 \h </w:instrText>
        </w:r>
        <w:r w:rsidR="00BC39CC">
          <w:rPr>
            <w:noProof/>
            <w:webHidden/>
          </w:rPr>
        </w:r>
        <w:r w:rsidR="00BC39CC">
          <w:rPr>
            <w:noProof/>
            <w:webHidden/>
          </w:rPr>
          <w:fldChar w:fldCharType="separate"/>
        </w:r>
        <w:r w:rsidR="00607F67">
          <w:rPr>
            <w:noProof/>
            <w:webHidden/>
          </w:rPr>
          <w:t>11</w:t>
        </w:r>
        <w:r w:rsidR="00BC39CC">
          <w:rPr>
            <w:noProof/>
            <w:webHidden/>
          </w:rPr>
          <w:fldChar w:fldCharType="end"/>
        </w:r>
      </w:hyperlink>
      <w:r w:rsidR="00BA14AE">
        <w:rPr>
          <w:noProof/>
        </w:rPr>
        <w:t>1</w:t>
      </w:r>
    </w:p>
    <w:p w14:paraId="3DDCC5B4" w14:textId="72C34B63" w:rsidR="00BA14AE" w:rsidRDefault="00BA14AE" w:rsidP="00BA14AE">
      <w:pPr>
        <w:spacing w:after="0"/>
        <w:rPr>
          <w:rFonts w:ascii="Times New Roman" w:hAnsi="Times New Roman" w:cs="Times New Roman"/>
          <w:lang w:eastAsia="ru-RU"/>
        </w:rPr>
      </w:pPr>
      <w:r w:rsidRPr="00BA14AE">
        <w:rPr>
          <w:rFonts w:ascii="Times New Roman" w:hAnsi="Times New Roman" w:cs="Times New Roman"/>
          <w:lang w:eastAsia="ru-RU"/>
        </w:rPr>
        <w:t xml:space="preserve">1.5 </w:t>
      </w:r>
      <w:r>
        <w:rPr>
          <w:rFonts w:ascii="Times New Roman" w:hAnsi="Times New Roman" w:cs="Times New Roman"/>
          <w:lang w:eastAsia="ru-RU"/>
        </w:rPr>
        <w:t xml:space="preserve"> КОНКУРСНОЕ ЗАДАНИЕ…………………………………………………………………………….12</w:t>
      </w:r>
    </w:p>
    <w:p w14:paraId="492FFBEB" w14:textId="4B5899A2" w:rsidR="00BA14AE" w:rsidRPr="00BA14AE" w:rsidRDefault="00BA14AE" w:rsidP="00BA14AE">
      <w:pPr>
        <w:spacing w:after="0"/>
        <w:rPr>
          <w:rFonts w:ascii="Times New Roman" w:hAnsi="Times New Roman" w:cs="Times New Roman"/>
          <w:lang w:eastAsia="ru-RU"/>
        </w:rPr>
      </w:pPr>
      <w:r>
        <w:rPr>
          <w:rFonts w:ascii="Times New Roman" w:hAnsi="Times New Roman" w:cs="Times New Roman"/>
          <w:lang w:eastAsia="ru-RU"/>
        </w:rPr>
        <w:t>1.5.1 Разработка конкурсного задания …………………………………………………………………….13</w:t>
      </w:r>
    </w:p>
    <w:p w14:paraId="1A1A406B" w14:textId="3C3EF284" w:rsidR="00BC39CC" w:rsidRDefault="0049716B" w:rsidP="00BC39CC">
      <w:pPr>
        <w:pStyle w:val="25"/>
        <w:rPr>
          <w:noProof/>
        </w:rPr>
      </w:pPr>
      <w:hyperlink w:anchor="_Toc124422970" w:history="1">
        <w:r w:rsidR="00BC39CC" w:rsidRPr="00930685">
          <w:rPr>
            <w:rStyle w:val="ae"/>
            <w:noProof/>
          </w:rPr>
          <w:t>1.5.2. Структура модулей конкурсного задания (инвариант/вариатив)</w:t>
        </w:r>
        <w:r w:rsidR="00BC39CC">
          <w:rPr>
            <w:noProof/>
            <w:webHidden/>
          </w:rPr>
          <w:tab/>
        </w:r>
        <w:r w:rsidR="00BC39CC">
          <w:rPr>
            <w:noProof/>
            <w:webHidden/>
          </w:rPr>
          <w:fldChar w:fldCharType="begin"/>
        </w:r>
        <w:r w:rsidR="00BC39CC">
          <w:rPr>
            <w:noProof/>
            <w:webHidden/>
          </w:rPr>
          <w:instrText xml:space="preserve"> PAGEREF _Toc124422970 \h </w:instrText>
        </w:r>
        <w:r w:rsidR="00BC39CC">
          <w:rPr>
            <w:noProof/>
            <w:webHidden/>
          </w:rPr>
        </w:r>
        <w:r w:rsidR="00BC39CC">
          <w:rPr>
            <w:noProof/>
            <w:webHidden/>
          </w:rPr>
          <w:fldChar w:fldCharType="separate"/>
        </w:r>
        <w:r w:rsidR="00607F67">
          <w:rPr>
            <w:noProof/>
            <w:webHidden/>
          </w:rPr>
          <w:t>13</w:t>
        </w:r>
        <w:r w:rsidR="00BC39CC">
          <w:rPr>
            <w:noProof/>
            <w:webHidden/>
          </w:rPr>
          <w:fldChar w:fldCharType="end"/>
        </w:r>
      </w:hyperlink>
      <w:r w:rsidR="00BA14AE">
        <w:rPr>
          <w:noProof/>
        </w:rPr>
        <w:t>3</w:t>
      </w:r>
    </w:p>
    <w:p w14:paraId="4E6BF7D9" w14:textId="15052F40" w:rsidR="007628F5" w:rsidRPr="007628F5" w:rsidRDefault="007628F5" w:rsidP="007628F5">
      <w:pPr>
        <w:spacing w:after="0"/>
        <w:rPr>
          <w:rFonts w:ascii="Times New Roman" w:hAnsi="Times New Roman" w:cs="Times New Roman"/>
          <w:lang w:eastAsia="ru-RU"/>
        </w:rPr>
      </w:pPr>
      <w:r>
        <w:rPr>
          <w:rFonts w:ascii="Times New Roman" w:hAnsi="Times New Roman" w:cs="Times New Roman"/>
          <w:lang w:eastAsia="ru-RU"/>
        </w:rPr>
        <w:t>ПРИЛОЖЕНИЯ……………………………………………………………………………………………...16</w:t>
      </w:r>
    </w:p>
    <w:p w14:paraId="05C32EBC" w14:textId="6C9A67EF" w:rsidR="009B18A2" w:rsidRDefault="0049716B" w:rsidP="00BA14AE">
      <w:pPr>
        <w:pStyle w:val="25"/>
        <w:rPr>
          <w:noProof/>
        </w:rPr>
      </w:pPr>
      <w:hyperlink w:anchor="_Toc124422971" w:history="1">
        <w:r w:rsidR="00BC39CC" w:rsidRPr="00930685">
          <w:rPr>
            <w:rStyle w:val="ae"/>
            <w:iCs/>
            <w:noProof/>
          </w:rPr>
          <w:t>2. СПЕЦИАЛЬНЫЕ ПРАВИЛА КОМПЕТЕНЦИИ</w:t>
        </w:r>
      </w:hyperlink>
      <w:r w:rsidR="00BA14AE">
        <w:rPr>
          <w:noProof/>
        </w:rPr>
        <w:t>………………………………………………………</w:t>
      </w:r>
      <w:r w:rsidR="007628F5">
        <w:rPr>
          <w:noProof/>
        </w:rPr>
        <w:t>24</w:t>
      </w:r>
    </w:p>
    <w:p w14:paraId="36AA3717" w14:textId="1611F750" w:rsidR="00AA2B8A" w:rsidRPr="00A204BB" w:rsidRDefault="0029547E" w:rsidP="00976338">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976338">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26799A" w:rsidRDefault="00AA2B8A" w:rsidP="00C17B01">
      <w:pPr>
        <w:pStyle w:val="bullet"/>
        <w:numPr>
          <w:ilvl w:val="0"/>
          <w:numId w:val="0"/>
        </w:numPr>
        <w:ind w:hanging="360"/>
        <w:jc w:val="both"/>
        <w:rPr>
          <w:rFonts w:ascii="Times New Roman" w:hAnsi="Times New Roman"/>
          <w:bCs/>
          <w:sz w:val="24"/>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C17B01">
      <w:pPr>
        <w:pStyle w:val="bullet"/>
        <w:numPr>
          <w:ilvl w:val="0"/>
          <w:numId w:val="0"/>
        </w:numPr>
        <w:ind w:hanging="360"/>
        <w:jc w:val="both"/>
        <w:rPr>
          <w:rFonts w:ascii="Times New Roman" w:hAnsi="Times New Roman"/>
          <w:bCs/>
          <w:sz w:val="24"/>
          <w:szCs w:val="20"/>
          <w:lang w:val="ru-RU"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4E31CBD5" w14:textId="67658A36"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D741FAC" w14:textId="2AEFCC1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4C75A0EA" w14:textId="1460746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535E9F15" w14:textId="77777777" w:rsidR="007C2DA9" w:rsidRDefault="007C2DA9" w:rsidP="00C17B01">
      <w:pPr>
        <w:pStyle w:val="bullet"/>
        <w:numPr>
          <w:ilvl w:val="0"/>
          <w:numId w:val="0"/>
        </w:numPr>
        <w:ind w:hanging="360"/>
        <w:jc w:val="both"/>
        <w:rPr>
          <w:rFonts w:ascii="Times New Roman" w:hAnsi="Times New Roman"/>
          <w:bCs/>
          <w:sz w:val="24"/>
          <w:szCs w:val="20"/>
          <w:lang w:val="ru-RU" w:eastAsia="ru-RU"/>
        </w:rPr>
      </w:pPr>
    </w:p>
    <w:p w14:paraId="5975655D" w14:textId="17398434"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481F728" w14:textId="77777777" w:rsidR="00D47D98" w:rsidRPr="00786827" w:rsidRDefault="00D47D98" w:rsidP="00D47D98">
      <w:pPr>
        <w:pStyle w:val="bullet"/>
        <w:numPr>
          <w:ilvl w:val="0"/>
          <w:numId w:val="0"/>
        </w:numPr>
        <w:spacing w:line="276" w:lineRule="auto"/>
        <w:ind w:firstLine="709"/>
        <w:jc w:val="both"/>
        <w:rPr>
          <w:rFonts w:ascii="Times New Roman" w:hAnsi="Times New Roman"/>
          <w:b/>
          <w:bCs/>
          <w:sz w:val="28"/>
          <w:szCs w:val="28"/>
          <w:lang w:val="ru-RU" w:eastAsia="ru-RU"/>
        </w:rPr>
      </w:pPr>
      <w:r w:rsidRPr="00786827">
        <w:rPr>
          <w:rFonts w:ascii="Times New Roman" w:hAnsi="Times New Roman"/>
          <w:b/>
          <w:bCs/>
          <w:sz w:val="28"/>
          <w:szCs w:val="28"/>
          <w:lang w:val="ru-RU" w:eastAsia="ru-RU"/>
        </w:rPr>
        <w:lastRenderedPageBreak/>
        <w:t>ИСПОЛЬЗУЕМЫЕ СОКРАЩЕНИЯ</w:t>
      </w:r>
    </w:p>
    <w:p w14:paraId="58F375C6" w14:textId="77777777" w:rsidR="00D47D98" w:rsidRPr="00786827" w:rsidRDefault="00D47D98" w:rsidP="00D47D98">
      <w:pPr>
        <w:pStyle w:val="bullet"/>
        <w:numPr>
          <w:ilvl w:val="0"/>
          <w:numId w:val="0"/>
        </w:numPr>
        <w:spacing w:line="276" w:lineRule="auto"/>
        <w:ind w:firstLine="709"/>
        <w:jc w:val="both"/>
        <w:rPr>
          <w:rFonts w:ascii="Times New Roman" w:hAnsi="Times New Roman"/>
          <w:b/>
          <w:bCs/>
          <w:sz w:val="28"/>
          <w:szCs w:val="28"/>
          <w:lang w:val="ru-RU" w:eastAsia="ru-RU"/>
        </w:rPr>
      </w:pPr>
    </w:p>
    <w:p w14:paraId="291C02A7" w14:textId="77777777" w:rsidR="00D47D98" w:rsidRPr="00786827" w:rsidRDefault="00D47D98" w:rsidP="00D47D98">
      <w:pPr>
        <w:pStyle w:val="bullet"/>
        <w:numPr>
          <w:ilvl w:val="0"/>
          <w:numId w:val="0"/>
        </w:numPr>
        <w:spacing w:line="276" w:lineRule="auto"/>
        <w:ind w:firstLine="709"/>
        <w:jc w:val="both"/>
        <w:rPr>
          <w:rFonts w:ascii="Times New Roman" w:hAnsi="Times New Roman"/>
          <w:b/>
          <w:bCs/>
          <w:i/>
          <w:sz w:val="28"/>
          <w:szCs w:val="28"/>
          <w:vertAlign w:val="subscript"/>
          <w:lang w:val="ru-RU" w:eastAsia="ru-RU"/>
        </w:rPr>
      </w:pPr>
    </w:p>
    <w:p w14:paraId="329E945D" w14:textId="7FBA404F" w:rsidR="00D47D98" w:rsidRPr="00786827" w:rsidRDefault="00D47D98" w:rsidP="00F5628B">
      <w:pPr>
        <w:pStyle w:val="bullet"/>
        <w:numPr>
          <w:ilvl w:val="0"/>
          <w:numId w:val="0"/>
        </w:numPr>
        <w:ind w:firstLine="709"/>
        <w:jc w:val="both"/>
        <w:rPr>
          <w:rFonts w:ascii="Times New Roman" w:hAnsi="Times New Roman"/>
          <w:bCs/>
          <w:i/>
          <w:sz w:val="28"/>
          <w:szCs w:val="28"/>
          <w:lang w:val="ru-RU" w:eastAsia="ru-RU"/>
        </w:rPr>
      </w:pPr>
      <w:r w:rsidRPr="00786827">
        <w:rPr>
          <w:rFonts w:ascii="Times New Roman" w:hAnsi="Times New Roman"/>
          <w:bCs/>
          <w:i/>
          <w:sz w:val="28"/>
          <w:szCs w:val="28"/>
          <w:lang w:val="ru-RU" w:eastAsia="ru-RU"/>
        </w:rPr>
        <w:t>1.</w:t>
      </w:r>
      <w:r>
        <w:rPr>
          <w:rFonts w:ascii="Times New Roman" w:hAnsi="Times New Roman"/>
          <w:bCs/>
          <w:i/>
          <w:sz w:val="28"/>
          <w:szCs w:val="28"/>
          <w:lang w:val="ru-RU" w:eastAsia="ru-RU"/>
        </w:rPr>
        <w:t>ЦЭ-</w:t>
      </w:r>
      <w:r w:rsidR="001D2B45">
        <w:rPr>
          <w:rFonts w:ascii="Times New Roman" w:hAnsi="Times New Roman"/>
          <w:bCs/>
          <w:i/>
          <w:sz w:val="28"/>
          <w:szCs w:val="28"/>
          <w:lang w:val="ru-RU" w:eastAsia="ru-RU"/>
        </w:rPr>
        <w:t xml:space="preserve"> </w:t>
      </w:r>
      <w:r>
        <w:rPr>
          <w:rFonts w:ascii="Times New Roman" w:hAnsi="Times New Roman"/>
          <w:bCs/>
          <w:i/>
          <w:sz w:val="28"/>
          <w:szCs w:val="28"/>
          <w:lang w:val="ru-RU" w:eastAsia="ru-RU"/>
        </w:rPr>
        <w:t xml:space="preserve">Цифровой электропривод </w:t>
      </w:r>
    </w:p>
    <w:p w14:paraId="08AE8982" w14:textId="77777777" w:rsidR="00D47D98" w:rsidRPr="00786827" w:rsidRDefault="00D47D98" w:rsidP="00F5628B">
      <w:pPr>
        <w:pStyle w:val="bullet"/>
        <w:numPr>
          <w:ilvl w:val="0"/>
          <w:numId w:val="0"/>
        </w:numPr>
        <w:ind w:firstLine="709"/>
        <w:jc w:val="both"/>
        <w:rPr>
          <w:rFonts w:ascii="Times New Roman" w:hAnsi="Times New Roman"/>
          <w:bCs/>
          <w:i/>
          <w:sz w:val="28"/>
          <w:szCs w:val="28"/>
          <w:lang w:val="ru-RU" w:eastAsia="ru-RU"/>
        </w:rPr>
      </w:pPr>
      <w:r w:rsidRPr="00786827">
        <w:rPr>
          <w:rFonts w:ascii="Times New Roman" w:hAnsi="Times New Roman"/>
          <w:bCs/>
          <w:i/>
          <w:sz w:val="28"/>
          <w:szCs w:val="28"/>
          <w:lang w:val="ru-RU" w:eastAsia="ru-RU"/>
        </w:rPr>
        <w:t xml:space="preserve">2. </w:t>
      </w:r>
      <w:r>
        <w:rPr>
          <w:rFonts w:ascii="Times New Roman" w:hAnsi="Times New Roman"/>
          <w:bCs/>
          <w:i/>
          <w:sz w:val="28"/>
          <w:szCs w:val="28"/>
          <w:lang w:val="ru-RU" w:eastAsia="ru-RU"/>
        </w:rPr>
        <w:t>АД – Асинхронный двигатель с короткозамкнутым ротором</w:t>
      </w:r>
    </w:p>
    <w:p w14:paraId="2ADDEBE9" w14:textId="77777777" w:rsidR="00D47D98" w:rsidRDefault="00D47D98" w:rsidP="00F5628B">
      <w:pPr>
        <w:pStyle w:val="bullet"/>
        <w:numPr>
          <w:ilvl w:val="0"/>
          <w:numId w:val="0"/>
        </w:numPr>
        <w:ind w:firstLine="709"/>
        <w:jc w:val="both"/>
        <w:rPr>
          <w:rFonts w:ascii="Times New Roman" w:hAnsi="Times New Roman"/>
          <w:bCs/>
          <w:i/>
          <w:sz w:val="28"/>
          <w:szCs w:val="28"/>
          <w:lang w:val="ru-RU" w:eastAsia="ru-RU"/>
        </w:rPr>
      </w:pPr>
      <w:r w:rsidRPr="00786827">
        <w:rPr>
          <w:rFonts w:ascii="Times New Roman" w:hAnsi="Times New Roman"/>
          <w:bCs/>
          <w:i/>
          <w:sz w:val="28"/>
          <w:szCs w:val="28"/>
          <w:lang w:val="ru-RU" w:eastAsia="ru-RU"/>
        </w:rPr>
        <w:t>3</w:t>
      </w:r>
      <w:r>
        <w:rPr>
          <w:rFonts w:ascii="Times New Roman" w:hAnsi="Times New Roman"/>
          <w:bCs/>
          <w:i/>
          <w:sz w:val="28"/>
          <w:szCs w:val="28"/>
          <w:lang w:val="ru-RU" w:eastAsia="ru-RU"/>
        </w:rPr>
        <w:t>. ПЧ – Преобразователь частоты полупроводниковый</w:t>
      </w:r>
    </w:p>
    <w:p w14:paraId="0E9CD1CA" w14:textId="527A7326" w:rsidR="00E04FDF" w:rsidRDefault="00D47D98" w:rsidP="00F5628B">
      <w:pPr>
        <w:spacing w:after="0" w:line="360" w:lineRule="auto"/>
        <w:ind w:left="709"/>
        <w:jc w:val="both"/>
        <w:rPr>
          <w:rFonts w:ascii="Times New Roman" w:hAnsi="Times New Roman"/>
          <w:bCs/>
          <w:i/>
          <w:sz w:val="28"/>
          <w:szCs w:val="28"/>
          <w:lang w:eastAsia="ru-RU"/>
        </w:rPr>
      </w:pPr>
      <w:r>
        <w:rPr>
          <w:rFonts w:ascii="Times New Roman" w:hAnsi="Times New Roman"/>
          <w:bCs/>
          <w:i/>
          <w:sz w:val="28"/>
          <w:szCs w:val="28"/>
          <w:lang w:eastAsia="ru-RU"/>
        </w:rPr>
        <w:t>4. ПЛК-Программируемый логический контроллер</w:t>
      </w:r>
    </w:p>
    <w:p w14:paraId="3EA06800" w14:textId="3AF4617A" w:rsidR="001D2B45" w:rsidRPr="001D2B45" w:rsidRDefault="001D2B45" w:rsidP="00F5628B">
      <w:pPr>
        <w:spacing w:after="0" w:line="360" w:lineRule="auto"/>
        <w:ind w:left="709"/>
        <w:jc w:val="both"/>
        <w:rPr>
          <w:rFonts w:ascii="Times New Roman" w:hAnsi="Times New Roman"/>
          <w:bCs/>
          <w:i/>
          <w:sz w:val="28"/>
          <w:szCs w:val="28"/>
          <w:lang w:eastAsia="ru-RU"/>
        </w:rPr>
      </w:pPr>
      <w:r>
        <w:rPr>
          <w:rFonts w:ascii="Times New Roman" w:hAnsi="Times New Roman"/>
          <w:bCs/>
          <w:i/>
          <w:sz w:val="28"/>
          <w:szCs w:val="28"/>
          <w:lang w:eastAsia="ru-RU"/>
        </w:rPr>
        <w:t>5.</w:t>
      </w:r>
      <w:r>
        <w:rPr>
          <w:rFonts w:ascii="Times New Roman" w:hAnsi="Times New Roman"/>
          <w:bCs/>
          <w:i/>
          <w:sz w:val="28"/>
          <w:szCs w:val="28"/>
          <w:lang w:val="en-US" w:eastAsia="ru-RU"/>
        </w:rPr>
        <w:t>HMI</w:t>
      </w:r>
      <w:r w:rsidRPr="00FD7FDF">
        <w:rPr>
          <w:rFonts w:ascii="Times New Roman" w:hAnsi="Times New Roman"/>
          <w:bCs/>
          <w:i/>
          <w:sz w:val="28"/>
          <w:szCs w:val="28"/>
          <w:lang w:eastAsia="ru-RU"/>
        </w:rPr>
        <w:t xml:space="preserve"> – </w:t>
      </w:r>
      <w:r>
        <w:rPr>
          <w:rFonts w:ascii="Times New Roman" w:hAnsi="Times New Roman"/>
          <w:bCs/>
          <w:i/>
          <w:sz w:val="28"/>
          <w:szCs w:val="28"/>
          <w:lang w:eastAsia="ru-RU"/>
        </w:rPr>
        <w:t>Панель оператора</w:t>
      </w:r>
    </w:p>
    <w:p w14:paraId="064DD769" w14:textId="4B3E7A12" w:rsidR="00D47D98" w:rsidRDefault="00D47D98" w:rsidP="00D47D98">
      <w:pPr>
        <w:spacing w:after="0" w:line="240" w:lineRule="auto"/>
        <w:jc w:val="both"/>
        <w:rPr>
          <w:rFonts w:ascii="Times New Roman" w:hAnsi="Times New Roman"/>
          <w:bCs/>
          <w:i/>
          <w:sz w:val="28"/>
          <w:szCs w:val="28"/>
          <w:lang w:eastAsia="ru-RU"/>
        </w:rPr>
      </w:pPr>
    </w:p>
    <w:p w14:paraId="36DDF455" w14:textId="0D287C61" w:rsidR="00D47D98" w:rsidRDefault="00D47D98" w:rsidP="00D47D98">
      <w:pPr>
        <w:spacing w:after="0" w:line="240" w:lineRule="auto"/>
        <w:jc w:val="both"/>
        <w:rPr>
          <w:rFonts w:ascii="Times New Roman" w:hAnsi="Times New Roman"/>
          <w:bCs/>
          <w:i/>
          <w:sz w:val="28"/>
          <w:szCs w:val="28"/>
          <w:lang w:eastAsia="ru-RU"/>
        </w:rPr>
      </w:pPr>
    </w:p>
    <w:p w14:paraId="65384E2F" w14:textId="17F6ECF5" w:rsidR="00D47D98" w:rsidRDefault="00D47D98" w:rsidP="00D47D98">
      <w:pPr>
        <w:spacing w:after="0" w:line="240" w:lineRule="auto"/>
        <w:jc w:val="both"/>
        <w:rPr>
          <w:rFonts w:ascii="Times New Roman" w:hAnsi="Times New Roman"/>
          <w:bCs/>
          <w:i/>
          <w:sz w:val="28"/>
          <w:szCs w:val="28"/>
          <w:lang w:eastAsia="ru-RU"/>
        </w:rPr>
      </w:pPr>
    </w:p>
    <w:p w14:paraId="76ED2E92" w14:textId="5296C7A0" w:rsidR="00D47D98" w:rsidRDefault="00D47D98" w:rsidP="00D47D98">
      <w:pPr>
        <w:spacing w:after="0" w:line="240" w:lineRule="auto"/>
        <w:jc w:val="both"/>
        <w:rPr>
          <w:rFonts w:ascii="Times New Roman" w:hAnsi="Times New Roman"/>
          <w:bCs/>
          <w:i/>
          <w:sz w:val="28"/>
          <w:szCs w:val="28"/>
          <w:lang w:eastAsia="ru-RU"/>
        </w:rPr>
      </w:pPr>
    </w:p>
    <w:p w14:paraId="7D7530A5" w14:textId="1E82C7F8" w:rsidR="00D47D98" w:rsidRDefault="00D47D98" w:rsidP="00D47D98">
      <w:pPr>
        <w:spacing w:after="0" w:line="240" w:lineRule="auto"/>
        <w:jc w:val="both"/>
        <w:rPr>
          <w:rFonts w:ascii="Times New Roman" w:hAnsi="Times New Roman" w:cs="Times New Roman"/>
          <w:b/>
          <w:bCs/>
        </w:rPr>
      </w:pPr>
    </w:p>
    <w:p w14:paraId="1A3E3F0D" w14:textId="11702BB3" w:rsidR="00D47D98" w:rsidRDefault="00D47D98" w:rsidP="00D47D98">
      <w:pPr>
        <w:spacing w:after="0" w:line="240" w:lineRule="auto"/>
        <w:jc w:val="both"/>
        <w:rPr>
          <w:rFonts w:ascii="Times New Roman" w:hAnsi="Times New Roman" w:cs="Times New Roman"/>
          <w:b/>
          <w:bCs/>
        </w:rPr>
      </w:pPr>
    </w:p>
    <w:p w14:paraId="17493B03" w14:textId="6595ECEB" w:rsidR="00D47D98" w:rsidRDefault="00D47D98" w:rsidP="00D47D98">
      <w:pPr>
        <w:spacing w:after="0" w:line="240" w:lineRule="auto"/>
        <w:jc w:val="both"/>
        <w:rPr>
          <w:rFonts w:ascii="Times New Roman" w:hAnsi="Times New Roman" w:cs="Times New Roman"/>
          <w:b/>
          <w:bCs/>
        </w:rPr>
      </w:pPr>
    </w:p>
    <w:p w14:paraId="43AED288" w14:textId="6AF3A260" w:rsidR="00D47D98" w:rsidRDefault="00D47D98" w:rsidP="00D47D98">
      <w:pPr>
        <w:spacing w:after="0" w:line="240" w:lineRule="auto"/>
        <w:jc w:val="both"/>
        <w:rPr>
          <w:rFonts w:ascii="Times New Roman" w:hAnsi="Times New Roman" w:cs="Times New Roman"/>
          <w:b/>
          <w:bCs/>
        </w:rPr>
      </w:pPr>
    </w:p>
    <w:p w14:paraId="1FA91F09" w14:textId="12A97077" w:rsidR="00D47D98" w:rsidRDefault="00D47D98" w:rsidP="00D47D98">
      <w:pPr>
        <w:spacing w:after="0" w:line="240" w:lineRule="auto"/>
        <w:jc w:val="both"/>
        <w:rPr>
          <w:rFonts w:ascii="Times New Roman" w:hAnsi="Times New Roman" w:cs="Times New Roman"/>
          <w:b/>
          <w:bCs/>
        </w:rPr>
      </w:pPr>
    </w:p>
    <w:p w14:paraId="094C479F" w14:textId="2C6F1B0D" w:rsidR="00D47D98" w:rsidRDefault="00D47D98" w:rsidP="00D47D98">
      <w:pPr>
        <w:spacing w:after="0" w:line="240" w:lineRule="auto"/>
        <w:jc w:val="both"/>
        <w:rPr>
          <w:rFonts w:ascii="Times New Roman" w:hAnsi="Times New Roman" w:cs="Times New Roman"/>
          <w:b/>
          <w:bCs/>
        </w:rPr>
      </w:pPr>
    </w:p>
    <w:p w14:paraId="3D6D8C0D" w14:textId="0A03475D" w:rsidR="00D47D98" w:rsidRDefault="00D47D98" w:rsidP="00D47D98">
      <w:pPr>
        <w:spacing w:after="0" w:line="240" w:lineRule="auto"/>
        <w:jc w:val="both"/>
        <w:rPr>
          <w:rFonts w:ascii="Times New Roman" w:hAnsi="Times New Roman" w:cs="Times New Roman"/>
          <w:b/>
          <w:bCs/>
        </w:rPr>
      </w:pPr>
    </w:p>
    <w:p w14:paraId="3AD57109" w14:textId="2F27510E" w:rsidR="00D47D98" w:rsidRDefault="00D47D98" w:rsidP="00D47D98">
      <w:pPr>
        <w:spacing w:after="0" w:line="240" w:lineRule="auto"/>
        <w:jc w:val="both"/>
        <w:rPr>
          <w:rFonts w:ascii="Times New Roman" w:hAnsi="Times New Roman" w:cs="Times New Roman"/>
          <w:b/>
          <w:bCs/>
        </w:rPr>
      </w:pPr>
    </w:p>
    <w:p w14:paraId="125D6459" w14:textId="30420373" w:rsidR="00D47D98" w:rsidRDefault="00D47D98" w:rsidP="00D47D98">
      <w:pPr>
        <w:spacing w:after="0" w:line="240" w:lineRule="auto"/>
        <w:jc w:val="both"/>
        <w:rPr>
          <w:rFonts w:ascii="Times New Roman" w:hAnsi="Times New Roman" w:cs="Times New Roman"/>
          <w:b/>
          <w:bCs/>
        </w:rPr>
      </w:pPr>
    </w:p>
    <w:p w14:paraId="6F8B1D7A" w14:textId="397C3E54" w:rsidR="00D47D98" w:rsidRDefault="00D47D98" w:rsidP="00D47D98">
      <w:pPr>
        <w:spacing w:after="0" w:line="240" w:lineRule="auto"/>
        <w:jc w:val="both"/>
        <w:rPr>
          <w:rFonts w:ascii="Times New Roman" w:hAnsi="Times New Roman" w:cs="Times New Roman"/>
          <w:b/>
          <w:bCs/>
        </w:rPr>
      </w:pPr>
    </w:p>
    <w:p w14:paraId="6E6FE9B0" w14:textId="71B292C5" w:rsidR="00D47D98" w:rsidRDefault="00D47D98" w:rsidP="00D47D98">
      <w:pPr>
        <w:spacing w:after="0" w:line="240" w:lineRule="auto"/>
        <w:jc w:val="both"/>
        <w:rPr>
          <w:rFonts w:ascii="Times New Roman" w:hAnsi="Times New Roman" w:cs="Times New Roman"/>
          <w:b/>
          <w:bCs/>
        </w:rPr>
      </w:pPr>
    </w:p>
    <w:p w14:paraId="6AB587F9" w14:textId="404046E7" w:rsidR="00D47D98" w:rsidRDefault="00D47D98" w:rsidP="00D47D98">
      <w:pPr>
        <w:spacing w:after="0" w:line="240" w:lineRule="auto"/>
        <w:jc w:val="both"/>
        <w:rPr>
          <w:rFonts w:ascii="Times New Roman" w:hAnsi="Times New Roman" w:cs="Times New Roman"/>
          <w:b/>
          <w:bCs/>
        </w:rPr>
      </w:pPr>
    </w:p>
    <w:p w14:paraId="7CECF198" w14:textId="5AB3E797" w:rsidR="00D47D98" w:rsidRDefault="00D47D98" w:rsidP="00D47D98">
      <w:pPr>
        <w:spacing w:after="0" w:line="240" w:lineRule="auto"/>
        <w:jc w:val="both"/>
        <w:rPr>
          <w:rFonts w:ascii="Times New Roman" w:hAnsi="Times New Roman" w:cs="Times New Roman"/>
          <w:b/>
          <w:bCs/>
        </w:rPr>
      </w:pPr>
    </w:p>
    <w:p w14:paraId="42C87C40" w14:textId="4830C4DC" w:rsidR="00D47D98" w:rsidRDefault="00D47D98" w:rsidP="00D47D98">
      <w:pPr>
        <w:spacing w:after="0" w:line="240" w:lineRule="auto"/>
        <w:jc w:val="both"/>
        <w:rPr>
          <w:rFonts w:ascii="Times New Roman" w:hAnsi="Times New Roman" w:cs="Times New Roman"/>
          <w:b/>
          <w:bCs/>
        </w:rPr>
      </w:pPr>
    </w:p>
    <w:p w14:paraId="11FD1A85" w14:textId="3CEEEF1A" w:rsidR="00D47D98" w:rsidRDefault="00D47D98" w:rsidP="00D47D98">
      <w:pPr>
        <w:spacing w:after="0" w:line="240" w:lineRule="auto"/>
        <w:jc w:val="both"/>
        <w:rPr>
          <w:rFonts w:ascii="Times New Roman" w:hAnsi="Times New Roman" w:cs="Times New Roman"/>
          <w:b/>
          <w:bCs/>
        </w:rPr>
      </w:pPr>
    </w:p>
    <w:p w14:paraId="3557920F" w14:textId="04353535" w:rsidR="00D47D98" w:rsidRDefault="00D47D98" w:rsidP="00D47D98">
      <w:pPr>
        <w:spacing w:after="0" w:line="240" w:lineRule="auto"/>
        <w:jc w:val="both"/>
        <w:rPr>
          <w:rFonts w:ascii="Times New Roman" w:hAnsi="Times New Roman" w:cs="Times New Roman"/>
          <w:b/>
          <w:bCs/>
        </w:rPr>
      </w:pPr>
    </w:p>
    <w:p w14:paraId="0846E49C" w14:textId="533A990C" w:rsidR="00D47D98" w:rsidRDefault="00D47D98" w:rsidP="00D47D98">
      <w:pPr>
        <w:spacing w:after="0" w:line="240" w:lineRule="auto"/>
        <w:jc w:val="both"/>
        <w:rPr>
          <w:rFonts w:ascii="Times New Roman" w:hAnsi="Times New Roman" w:cs="Times New Roman"/>
          <w:b/>
          <w:bCs/>
        </w:rPr>
      </w:pPr>
    </w:p>
    <w:p w14:paraId="0A0E4FCF" w14:textId="77B9674F" w:rsidR="00D47D98" w:rsidRDefault="00D47D98" w:rsidP="00D47D98">
      <w:pPr>
        <w:spacing w:after="0" w:line="240" w:lineRule="auto"/>
        <w:jc w:val="both"/>
        <w:rPr>
          <w:rFonts w:ascii="Times New Roman" w:hAnsi="Times New Roman" w:cs="Times New Roman"/>
          <w:b/>
          <w:bCs/>
        </w:rPr>
      </w:pPr>
    </w:p>
    <w:p w14:paraId="1EBD4BCB" w14:textId="6876C85B" w:rsidR="00D47D98" w:rsidRDefault="00D47D98" w:rsidP="00D47D98">
      <w:pPr>
        <w:spacing w:after="0" w:line="240" w:lineRule="auto"/>
        <w:jc w:val="both"/>
        <w:rPr>
          <w:rFonts w:ascii="Times New Roman" w:hAnsi="Times New Roman" w:cs="Times New Roman"/>
          <w:b/>
          <w:bCs/>
        </w:rPr>
      </w:pPr>
    </w:p>
    <w:p w14:paraId="2FF148F1" w14:textId="548AAD96" w:rsidR="00D47D98" w:rsidRDefault="00D47D98" w:rsidP="00D47D98">
      <w:pPr>
        <w:spacing w:after="0" w:line="240" w:lineRule="auto"/>
        <w:jc w:val="both"/>
        <w:rPr>
          <w:rFonts w:ascii="Times New Roman" w:hAnsi="Times New Roman" w:cs="Times New Roman"/>
          <w:b/>
          <w:bCs/>
        </w:rPr>
      </w:pPr>
    </w:p>
    <w:p w14:paraId="67323113" w14:textId="70CD2629" w:rsidR="00D47D98" w:rsidRDefault="00D47D98" w:rsidP="00D47D98">
      <w:pPr>
        <w:spacing w:after="0" w:line="240" w:lineRule="auto"/>
        <w:jc w:val="both"/>
        <w:rPr>
          <w:rFonts w:ascii="Times New Roman" w:hAnsi="Times New Roman" w:cs="Times New Roman"/>
          <w:b/>
          <w:bCs/>
        </w:rPr>
      </w:pPr>
    </w:p>
    <w:p w14:paraId="093DF054" w14:textId="37713525" w:rsidR="00D47D98" w:rsidRDefault="00D47D98" w:rsidP="00D47D98">
      <w:pPr>
        <w:spacing w:after="0" w:line="240" w:lineRule="auto"/>
        <w:jc w:val="both"/>
        <w:rPr>
          <w:rFonts w:ascii="Times New Roman" w:hAnsi="Times New Roman" w:cs="Times New Roman"/>
          <w:b/>
          <w:bCs/>
        </w:rPr>
      </w:pPr>
    </w:p>
    <w:p w14:paraId="0D109EA4" w14:textId="535F2328" w:rsidR="00D47D98" w:rsidRDefault="00D47D98" w:rsidP="00D47D98">
      <w:pPr>
        <w:spacing w:after="0" w:line="240" w:lineRule="auto"/>
        <w:jc w:val="both"/>
        <w:rPr>
          <w:rFonts w:ascii="Times New Roman" w:hAnsi="Times New Roman" w:cs="Times New Roman"/>
          <w:b/>
          <w:bCs/>
        </w:rPr>
      </w:pPr>
    </w:p>
    <w:p w14:paraId="03D48855" w14:textId="195CC281" w:rsidR="00D47D98" w:rsidRDefault="00D47D98" w:rsidP="00D47D98">
      <w:pPr>
        <w:spacing w:after="0" w:line="240" w:lineRule="auto"/>
        <w:jc w:val="both"/>
        <w:rPr>
          <w:rFonts w:ascii="Times New Roman" w:hAnsi="Times New Roman" w:cs="Times New Roman"/>
          <w:b/>
          <w:bCs/>
        </w:rPr>
      </w:pPr>
    </w:p>
    <w:p w14:paraId="169E960C" w14:textId="52FE398E" w:rsidR="00D47D98" w:rsidRDefault="00D47D98" w:rsidP="00D47D98">
      <w:pPr>
        <w:spacing w:after="0" w:line="240" w:lineRule="auto"/>
        <w:jc w:val="both"/>
        <w:rPr>
          <w:rFonts w:ascii="Times New Roman" w:hAnsi="Times New Roman" w:cs="Times New Roman"/>
          <w:b/>
          <w:bCs/>
        </w:rPr>
      </w:pPr>
    </w:p>
    <w:p w14:paraId="7DF2D692" w14:textId="67452157" w:rsidR="00D47D98" w:rsidRDefault="00D47D98" w:rsidP="00D47D98">
      <w:pPr>
        <w:spacing w:after="0" w:line="240" w:lineRule="auto"/>
        <w:jc w:val="both"/>
        <w:rPr>
          <w:rFonts w:ascii="Times New Roman" w:hAnsi="Times New Roman" w:cs="Times New Roman"/>
          <w:b/>
          <w:bCs/>
        </w:rPr>
      </w:pPr>
    </w:p>
    <w:p w14:paraId="621CE517" w14:textId="7B96DBDA" w:rsidR="00D47D98" w:rsidRDefault="00D47D98" w:rsidP="00D47D98">
      <w:pPr>
        <w:spacing w:after="0" w:line="240" w:lineRule="auto"/>
        <w:jc w:val="both"/>
        <w:rPr>
          <w:rFonts w:ascii="Times New Roman" w:hAnsi="Times New Roman" w:cs="Times New Roman"/>
          <w:b/>
          <w:bCs/>
        </w:rPr>
      </w:pPr>
    </w:p>
    <w:p w14:paraId="657D36CD" w14:textId="7AF8F775" w:rsidR="00D47D98" w:rsidRDefault="00D47D98" w:rsidP="00D47D98">
      <w:pPr>
        <w:spacing w:after="0" w:line="240" w:lineRule="auto"/>
        <w:jc w:val="both"/>
        <w:rPr>
          <w:rFonts w:ascii="Times New Roman" w:hAnsi="Times New Roman" w:cs="Times New Roman"/>
          <w:b/>
          <w:bCs/>
        </w:rPr>
      </w:pPr>
    </w:p>
    <w:p w14:paraId="3C3A2CDB" w14:textId="3BC1BFDA" w:rsidR="00D47D98" w:rsidRDefault="00D47D98" w:rsidP="00D47D98">
      <w:pPr>
        <w:spacing w:after="0" w:line="240" w:lineRule="auto"/>
        <w:jc w:val="both"/>
        <w:rPr>
          <w:rFonts w:ascii="Times New Roman" w:hAnsi="Times New Roman" w:cs="Times New Roman"/>
          <w:b/>
          <w:bCs/>
        </w:rPr>
      </w:pPr>
    </w:p>
    <w:p w14:paraId="12E9EA5C" w14:textId="23DABBCF" w:rsidR="00D47D98" w:rsidRDefault="00D47D98" w:rsidP="00D47D98">
      <w:pPr>
        <w:spacing w:after="0" w:line="240" w:lineRule="auto"/>
        <w:jc w:val="both"/>
        <w:rPr>
          <w:rFonts w:ascii="Times New Roman" w:hAnsi="Times New Roman" w:cs="Times New Roman"/>
          <w:b/>
          <w:bCs/>
        </w:rPr>
      </w:pPr>
    </w:p>
    <w:p w14:paraId="1963C8B9" w14:textId="2E2BD367" w:rsidR="00D47D98" w:rsidRDefault="00D47D98" w:rsidP="00D47D98">
      <w:pPr>
        <w:spacing w:after="0" w:line="240" w:lineRule="auto"/>
        <w:jc w:val="both"/>
        <w:rPr>
          <w:rFonts w:ascii="Times New Roman" w:hAnsi="Times New Roman" w:cs="Times New Roman"/>
          <w:b/>
          <w:bCs/>
        </w:rPr>
      </w:pPr>
    </w:p>
    <w:p w14:paraId="6259CFA9" w14:textId="095C34B1" w:rsidR="00D47D98" w:rsidRDefault="00D47D98" w:rsidP="00D47D98">
      <w:pPr>
        <w:spacing w:after="0" w:line="240" w:lineRule="auto"/>
        <w:jc w:val="both"/>
        <w:rPr>
          <w:rFonts w:ascii="Times New Roman" w:hAnsi="Times New Roman" w:cs="Times New Roman"/>
          <w:b/>
          <w:bCs/>
        </w:rPr>
      </w:pPr>
    </w:p>
    <w:p w14:paraId="315E0D12" w14:textId="53D26B45" w:rsidR="00D47D98" w:rsidRDefault="00D47D98" w:rsidP="00D47D98">
      <w:pPr>
        <w:spacing w:after="0" w:line="240" w:lineRule="auto"/>
        <w:jc w:val="both"/>
        <w:rPr>
          <w:rFonts w:ascii="Times New Roman" w:hAnsi="Times New Roman" w:cs="Times New Roman"/>
          <w:b/>
          <w:bCs/>
        </w:rPr>
      </w:pPr>
    </w:p>
    <w:p w14:paraId="4A6A2243" w14:textId="60E0CD0B" w:rsidR="00D47D98" w:rsidRDefault="00D47D98" w:rsidP="00D47D98">
      <w:pPr>
        <w:spacing w:after="0" w:line="240" w:lineRule="auto"/>
        <w:jc w:val="both"/>
        <w:rPr>
          <w:rFonts w:ascii="Times New Roman" w:hAnsi="Times New Roman" w:cs="Times New Roman"/>
          <w:b/>
          <w:bCs/>
        </w:rPr>
      </w:pPr>
    </w:p>
    <w:p w14:paraId="2B271B4E" w14:textId="77777777" w:rsidR="00E804F1" w:rsidRDefault="00E804F1" w:rsidP="00D47D98">
      <w:pPr>
        <w:spacing w:after="0" w:line="240" w:lineRule="auto"/>
        <w:jc w:val="both"/>
        <w:rPr>
          <w:rFonts w:ascii="Times New Roman" w:hAnsi="Times New Roman" w:cs="Times New Roman"/>
          <w:b/>
          <w:bCs/>
        </w:rPr>
      </w:pPr>
    </w:p>
    <w:p w14:paraId="6266C26B" w14:textId="2F9878DE" w:rsidR="00DE39D8" w:rsidRPr="00A204BB" w:rsidRDefault="00D37DEA" w:rsidP="00786827">
      <w:pPr>
        <w:pStyle w:val="-1"/>
        <w:spacing w:after="0" w:line="276" w:lineRule="auto"/>
        <w:jc w:val="center"/>
        <w:rPr>
          <w:rFonts w:ascii="Times New Roman" w:hAnsi="Times New Roman"/>
          <w:color w:val="auto"/>
          <w:sz w:val="34"/>
          <w:szCs w:val="34"/>
        </w:rPr>
      </w:pPr>
      <w:bookmarkStart w:id="1" w:name="_Toc124422965"/>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1B3D6E78" w14:textId="3DD32D8E" w:rsidR="00DE39D8" w:rsidRPr="00D17132" w:rsidRDefault="00D37DEA" w:rsidP="00786827">
      <w:pPr>
        <w:pStyle w:val="-2"/>
        <w:spacing w:before="0" w:after="0" w:line="276" w:lineRule="auto"/>
        <w:ind w:firstLine="709"/>
        <w:jc w:val="both"/>
        <w:rPr>
          <w:rFonts w:ascii="Times New Roman" w:hAnsi="Times New Roman"/>
          <w:sz w:val="24"/>
        </w:rPr>
      </w:pPr>
      <w:bookmarkStart w:id="2" w:name="_Toc124422966"/>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14:paraId="1EC3C524" w14:textId="7309D248" w:rsidR="00E857D6" w:rsidRPr="00A204BB" w:rsidRDefault="00D37DE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w:t>
      </w:r>
      <w:r w:rsidR="00AD0216">
        <w:rPr>
          <w:rFonts w:ascii="Times New Roman" w:hAnsi="Times New Roman" w:cs="Times New Roman"/>
          <w:sz w:val="28"/>
          <w:szCs w:val="28"/>
        </w:rPr>
        <w:t>ования компетенции «Цифров</w:t>
      </w:r>
      <w:r w:rsidR="007C2DA9">
        <w:rPr>
          <w:rFonts w:ascii="Times New Roman" w:hAnsi="Times New Roman" w:cs="Times New Roman"/>
          <w:sz w:val="28"/>
          <w:szCs w:val="28"/>
        </w:rPr>
        <w:t xml:space="preserve">ой </w:t>
      </w:r>
      <w:r w:rsidR="00E804F1">
        <w:rPr>
          <w:rFonts w:ascii="Times New Roman" w:hAnsi="Times New Roman" w:cs="Times New Roman"/>
          <w:sz w:val="28"/>
          <w:szCs w:val="28"/>
        </w:rPr>
        <w:t>электропривод»</w:t>
      </w:r>
      <w:r w:rsidR="00E857D6" w:rsidRPr="00A204BB">
        <w:rPr>
          <w:rFonts w:ascii="Times New Roman" w:hAnsi="Times New Roman" w:cs="Times New Roman"/>
          <w:sz w:val="28"/>
          <w:szCs w:val="28"/>
        </w:rPr>
        <w:t xml:space="preserve"> </w:t>
      </w:r>
      <w:bookmarkStart w:id="3"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3FDFDCE3" w:rsidR="00E857D6" w:rsidRPr="00A204BB" w:rsidRDefault="00C56A9B"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w:t>
      </w:r>
      <w:r w:rsidR="00590CAC">
        <w:rPr>
          <w:rFonts w:ascii="Times New Roman" w:hAnsi="Times New Roman" w:cs="Times New Roman"/>
          <w:sz w:val="28"/>
          <w:szCs w:val="28"/>
        </w:rPr>
        <w:t>валифицированных специалистов /</w:t>
      </w:r>
      <w:r w:rsidR="009E37D3">
        <w:rPr>
          <w:rFonts w:ascii="Times New Roman" w:hAnsi="Times New Roman" w:cs="Times New Roman"/>
          <w:sz w:val="28"/>
          <w:szCs w:val="28"/>
        </w:rPr>
        <w:t>рабочих</w:t>
      </w:r>
      <w:r w:rsidR="00590CAC">
        <w:rPr>
          <w:rFonts w:ascii="Times New Roman" w:hAnsi="Times New Roman" w:cs="Times New Roman"/>
          <w:sz w:val="28"/>
          <w:szCs w:val="28"/>
        </w:rPr>
        <w:t>/</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786827">
      <w:pPr>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166C890F" w:rsidR="00E857D6" w:rsidRPr="00A204BB" w:rsidRDefault="00D37DE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638B9950" w14:textId="7B99D74F" w:rsidR="000244DA" w:rsidRPr="00D17132" w:rsidRDefault="00270E01" w:rsidP="00786827">
      <w:pPr>
        <w:pStyle w:val="2"/>
        <w:spacing w:after="0" w:line="276" w:lineRule="auto"/>
        <w:ind w:firstLine="709"/>
        <w:jc w:val="both"/>
        <w:rPr>
          <w:rFonts w:ascii="Times New Roman" w:hAnsi="Times New Roman"/>
          <w:color w:val="000000"/>
          <w:sz w:val="24"/>
          <w:lang w:val="ru-RU"/>
        </w:rPr>
      </w:pPr>
      <w:bookmarkStart w:id="4" w:name="_Toc78885652"/>
      <w:bookmarkStart w:id="5" w:name="_Toc124422967"/>
      <w:r>
        <w:rPr>
          <w:rFonts w:ascii="Times New Roman" w:hAnsi="Times New Roman"/>
          <w:color w:val="000000"/>
          <w:sz w:val="24"/>
          <w:lang w:val="ru-RU"/>
        </w:rPr>
        <w:t>1</w:t>
      </w:r>
      <w:r w:rsidR="00D17132" w:rsidRPr="00D17132">
        <w:rPr>
          <w:rFonts w:ascii="Times New Roman" w:hAnsi="Times New Roman"/>
          <w:color w:val="000000"/>
          <w:sz w:val="24"/>
          <w:lang w:val="ru-RU"/>
        </w:rPr>
        <w:t>.</w:t>
      </w:r>
      <w:bookmarkEnd w:id="4"/>
      <w:r>
        <w:rPr>
          <w:rFonts w:ascii="Times New Roman" w:hAnsi="Times New Roman"/>
          <w:color w:val="000000"/>
          <w:sz w:val="24"/>
          <w:lang w:val="ru-RU"/>
        </w:rPr>
        <w:t>2</w:t>
      </w:r>
      <w:r w:rsidRPr="00D17132">
        <w:rPr>
          <w:rFonts w:ascii="Times New Roman" w:hAnsi="Times New Roman"/>
          <w:color w:val="000000"/>
          <w:sz w:val="24"/>
          <w:lang w:val="ru-RU"/>
        </w:rPr>
        <w:t>.</w:t>
      </w:r>
      <w:r>
        <w:rPr>
          <w:rFonts w:ascii="Times New Roman" w:hAnsi="Times New Roman"/>
          <w:color w:val="000000"/>
          <w:sz w:val="24"/>
          <w:lang w:val="ru-RU"/>
        </w:rPr>
        <w:t xml:space="preserve"> ПЕРЕЧЕНЬ ПРОФЕССИОНАЛЬНЫХ</w:t>
      </w:r>
      <w:r w:rsidR="00D17132" w:rsidRPr="00D17132">
        <w:rPr>
          <w:rFonts w:ascii="Times New Roman" w:hAnsi="Times New Roman"/>
          <w:color w:val="000000"/>
          <w:sz w:val="24"/>
          <w:lang w:val="ru-RU"/>
        </w:rPr>
        <w:t xml:space="preserve"> </w:t>
      </w:r>
      <w:r>
        <w:rPr>
          <w:rFonts w:ascii="Times New Roman" w:hAnsi="Times New Roman"/>
          <w:color w:val="000000"/>
          <w:sz w:val="24"/>
          <w:lang w:val="ru-RU"/>
        </w:rPr>
        <w:t>ЗАДАЧ СПЕЦИ</w:t>
      </w:r>
      <w:r w:rsidR="00464AC9">
        <w:rPr>
          <w:rFonts w:ascii="Times New Roman" w:hAnsi="Times New Roman"/>
          <w:color w:val="000000"/>
          <w:sz w:val="24"/>
          <w:lang w:val="ru-RU"/>
        </w:rPr>
        <w:t>АЛИСТА ПО КОМПЕТЕНЦИИ «</w:t>
      </w:r>
      <w:r w:rsidR="00464AC9" w:rsidRPr="008C4785">
        <w:rPr>
          <w:rFonts w:ascii="Times New Roman" w:hAnsi="Times New Roman"/>
          <w:color w:val="000000"/>
          <w:lang w:val="ru-RU"/>
        </w:rPr>
        <w:t>Цифров</w:t>
      </w:r>
      <w:r w:rsidR="00E804F1" w:rsidRPr="008C4785">
        <w:rPr>
          <w:rFonts w:ascii="Times New Roman" w:hAnsi="Times New Roman"/>
          <w:color w:val="000000"/>
          <w:lang w:val="ru-RU"/>
        </w:rPr>
        <w:t xml:space="preserve">ой </w:t>
      </w:r>
      <w:bookmarkEnd w:id="5"/>
      <w:r w:rsidR="00A135DC" w:rsidRPr="008C4785">
        <w:rPr>
          <w:rFonts w:ascii="Times New Roman" w:hAnsi="Times New Roman"/>
          <w:color w:val="000000"/>
          <w:lang w:val="ru-RU"/>
        </w:rPr>
        <w:t>электропривод</w:t>
      </w:r>
      <w:r w:rsidR="00A135DC">
        <w:rPr>
          <w:rFonts w:ascii="Times New Roman" w:hAnsi="Times New Roman"/>
          <w:color w:val="000000"/>
          <w:sz w:val="24"/>
          <w:lang w:val="ru-RU"/>
        </w:rPr>
        <w:t>»</w:t>
      </w:r>
    </w:p>
    <w:p w14:paraId="1D7BF307" w14:textId="153882B2" w:rsidR="00C56A9B" w:rsidRPr="00E804F1" w:rsidRDefault="00C56A9B" w:rsidP="00786827">
      <w:pPr>
        <w:spacing w:after="0" w:line="276" w:lineRule="auto"/>
        <w:jc w:val="right"/>
        <w:rPr>
          <w:rFonts w:ascii="Times New Roman" w:hAnsi="Times New Roman" w:cs="Times New Roman"/>
          <w:i/>
          <w:iCs/>
          <w:sz w:val="28"/>
          <w:szCs w:val="28"/>
        </w:rPr>
      </w:pPr>
      <w:r w:rsidRPr="00E804F1">
        <w:rPr>
          <w:rFonts w:ascii="Times New Roman" w:hAnsi="Times New Roman" w:cs="Times New Roman"/>
          <w:i/>
          <w:iCs/>
          <w:sz w:val="28"/>
          <w:szCs w:val="28"/>
        </w:rPr>
        <w:t xml:space="preserve">Таблица </w:t>
      </w:r>
      <w:r w:rsidR="00640E46" w:rsidRPr="00E804F1">
        <w:rPr>
          <w:rFonts w:ascii="Times New Roman" w:hAnsi="Times New Roman" w:cs="Times New Roman"/>
          <w:i/>
          <w:iCs/>
          <w:sz w:val="28"/>
          <w:szCs w:val="28"/>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1877A994" w14:textId="75D931B5"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159207BF" w14:textId="77777777" w:rsidR="00640E46" w:rsidRPr="00270E01"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0244DA" w:rsidRPr="003732A7" w14:paraId="690948A9" w14:textId="77777777" w:rsidTr="000244DA">
        <w:tc>
          <w:tcPr>
            <w:tcW w:w="330" w:type="pct"/>
            <w:shd w:val="clear" w:color="auto" w:fill="92D050"/>
            <w:vAlign w:val="center"/>
          </w:tcPr>
          <w:p w14:paraId="7D857557" w14:textId="77777777" w:rsidR="000244DA" w:rsidRPr="000244DA" w:rsidRDefault="000244DA" w:rsidP="00D17132">
            <w:pPr>
              <w:jc w:val="center"/>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 п/п</w:t>
            </w:r>
          </w:p>
        </w:tc>
        <w:tc>
          <w:tcPr>
            <w:tcW w:w="3536" w:type="pct"/>
            <w:shd w:val="clear" w:color="auto" w:fill="92D050"/>
            <w:vAlign w:val="center"/>
          </w:tcPr>
          <w:p w14:paraId="03F37E4C" w14:textId="77777777" w:rsidR="000244DA" w:rsidRPr="000244DA" w:rsidRDefault="000244DA" w:rsidP="00D17132">
            <w:pPr>
              <w:jc w:val="both"/>
              <w:rPr>
                <w:rFonts w:ascii="Times New Roman" w:hAnsi="Times New Roman" w:cs="Times New Roman"/>
                <w:b/>
                <w:color w:val="FFFFFF"/>
                <w:sz w:val="28"/>
                <w:szCs w:val="28"/>
                <w:highlight w:val="green"/>
              </w:rPr>
            </w:pPr>
            <w:r w:rsidRPr="000244DA">
              <w:rPr>
                <w:rFonts w:ascii="Times New Roman" w:hAnsi="Times New Roman" w:cs="Times New Roman"/>
                <w:b/>
                <w:color w:val="FFFFFF"/>
                <w:sz w:val="28"/>
                <w:szCs w:val="28"/>
              </w:rPr>
              <w:t>Раздел</w:t>
            </w:r>
          </w:p>
        </w:tc>
        <w:tc>
          <w:tcPr>
            <w:tcW w:w="1134" w:type="pct"/>
            <w:shd w:val="clear" w:color="auto" w:fill="92D050"/>
            <w:vAlign w:val="center"/>
          </w:tcPr>
          <w:p w14:paraId="2F40EE78" w14:textId="77777777" w:rsidR="000244DA" w:rsidRPr="000244DA" w:rsidRDefault="000244DA" w:rsidP="00D17132">
            <w:pPr>
              <w:jc w:val="both"/>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Важность в %</w:t>
            </w:r>
          </w:p>
        </w:tc>
      </w:tr>
      <w:tr w:rsidR="00764773" w:rsidRPr="003732A7" w14:paraId="36656CAB" w14:textId="77777777" w:rsidTr="005838F8">
        <w:tc>
          <w:tcPr>
            <w:tcW w:w="330" w:type="pct"/>
            <w:tcBorders>
              <w:bottom w:val="single" w:sz="4" w:space="0" w:color="auto"/>
            </w:tcBorders>
            <w:shd w:val="clear" w:color="auto" w:fill="D9D9D9" w:themeFill="background1" w:themeFillShade="D9"/>
            <w:vAlign w:val="center"/>
          </w:tcPr>
          <w:p w14:paraId="243557C8" w14:textId="77777777" w:rsidR="00764773" w:rsidRPr="000244DA" w:rsidRDefault="00764773" w:rsidP="00D17132">
            <w:pPr>
              <w:jc w:val="center"/>
              <w:rPr>
                <w:rFonts w:ascii="Times New Roman" w:hAnsi="Times New Roman" w:cs="Times New Roman"/>
                <w:sz w:val="28"/>
                <w:szCs w:val="28"/>
              </w:rPr>
            </w:pPr>
            <w:r w:rsidRPr="000244DA">
              <w:rPr>
                <w:rFonts w:ascii="Times New Roman" w:hAnsi="Times New Roman" w:cs="Times New Roman"/>
                <w:sz w:val="28"/>
                <w:szCs w:val="28"/>
              </w:rPr>
              <w:t>1</w:t>
            </w:r>
          </w:p>
        </w:tc>
        <w:tc>
          <w:tcPr>
            <w:tcW w:w="3536" w:type="pct"/>
            <w:shd w:val="clear" w:color="auto" w:fill="D9D9D9" w:themeFill="background1" w:themeFillShade="D9"/>
            <w:vAlign w:val="center"/>
          </w:tcPr>
          <w:p w14:paraId="2D756C13" w14:textId="2864A37E" w:rsidR="00764773" w:rsidRPr="00BA49D6" w:rsidRDefault="00BA49D6" w:rsidP="00764773">
            <w:pPr>
              <w:jc w:val="both"/>
              <w:rPr>
                <w:rFonts w:ascii="Times New Roman" w:hAnsi="Times New Roman" w:cs="Times New Roman"/>
                <w:sz w:val="28"/>
                <w:szCs w:val="28"/>
              </w:rPr>
            </w:pPr>
            <w:r w:rsidRPr="00BA49D6">
              <w:rPr>
                <w:rFonts w:ascii="Times New Roman" w:eastAsia="Times New Roman" w:hAnsi="Times New Roman" w:cs="Times New Roman"/>
                <w:b/>
                <w:bCs/>
                <w:sz w:val="24"/>
                <w:szCs w:val="24"/>
                <w:lang w:eastAsia="ru-RU"/>
              </w:rPr>
              <w:t xml:space="preserve">Нормативная документация </w:t>
            </w:r>
          </w:p>
        </w:tc>
        <w:tc>
          <w:tcPr>
            <w:tcW w:w="1134" w:type="pct"/>
            <w:shd w:val="clear" w:color="auto" w:fill="D9D9D9" w:themeFill="background1" w:themeFillShade="D9"/>
            <w:vAlign w:val="center"/>
          </w:tcPr>
          <w:p w14:paraId="0CBFD545" w14:textId="37DE88A8" w:rsidR="00764773" w:rsidRPr="000244DA" w:rsidRDefault="00764773" w:rsidP="00D17132">
            <w:pPr>
              <w:jc w:val="both"/>
              <w:rPr>
                <w:rFonts w:ascii="Times New Roman" w:hAnsi="Times New Roman" w:cs="Times New Roman"/>
                <w:sz w:val="28"/>
                <w:szCs w:val="28"/>
              </w:rPr>
            </w:pPr>
          </w:p>
        </w:tc>
      </w:tr>
      <w:tr w:rsidR="00764773" w:rsidRPr="003732A7" w14:paraId="25C92B09" w14:textId="77777777" w:rsidTr="007C2DA9">
        <w:tc>
          <w:tcPr>
            <w:tcW w:w="330" w:type="pct"/>
            <w:vMerge w:val="restart"/>
            <w:tcBorders>
              <w:top w:val="single" w:sz="4" w:space="0" w:color="auto"/>
            </w:tcBorders>
            <w:shd w:val="clear" w:color="auto" w:fill="D9D9D9" w:themeFill="background1" w:themeFillShade="D9"/>
            <w:vAlign w:val="center"/>
          </w:tcPr>
          <w:p w14:paraId="1C8E0EE2" w14:textId="77777777" w:rsidR="00764773" w:rsidRPr="000244DA" w:rsidRDefault="00764773" w:rsidP="00D17132">
            <w:pPr>
              <w:jc w:val="center"/>
              <w:rPr>
                <w:rFonts w:ascii="Times New Roman" w:hAnsi="Times New Roman" w:cs="Times New Roman"/>
                <w:sz w:val="28"/>
                <w:szCs w:val="28"/>
              </w:rPr>
            </w:pPr>
          </w:p>
        </w:tc>
        <w:tc>
          <w:tcPr>
            <w:tcW w:w="3536" w:type="pct"/>
            <w:shd w:val="clear" w:color="auto" w:fill="auto"/>
            <w:vAlign w:val="center"/>
          </w:tcPr>
          <w:p w14:paraId="38C83FAC" w14:textId="69B261DA" w:rsidR="00752455" w:rsidRPr="00752455" w:rsidRDefault="00752455" w:rsidP="0075245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 должен знать и понимать:</w:t>
            </w:r>
          </w:p>
          <w:p w14:paraId="020CAE22" w14:textId="7AD42CD1" w:rsidR="00752455" w:rsidRPr="00752455" w:rsidRDefault="00BA49D6" w:rsidP="00752455">
            <w:pPr>
              <w:numPr>
                <w:ilvl w:val="0"/>
                <w:numId w:val="23"/>
              </w:numPr>
              <w:shd w:val="clear" w:color="auto" w:fill="FFFFFF"/>
              <w:tabs>
                <w:tab w:val="left" w:pos="420"/>
              </w:tabs>
              <w:spacing w:before="20" w:after="0" w:line="240" w:lineRule="auto"/>
              <w:rPr>
                <w:rFonts w:ascii="Times New Roman" w:eastAsia="Times New Roman" w:hAnsi="Times New Roman" w:cs="Times New Roman"/>
                <w:sz w:val="24"/>
                <w:szCs w:val="24"/>
                <w:shd w:val="clear" w:color="auto" w:fill="FFFFFF"/>
                <w:lang w:val="en-US" w:eastAsia="ru-RU"/>
              </w:rPr>
            </w:pPr>
            <w:r>
              <w:rPr>
                <w:rFonts w:ascii="Times New Roman" w:eastAsia="Times New Roman" w:hAnsi="Times New Roman" w:cs="Times New Roman"/>
                <w:sz w:val="24"/>
                <w:szCs w:val="24"/>
                <w:shd w:val="clear" w:color="auto" w:fill="FFFFFF"/>
                <w:lang w:eastAsia="ru-RU"/>
              </w:rPr>
              <w:t>Постановления Правительства РФ</w:t>
            </w:r>
            <w:r>
              <w:rPr>
                <w:rFonts w:ascii="Times New Roman" w:eastAsia="Times New Roman" w:hAnsi="Times New Roman" w:cs="Times New Roman"/>
                <w:sz w:val="24"/>
                <w:szCs w:val="24"/>
                <w:shd w:val="clear" w:color="auto" w:fill="FFFFFF"/>
                <w:lang w:val="en-US" w:eastAsia="ru-RU"/>
              </w:rPr>
              <w:t>:</w:t>
            </w:r>
          </w:p>
          <w:p w14:paraId="39A58624" w14:textId="77777777" w:rsidR="00BA49D6" w:rsidRDefault="00BA49D6" w:rsidP="00BA49D6">
            <w:pPr>
              <w:pStyle w:val="aff1"/>
              <w:shd w:val="clear" w:color="auto" w:fill="FFFFFF"/>
              <w:spacing w:before="20"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w:t>
            </w:r>
            <w:hyperlink r:id="rId9" w:history="1">
              <w:r>
                <w:rPr>
                  <w:rStyle w:val="ae"/>
                  <w:rFonts w:ascii="Times New Roman" w:hAnsi="Times New Roman"/>
                  <w:sz w:val="24"/>
                  <w:szCs w:val="24"/>
                  <w:shd w:val="clear" w:color="auto" w:fill="FFFFFF"/>
                </w:rPr>
                <w:t>Постановление Правительства РФ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hyperlink>
          </w:p>
          <w:p w14:paraId="275DFFE2" w14:textId="77777777" w:rsidR="00752455" w:rsidRDefault="00BA49D6" w:rsidP="00BA49D6">
            <w:pPr>
              <w:shd w:val="clear" w:color="auto" w:fill="FFFFFF"/>
              <w:tabs>
                <w:tab w:val="left" w:pos="420"/>
              </w:tabs>
              <w:spacing w:before="20" w:after="0" w:line="240" w:lineRule="auto"/>
              <w:ind w:left="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p w14:paraId="75D18A58" w14:textId="01F8A9E8" w:rsidR="00752455" w:rsidRPr="00752455" w:rsidRDefault="00752455" w:rsidP="0075245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 должен уметь:</w:t>
            </w:r>
          </w:p>
          <w:p w14:paraId="1E17ED98" w14:textId="5C2E431D" w:rsidR="00BA49D6" w:rsidRDefault="00BA49D6" w:rsidP="00BA49D6">
            <w:pPr>
              <w:shd w:val="clear" w:color="auto" w:fill="FFFFFF"/>
              <w:tabs>
                <w:tab w:val="left" w:pos="420"/>
              </w:tabs>
              <w:spacing w:before="20" w:after="0" w:line="240" w:lineRule="auto"/>
              <w:ind w:left="720"/>
              <w:rPr>
                <w:rFonts w:ascii="Times New Roman" w:eastAsia="SimSun" w:hAnsi="Times New Roman" w:cs="Times New Roman"/>
                <w:sz w:val="24"/>
                <w:szCs w:val="24"/>
              </w:rPr>
            </w:pPr>
            <w:r>
              <w:rPr>
                <w:rFonts w:ascii="Times New Roman" w:eastAsia="SimSun" w:hAnsi="Times New Roman" w:cs="Times New Roman"/>
                <w:sz w:val="24"/>
                <w:szCs w:val="24"/>
              </w:rPr>
              <w:t>Об утверждении Правил по охране труда при эксплуатации электроустановок Приказ Минтруда России от 15.12.2020 N903н</w:t>
            </w:r>
          </w:p>
          <w:p w14:paraId="1702A3E2" w14:textId="77777777" w:rsidR="00BA49D6" w:rsidRDefault="00BA49D6" w:rsidP="00BA49D6">
            <w:pPr>
              <w:shd w:val="clear" w:color="auto" w:fill="FFFFFF"/>
              <w:tabs>
                <w:tab w:val="left" w:pos="420"/>
              </w:tabs>
              <w:spacing w:before="20" w:after="0" w:line="240" w:lineRule="auto"/>
              <w:ind w:left="720"/>
              <w:rPr>
                <w:rFonts w:ascii="Times New Roman" w:hAnsi="Times New Roman" w:cs="Times New Roman"/>
                <w:sz w:val="24"/>
                <w:szCs w:val="24"/>
                <w:shd w:val="clear" w:color="auto" w:fill="FFFFFF"/>
              </w:rPr>
            </w:pPr>
            <w:r>
              <w:rPr>
                <w:rFonts w:ascii="Times New Roman" w:eastAsia="SimSun" w:hAnsi="Times New Roman" w:cs="Times New Roman"/>
                <w:sz w:val="24"/>
                <w:szCs w:val="24"/>
              </w:rPr>
              <w:lastRenderedPageBreak/>
              <w:t>-</w:t>
            </w:r>
            <w:hyperlink r:id="rId10" w:anchor="64U0IK" w:history="1">
              <w:r>
                <w:rPr>
                  <w:rStyle w:val="ae"/>
                  <w:rFonts w:ascii="Times New Roman" w:hAnsi="Times New Roman" w:cs="Times New Roman"/>
                  <w:sz w:val="24"/>
                  <w:szCs w:val="24"/>
                  <w:shd w:val="clear" w:color="auto" w:fill="FFFFFF"/>
                </w:rPr>
                <w:t>Федеральный закон "Об охране окружающей среды" от 10.01.2002 N 7-ФЗ</w:t>
              </w:r>
            </w:hyperlink>
            <w:r>
              <w:rPr>
                <w:rFonts w:ascii="Times New Roman" w:hAnsi="Times New Roman" w:cs="Times New Roman"/>
                <w:sz w:val="24"/>
                <w:szCs w:val="24"/>
                <w:shd w:val="clear" w:color="auto" w:fill="FFFFFF"/>
              </w:rPr>
              <w:t>;</w:t>
            </w:r>
          </w:p>
          <w:p w14:paraId="5B55C966" w14:textId="77777777" w:rsidR="00BA49D6" w:rsidRDefault="00BA49D6" w:rsidP="00BA49D6">
            <w:pPr>
              <w:shd w:val="clear" w:color="auto" w:fill="FFFFFF"/>
              <w:tabs>
                <w:tab w:val="left" w:pos="420"/>
              </w:tabs>
              <w:spacing w:before="20" w:after="0" w:line="240" w:lineRule="auto"/>
              <w:ind w:left="720"/>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Руководство по безопасности «Методические основы по проведению анализа опасностей и оценки риска аварий на опасных производственных объектах», утвержденное приказом Ростехнадзора от 13.05.2015 № 188</w:t>
            </w:r>
          </w:p>
          <w:p w14:paraId="051C4605" w14:textId="77777777" w:rsidR="00BA49D6" w:rsidRDefault="00BA49D6" w:rsidP="00BA49D6">
            <w:pPr>
              <w:pStyle w:val="aff1"/>
              <w:numPr>
                <w:ilvl w:val="0"/>
                <w:numId w:val="23"/>
              </w:numPr>
              <w:tabs>
                <w:tab w:val="left" w:pos="420"/>
              </w:tabs>
              <w:spacing w:after="0" w:line="240" w:lineRule="auto"/>
              <w:rPr>
                <w:rFonts w:ascii="Times New Roman" w:eastAsia="Times New Roman" w:hAnsi="Times New Roman"/>
                <w:sz w:val="24"/>
                <w:szCs w:val="24"/>
                <w:shd w:val="clear" w:color="auto" w:fill="FFFFFF"/>
                <w:lang w:eastAsia="ru-RU"/>
              </w:rPr>
            </w:pPr>
            <w:r>
              <w:rPr>
                <w:rFonts w:ascii="Times New Roman" w:eastAsia="Times New Roman" w:hAnsi="Times New Roman"/>
                <w:sz w:val="24"/>
                <w:szCs w:val="24"/>
                <w:shd w:val="clear" w:color="auto" w:fill="FFFFFF"/>
                <w:lang w:eastAsia="ru-RU"/>
              </w:rPr>
              <w:t>ГОСТ Р;</w:t>
            </w:r>
          </w:p>
          <w:p w14:paraId="28B6D9E0" w14:textId="77777777" w:rsidR="00BA49D6" w:rsidRDefault="00BA49D6" w:rsidP="00BA49D6">
            <w:pPr>
              <w:pStyle w:val="aff1"/>
              <w:numPr>
                <w:ilvl w:val="0"/>
                <w:numId w:val="23"/>
              </w:numPr>
              <w:tabs>
                <w:tab w:val="left" w:pos="420"/>
              </w:tabs>
              <w:spacing w:after="0" w:line="240" w:lineRule="auto"/>
              <w:rPr>
                <w:rFonts w:ascii="Times New Roman" w:eastAsia="Times New Roman" w:hAnsi="Times New Roman"/>
                <w:sz w:val="24"/>
                <w:szCs w:val="24"/>
                <w:shd w:val="clear" w:color="auto" w:fill="FFFFFF"/>
                <w:lang w:eastAsia="ru-RU"/>
              </w:rPr>
            </w:pPr>
            <w:r>
              <w:rPr>
                <w:rFonts w:ascii="Times New Roman" w:eastAsia="Times New Roman" w:hAnsi="Times New Roman"/>
                <w:sz w:val="24"/>
                <w:szCs w:val="24"/>
                <w:shd w:val="clear" w:color="auto" w:fill="FFFFFF"/>
                <w:lang w:eastAsia="ru-RU"/>
              </w:rPr>
              <w:t>ЕСКД;</w:t>
            </w:r>
          </w:p>
          <w:p w14:paraId="09D138BA" w14:textId="77777777" w:rsidR="00BA49D6" w:rsidRDefault="00BA49D6" w:rsidP="00BA49D6">
            <w:pPr>
              <w:pStyle w:val="aff1"/>
              <w:numPr>
                <w:ilvl w:val="0"/>
                <w:numId w:val="23"/>
              </w:numPr>
              <w:tabs>
                <w:tab w:val="left" w:pos="420"/>
              </w:tabs>
              <w:spacing w:after="0" w:line="240" w:lineRule="auto"/>
              <w:rPr>
                <w:rFonts w:ascii="Times New Roman" w:eastAsia="Times New Roman" w:hAnsi="Times New Roman"/>
                <w:sz w:val="24"/>
                <w:szCs w:val="24"/>
                <w:shd w:val="clear" w:color="auto" w:fill="FFFFFF"/>
                <w:lang w:eastAsia="ru-RU"/>
              </w:rPr>
            </w:pPr>
            <w:r>
              <w:rPr>
                <w:rFonts w:ascii="Times New Roman" w:eastAsia="Times New Roman" w:hAnsi="Times New Roman"/>
                <w:sz w:val="24"/>
                <w:szCs w:val="24"/>
                <w:shd w:val="clear" w:color="auto" w:fill="FFFFFF"/>
                <w:lang w:eastAsia="ru-RU"/>
              </w:rPr>
              <w:t>Локально-нормативные акты и регламенты предприятия:</w:t>
            </w:r>
          </w:p>
          <w:p w14:paraId="3A79DC96" w14:textId="77777777" w:rsidR="00BA49D6" w:rsidRDefault="00BA49D6" w:rsidP="00BA49D6">
            <w:pPr>
              <w:pStyle w:val="aff1"/>
              <w:tabs>
                <w:tab w:val="left" w:pos="420"/>
              </w:tabs>
              <w:spacing w:after="0" w:line="240" w:lineRule="auto"/>
              <w:rPr>
                <w:rFonts w:ascii="Times New Roman" w:hAnsi="Times New Roman"/>
                <w:sz w:val="24"/>
                <w:szCs w:val="24"/>
              </w:rPr>
            </w:pPr>
            <w:r>
              <w:rPr>
                <w:rFonts w:ascii="Times New Roman" w:eastAsia="Times New Roman" w:hAnsi="Times New Roman"/>
                <w:sz w:val="24"/>
                <w:szCs w:val="24"/>
                <w:shd w:val="clear" w:color="auto" w:fill="FFFFFF"/>
                <w:lang w:eastAsia="ru-RU"/>
              </w:rPr>
              <w:t>-</w:t>
            </w:r>
            <w:r>
              <w:rPr>
                <w:rFonts w:ascii="Times New Roman" w:hAnsi="Times New Roman"/>
                <w:sz w:val="24"/>
                <w:szCs w:val="24"/>
              </w:rPr>
              <w:t>Политика в области управления рисками и внутреннего контроля ПАО «Нижнекамскнефтехим»</w:t>
            </w:r>
          </w:p>
          <w:p w14:paraId="10DDAF26" w14:textId="701035FD" w:rsidR="00764773" w:rsidRPr="000244DA" w:rsidRDefault="00BA49D6" w:rsidP="00BA49D6">
            <w:pPr>
              <w:pBdr>
                <w:top w:val="nil"/>
                <w:left w:val="nil"/>
                <w:bottom w:val="nil"/>
                <w:right w:val="nil"/>
                <w:between w:val="nil"/>
              </w:pBdr>
              <w:jc w:val="both"/>
              <w:rPr>
                <w:rFonts w:ascii="Times New Roman" w:hAnsi="Times New Roman" w:cs="Times New Roman"/>
                <w:sz w:val="28"/>
                <w:szCs w:val="28"/>
              </w:rPr>
            </w:pPr>
            <w:r>
              <w:rPr>
                <w:rFonts w:ascii="Times New Roman" w:hAnsi="Times New Roman"/>
                <w:sz w:val="24"/>
                <w:szCs w:val="24"/>
              </w:rPr>
              <w:t>- Федеральный закон от 21.07.1997 № 116-ФЗ «О промышленной безопасности опасных производственных объектов».</w:t>
            </w:r>
          </w:p>
        </w:tc>
        <w:tc>
          <w:tcPr>
            <w:tcW w:w="1134" w:type="pct"/>
            <w:shd w:val="clear" w:color="auto" w:fill="auto"/>
          </w:tcPr>
          <w:p w14:paraId="2394FD61" w14:textId="5099A10E" w:rsidR="00764773" w:rsidRPr="00956184" w:rsidRDefault="00956184" w:rsidP="007C2DA9">
            <w:pPr>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8</w:t>
            </w:r>
          </w:p>
        </w:tc>
      </w:tr>
      <w:tr w:rsidR="00764773" w:rsidRPr="003732A7" w14:paraId="01887489" w14:textId="77777777" w:rsidTr="007C2DA9">
        <w:tc>
          <w:tcPr>
            <w:tcW w:w="330" w:type="pct"/>
            <w:vMerge/>
            <w:shd w:val="clear" w:color="auto" w:fill="D9D9D9" w:themeFill="background1" w:themeFillShade="D9"/>
            <w:vAlign w:val="center"/>
          </w:tcPr>
          <w:p w14:paraId="5F070A0D" w14:textId="77777777" w:rsidR="00764773" w:rsidRPr="000244DA" w:rsidRDefault="00764773" w:rsidP="00D17132">
            <w:pPr>
              <w:jc w:val="center"/>
              <w:rPr>
                <w:rFonts w:ascii="Times New Roman" w:hAnsi="Times New Roman" w:cs="Times New Roman"/>
                <w:sz w:val="28"/>
                <w:szCs w:val="28"/>
              </w:rPr>
            </w:pPr>
          </w:p>
        </w:tc>
        <w:tc>
          <w:tcPr>
            <w:tcW w:w="3536" w:type="pct"/>
            <w:shd w:val="clear" w:color="auto" w:fill="auto"/>
            <w:vAlign w:val="center"/>
          </w:tcPr>
          <w:p w14:paraId="0B481044" w14:textId="5C6A9433" w:rsidR="00752455" w:rsidRPr="00752455" w:rsidRDefault="00752455" w:rsidP="0075245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 должен уметь:</w:t>
            </w:r>
          </w:p>
          <w:p w14:paraId="1D793B3D" w14:textId="27127CBC" w:rsidR="00BA49D6" w:rsidRDefault="00BA49D6" w:rsidP="00BA49D6">
            <w:pPr>
              <w:pStyle w:val="aff1"/>
              <w:numPr>
                <w:ilvl w:val="0"/>
                <w:numId w:val="24"/>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применять законы, правила и другие нормативно-технические требования, относящиеся к опасным производственным объектам промышленности, позволяющие работать с учетом и пониманием требований, которые применимы к данному опасному производственному объекту;</w:t>
            </w:r>
          </w:p>
          <w:p w14:paraId="2C196CFE" w14:textId="79FF0098" w:rsidR="00764773" w:rsidRPr="00BA49D6" w:rsidRDefault="00BA49D6" w:rsidP="00BA49D6">
            <w:pPr>
              <w:pBdr>
                <w:top w:val="nil"/>
                <w:left w:val="nil"/>
                <w:bottom w:val="nil"/>
                <w:right w:val="nil"/>
                <w:between w:val="nil"/>
              </w:pBdr>
              <w:jc w:val="both"/>
              <w:rPr>
                <w:rFonts w:ascii="Times New Roman" w:hAnsi="Times New Roman" w:cs="Times New Roman"/>
                <w:sz w:val="28"/>
                <w:szCs w:val="28"/>
              </w:rPr>
            </w:pPr>
            <w:r>
              <w:rPr>
                <w:rFonts w:ascii="Times New Roman" w:eastAsia="Times New Roman" w:hAnsi="Times New Roman"/>
                <w:sz w:val="24"/>
                <w:szCs w:val="24"/>
                <w:lang w:eastAsia="ru-RU"/>
              </w:rPr>
              <w:t>применять стандарты, входящие в комплекс стандартов единой системы конструкторской документации при проектировании проекта системы цифрового электропривода.</w:t>
            </w:r>
          </w:p>
        </w:tc>
        <w:tc>
          <w:tcPr>
            <w:tcW w:w="1134" w:type="pct"/>
            <w:shd w:val="clear" w:color="auto" w:fill="auto"/>
          </w:tcPr>
          <w:p w14:paraId="667715B3" w14:textId="77777777" w:rsidR="00764773" w:rsidRPr="000244DA" w:rsidRDefault="00764773" w:rsidP="007C2DA9">
            <w:pPr>
              <w:jc w:val="center"/>
              <w:rPr>
                <w:rFonts w:ascii="Times New Roman" w:hAnsi="Times New Roman" w:cs="Times New Roman"/>
                <w:sz w:val="28"/>
                <w:szCs w:val="28"/>
              </w:rPr>
            </w:pPr>
          </w:p>
        </w:tc>
      </w:tr>
      <w:tr w:rsidR="00BA49D6" w:rsidRPr="003732A7" w14:paraId="79B2A6B6" w14:textId="77777777" w:rsidTr="007C2DA9">
        <w:tc>
          <w:tcPr>
            <w:tcW w:w="330" w:type="pct"/>
            <w:tcBorders>
              <w:top w:val="single" w:sz="4" w:space="0" w:color="auto"/>
              <w:bottom w:val="single" w:sz="4" w:space="0" w:color="auto"/>
            </w:tcBorders>
            <w:shd w:val="clear" w:color="auto" w:fill="D9D9D9" w:themeFill="background1" w:themeFillShade="D9"/>
            <w:vAlign w:val="center"/>
          </w:tcPr>
          <w:p w14:paraId="6C06A33A" w14:textId="77777777" w:rsidR="00BA49D6" w:rsidRPr="000244DA" w:rsidRDefault="00BA49D6" w:rsidP="00D17132">
            <w:pPr>
              <w:jc w:val="center"/>
              <w:rPr>
                <w:rFonts w:ascii="Times New Roman" w:hAnsi="Times New Roman" w:cs="Times New Roman"/>
                <w:sz w:val="28"/>
                <w:szCs w:val="28"/>
              </w:rPr>
            </w:pPr>
            <w:r w:rsidRPr="000244DA">
              <w:rPr>
                <w:rFonts w:ascii="Times New Roman" w:hAnsi="Times New Roman" w:cs="Times New Roman"/>
                <w:sz w:val="28"/>
                <w:szCs w:val="28"/>
              </w:rPr>
              <w:t>2</w:t>
            </w:r>
          </w:p>
        </w:tc>
        <w:tc>
          <w:tcPr>
            <w:tcW w:w="3536" w:type="pct"/>
            <w:shd w:val="clear" w:color="auto" w:fill="D9D9D9" w:themeFill="background1" w:themeFillShade="D9"/>
            <w:vAlign w:val="center"/>
          </w:tcPr>
          <w:p w14:paraId="55B0D05F" w14:textId="36807E3D" w:rsidR="00BA49D6" w:rsidRPr="000244DA" w:rsidRDefault="00BA49D6" w:rsidP="00D17132">
            <w:pPr>
              <w:jc w:val="both"/>
              <w:rPr>
                <w:rFonts w:ascii="Times New Roman" w:hAnsi="Times New Roman" w:cs="Times New Roman"/>
                <w:sz w:val="28"/>
                <w:szCs w:val="28"/>
              </w:rPr>
            </w:pPr>
            <w:r w:rsidRPr="00BA49D6">
              <w:rPr>
                <w:rFonts w:ascii="Times New Roman" w:eastAsia="Times New Roman" w:hAnsi="Times New Roman" w:cs="Times New Roman"/>
                <w:b/>
                <w:bCs/>
                <w:sz w:val="24"/>
                <w:szCs w:val="24"/>
                <w:lang w:eastAsia="ru-RU"/>
              </w:rPr>
              <w:t>Сопроводительная документация</w:t>
            </w:r>
          </w:p>
        </w:tc>
        <w:tc>
          <w:tcPr>
            <w:tcW w:w="1134" w:type="pct"/>
            <w:shd w:val="clear" w:color="auto" w:fill="D9D9D9" w:themeFill="background1" w:themeFillShade="D9"/>
          </w:tcPr>
          <w:p w14:paraId="7B36A05A" w14:textId="20F4899E" w:rsidR="00BA49D6" w:rsidRPr="000244DA" w:rsidRDefault="00BA49D6" w:rsidP="007C2DA9">
            <w:pPr>
              <w:jc w:val="center"/>
              <w:rPr>
                <w:rFonts w:ascii="Times New Roman" w:hAnsi="Times New Roman" w:cs="Times New Roman"/>
                <w:sz w:val="28"/>
                <w:szCs w:val="28"/>
              </w:rPr>
            </w:pPr>
          </w:p>
        </w:tc>
      </w:tr>
      <w:tr w:rsidR="00BA49D6" w:rsidRPr="003732A7" w14:paraId="46729AF1" w14:textId="77777777" w:rsidTr="007C2DA9">
        <w:tc>
          <w:tcPr>
            <w:tcW w:w="330" w:type="pct"/>
            <w:vMerge w:val="restart"/>
            <w:tcBorders>
              <w:top w:val="single" w:sz="4" w:space="0" w:color="auto"/>
            </w:tcBorders>
            <w:shd w:val="clear" w:color="auto" w:fill="D9D9D9" w:themeFill="background1" w:themeFillShade="D9"/>
            <w:vAlign w:val="center"/>
          </w:tcPr>
          <w:p w14:paraId="3B1307CD" w14:textId="77777777" w:rsidR="00BA49D6" w:rsidRPr="000244DA" w:rsidRDefault="00BA49D6" w:rsidP="00D17132">
            <w:pPr>
              <w:jc w:val="center"/>
              <w:rPr>
                <w:rFonts w:ascii="Times New Roman" w:hAnsi="Times New Roman" w:cs="Times New Roman"/>
                <w:sz w:val="28"/>
                <w:szCs w:val="28"/>
              </w:rPr>
            </w:pPr>
          </w:p>
        </w:tc>
        <w:tc>
          <w:tcPr>
            <w:tcW w:w="3536" w:type="pct"/>
            <w:shd w:val="clear" w:color="auto" w:fill="auto"/>
            <w:vAlign w:val="center"/>
          </w:tcPr>
          <w:p w14:paraId="11EEEDCA" w14:textId="77777777" w:rsidR="00BA49D6" w:rsidRDefault="00BA49D6" w:rsidP="00BA49D6">
            <w:pPr>
              <w:spacing w:after="0" w:line="240" w:lineRule="auto"/>
              <w:ind w:left="7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 должен знать и понимать:</w:t>
            </w:r>
          </w:p>
          <w:p w14:paraId="16251934" w14:textId="07D4F585" w:rsidR="00BA49D6" w:rsidRDefault="00BA49D6" w:rsidP="00BA49D6">
            <w:pPr>
              <w:numPr>
                <w:ilvl w:val="0"/>
                <w:numId w:val="25"/>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Технологическое</w:t>
            </w:r>
            <w:r w:rsidR="00F962C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задани</w:t>
            </w:r>
            <w:r w:rsidR="00F962C1">
              <w:rPr>
                <w:rFonts w:ascii="Times New Roman" w:eastAsia="Times New Roman" w:hAnsi="Times New Roman" w:cs="Times New Roman"/>
                <w:bCs/>
                <w:sz w:val="24"/>
                <w:szCs w:val="24"/>
                <w:lang w:eastAsia="ru-RU"/>
              </w:rPr>
              <w:t xml:space="preserve">е </w:t>
            </w:r>
            <w:r>
              <w:rPr>
                <w:rFonts w:ascii="Times New Roman" w:eastAsia="Times New Roman" w:hAnsi="Times New Roman" w:cs="Times New Roman"/>
                <w:bCs/>
                <w:sz w:val="24"/>
                <w:szCs w:val="24"/>
                <w:lang w:eastAsia="ru-RU"/>
              </w:rPr>
              <w:t>для</w:t>
            </w:r>
            <w:r w:rsidRPr="00785D94">
              <w:rPr>
                <w:rFonts w:ascii="Times New Roman" w:eastAsia="Times New Roman" w:hAnsi="Times New Roman" w:cs="Times New Roman"/>
                <w:bCs/>
                <w:sz w:val="24"/>
                <w:szCs w:val="24"/>
                <w:lang w:eastAsia="ru-RU"/>
              </w:rPr>
              <w:t xml:space="preserve"> разработки системы электропривода</w:t>
            </w:r>
            <w:r>
              <w:rPr>
                <w:rFonts w:ascii="Times New Roman" w:eastAsia="Times New Roman" w:hAnsi="Times New Roman" w:cs="Times New Roman"/>
                <w:bCs/>
                <w:sz w:val="24"/>
                <w:szCs w:val="24"/>
                <w:lang w:eastAsia="ru-RU"/>
              </w:rPr>
              <w:t>;</w:t>
            </w:r>
          </w:p>
          <w:p w14:paraId="2844A9EC" w14:textId="77777777" w:rsidR="00BA49D6" w:rsidRDefault="00BA49D6" w:rsidP="00BA49D6">
            <w:pPr>
              <w:numPr>
                <w:ilvl w:val="0"/>
                <w:numId w:val="25"/>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Процесс</w:t>
            </w:r>
            <w:r w:rsidRPr="00785D94">
              <w:rPr>
                <w:rFonts w:ascii="Times New Roman" w:eastAsia="Times New Roman" w:hAnsi="Times New Roman" w:cs="Times New Roman"/>
                <w:bCs/>
                <w:sz w:val="24"/>
                <w:szCs w:val="24"/>
                <w:lang w:eastAsia="ru-RU"/>
              </w:rPr>
              <w:t xml:space="preserve"> использования р</w:t>
            </w:r>
            <w:r>
              <w:rPr>
                <w:rFonts w:ascii="Times New Roman" w:eastAsia="Times New Roman" w:hAnsi="Times New Roman" w:cs="Times New Roman"/>
                <w:bCs/>
                <w:sz w:val="24"/>
                <w:szCs w:val="24"/>
                <w:lang w:eastAsia="ru-RU"/>
              </w:rPr>
              <w:t>абочей документации</w:t>
            </w:r>
            <w:r w:rsidRPr="00785D94">
              <w:rPr>
                <w:rFonts w:ascii="Times New Roman" w:eastAsia="Times New Roman" w:hAnsi="Times New Roman" w:cs="Times New Roman"/>
                <w:bCs/>
                <w:sz w:val="24"/>
                <w:szCs w:val="24"/>
                <w:lang w:eastAsia="ru-RU"/>
              </w:rPr>
              <w:t xml:space="preserve"> системы электропривода</w:t>
            </w:r>
            <w:r>
              <w:rPr>
                <w:rFonts w:ascii="Times New Roman" w:eastAsia="Times New Roman" w:hAnsi="Times New Roman" w:cs="Times New Roman"/>
                <w:bCs/>
                <w:sz w:val="24"/>
                <w:szCs w:val="24"/>
                <w:lang w:eastAsia="ru-RU"/>
              </w:rPr>
              <w:t>;</w:t>
            </w:r>
          </w:p>
          <w:p w14:paraId="6D3787E4" w14:textId="77777777" w:rsidR="00BA49D6" w:rsidRDefault="00BA49D6" w:rsidP="00BA49D6">
            <w:pPr>
              <w:numPr>
                <w:ilvl w:val="0"/>
                <w:numId w:val="25"/>
              </w:numPr>
              <w:spacing w:after="0" w:line="240" w:lineRule="auto"/>
              <w:rPr>
                <w:rFonts w:ascii="Times New Roman" w:eastAsia="Times New Roman" w:hAnsi="Times New Roman" w:cs="Times New Roman"/>
                <w:bCs/>
                <w:sz w:val="24"/>
                <w:szCs w:val="24"/>
                <w:lang w:eastAsia="ru-RU"/>
              </w:rPr>
            </w:pPr>
            <w:r w:rsidRPr="00785D94">
              <w:rPr>
                <w:rFonts w:ascii="Times New Roman" w:eastAsia="Times New Roman" w:hAnsi="Times New Roman" w:cs="Times New Roman"/>
                <w:bCs/>
                <w:sz w:val="24"/>
                <w:szCs w:val="24"/>
                <w:lang w:eastAsia="ru-RU"/>
              </w:rPr>
              <w:t>Процесс оформления а</w:t>
            </w:r>
            <w:r>
              <w:rPr>
                <w:rFonts w:ascii="Times New Roman" w:eastAsia="Times New Roman" w:hAnsi="Times New Roman" w:cs="Times New Roman"/>
                <w:bCs/>
                <w:sz w:val="24"/>
                <w:szCs w:val="24"/>
                <w:lang w:eastAsia="ru-RU"/>
              </w:rPr>
              <w:t>ктов приема оборудования;</w:t>
            </w:r>
          </w:p>
          <w:p w14:paraId="066528C6" w14:textId="77777777" w:rsidR="00BA49D6" w:rsidRDefault="00BA49D6" w:rsidP="00BA49D6">
            <w:pPr>
              <w:numPr>
                <w:ilvl w:val="0"/>
                <w:numId w:val="25"/>
              </w:numPr>
              <w:spacing w:after="0" w:line="240" w:lineRule="auto"/>
              <w:rPr>
                <w:rFonts w:ascii="Times New Roman" w:eastAsia="Times New Roman" w:hAnsi="Times New Roman" w:cs="Times New Roman"/>
                <w:bCs/>
                <w:sz w:val="24"/>
                <w:szCs w:val="24"/>
                <w:lang w:eastAsia="ru-RU"/>
              </w:rPr>
            </w:pPr>
            <w:r w:rsidRPr="00785D94">
              <w:rPr>
                <w:rFonts w:ascii="Times New Roman" w:eastAsia="Times New Roman" w:hAnsi="Times New Roman" w:cs="Times New Roman"/>
                <w:bCs/>
                <w:sz w:val="24"/>
                <w:szCs w:val="24"/>
                <w:lang w:eastAsia="ru-RU"/>
              </w:rPr>
              <w:t>Процесс оформления а</w:t>
            </w:r>
            <w:r>
              <w:rPr>
                <w:rFonts w:ascii="Times New Roman" w:eastAsia="Times New Roman" w:hAnsi="Times New Roman" w:cs="Times New Roman"/>
                <w:bCs/>
                <w:sz w:val="24"/>
                <w:szCs w:val="24"/>
                <w:lang w:eastAsia="ru-RU"/>
              </w:rPr>
              <w:t>ктов выполненных работ;</w:t>
            </w:r>
          </w:p>
          <w:p w14:paraId="71D9D99E" w14:textId="77777777" w:rsidR="00BA49D6" w:rsidRDefault="00BA49D6" w:rsidP="00BA49D6">
            <w:pPr>
              <w:numPr>
                <w:ilvl w:val="0"/>
                <w:numId w:val="25"/>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Сроки</w:t>
            </w:r>
            <w:r w:rsidRPr="00785D94">
              <w:rPr>
                <w:rFonts w:ascii="Times New Roman" w:eastAsia="Times New Roman" w:hAnsi="Times New Roman" w:cs="Times New Roman"/>
                <w:bCs/>
                <w:sz w:val="24"/>
                <w:szCs w:val="24"/>
                <w:lang w:eastAsia="ru-RU"/>
              </w:rPr>
              <w:t xml:space="preserve"> и процесс оформления о</w:t>
            </w:r>
            <w:r>
              <w:rPr>
                <w:rFonts w:ascii="Times New Roman" w:eastAsia="Times New Roman" w:hAnsi="Times New Roman" w:cs="Times New Roman"/>
                <w:bCs/>
                <w:sz w:val="24"/>
                <w:szCs w:val="24"/>
                <w:lang w:eastAsia="ru-RU"/>
              </w:rPr>
              <w:t>тчета проверки</w:t>
            </w:r>
            <w:r w:rsidRPr="00785D94">
              <w:rPr>
                <w:rFonts w:ascii="Times New Roman" w:eastAsia="Times New Roman" w:hAnsi="Times New Roman" w:cs="Times New Roman"/>
                <w:bCs/>
                <w:sz w:val="24"/>
                <w:szCs w:val="24"/>
                <w:lang w:eastAsia="ru-RU"/>
              </w:rPr>
              <w:t xml:space="preserve"> оборудования</w:t>
            </w:r>
            <w:r>
              <w:rPr>
                <w:rFonts w:ascii="Times New Roman" w:eastAsia="Times New Roman" w:hAnsi="Times New Roman" w:cs="Times New Roman"/>
                <w:bCs/>
                <w:sz w:val="24"/>
                <w:szCs w:val="24"/>
                <w:lang w:eastAsia="ru-RU"/>
              </w:rPr>
              <w:t>;</w:t>
            </w:r>
          </w:p>
          <w:p w14:paraId="4D7E6A40" w14:textId="77777777" w:rsidR="00BA49D6" w:rsidRDefault="00BA49D6" w:rsidP="00BA49D6">
            <w:pPr>
              <w:numPr>
                <w:ilvl w:val="0"/>
                <w:numId w:val="25"/>
              </w:numPr>
              <w:spacing w:after="0" w:line="240" w:lineRule="auto"/>
              <w:rPr>
                <w:rFonts w:ascii="Times New Roman" w:eastAsia="Times New Roman" w:hAnsi="Times New Roman" w:cs="Times New Roman"/>
                <w:bCs/>
                <w:sz w:val="24"/>
                <w:szCs w:val="24"/>
                <w:lang w:eastAsia="ru-RU"/>
              </w:rPr>
            </w:pPr>
            <w:r w:rsidRPr="00785D94">
              <w:rPr>
                <w:rFonts w:ascii="Times New Roman" w:eastAsia="Times New Roman" w:hAnsi="Times New Roman" w:cs="Times New Roman"/>
                <w:bCs/>
                <w:sz w:val="24"/>
                <w:szCs w:val="24"/>
                <w:lang w:eastAsia="ru-RU"/>
              </w:rPr>
              <w:t>Правила оформления ж</w:t>
            </w:r>
            <w:r>
              <w:rPr>
                <w:rFonts w:ascii="Times New Roman" w:eastAsia="Times New Roman" w:hAnsi="Times New Roman" w:cs="Times New Roman"/>
                <w:bCs/>
                <w:sz w:val="24"/>
                <w:szCs w:val="24"/>
                <w:lang w:eastAsia="ru-RU"/>
              </w:rPr>
              <w:t>урнал проведения работ</w:t>
            </w:r>
            <w:r w:rsidRPr="00785D94">
              <w:rPr>
                <w:rFonts w:ascii="Times New Roman" w:eastAsia="Times New Roman" w:hAnsi="Times New Roman" w:cs="Times New Roman"/>
                <w:bCs/>
                <w:sz w:val="24"/>
                <w:szCs w:val="24"/>
                <w:lang w:eastAsia="ru-RU"/>
              </w:rPr>
              <w:t xml:space="preserve"> на электроустановках</w:t>
            </w:r>
            <w:r>
              <w:rPr>
                <w:rFonts w:ascii="Times New Roman" w:eastAsia="Times New Roman" w:hAnsi="Times New Roman" w:cs="Times New Roman"/>
                <w:bCs/>
                <w:sz w:val="24"/>
                <w:szCs w:val="24"/>
                <w:lang w:eastAsia="ru-RU"/>
              </w:rPr>
              <w:t>;</w:t>
            </w:r>
          </w:p>
          <w:p w14:paraId="05BEE9CD" w14:textId="77777777" w:rsidR="00BA49D6" w:rsidRDefault="00BA49D6" w:rsidP="00BA49D6">
            <w:pPr>
              <w:numPr>
                <w:ilvl w:val="0"/>
                <w:numId w:val="25"/>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Нормативы</w:t>
            </w:r>
            <w:r w:rsidRPr="00785D94">
              <w:rPr>
                <w:rFonts w:ascii="Times New Roman" w:eastAsia="Times New Roman" w:hAnsi="Times New Roman" w:cs="Times New Roman"/>
                <w:bCs/>
                <w:sz w:val="24"/>
                <w:szCs w:val="24"/>
                <w:lang w:eastAsia="ru-RU"/>
              </w:rPr>
              <w:t xml:space="preserve"> амортизации оборудования для заполнения г</w:t>
            </w:r>
            <w:r>
              <w:rPr>
                <w:rFonts w:ascii="Times New Roman" w:eastAsia="Times New Roman" w:hAnsi="Times New Roman" w:cs="Times New Roman"/>
                <w:bCs/>
                <w:sz w:val="24"/>
                <w:szCs w:val="24"/>
                <w:lang w:eastAsia="ru-RU"/>
              </w:rPr>
              <w:t>рафика планового ремонта;</w:t>
            </w:r>
          </w:p>
          <w:p w14:paraId="081C1B11" w14:textId="77777777" w:rsidR="00BA49D6" w:rsidRDefault="00BA49D6" w:rsidP="00BA49D6">
            <w:pPr>
              <w:numPr>
                <w:ilvl w:val="0"/>
                <w:numId w:val="25"/>
              </w:numPr>
              <w:spacing w:after="0" w:line="240" w:lineRule="auto"/>
              <w:rPr>
                <w:rFonts w:ascii="Times New Roman" w:eastAsia="Times New Roman" w:hAnsi="Times New Roman" w:cs="Times New Roman"/>
                <w:bCs/>
                <w:sz w:val="24"/>
                <w:szCs w:val="24"/>
                <w:lang w:eastAsia="ru-RU"/>
              </w:rPr>
            </w:pPr>
            <w:r w:rsidRPr="00785D94">
              <w:rPr>
                <w:rFonts w:ascii="Times New Roman" w:eastAsia="Times New Roman" w:hAnsi="Times New Roman" w:cs="Times New Roman"/>
                <w:bCs/>
                <w:sz w:val="24"/>
                <w:szCs w:val="24"/>
                <w:lang w:eastAsia="ru-RU"/>
              </w:rPr>
              <w:t>Правила и сроки г</w:t>
            </w:r>
            <w:r>
              <w:rPr>
                <w:rFonts w:ascii="Times New Roman" w:eastAsia="Times New Roman" w:hAnsi="Times New Roman" w:cs="Times New Roman"/>
                <w:bCs/>
                <w:sz w:val="24"/>
                <w:szCs w:val="24"/>
                <w:lang w:eastAsia="ru-RU"/>
              </w:rPr>
              <w:t>рафиков осмотров</w:t>
            </w:r>
            <w:r w:rsidRPr="00785D94">
              <w:rPr>
                <w:rFonts w:ascii="Times New Roman" w:eastAsia="Times New Roman" w:hAnsi="Times New Roman" w:cs="Times New Roman"/>
                <w:bCs/>
                <w:sz w:val="24"/>
                <w:szCs w:val="24"/>
                <w:lang w:eastAsia="ru-RU"/>
              </w:rPr>
              <w:t xml:space="preserve"> электроустановок</w:t>
            </w:r>
            <w:r>
              <w:rPr>
                <w:rFonts w:ascii="Times New Roman" w:eastAsia="Times New Roman" w:hAnsi="Times New Roman" w:cs="Times New Roman"/>
                <w:bCs/>
                <w:sz w:val="24"/>
                <w:szCs w:val="24"/>
                <w:lang w:eastAsia="ru-RU"/>
              </w:rPr>
              <w:t>;</w:t>
            </w:r>
          </w:p>
          <w:p w14:paraId="39471A7E" w14:textId="77777777" w:rsidR="00BA49D6" w:rsidRDefault="00BA49D6" w:rsidP="00BA49D6">
            <w:pPr>
              <w:numPr>
                <w:ilvl w:val="0"/>
                <w:numId w:val="25"/>
              </w:numPr>
              <w:spacing w:after="0" w:line="240" w:lineRule="auto"/>
              <w:rPr>
                <w:rFonts w:ascii="Times New Roman" w:eastAsia="Times New Roman" w:hAnsi="Times New Roman" w:cs="Times New Roman"/>
                <w:bCs/>
                <w:sz w:val="24"/>
                <w:szCs w:val="24"/>
                <w:lang w:eastAsia="ru-RU"/>
              </w:rPr>
            </w:pPr>
            <w:r w:rsidRPr="00785D94">
              <w:rPr>
                <w:rFonts w:ascii="Times New Roman" w:eastAsia="Times New Roman" w:hAnsi="Times New Roman" w:cs="Times New Roman"/>
                <w:bCs/>
                <w:sz w:val="24"/>
                <w:szCs w:val="24"/>
                <w:lang w:eastAsia="ru-RU"/>
              </w:rPr>
              <w:t>Манипуляции</w:t>
            </w:r>
            <w:r>
              <w:rPr>
                <w:rFonts w:ascii="Times New Roman" w:eastAsia="Times New Roman" w:hAnsi="Times New Roman" w:cs="Times New Roman"/>
                <w:bCs/>
                <w:sz w:val="24"/>
                <w:szCs w:val="24"/>
                <w:lang w:eastAsia="ru-RU"/>
              </w:rPr>
              <w:t>,</w:t>
            </w:r>
            <w:r w:rsidRPr="00785D94">
              <w:rPr>
                <w:rFonts w:ascii="Times New Roman" w:eastAsia="Times New Roman" w:hAnsi="Times New Roman" w:cs="Times New Roman"/>
                <w:bCs/>
                <w:sz w:val="24"/>
                <w:szCs w:val="24"/>
                <w:lang w:eastAsia="ru-RU"/>
              </w:rPr>
              <w:t xml:space="preserve"> указанные в к</w:t>
            </w:r>
            <w:r>
              <w:rPr>
                <w:rFonts w:ascii="Times New Roman" w:eastAsia="Times New Roman" w:hAnsi="Times New Roman" w:cs="Times New Roman"/>
                <w:bCs/>
                <w:sz w:val="24"/>
                <w:szCs w:val="24"/>
                <w:lang w:eastAsia="ru-RU"/>
              </w:rPr>
              <w:t>арте ремонта оборудования;</w:t>
            </w:r>
          </w:p>
          <w:p w14:paraId="77D019E7" w14:textId="77777777" w:rsidR="00BA49D6" w:rsidRDefault="00BA49D6" w:rsidP="00BA49D6">
            <w:pPr>
              <w:numPr>
                <w:ilvl w:val="0"/>
                <w:numId w:val="25"/>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Паспорт электрооборудования (внутренний);</w:t>
            </w:r>
          </w:p>
          <w:p w14:paraId="057EB3B9" w14:textId="77777777" w:rsidR="00BA49D6" w:rsidRDefault="00BA49D6" w:rsidP="00BA49D6">
            <w:pPr>
              <w:numPr>
                <w:ilvl w:val="0"/>
                <w:numId w:val="25"/>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Правила</w:t>
            </w:r>
            <w:r w:rsidRPr="00785D94">
              <w:rPr>
                <w:rFonts w:ascii="Times New Roman" w:eastAsia="Times New Roman" w:hAnsi="Times New Roman" w:cs="Times New Roman"/>
                <w:bCs/>
                <w:sz w:val="24"/>
                <w:szCs w:val="24"/>
                <w:lang w:eastAsia="ru-RU"/>
              </w:rPr>
              <w:t xml:space="preserve"> оформления о</w:t>
            </w:r>
            <w:r>
              <w:rPr>
                <w:rFonts w:ascii="Times New Roman" w:eastAsia="Times New Roman" w:hAnsi="Times New Roman" w:cs="Times New Roman"/>
                <w:bCs/>
                <w:sz w:val="24"/>
                <w:szCs w:val="24"/>
                <w:lang w:eastAsia="ru-RU"/>
              </w:rPr>
              <w:t>тчета о предпринятых мерах по предотвращению или устранению причин простоя;</w:t>
            </w:r>
          </w:p>
          <w:p w14:paraId="68C17CF9" w14:textId="77777777" w:rsidR="00BA49D6" w:rsidRDefault="00BA49D6" w:rsidP="00BA49D6">
            <w:pPr>
              <w:numPr>
                <w:ilvl w:val="0"/>
                <w:numId w:val="6"/>
              </w:numPr>
              <w:tabs>
                <w:tab w:val="left" w:pos="720"/>
              </w:tabs>
              <w:spacing w:after="0" w:line="240" w:lineRule="auto"/>
              <w:rPr>
                <w:rFonts w:ascii="Times New Roman" w:eastAsia="Times New Roman" w:hAnsi="Times New Roman" w:cs="Times New Roman"/>
                <w:bCs/>
                <w:sz w:val="24"/>
                <w:szCs w:val="24"/>
                <w:lang w:eastAsia="ru-RU"/>
              </w:rPr>
            </w:pPr>
            <w:r w:rsidRPr="00785D94">
              <w:rPr>
                <w:rFonts w:ascii="Times New Roman" w:eastAsia="Times New Roman" w:hAnsi="Times New Roman" w:cs="Times New Roman"/>
                <w:bCs/>
                <w:sz w:val="24"/>
                <w:szCs w:val="24"/>
                <w:lang w:eastAsia="ru-RU"/>
              </w:rPr>
              <w:t>Рабочий процесс д</w:t>
            </w:r>
            <w:r>
              <w:rPr>
                <w:rFonts w:ascii="Times New Roman" w:eastAsia="Times New Roman" w:hAnsi="Times New Roman" w:cs="Times New Roman"/>
                <w:bCs/>
                <w:sz w:val="24"/>
                <w:szCs w:val="24"/>
                <w:lang w:eastAsia="ru-RU"/>
              </w:rPr>
              <w:t>елопроизводства</w:t>
            </w:r>
            <w:r w:rsidRPr="00785D94">
              <w:rPr>
                <w:rFonts w:ascii="Times New Roman" w:eastAsia="Times New Roman" w:hAnsi="Times New Roman" w:cs="Times New Roman"/>
                <w:bCs/>
                <w:sz w:val="24"/>
                <w:szCs w:val="24"/>
                <w:lang w:eastAsia="ru-RU"/>
              </w:rPr>
              <w:t xml:space="preserve"> на</w:t>
            </w:r>
            <w:r>
              <w:rPr>
                <w:rFonts w:ascii="Times New Roman" w:eastAsia="Times New Roman" w:hAnsi="Times New Roman" w:cs="Times New Roman"/>
                <w:bCs/>
                <w:sz w:val="24"/>
                <w:szCs w:val="24"/>
                <w:lang w:eastAsia="ru-RU"/>
              </w:rPr>
              <w:t xml:space="preserve"> </w:t>
            </w:r>
            <w:r w:rsidRPr="00785D94">
              <w:rPr>
                <w:rFonts w:ascii="Times New Roman" w:eastAsia="Times New Roman" w:hAnsi="Times New Roman" w:cs="Times New Roman"/>
                <w:bCs/>
                <w:sz w:val="24"/>
                <w:szCs w:val="24"/>
                <w:lang w:eastAsia="ru-RU"/>
              </w:rPr>
              <w:t>рабочем участке</w:t>
            </w:r>
            <w:r>
              <w:rPr>
                <w:rFonts w:ascii="Times New Roman" w:eastAsia="Times New Roman" w:hAnsi="Times New Roman" w:cs="Times New Roman"/>
                <w:bCs/>
                <w:sz w:val="24"/>
                <w:szCs w:val="24"/>
                <w:lang w:eastAsia="ru-RU"/>
              </w:rPr>
              <w:t>;</w:t>
            </w:r>
          </w:p>
          <w:p w14:paraId="61E44235" w14:textId="77777777" w:rsidR="00BA49D6" w:rsidRDefault="00BA49D6" w:rsidP="00BA49D6">
            <w:pPr>
              <w:numPr>
                <w:ilvl w:val="0"/>
                <w:numId w:val="6"/>
              </w:numPr>
              <w:tabs>
                <w:tab w:val="left" w:pos="720"/>
              </w:tabs>
              <w:spacing w:after="0" w:line="240" w:lineRule="auto"/>
              <w:rPr>
                <w:rFonts w:ascii="Times New Roman" w:eastAsia="Times New Roman" w:hAnsi="Times New Roman" w:cs="Times New Roman"/>
                <w:bCs/>
                <w:sz w:val="24"/>
                <w:szCs w:val="24"/>
                <w:lang w:eastAsia="ru-RU"/>
              </w:rPr>
            </w:pPr>
            <w:r w:rsidRPr="00785D94">
              <w:rPr>
                <w:rFonts w:ascii="Times New Roman" w:eastAsia="Times New Roman" w:hAnsi="Times New Roman" w:cs="Times New Roman"/>
                <w:bCs/>
                <w:sz w:val="24"/>
                <w:szCs w:val="24"/>
                <w:lang w:eastAsia="ru-RU"/>
              </w:rPr>
              <w:t>Процесс оформления а</w:t>
            </w:r>
            <w:r>
              <w:rPr>
                <w:rFonts w:ascii="Times New Roman" w:eastAsia="Times New Roman" w:hAnsi="Times New Roman" w:cs="Times New Roman"/>
                <w:bCs/>
                <w:sz w:val="24"/>
                <w:szCs w:val="24"/>
                <w:lang w:eastAsia="ru-RU"/>
              </w:rPr>
              <w:t>кта о проведении ремонта;</w:t>
            </w:r>
          </w:p>
          <w:p w14:paraId="0CCCDEB9" w14:textId="77777777" w:rsidR="00BA49D6" w:rsidRDefault="00BA49D6" w:rsidP="00BA49D6">
            <w:pPr>
              <w:numPr>
                <w:ilvl w:val="0"/>
                <w:numId w:val="6"/>
              </w:numPr>
              <w:tabs>
                <w:tab w:val="left" w:pos="720"/>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Инструкцию </w:t>
            </w:r>
            <w:r>
              <w:rPr>
                <w:rFonts w:ascii="Times New Roman" w:eastAsia="Times New Roman" w:hAnsi="Times New Roman" w:cs="Times New Roman"/>
                <w:bCs/>
                <w:sz w:val="24"/>
                <w:szCs w:val="24"/>
                <w:lang w:val="en-US" w:eastAsia="ru-RU"/>
              </w:rPr>
              <w:t>по эксплуатации</w:t>
            </w:r>
            <w:r>
              <w:rPr>
                <w:rFonts w:ascii="Times New Roman" w:eastAsia="Times New Roman" w:hAnsi="Times New Roman" w:cs="Times New Roman"/>
                <w:bCs/>
                <w:sz w:val="24"/>
                <w:szCs w:val="24"/>
                <w:lang w:eastAsia="ru-RU"/>
              </w:rPr>
              <w:t xml:space="preserve"> электроустановок.</w:t>
            </w:r>
          </w:p>
          <w:p w14:paraId="641F0735" w14:textId="2A890F2A" w:rsidR="00BA49D6" w:rsidRPr="000244DA" w:rsidRDefault="00BA49D6" w:rsidP="00BA49D6">
            <w:pPr>
              <w:jc w:val="both"/>
              <w:rPr>
                <w:rFonts w:ascii="Times New Roman" w:hAnsi="Times New Roman" w:cs="Times New Roman"/>
                <w:sz w:val="28"/>
                <w:szCs w:val="28"/>
              </w:rPr>
            </w:pPr>
            <w:r>
              <w:rPr>
                <w:rFonts w:ascii="Times New Roman" w:eastAsia="Times New Roman" w:hAnsi="Times New Roman" w:cs="Times New Roman"/>
                <w:bCs/>
                <w:sz w:val="24"/>
                <w:szCs w:val="24"/>
                <w:lang w:eastAsia="ru-RU"/>
              </w:rPr>
              <w:t>Методические материалы</w:t>
            </w:r>
            <w:r w:rsidRPr="00785D94">
              <w:rPr>
                <w:rFonts w:ascii="Times New Roman" w:eastAsia="Times New Roman" w:hAnsi="Times New Roman" w:cs="Times New Roman"/>
                <w:bCs/>
                <w:sz w:val="24"/>
                <w:szCs w:val="24"/>
                <w:lang w:eastAsia="ru-RU"/>
              </w:rPr>
              <w:t xml:space="preserve"> по эксплуатации оборудования</w:t>
            </w:r>
          </w:p>
        </w:tc>
        <w:tc>
          <w:tcPr>
            <w:tcW w:w="1134" w:type="pct"/>
            <w:shd w:val="clear" w:color="auto" w:fill="auto"/>
          </w:tcPr>
          <w:p w14:paraId="15645DE3" w14:textId="5BBCB4D7" w:rsidR="00BA49D6" w:rsidRPr="00956184" w:rsidRDefault="00956184" w:rsidP="007C2DA9">
            <w:pPr>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r>
      <w:tr w:rsidR="00BA49D6" w:rsidRPr="003732A7" w14:paraId="46DE847E" w14:textId="77777777" w:rsidTr="007C2DA9">
        <w:tc>
          <w:tcPr>
            <w:tcW w:w="330" w:type="pct"/>
            <w:vMerge/>
            <w:shd w:val="clear" w:color="auto" w:fill="D9D9D9" w:themeFill="background1" w:themeFillShade="D9"/>
            <w:vAlign w:val="center"/>
          </w:tcPr>
          <w:p w14:paraId="6054777E" w14:textId="77777777" w:rsidR="00BA49D6" w:rsidRPr="000244DA" w:rsidRDefault="00BA49D6" w:rsidP="00D17132">
            <w:pPr>
              <w:jc w:val="center"/>
              <w:rPr>
                <w:rFonts w:ascii="Times New Roman" w:hAnsi="Times New Roman" w:cs="Times New Roman"/>
                <w:sz w:val="28"/>
                <w:szCs w:val="28"/>
              </w:rPr>
            </w:pPr>
          </w:p>
        </w:tc>
        <w:tc>
          <w:tcPr>
            <w:tcW w:w="3536" w:type="pct"/>
            <w:shd w:val="clear" w:color="auto" w:fill="auto"/>
            <w:vAlign w:val="center"/>
          </w:tcPr>
          <w:p w14:paraId="4F3E92EF" w14:textId="27C0B5FD" w:rsidR="00752455" w:rsidRPr="00752455" w:rsidRDefault="00752455" w:rsidP="0075245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 должен уметь:</w:t>
            </w:r>
          </w:p>
          <w:p w14:paraId="774018D9" w14:textId="7B14278F" w:rsidR="00BA49D6" w:rsidRDefault="00BA49D6" w:rsidP="00BA49D6">
            <w:pPr>
              <w:pStyle w:val="aff1"/>
              <w:numPr>
                <w:ilvl w:val="0"/>
                <w:numId w:val="26"/>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Читать, понимать и исправлять схемы, чертежи и документацию, включая: строительные чертежи и электрические схемы, рабочие инструкции;</w:t>
            </w:r>
          </w:p>
          <w:p w14:paraId="710639BC" w14:textId="77777777" w:rsidR="00BA49D6" w:rsidRDefault="00BA49D6" w:rsidP="00BA49D6">
            <w:pPr>
              <w:pStyle w:val="aff1"/>
              <w:numPr>
                <w:ilvl w:val="0"/>
                <w:numId w:val="26"/>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Использовать конструкторско-технологическую документацию системы цифрового электропривода; </w:t>
            </w:r>
          </w:p>
          <w:p w14:paraId="16E1D9B6" w14:textId="77777777" w:rsidR="00BA49D6" w:rsidRDefault="00BA49D6" w:rsidP="00BA49D6">
            <w:pPr>
              <w:pStyle w:val="aff1"/>
              <w:numPr>
                <w:ilvl w:val="0"/>
                <w:numId w:val="26"/>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Разрабатывать</w:t>
            </w:r>
            <w:r w:rsidRPr="00785D94">
              <w:rPr>
                <w:rFonts w:ascii="Times New Roman" w:eastAsia="Times New Roman" w:hAnsi="Times New Roman"/>
                <w:bCs/>
                <w:sz w:val="24"/>
                <w:szCs w:val="24"/>
                <w:lang w:eastAsia="ru-RU"/>
              </w:rPr>
              <w:t xml:space="preserve"> график План планового ремонта (ППР) для организаций монтажных работ</w:t>
            </w:r>
          </w:p>
          <w:p w14:paraId="7169CAB2" w14:textId="38963F59" w:rsidR="00BA49D6" w:rsidRDefault="00BA49D6" w:rsidP="00BA49D6">
            <w:pPr>
              <w:pStyle w:val="aff1"/>
              <w:numPr>
                <w:ilvl w:val="0"/>
                <w:numId w:val="26"/>
              </w:numPr>
              <w:spacing w:after="0" w:line="240" w:lineRule="auto"/>
              <w:rPr>
                <w:rFonts w:ascii="Times New Roman" w:eastAsia="Times New Roman" w:hAnsi="Times New Roman"/>
                <w:bCs/>
                <w:sz w:val="24"/>
                <w:szCs w:val="24"/>
                <w:lang w:eastAsia="ru-RU"/>
              </w:rPr>
            </w:pPr>
            <w:r w:rsidRPr="00785D94">
              <w:rPr>
                <w:rFonts w:ascii="Times New Roman" w:eastAsia="Times New Roman" w:hAnsi="Times New Roman"/>
                <w:bCs/>
                <w:sz w:val="24"/>
                <w:szCs w:val="24"/>
                <w:lang w:eastAsia="ru-RU"/>
              </w:rPr>
              <w:t xml:space="preserve"> Применять п</w:t>
            </w:r>
            <w:r>
              <w:rPr>
                <w:rFonts w:ascii="Times New Roman" w:eastAsia="Times New Roman" w:hAnsi="Times New Roman"/>
                <w:bCs/>
                <w:sz w:val="24"/>
                <w:szCs w:val="24"/>
                <w:lang w:eastAsia="ru-RU"/>
              </w:rPr>
              <w:t>равила и стандарты различных</w:t>
            </w:r>
            <w:r w:rsidR="007C2DA9">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видов монтажа на производстве;</w:t>
            </w:r>
          </w:p>
          <w:p w14:paraId="0291F59F" w14:textId="77777777" w:rsidR="00BA49D6" w:rsidRDefault="00BA49D6" w:rsidP="00BA49D6">
            <w:pPr>
              <w:pStyle w:val="aff1"/>
              <w:numPr>
                <w:ilvl w:val="0"/>
                <w:numId w:val="26"/>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Соответствие стандартам, способы и виды отчетов, которые используются для проверки результатов на соответствие этим стандартам;</w:t>
            </w:r>
          </w:p>
          <w:p w14:paraId="3488780E" w14:textId="77777777" w:rsidR="00BA49D6" w:rsidRDefault="00BA49D6" w:rsidP="00BA49D6">
            <w:pPr>
              <w:pStyle w:val="aff1"/>
              <w:numPr>
                <w:ilvl w:val="0"/>
                <w:numId w:val="26"/>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Заполнять Журналы, карты ремонта, паспорта электрооборудования;</w:t>
            </w:r>
          </w:p>
          <w:p w14:paraId="727279C4" w14:textId="77777777" w:rsidR="00BA49D6" w:rsidRDefault="00BA49D6" w:rsidP="00BA49D6">
            <w:pPr>
              <w:numPr>
                <w:ilvl w:val="0"/>
                <w:numId w:val="26"/>
              </w:numPr>
              <w:tabs>
                <w:tab w:val="left" w:pos="720"/>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Заполнять акты приема оборудования, отчет о предпринятых мерах по предотвращению или устранению причин простоя;</w:t>
            </w:r>
          </w:p>
          <w:p w14:paraId="2CB64C64" w14:textId="77777777" w:rsidR="00BA49D6" w:rsidRDefault="00BA49D6" w:rsidP="00BA49D6">
            <w:pPr>
              <w:pStyle w:val="aff1"/>
              <w:numPr>
                <w:ilvl w:val="0"/>
                <w:numId w:val="27"/>
              </w:numPr>
              <w:spacing w:after="0" w:line="240" w:lineRule="auto"/>
              <w:rPr>
                <w:rFonts w:ascii="Times New Roman" w:eastAsia="Times New Roman" w:hAnsi="Times New Roman"/>
                <w:sz w:val="24"/>
                <w:szCs w:val="24"/>
                <w:shd w:val="clear" w:color="auto" w:fill="FFFFFF"/>
                <w:lang w:eastAsia="ru-RU"/>
              </w:rPr>
            </w:pPr>
            <w:r>
              <w:rPr>
                <w:rFonts w:ascii="Times New Roman" w:eastAsia="Times New Roman" w:hAnsi="Times New Roman"/>
                <w:sz w:val="24"/>
                <w:szCs w:val="24"/>
                <w:shd w:val="clear" w:color="auto" w:fill="FFFFFF"/>
                <w:lang w:eastAsia="ru-RU"/>
              </w:rPr>
              <w:t>Оформлять отчеты, используя офисное программное обеспечение;</w:t>
            </w:r>
          </w:p>
          <w:p w14:paraId="689D594A" w14:textId="3AFC2A6D" w:rsidR="00BA49D6" w:rsidRDefault="00BA49D6" w:rsidP="00BA49D6">
            <w:pPr>
              <w:pStyle w:val="aff1"/>
              <w:numPr>
                <w:ilvl w:val="0"/>
                <w:numId w:val="27"/>
              </w:numPr>
              <w:spacing w:after="0" w:line="240" w:lineRule="auto"/>
              <w:rPr>
                <w:rFonts w:ascii="Times New Roman" w:eastAsia="Times New Roman" w:hAnsi="Times New Roman"/>
                <w:bCs/>
                <w:sz w:val="24"/>
                <w:szCs w:val="24"/>
                <w:lang w:eastAsia="ru-RU"/>
              </w:rPr>
            </w:pPr>
            <w:r>
              <w:rPr>
                <w:rFonts w:ascii="Times New Roman" w:eastAsia="Times New Roman" w:hAnsi="Times New Roman"/>
                <w:sz w:val="24"/>
                <w:szCs w:val="24"/>
                <w:shd w:val="clear" w:color="auto" w:fill="FFFFFF"/>
                <w:lang w:eastAsia="ru-RU"/>
              </w:rPr>
              <w:t>Руководствоваться</w:t>
            </w:r>
            <w:r w:rsidRPr="00785D94">
              <w:rPr>
                <w:rFonts w:ascii="Times New Roman" w:eastAsia="Times New Roman" w:hAnsi="Times New Roman"/>
                <w:sz w:val="24"/>
                <w:szCs w:val="24"/>
                <w:shd w:val="clear" w:color="auto" w:fill="FFFFFF"/>
                <w:lang w:eastAsia="ru-RU"/>
              </w:rPr>
              <w:t xml:space="preserve"> правилами устройства </w:t>
            </w:r>
            <w:r w:rsidR="00F962C1" w:rsidRPr="00785D94">
              <w:rPr>
                <w:rFonts w:ascii="Times New Roman" w:eastAsia="Times New Roman" w:hAnsi="Times New Roman"/>
                <w:sz w:val="24"/>
                <w:szCs w:val="24"/>
                <w:shd w:val="clear" w:color="auto" w:fill="FFFFFF"/>
                <w:lang w:eastAsia="ru-RU"/>
              </w:rPr>
              <w:t>электроустановок</w:t>
            </w:r>
            <w:r w:rsidRPr="00785D94">
              <w:rPr>
                <w:rFonts w:ascii="Times New Roman" w:eastAsia="Times New Roman" w:hAnsi="Times New Roman"/>
                <w:sz w:val="24"/>
                <w:szCs w:val="24"/>
                <w:shd w:val="clear" w:color="auto" w:fill="FFFFFF"/>
                <w:lang w:eastAsia="ru-RU"/>
              </w:rPr>
              <w:t xml:space="preserve"> (</w:t>
            </w:r>
            <w:r w:rsidR="005D1E40">
              <w:rPr>
                <w:rFonts w:ascii="Times New Roman" w:eastAsia="Times New Roman" w:hAnsi="Times New Roman"/>
                <w:sz w:val="24"/>
                <w:szCs w:val="24"/>
                <w:shd w:val="clear" w:color="auto" w:fill="FFFFFF"/>
                <w:lang w:eastAsia="ru-RU"/>
              </w:rPr>
              <w:t>ПУЭ</w:t>
            </w:r>
            <w:r w:rsidRPr="00785D94">
              <w:rPr>
                <w:rFonts w:ascii="Times New Roman" w:eastAsia="Times New Roman" w:hAnsi="Times New Roman"/>
                <w:sz w:val="24"/>
                <w:szCs w:val="24"/>
                <w:shd w:val="clear" w:color="auto" w:fill="FFFFFF"/>
                <w:lang w:eastAsia="ru-RU"/>
              </w:rPr>
              <w:t>);</w:t>
            </w:r>
          </w:p>
          <w:p w14:paraId="237900A8" w14:textId="7777583A" w:rsidR="00BA49D6" w:rsidRPr="000244DA" w:rsidRDefault="00BA49D6" w:rsidP="00BA49D6">
            <w:pPr>
              <w:jc w:val="both"/>
              <w:rPr>
                <w:rFonts w:ascii="Times New Roman" w:hAnsi="Times New Roman" w:cs="Times New Roman"/>
                <w:sz w:val="28"/>
                <w:szCs w:val="28"/>
              </w:rPr>
            </w:pPr>
            <w:r>
              <w:rPr>
                <w:rFonts w:ascii="Times New Roman" w:eastAsia="Times New Roman" w:hAnsi="Times New Roman"/>
                <w:bCs/>
                <w:sz w:val="24"/>
                <w:szCs w:val="24"/>
                <w:lang w:eastAsia="ru-RU"/>
              </w:rPr>
              <w:t>Разрабатывать методические пособия и программы обучения</w:t>
            </w:r>
          </w:p>
        </w:tc>
        <w:tc>
          <w:tcPr>
            <w:tcW w:w="1134" w:type="pct"/>
            <w:shd w:val="clear" w:color="auto" w:fill="auto"/>
          </w:tcPr>
          <w:p w14:paraId="741AE560" w14:textId="77777777" w:rsidR="00BA49D6" w:rsidRPr="000244DA" w:rsidRDefault="00BA49D6" w:rsidP="007C2DA9">
            <w:pPr>
              <w:jc w:val="center"/>
              <w:rPr>
                <w:rFonts w:ascii="Times New Roman" w:hAnsi="Times New Roman" w:cs="Times New Roman"/>
                <w:sz w:val="28"/>
                <w:szCs w:val="28"/>
              </w:rPr>
            </w:pPr>
          </w:p>
        </w:tc>
      </w:tr>
      <w:tr w:rsidR="00752455" w:rsidRPr="003732A7" w14:paraId="5134301B" w14:textId="77777777" w:rsidTr="007C2DA9">
        <w:tc>
          <w:tcPr>
            <w:tcW w:w="330" w:type="pct"/>
            <w:tcBorders>
              <w:bottom w:val="single" w:sz="4" w:space="0" w:color="auto"/>
            </w:tcBorders>
            <w:shd w:val="clear" w:color="auto" w:fill="D9D9D9" w:themeFill="background1" w:themeFillShade="D9"/>
            <w:vAlign w:val="center"/>
          </w:tcPr>
          <w:p w14:paraId="55B2846F" w14:textId="77777777" w:rsidR="00752455" w:rsidRPr="000244DA" w:rsidRDefault="00752455" w:rsidP="00752455">
            <w:pPr>
              <w:jc w:val="center"/>
              <w:rPr>
                <w:rFonts w:ascii="Times New Roman" w:hAnsi="Times New Roman" w:cs="Times New Roman"/>
                <w:sz w:val="28"/>
                <w:szCs w:val="28"/>
              </w:rPr>
            </w:pPr>
            <w:r w:rsidRPr="000244DA">
              <w:rPr>
                <w:rFonts w:ascii="Times New Roman" w:hAnsi="Times New Roman" w:cs="Times New Roman"/>
                <w:sz w:val="28"/>
                <w:szCs w:val="28"/>
              </w:rPr>
              <w:t>3</w:t>
            </w:r>
          </w:p>
        </w:tc>
        <w:tc>
          <w:tcPr>
            <w:tcW w:w="3536" w:type="pct"/>
            <w:shd w:val="clear" w:color="auto" w:fill="D9D9D9" w:themeFill="background1" w:themeFillShade="D9"/>
            <w:vAlign w:val="center"/>
          </w:tcPr>
          <w:p w14:paraId="3C8F7AF4" w14:textId="4039B4C1" w:rsidR="00752455" w:rsidRPr="000244DA" w:rsidRDefault="00752455" w:rsidP="00752455">
            <w:pPr>
              <w:jc w:val="both"/>
              <w:rPr>
                <w:rFonts w:ascii="Times New Roman" w:hAnsi="Times New Roman" w:cs="Times New Roman"/>
                <w:sz w:val="28"/>
                <w:szCs w:val="28"/>
              </w:rPr>
            </w:pPr>
            <w:r w:rsidRPr="00752455">
              <w:rPr>
                <w:rFonts w:ascii="Times New Roman" w:eastAsia="Times New Roman" w:hAnsi="Times New Roman" w:cs="Times New Roman"/>
                <w:b/>
                <w:bCs/>
                <w:sz w:val="24"/>
                <w:szCs w:val="24"/>
                <w:lang w:eastAsia="ru-RU"/>
              </w:rPr>
              <w:t>Организация рабочего процесса и безопасность</w:t>
            </w:r>
          </w:p>
        </w:tc>
        <w:tc>
          <w:tcPr>
            <w:tcW w:w="1134" w:type="pct"/>
            <w:shd w:val="clear" w:color="auto" w:fill="D9D9D9" w:themeFill="background1" w:themeFillShade="D9"/>
          </w:tcPr>
          <w:p w14:paraId="676CBA4E" w14:textId="5502ED2E" w:rsidR="00752455" w:rsidRPr="000244DA" w:rsidRDefault="00752455" w:rsidP="007C2DA9">
            <w:pPr>
              <w:jc w:val="center"/>
              <w:rPr>
                <w:rFonts w:ascii="Times New Roman" w:hAnsi="Times New Roman" w:cs="Times New Roman"/>
                <w:sz w:val="28"/>
                <w:szCs w:val="28"/>
              </w:rPr>
            </w:pPr>
          </w:p>
        </w:tc>
      </w:tr>
      <w:tr w:rsidR="00752455" w:rsidRPr="003732A7" w14:paraId="3798FD86" w14:textId="77777777" w:rsidTr="007C2DA9">
        <w:tc>
          <w:tcPr>
            <w:tcW w:w="330" w:type="pct"/>
            <w:tcBorders>
              <w:top w:val="single" w:sz="4" w:space="0" w:color="auto"/>
            </w:tcBorders>
            <w:shd w:val="clear" w:color="auto" w:fill="D9D9D9" w:themeFill="background1" w:themeFillShade="D9"/>
            <w:vAlign w:val="center"/>
          </w:tcPr>
          <w:p w14:paraId="26236B95" w14:textId="77777777" w:rsidR="00752455" w:rsidRPr="000244DA" w:rsidRDefault="00752455" w:rsidP="00752455">
            <w:pPr>
              <w:jc w:val="center"/>
              <w:rPr>
                <w:rFonts w:ascii="Times New Roman" w:hAnsi="Times New Roman" w:cs="Times New Roman"/>
                <w:sz w:val="28"/>
                <w:szCs w:val="28"/>
              </w:rPr>
            </w:pPr>
          </w:p>
        </w:tc>
        <w:tc>
          <w:tcPr>
            <w:tcW w:w="3536" w:type="pct"/>
            <w:shd w:val="clear" w:color="auto" w:fill="auto"/>
            <w:vAlign w:val="center"/>
          </w:tcPr>
          <w:p w14:paraId="29FD56D8" w14:textId="3D6623F2" w:rsidR="00752455" w:rsidRDefault="00752455" w:rsidP="0075245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 должен знать и понимать:</w:t>
            </w:r>
          </w:p>
          <w:p w14:paraId="5259A559" w14:textId="285041E9" w:rsidR="00752455" w:rsidRDefault="00752455" w:rsidP="00752455">
            <w:pPr>
              <w:numPr>
                <w:ilvl w:val="0"/>
                <w:numId w:val="24"/>
              </w:numPr>
              <w:tabs>
                <w:tab w:val="left" w:pos="720"/>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Основы</w:t>
            </w:r>
            <w:r>
              <w:rPr>
                <w:rFonts w:ascii="Times New Roman" w:eastAsia="Times New Roman" w:hAnsi="Times New Roman" w:cs="Times New Roman"/>
                <w:bCs/>
                <w:sz w:val="24"/>
                <w:szCs w:val="24"/>
                <w:lang w:val="en-US" w:eastAsia="ru-RU"/>
              </w:rPr>
              <w:t xml:space="preserve"> бер</w:t>
            </w:r>
            <w:r>
              <w:rPr>
                <w:rFonts w:ascii="Times New Roman" w:eastAsia="Times New Roman" w:hAnsi="Times New Roman" w:cs="Times New Roman"/>
                <w:bCs/>
                <w:sz w:val="24"/>
                <w:szCs w:val="24"/>
                <w:lang w:eastAsia="ru-RU"/>
              </w:rPr>
              <w:t>ежливого производства;</w:t>
            </w:r>
          </w:p>
          <w:p w14:paraId="54292478" w14:textId="77777777" w:rsidR="00752455" w:rsidRDefault="00752455" w:rsidP="00752455">
            <w:pPr>
              <w:numPr>
                <w:ilvl w:val="0"/>
                <w:numId w:val="24"/>
              </w:numPr>
              <w:tabs>
                <w:tab w:val="left" w:pos="720"/>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Инструкцию</w:t>
            </w:r>
            <w:r w:rsidRPr="00785D94">
              <w:rPr>
                <w:rFonts w:ascii="Times New Roman" w:eastAsia="Times New Roman" w:hAnsi="Times New Roman" w:cs="Times New Roman"/>
                <w:bCs/>
                <w:sz w:val="24"/>
                <w:szCs w:val="24"/>
                <w:lang w:eastAsia="ru-RU"/>
              </w:rPr>
              <w:t xml:space="preserve"> по </w:t>
            </w:r>
            <w:r>
              <w:rPr>
                <w:rFonts w:ascii="Times New Roman" w:eastAsia="Times New Roman" w:hAnsi="Times New Roman" w:cs="Times New Roman"/>
                <w:bCs/>
                <w:sz w:val="24"/>
                <w:szCs w:val="24"/>
                <w:lang w:eastAsia="ru-RU"/>
              </w:rPr>
              <w:t>технике безопасности и охране окружающей среды</w:t>
            </w:r>
            <w:r w:rsidRPr="00785D94">
              <w:rPr>
                <w:rFonts w:ascii="Times New Roman" w:eastAsia="Times New Roman" w:hAnsi="Times New Roman" w:cs="Times New Roman"/>
                <w:bCs/>
                <w:sz w:val="24"/>
                <w:szCs w:val="24"/>
                <w:lang w:eastAsia="ru-RU"/>
              </w:rPr>
              <w:t xml:space="preserve"> при внеплановом инструктаже</w:t>
            </w:r>
            <w:r>
              <w:rPr>
                <w:rFonts w:ascii="Times New Roman" w:eastAsia="Times New Roman" w:hAnsi="Times New Roman" w:cs="Times New Roman"/>
                <w:bCs/>
                <w:sz w:val="24"/>
                <w:szCs w:val="24"/>
                <w:lang w:eastAsia="ru-RU"/>
              </w:rPr>
              <w:t>;</w:t>
            </w:r>
          </w:p>
          <w:p w14:paraId="4968E0F7" w14:textId="77777777" w:rsidR="00752455" w:rsidRDefault="00752455" w:rsidP="00752455">
            <w:pPr>
              <w:numPr>
                <w:ilvl w:val="0"/>
                <w:numId w:val="24"/>
              </w:numPr>
              <w:tabs>
                <w:tab w:val="left" w:pos="720"/>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Инструкцию по охране труда;</w:t>
            </w:r>
          </w:p>
          <w:p w14:paraId="578B479C" w14:textId="77777777" w:rsidR="00752455" w:rsidRDefault="00752455" w:rsidP="00752455">
            <w:pPr>
              <w:numPr>
                <w:ilvl w:val="0"/>
                <w:numId w:val="24"/>
              </w:numPr>
              <w:tabs>
                <w:tab w:val="left" w:pos="720"/>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Нормы утилизации; </w:t>
            </w:r>
          </w:p>
          <w:p w14:paraId="15470A62" w14:textId="77777777" w:rsidR="00752455" w:rsidRDefault="00752455" w:rsidP="00752455">
            <w:pPr>
              <w:numPr>
                <w:ilvl w:val="0"/>
                <w:numId w:val="24"/>
              </w:numPr>
              <w:tabs>
                <w:tab w:val="left" w:pos="720"/>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Нормы экологической безопасности;</w:t>
            </w:r>
          </w:p>
          <w:p w14:paraId="61661BDB" w14:textId="77777777" w:rsidR="00752455" w:rsidRDefault="00752455" w:rsidP="00752455">
            <w:pPr>
              <w:numPr>
                <w:ilvl w:val="0"/>
                <w:numId w:val="24"/>
              </w:numPr>
              <w:tabs>
                <w:tab w:val="left" w:pos="720"/>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Нормы промышленной безопасности;</w:t>
            </w:r>
          </w:p>
          <w:p w14:paraId="25477AA0" w14:textId="77777777" w:rsidR="00752455" w:rsidRDefault="00752455" w:rsidP="00752455">
            <w:pPr>
              <w:numPr>
                <w:ilvl w:val="0"/>
                <w:numId w:val="24"/>
              </w:numPr>
              <w:tabs>
                <w:tab w:val="left" w:pos="720"/>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Виды средств индивидуальной защиты применяемых при различных работах на электроустановке;</w:t>
            </w:r>
          </w:p>
          <w:p w14:paraId="42380C57" w14:textId="6A8BD976" w:rsidR="00752455" w:rsidRDefault="00752455" w:rsidP="00752455">
            <w:pPr>
              <w:numPr>
                <w:ilvl w:val="0"/>
                <w:numId w:val="24"/>
              </w:numPr>
              <w:tabs>
                <w:tab w:val="left" w:pos="720"/>
              </w:tabs>
              <w:spacing w:after="0" w:line="240" w:lineRule="auto"/>
              <w:rPr>
                <w:rFonts w:ascii="Times New Roman" w:eastAsia="Times New Roman" w:hAnsi="Times New Roman" w:cs="Times New Roman"/>
                <w:bCs/>
                <w:sz w:val="24"/>
                <w:szCs w:val="24"/>
                <w:lang w:eastAsia="ru-RU"/>
              </w:rPr>
            </w:pPr>
            <w:r w:rsidRPr="00785D94">
              <w:rPr>
                <w:rFonts w:ascii="Times New Roman" w:eastAsia="Times New Roman" w:hAnsi="Times New Roman" w:cs="Times New Roman"/>
                <w:bCs/>
                <w:sz w:val="24"/>
                <w:szCs w:val="24"/>
                <w:lang w:eastAsia="ru-RU"/>
              </w:rPr>
              <w:t xml:space="preserve">Виды </w:t>
            </w:r>
            <w:r w:rsidR="00F962C1">
              <w:rPr>
                <w:rFonts w:ascii="Times New Roman" w:eastAsia="Times New Roman" w:hAnsi="Times New Roman" w:cs="Times New Roman"/>
                <w:bCs/>
                <w:sz w:val="24"/>
                <w:szCs w:val="24"/>
                <w:lang w:eastAsia="ru-RU"/>
              </w:rPr>
              <w:t>инвентаря,</w:t>
            </w:r>
            <w:r w:rsidR="00862053">
              <w:rPr>
                <w:rFonts w:ascii="Times New Roman" w:eastAsia="Times New Roman" w:hAnsi="Times New Roman" w:cs="Times New Roman"/>
                <w:bCs/>
                <w:sz w:val="24"/>
                <w:szCs w:val="24"/>
                <w:lang w:eastAsia="ru-RU"/>
              </w:rPr>
              <w:t xml:space="preserve"> применяемого для содержания в чистоте </w:t>
            </w:r>
            <w:r>
              <w:rPr>
                <w:rFonts w:ascii="Times New Roman" w:eastAsia="Times New Roman" w:hAnsi="Times New Roman" w:cs="Times New Roman"/>
                <w:bCs/>
                <w:sz w:val="24"/>
                <w:szCs w:val="24"/>
                <w:lang w:eastAsia="ru-RU"/>
              </w:rPr>
              <w:t>рабочего места;</w:t>
            </w:r>
          </w:p>
          <w:p w14:paraId="7B3E32A1" w14:textId="77777777" w:rsidR="00752455" w:rsidRDefault="00752455" w:rsidP="00752455">
            <w:pPr>
              <w:numPr>
                <w:ilvl w:val="0"/>
                <w:numId w:val="24"/>
              </w:numPr>
              <w:tabs>
                <w:tab w:val="left" w:pos="720"/>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Основы</w:t>
            </w:r>
            <w:r w:rsidRPr="00785D94">
              <w:rPr>
                <w:rFonts w:ascii="Times New Roman" w:eastAsia="Times New Roman" w:hAnsi="Times New Roman" w:cs="Times New Roman"/>
                <w:bCs/>
                <w:sz w:val="24"/>
                <w:szCs w:val="24"/>
                <w:lang w:eastAsia="ru-RU"/>
              </w:rPr>
              <w:t xml:space="preserve"> работы с офисными программами, приложениями</w:t>
            </w:r>
            <w:r>
              <w:rPr>
                <w:rFonts w:ascii="Times New Roman" w:eastAsia="Times New Roman" w:hAnsi="Times New Roman" w:cs="Times New Roman"/>
                <w:bCs/>
                <w:sz w:val="24"/>
                <w:szCs w:val="24"/>
                <w:lang w:eastAsia="ru-RU"/>
              </w:rPr>
              <w:t xml:space="preserve">; </w:t>
            </w:r>
          </w:p>
          <w:p w14:paraId="1C294034" w14:textId="77777777" w:rsidR="00752455" w:rsidRDefault="00752455" w:rsidP="00752455">
            <w:pPr>
              <w:numPr>
                <w:ilvl w:val="0"/>
                <w:numId w:val="24"/>
              </w:numPr>
              <w:tabs>
                <w:tab w:val="left" w:pos="720"/>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Основы</w:t>
            </w:r>
            <w:r w:rsidRPr="00785D94">
              <w:rPr>
                <w:rFonts w:ascii="Times New Roman" w:eastAsia="Times New Roman" w:hAnsi="Times New Roman" w:cs="Times New Roman"/>
                <w:bCs/>
                <w:sz w:val="24"/>
                <w:szCs w:val="24"/>
                <w:lang w:eastAsia="ru-RU"/>
              </w:rPr>
              <w:t xml:space="preserve"> работы с п</w:t>
            </w:r>
            <w:r>
              <w:rPr>
                <w:rFonts w:ascii="Times New Roman" w:eastAsia="Times New Roman" w:hAnsi="Times New Roman" w:cs="Times New Roman"/>
                <w:bCs/>
                <w:sz w:val="24"/>
                <w:szCs w:val="24"/>
                <w:lang w:eastAsia="ru-RU"/>
              </w:rPr>
              <w:t>очтовыми программами;</w:t>
            </w:r>
          </w:p>
          <w:p w14:paraId="7590CC26" w14:textId="77777777" w:rsidR="00752455" w:rsidRDefault="00752455" w:rsidP="00752455">
            <w:pPr>
              <w:pStyle w:val="aff1"/>
              <w:numPr>
                <w:ilvl w:val="0"/>
                <w:numId w:val="24"/>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применять методы и технологию проведения обследований технического состояния опасных производственных объектов;</w:t>
            </w:r>
          </w:p>
          <w:p w14:paraId="4EF4D606" w14:textId="77777777" w:rsidR="00752455" w:rsidRDefault="00752455" w:rsidP="00752455">
            <w:pPr>
              <w:pStyle w:val="aff1"/>
              <w:numPr>
                <w:ilvl w:val="0"/>
                <w:numId w:val="24"/>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Применять методики оценки риска аварий и связанных с ними угроз, оценки достаточности мер по предотвращению аварий, по обеспечению готовности к безопасной эксплуатации опасного производственного объекта в соответствии с установленными требованиями промышленной безопасности, локализации и ликвидации последствий аварийных ситуаций на опасных производственных объектах;</w:t>
            </w:r>
          </w:p>
          <w:p w14:paraId="21C386B6" w14:textId="77777777" w:rsidR="00752455" w:rsidRDefault="00752455" w:rsidP="00752455">
            <w:pPr>
              <w:pStyle w:val="aff1"/>
              <w:numPr>
                <w:ilvl w:val="0"/>
                <w:numId w:val="24"/>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Применять перечень мероприятий по снижению масштаба последствий аварий и ущерба от них;</w:t>
            </w:r>
          </w:p>
          <w:p w14:paraId="7903D127" w14:textId="11F18F53" w:rsidR="00752455" w:rsidRPr="00752455" w:rsidRDefault="00752455" w:rsidP="0075245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 должен уметь:</w:t>
            </w:r>
          </w:p>
          <w:p w14:paraId="30092B6A" w14:textId="3188BB8F" w:rsidR="00752455" w:rsidRDefault="00752455" w:rsidP="00752455">
            <w:pPr>
              <w:pStyle w:val="aff1"/>
              <w:numPr>
                <w:ilvl w:val="0"/>
                <w:numId w:val="24"/>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Проводить инс</w:t>
            </w:r>
            <w:r w:rsidR="00862053">
              <w:rPr>
                <w:rFonts w:ascii="Times New Roman" w:eastAsia="Times New Roman" w:hAnsi="Times New Roman"/>
                <w:bCs/>
                <w:sz w:val="24"/>
                <w:szCs w:val="24"/>
                <w:lang w:eastAsia="ru-RU"/>
              </w:rPr>
              <w:t>труктаж по технике безопасности</w:t>
            </w:r>
            <w:r>
              <w:rPr>
                <w:rFonts w:ascii="Times New Roman" w:eastAsia="Times New Roman" w:hAnsi="Times New Roman"/>
                <w:bCs/>
                <w:sz w:val="24"/>
                <w:szCs w:val="24"/>
                <w:lang w:eastAsia="ru-RU"/>
              </w:rPr>
              <w:t>;</w:t>
            </w:r>
          </w:p>
          <w:p w14:paraId="6AD34EC2" w14:textId="77777777" w:rsidR="00752455" w:rsidRDefault="00752455" w:rsidP="00752455">
            <w:pPr>
              <w:pStyle w:val="aff1"/>
              <w:numPr>
                <w:ilvl w:val="0"/>
                <w:numId w:val="24"/>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Утилизировать отходы согласно нормам утилизации;</w:t>
            </w:r>
          </w:p>
          <w:p w14:paraId="47814CBB" w14:textId="77777777" w:rsidR="00752455" w:rsidRDefault="00752455" w:rsidP="00752455">
            <w:pPr>
              <w:pStyle w:val="aff1"/>
              <w:numPr>
                <w:ilvl w:val="0"/>
                <w:numId w:val="24"/>
              </w:numPr>
              <w:spacing w:after="0" w:line="240" w:lineRule="auto"/>
              <w:rPr>
                <w:rFonts w:ascii="Times New Roman" w:eastAsia="Times New Roman" w:hAnsi="Times New Roman"/>
                <w:sz w:val="24"/>
                <w:szCs w:val="24"/>
                <w:shd w:val="clear" w:color="auto" w:fill="FFFFFF"/>
                <w:lang w:eastAsia="ru-RU"/>
              </w:rPr>
            </w:pPr>
            <w:r>
              <w:rPr>
                <w:rFonts w:ascii="Times New Roman" w:eastAsia="Times New Roman" w:hAnsi="Times New Roman"/>
                <w:sz w:val="24"/>
                <w:szCs w:val="24"/>
                <w:shd w:val="clear" w:color="auto" w:fill="FFFFFF"/>
                <w:lang w:eastAsia="ru-RU"/>
              </w:rPr>
              <w:t>Обеспечивать отсутствие негативного экологического влияния производства на этапе проектирования систем электропривода;</w:t>
            </w:r>
          </w:p>
          <w:p w14:paraId="46697D45" w14:textId="77777777" w:rsidR="00752455" w:rsidRDefault="00752455" w:rsidP="00752455">
            <w:pPr>
              <w:pStyle w:val="aff1"/>
              <w:numPr>
                <w:ilvl w:val="0"/>
                <w:numId w:val="24"/>
              </w:numPr>
              <w:spacing w:after="0" w:line="240" w:lineRule="auto"/>
              <w:rPr>
                <w:rFonts w:ascii="Times New Roman" w:eastAsia="Times New Roman" w:hAnsi="Times New Roman"/>
                <w:sz w:val="24"/>
                <w:szCs w:val="24"/>
                <w:shd w:val="clear" w:color="auto" w:fill="FFFFFF"/>
                <w:lang w:eastAsia="ru-RU"/>
              </w:rPr>
            </w:pPr>
            <w:r>
              <w:rPr>
                <w:rFonts w:ascii="Times New Roman" w:eastAsia="Times New Roman" w:hAnsi="Times New Roman"/>
                <w:sz w:val="24"/>
                <w:szCs w:val="24"/>
                <w:shd w:val="clear" w:color="auto" w:fill="FFFFFF"/>
                <w:lang w:eastAsia="ru-RU"/>
              </w:rPr>
              <w:t>Обеспечивать работу в соответствие с требованиями промышленной безопасности;</w:t>
            </w:r>
          </w:p>
          <w:p w14:paraId="57F7AA04" w14:textId="77777777" w:rsidR="00752455" w:rsidRPr="008F408C" w:rsidRDefault="00752455" w:rsidP="00752455">
            <w:pPr>
              <w:pStyle w:val="aff1"/>
              <w:numPr>
                <w:ilvl w:val="0"/>
                <w:numId w:val="24"/>
              </w:numPr>
              <w:spacing w:after="0" w:line="240" w:lineRule="auto"/>
              <w:rPr>
                <w:rFonts w:ascii="Times New Roman" w:eastAsia="Times New Roman" w:hAnsi="Times New Roman"/>
                <w:sz w:val="24"/>
                <w:szCs w:val="24"/>
                <w:shd w:val="clear" w:color="auto" w:fill="FFFFFF"/>
                <w:lang w:eastAsia="ru-RU"/>
              </w:rPr>
            </w:pPr>
            <w:r w:rsidRPr="008F408C">
              <w:rPr>
                <w:rFonts w:ascii="Times New Roman" w:eastAsia="Times New Roman" w:hAnsi="Times New Roman"/>
                <w:sz w:val="24"/>
                <w:szCs w:val="24"/>
                <w:shd w:val="clear" w:color="auto" w:fill="FFFFFF"/>
                <w:lang w:eastAsia="ru-RU"/>
              </w:rPr>
              <w:t>Применять средства индивидуальной защиты с учетом выполняемой работы и погодных условий;</w:t>
            </w:r>
          </w:p>
          <w:p w14:paraId="53422F26" w14:textId="77777777" w:rsidR="00752455" w:rsidRDefault="00752455" w:rsidP="00752455">
            <w:pPr>
              <w:pStyle w:val="aff1"/>
              <w:numPr>
                <w:ilvl w:val="0"/>
                <w:numId w:val="24"/>
              </w:numPr>
              <w:spacing w:after="0" w:line="240" w:lineRule="auto"/>
              <w:rPr>
                <w:rFonts w:ascii="Times New Roman" w:eastAsia="Times New Roman" w:hAnsi="Times New Roman"/>
                <w:sz w:val="24"/>
                <w:szCs w:val="24"/>
                <w:shd w:val="clear" w:color="auto" w:fill="FFFFFF"/>
                <w:lang w:eastAsia="ru-RU"/>
              </w:rPr>
            </w:pPr>
            <w:r>
              <w:rPr>
                <w:rFonts w:ascii="Times New Roman" w:eastAsia="Times New Roman" w:hAnsi="Times New Roman"/>
                <w:sz w:val="24"/>
                <w:szCs w:val="24"/>
                <w:shd w:val="clear" w:color="auto" w:fill="FFFFFF"/>
                <w:lang w:eastAsia="ru-RU"/>
              </w:rPr>
              <w:t>Подготовить рабочее место к ремонтным работам, подбирать инвентарь;</w:t>
            </w:r>
          </w:p>
          <w:p w14:paraId="2D179A86" w14:textId="77777777" w:rsidR="00752455" w:rsidRDefault="00752455" w:rsidP="00752455">
            <w:pPr>
              <w:pStyle w:val="aff1"/>
              <w:numPr>
                <w:ilvl w:val="0"/>
                <w:numId w:val="24"/>
              </w:numPr>
              <w:shd w:val="clear" w:color="auto" w:fill="FFFFFF" w:themeFill="background1"/>
              <w:spacing w:after="0" w:line="240" w:lineRule="auto"/>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Правильно выбирать, применять, очищать и хранить все инструменты и оборудование;</w:t>
            </w:r>
          </w:p>
          <w:p w14:paraId="7D8FD8B9" w14:textId="77777777" w:rsidR="00752455" w:rsidRDefault="00752455" w:rsidP="00752455">
            <w:pPr>
              <w:pStyle w:val="aff1"/>
              <w:numPr>
                <w:ilvl w:val="0"/>
                <w:numId w:val="24"/>
              </w:numPr>
              <w:shd w:val="clear" w:color="auto" w:fill="FFFFFF" w:themeFill="background1"/>
              <w:spacing w:after="0" w:line="240" w:lineRule="auto"/>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 xml:space="preserve">Правильно выбирать, применять и хранить все материалы безопасным способом; </w:t>
            </w:r>
          </w:p>
          <w:p w14:paraId="127A2D71" w14:textId="77777777" w:rsidR="00752455" w:rsidRDefault="00752455" w:rsidP="00752455">
            <w:pPr>
              <w:pStyle w:val="aff1"/>
              <w:numPr>
                <w:ilvl w:val="0"/>
                <w:numId w:val="24"/>
              </w:numPr>
              <w:shd w:val="clear" w:color="auto" w:fill="FFFFFF" w:themeFill="background1"/>
              <w:spacing w:after="0" w:line="240" w:lineRule="auto"/>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 xml:space="preserve">Определять и аккуратно обращаться с дорогостоящим электрооборудованием; </w:t>
            </w:r>
          </w:p>
          <w:p w14:paraId="37E300AE" w14:textId="723760E6" w:rsidR="00752455" w:rsidRPr="00752455" w:rsidRDefault="00752455" w:rsidP="00752455">
            <w:pPr>
              <w:pStyle w:val="aff1"/>
              <w:numPr>
                <w:ilvl w:val="0"/>
                <w:numId w:val="24"/>
              </w:numPr>
              <w:shd w:val="clear" w:color="auto" w:fill="FFFFFF" w:themeFill="background1"/>
              <w:spacing w:after="0" w:line="240" w:lineRule="auto"/>
              <w:rPr>
                <w:rFonts w:ascii="Times New Roman" w:eastAsia="Times New Roman" w:hAnsi="Times New Roman"/>
                <w:bCs/>
                <w:color w:val="000000" w:themeColor="text1"/>
                <w:sz w:val="24"/>
                <w:szCs w:val="24"/>
                <w:lang w:eastAsia="ru-RU"/>
              </w:rPr>
            </w:pPr>
            <w:r w:rsidRPr="004D321B">
              <w:rPr>
                <w:rFonts w:ascii="Times New Roman" w:eastAsia="Times New Roman" w:hAnsi="Times New Roman"/>
                <w:bCs/>
                <w:color w:val="000000" w:themeColor="text1"/>
                <w:sz w:val="24"/>
                <w:szCs w:val="24"/>
                <w:lang w:eastAsia="ru-RU"/>
              </w:rPr>
              <w:t>Работать эффективно, постоянно отслеживая результаты работы;</w:t>
            </w:r>
          </w:p>
        </w:tc>
        <w:tc>
          <w:tcPr>
            <w:tcW w:w="1134" w:type="pct"/>
            <w:shd w:val="clear" w:color="auto" w:fill="auto"/>
          </w:tcPr>
          <w:p w14:paraId="1A9DECFA" w14:textId="432FEF97" w:rsidR="00752455" w:rsidRPr="00956184" w:rsidRDefault="00956184" w:rsidP="007C2DA9">
            <w:pPr>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10</w:t>
            </w:r>
          </w:p>
        </w:tc>
      </w:tr>
      <w:tr w:rsidR="00752455" w:rsidRPr="003732A7" w14:paraId="1A753297" w14:textId="77777777" w:rsidTr="007C2DA9">
        <w:tc>
          <w:tcPr>
            <w:tcW w:w="330" w:type="pct"/>
            <w:tcBorders>
              <w:bottom w:val="single" w:sz="4" w:space="0" w:color="auto"/>
            </w:tcBorders>
            <w:shd w:val="clear" w:color="auto" w:fill="D9D9D9" w:themeFill="background1" w:themeFillShade="D9"/>
            <w:vAlign w:val="center"/>
          </w:tcPr>
          <w:p w14:paraId="5A26599E" w14:textId="77777777" w:rsidR="00752455" w:rsidRPr="00752455" w:rsidRDefault="00752455" w:rsidP="00752455">
            <w:pPr>
              <w:jc w:val="center"/>
              <w:rPr>
                <w:rFonts w:ascii="Times New Roman" w:hAnsi="Times New Roman" w:cs="Times New Roman"/>
                <w:sz w:val="28"/>
                <w:szCs w:val="28"/>
              </w:rPr>
            </w:pPr>
            <w:r w:rsidRPr="00752455">
              <w:rPr>
                <w:rFonts w:ascii="Times New Roman" w:hAnsi="Times New Roman" w:cs="Times New Roman"/>
                <w:sz w:val="28"/>
                <w:szCs w:val="28"/>
              </w:rPr>
              <w:t>4</w:t>
            </w:r>
          </w:p>
        </w:tc>
        <w:tc>
          <w:tcPr>
            <w:tcW w:w="3536" w:type="pct"/>
            <w:tcBorders>
              <w:bottom w:val="single" w:sz="4" w:space="0" w:color="auto"/>
            </w:tcBorders>
            <w:shd w:val="clear" w:color="auto" w:fill="D9D9D9" w:themeFill="background1" w:themeFillShade="D9"/>
            <w:vAlign w:val="center"/>
          </w:tcPr>
          <w:p w14:paraId="0C48EC20" w14:textId="44AAA7B3" w:rsidR="00752455" w:rsidRPr="00752455" w:rsidRDefault="00752455" w:rsidP="00752455">
            <w:pPr>
              <w:jc w:val="both"/>
              <w:rPr>
                <w:rFonts w:ascii="Times New Roman" w:hAnsi="Times New Roman" w:cs="Times New Roman"/>
                <w:sz w:val="28"/>
                <w:szCs w:val="28"/>
              </w:rPr>
            </w:pPr>
            <w:r w:rsidRPr="00752455">
              <w:rPr>
                <w:rFonts w:ascii="Times New Roman" w:eastAsia="Times New Roman" w:hAnsi="Times New Roman" w:cs="Times New Roman"/>
                <w:b/>
                <w:bCs/>
                <w:sz w:val="24"/>
                <w:szCs w:val="24"/>
                <w:lang w:eastAsia="ru-RU"/>
              </w:rPr>
              <w:t>Коммуникация</w:t>
            </w:r>
          </w:p>
        </w:tc>
        <w:tc>
          <w:tcPr>
            <w:tcW w:w="1134" w:type="pct"/>
            <w:shd w:val="clear" w:color="auto" w:fill="D9D9D9" w:themeFill="background1" w:themeFillShade="D9"/>
          </w:tcPr>
          <w:p w14:paraId="6497466A" w14:textId="07E3BB1C" w:rsidR="00752455" w:rsidRPr="000244DA" w:rsidRDefault="00752455" w:rsidP="007C2DA9">
            <w:pPr>
              <w:jc w:val="center"/>
              <w:rPr>
                <w:rFonts w:ascii="Times New Roman" w:hAnsi="Times New Roman" w:cs="Times New Roman"/>
                <w:sz w:val="28"/>
                <w:szCs w:val="28"/>
              </w:rPr>
            </w:pPr>
          </w:p>
        </w:tc>
      </w:tr>
      <w:tr w:rsidR="00752455" w:rsidRPr="003732A7" w14:paraId="22C4900A" w14:textId="77777777" w:rsidTr="007C2DA9">
        <w:tc>
          <w:tcPr>
            <w:tcW w:w="330" w:type="pct"/>
            <w:vMerge w:val="restart"/>
            <w:tcBorders>
              <w:top w:val="single" w:sz="4" w:space="0" w:color="auto"/>
            </w:tcBorders>
            <w:shd w:val="clear" w:color="auto" w:fill="D9D9D9" w:themeFill="background1" w:themeFillShade="D9"/>
            <w:vAlign w:val="center"/>
          </w:tcPr>
          <w:p w14:paraId="7AB301D5" w14:textId="77777777" w:rsidR="00752455" w:rsidRPr="000244DA" w:rsidRDefault="00752455" w:rsidP="00752455">
            <w:pPr>
              <w:jc w:val="center"/>
              <w:rPr>
                <w:rFonts w:ascii="Times New Roman" w:hAnsi="Times New Roman" w:cs="Times New Roman"/>
                <w:sz w:val="28"/>
                <w:szCs w:val="28"/>
              </w:rPr>
            </w:pPr>
          </w:p>
        </w:tc>
        <w:tc>
          <w:tcPr>
            <w:tcW w:w="3536" w:type="pct"/>
            <w:tcBorders>
              <w:top w:val="single" w:sz="4" w:space="0" w:color="auto"/>
            </w:tcBorders>
            <w:shd w:val="clear" w:color="auto" w:fill="auto"/>
            <w:vAlign w:val="center"/>
          </w:tcPr>
          <w:p w14:paraId="446AA328" w14:textId="27C4146C" w:rsidR="00752455" w:rsidRDefault="00752455" w:rsidP="0075245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 должен знать и понимать:</w:t>
            </w:r>
          </w:p>
          <w:p w14:paraId="09E87888" w14:textId="32E33E23" w:rsidR="00752455" w:rsidRDefault="000C517F" w:rsidP="00752455">
            <w:pPr>
              <w:numPr>
                <w:ilvl w:val="0"/>
                <w:numId w:val="6"/>
              </w:numPr>
              <w:tabs>
                <w:tab w:val="left" w:pos="720"/>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Техническую терминологию</w:t>
            </w:r>
            <w:r w:rsidR="00752455">
              <w:rPr>
                <w:rFonts w:ascii="Times New Roman" w:eastAsia="Times New Roman" w:hAnsi="Times New Roman" w:cs="Times New Roman"/>
                <w:bCs/>
                <w:sz w:val="24"/>
                <w:szCs w:val="24"/>
                <w:lang w:eastAsia="ru-RU"/>
              </w:rPr>
              <w:t>;</w:t>
            </w:r>
            <w:r w:rsidR="00752455">
              <w:rPr>
                <w:rFonts w:ascii="Times New Roman" w:eastAsia="Times New Roman" w:hAnsi="Times New Roman" w:cs="Times New Roman"/>
                <w:bCs/>
                <w:sz w:val="24"/>
                <w:szCs w:val="24"/>
                <w:lang w:val="en-US" w:eastAsia="ru-RU"/>
              </w:rPr>
              <w:t xml:space="preserve"> </w:t>
            </w:r>
          </w:p>
          <w:p w14:paraId="3664B679" w14:textId="77777777" w:rsidR="00752455" w:rsidRDefault="00752455" w:rsidP="00752455">
            <w:pPr>
              <w:numPr>
                <w:ilvl w:val="0"/>
                <w:numId w:val="6"/>
              </w:numPr>
              <w:tabs>
                <w:tab w:val="left" w:pos="720"/>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Процессы коммуникации с государственными органами, сотрудниками предприятий, подрядными организациями;</w:t>
            </w:r>
          </w:p>
          <w:p w14:paraId="50B91B38" w14:textId="77777777" w:rsidR="00752455" w:rsidRDefault="00752455" w:rsidP="00752455">
            <w:pPr>
              <w:numPr>
                <w:ilvl w:val="0"/>
                <w:numId w:val="6"/>
              </w:numPr>
              <w:tabs>
                <w:tab w:val="left" w:pos="720"/>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Навыки делового общения;</w:t>
            </w:r>
          </w:p>
          <w:p w14:paraId="405A3480" w14:textId="1D12E871" w:rsidR="00752455" w:rsidRPr="000244DA" w:rsidRDefault="00862053" w:rsidP="00752455">
            <w:pPr>
              <w:jc w:val="both"/>
              <w:rPr>
                <w:rFonts w:ascii="Times New Roman" w:hAnsi="Times New Roman" w:cs="Times New Roman"/>
                <w:sz w:val="28"/>
                <w:szCs w:val="28"/>
              </w:rPr>
            </w:pPr>
            <w:r>
              <w:rPr>
                <w:rFonts w:ascii="Times New Roman" w:eastAsia="Times New Roman" w:hAnsi="Times New Roman" w:cs="Times New Roman"/>
                <w:bCs/>
                <w:sz w:val="24"/>
                <w:szCs w:val="24"/>
                <w:lang w:eastAsia="ru-RU"/>
              </w:rPr>
              <w:t>Процесс</w:t>
            </w:r>
            <w:r w:rsidR="00752455" w:rsidRPr="00C13DD3">
              <w:rPr>
                <w:rFonts w:ascii="Times New Roman" w:eastAsia="Times New Roman" w:hAnsi="Times New Roman" w:cs="Times New Roman"/>
                <w:bCs/>
                <w:sz w:val="24"/>
                <w:szCs w:val="24"/>
                <w:lang w:eastAsia="ru-RU"/>
              </w:rPr>
              <w:t xml:space="preserve"> формат делового письма</w:t>
            </w:r>
          </w:p>
        </w:tc>
        <w:tc>
          <w:tcPr>
            <w:tcW w:w="1134" w:type="pct"/>
            <w:shd w:val="clear" w:color="auto" w:fill="auto"/>
          </w:tcPr>
          <w:p w14:paraId="5F9CF089" w14:textId="7462E569" w:rsidR="00752455" w:rsidRPr="00956184" w:rsidRDefault="00956184" w:rsidP="007C2DA9">
            <w:pPr>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752455" w:rsidRPr="003732A7" w14:paraId="7EB613D0" w14:textId="77777777" w:rsidTr="007C2DA9">
        <w:tc>
          <w:tcPr>
            <w:tcW w:w="330" w:type="pct"/>
            <w:vMerge/>
            <w:shd w:val="clear" w:color="auto" w:fill="D9D9D9" w:themeFill="background1" w:themeFillShade="D9"/>
            <w:vAlign w:val="center"/>
          </w:tcPr>
          <w:p w14:paraId="2FB3484F" w14:textId="77777777" w:rsidR="00752455" w:rsidRPr="000244DA" w:rsidRDefault="00752455" w:rsidP="00752455">
            <w:pPr>
              <w:jc w:val="center"/>
              <w:rPr>
                <w:rFonts w:ascii="Times New Roman" w:hAnsi="Times New Roman" w:cs="Times New Roman"/>
                <w:sz w:val="28"/>
                <w:szCs w:val="28"/>
              </w:rPr>
            </w:pPr>
          </w:p>
        </w:tc>
        <w:tc>
          <w:tcPr>
            <w:tcW w:w="3536" w:type="pct"/>
            <w:shd w:val="clear" w:color="auto" w:fill="auto"/>
            <w:vAlign w:val="center"/>
          </w:tcPr>
          <w:p w14:paraId="261F4F0A" w14:textId="77777777" w:rsidR="00752455" w:rsidRDefault="00752455" w:rsidP="0075245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 должен уметь:</w:t>
            </w:r>
          </w:p>
          <w:p w14:paraId="1A2805F5" w14:textId="77777777" w:rsidR="00752455" w:rsidRDefault="00752455" w:rsidP="00752455">
            <w:pPr>
              <w:pStyle w:val="aff1"/>
              <w:numPr>
                <w:ilvl w:val="0"/>
                <w:numId w:val="28"/>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Использовать технические термины;</w:t>
            </w:r>
          </w:p>
          <w:p w14:paraId="0C793AE2" w14:textId="77777777" w:rsidR="00752455" w:rsidRDefault="00752455" w:rsidP="00752455">
            <w:pPr>
              <w:pStyle w:val="aff1"/>
              <w:numPr>
                <w:ilvl w:val="0"/>
                <w:numId w:val="28"/>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Взаимодействовать с различными целевыми аудиториями;</w:t>
            </w:r>
          </w:p>
          <w:p w14:paraId="21D4B064" w14:textId="77777777" w:rsidR="00752455" w:rsidRDefault="00752455" w:rsidP="00752455">
            <w:pPr>
              <w:pStyle w:val="aff1"/>
              <w:numPr>
                <w:ilvl w:val="0"/>
                <w:numId w:val="28"/>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Разрабатывать официальные письма;</w:t>
            </w:r>
          </w:p>
          <w:p w14:paraId="0BE9D565" w14:textId="777FC052" w:rsidR="00752455" w:rsidRPr="000244DA" w:rsidRDefault="00752455" w:rsidP="00752455">
            <w:pPr>
              <w:jc w:val="both"/>
              <w:rPr>
                <w:rFonts w:ascii="Times New Roman" w:hAnsi="Times New Roman" w:cs="Times New Roman"/>
                <w:sz w:val="28"/>
                <w:szCs w:val="28"/>
              </w:rPr>
            </w:pPr>
            <w:r>
              <w:rPr>
                <w:rFonts w:ascii="Times New Roman" w:eastAsia="Times New Roman" w:hAnsi="Times New Roman"/>
                <w:bCs/>
                <w:sz w:val="24"/>
                <w:szCs w:val="24"/>
                <w:lang w:eastAsia="ru-RU"/>
              </w:rPr>
              <w:t>Проводить</w:t>
            </w:r>
            <w:r w:rsidRPr="00785D94">
              <w:rPr>
                <w:rFonts w:ascii="Times New Roman" w:eastAsia="Times New Roman" w:hAnsi="Times New Roman"/>
                <w:bCs/>
                <w:sz w:val="24"/>
                <w:szCs w:val="24"/>
                <w:lang w:eastAsia="ru-RU"/>
              </w:rPr>
              <w:t xml:space="preserve"> детальный опрос заказчика на предмет требований к готовому решению системы цифрового электропривода.</w:t>
            </w:r>
          </w:p>
        </w:tc>
        <w:tc>
          <w:tcPr>
            <w:tcW w:w="1134" w:type="pct"/>
            <w:shd w:val="clear" w:color="auto" w:fill="auto"/>
          </w:tcPr>
          <w:p w14:paraId="24AC3D3D" w14:textId="77777777" w:rsidR="00752455" w:rsidRPr="000244DA" w:rsidRDefault="00752455" w:rsidP="007C2DA9">
            <w:pPr>
              <w:jc w:val="center"/>
              <w:rPr>
                <w:rFonts w:ascii="Times New Roman" w:hAnsi="Times New Roman" w:cs="Times New Roman"/>
                <w:sz w:val="28"/>
                <w:szCs w:val="28"/>
              </w:rPr>
            </w:pPr>
          </w:p>
        </w:tc>
      </w:tr>
      <w:tr w:rsidR="00407228" w:rsidRPr="003732A7" w14:paraId="06C23AF4" w14:textId="77777777" w:rsidTr="007C2DA9">
        <w:tc>
          <w:tcPr>
            <w:tcW w:w="330" w:type="pct"/>
            <w:tcBorders>
              <w:bottom w:val="single" w:sz="4" w:space="0" w:color="auto"/>
            </w:tcBorders>
            <w:shd w:val="clear" w:color="auto" w:fill="D9D9D9" w:themeFill="background1" w:themeFillShade="D9"/>
            <w:vAlign w:val="center"/>
          </w:tcPr>
          <w:p w14:paraId="1D229BC8" w14:textId="77777777" w:rsidR="00407228" w:rsidRPr="000244DA" w:rsidRDefault="00407228" w:rsidP="00407228">
            <w:pPr>
              <w:jc w:val="center"/>
              <w:rPr>
                <w:rFonts w:ascii="Times New Roman" w:hAnsi="Times New Roman" w:cs="Times New Roman"/>
                <w:sz w:val="28"/>
                <w:szCs w:val="28"/>
              </w:rPr>
            </w:pPr>
            <w:r w:rsidRPr="000244DA">
              <w:rPr>
                <w:rFonts w:ascii="Times New Roman" w:hAnsi="Times New Roman" w:cs="Times New Roman"/>
                <w:sz w:val="28"/>
                <w:szCs w:val="28"/>
              </w:rPr>
              <w:t>5</w:t>
            </w:r>
          </w:p>
        </w:tc>
        <w:tc>
          <w:tcPr>
            <w:tcW w:w="3536" w:type="pct"/>
            <w:shd w:val="clear" w:color="auto" w:fill="D9D9D9" w:themeFill="background1" w:themeFillShade="D9"/>
          </w:tcPr>
          <w:p w14:paraId="53BF01BA" w14:textId="6AC770E5" w:rsidR="00407228" w:rsidRPr="000244DA" w:rsidRDefault="00407228" w:rsidP="00407228">
            <w:pPr>
              <w:jc w:val="both"/>
              <w:rPr>
                <w:rFonts w:ascii="Times New Roman" w:hAnsi="Times New Roman" w:cs="Times New Roman"/>
                <w:sz w:val="28"/>
                <w:szCs w:val="28"/>
              </w:rPr>
            </w:pPr>
            <w:r>
              <w:rPr>
                <w:rFonts w:ascii="Times New Roman" w:eastAsia="Times New Roman" w:hAnsi="Times New Roman" w:cs="Times New Roman"/>
                <w:b/>
                <w:sz w:val="24"/>
                <w:szCs w:val="24"/>
                <w:lang w:eastAsia="ru-RU"/>
              </w:rPr>
              <w:t>Стратегический менеджмент</w:t>
            </w:r>
          </w:p>
        </w:tc>
        <w:tc>
          <w:tcPr>
            <w:tcW w:w="1134" w:type="pct"/>
            <w:shd w:val="clear" w:color="auto" w:fill="D9D9D9" w:themeFill="background1" w:themeFillShade="D9"/>
          </w:tcPr>
          <w:p w14:paraId="61B20DA4" w14:textId="08CC333B" w:rsidR="00407228" w:rsidRPr="000244DA" w:rsidRDefault="00407228" w:rsidP="007C2DA9">
            <w:pPr>
              <w:jc w:val="center"/>
              <w:rPr>
                <w:rFonts w:ascii="Times New Roman" w:hAnsi="Times New Roman" w:cs="Times New Roman"/>
                <w:sz w:val="28"/>
                <w:szCs w:val="28"/>
              </w:rPr>
            </w:pPr>
          </w:p>
        </w:tc>
      </w:tr>
      <w:tr w:rsidR="00407228" w:rsidRPr="003732A7" w14:paraId="65513C28" w14:textId="77777777" w:rsidTr="007C2DA9">
        <w:tc>
          <w:tcPr>
            <w:tcW w:w="330" w:type="pct"/>
            <w:vMerge w:val="restart"/>
            <w:tcBorders>
              <w:top w:val="single" w:sz="4" w:space="0" w:color="auto"/>
            </w:tcBorders>
            <w:shd w:val="clear" w:color="auto" w:fill="D9D9D9" w:themeFill="background1" w:themeFillShade="D9"/>
            <w:vAlign w:val="center"/>
          </w:tcPr>
          <w:p w14:paraId="645C451B" w14:textId="606091C8" w:rsidR="00407228" w:rsidRPr="000244DA" w:rsidRDefault="00407228" w:rsidP="00407228">
            <w:pPr>
              <w:jc w:val="center"/>
              <w:rPr>
                <w:rFonts w:ascii="Times New Roman" w:hAnsi="Times New Roman" w:cs="Times New Roman"/>
                <w:sz w:val="28"/>
                <w:szCs w:val="28"/>
              </w:rPr>
            </w:pPr>
          </w:p>
        </w:tc>
        <w:tc>
          <w:tcPr>
            <w:tcW w:w="3536" w:type="pct"/>
            <w:shd w:val="clear" w:color="auto" w:fill="auto"/>
            <w:vAlign w:val="center"/>
          </w:tcPr>
          <w:p w14:paraId="69D5FD33" w14:textId="77777777" w:rsidR="00407228" w:rsidRDefault="00407228" w:rsidP="00407228">
            <w:pPr>
              <w:spacing w:after="0" w:line="240" w:lineRule="auto"/>
              <w:ind w:left="553" w:hanging="28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 должен знать и понимать:</w:t>
            </w:r>
          </w:p>
          <w:p w14:paraId="515F6BC9" w14:textId="77777777" w:rsidR="00407228" w:rsidRDefault="00407228" w:rsidP="00407228">
            <w:pPr>
              <w:pStyle w:val="aff1"/>
              <w:numPr>
                <w:ilvl w:val="0"/>
                <w:numId w:val="29"/>
              </w:numPr>
              <w:spacing w:after="0" w:line="240" w:lineRule="auto"/>
              <w:rPr>
                <w:rFonts w:ascii="Times New Roman" w:eastAsia="Times New Roman" w:hAnsi="Times New Roman"/>
                <w:bCs/>
                <w:sz w:val="24"/>
                <w:szCs w:val="24"/>
                <w:lang w:eastAsia="ru-RU"/>
              </w:rPr>
            </w:pPr>
            <w:r w:rsidRPr="00785D94">
              <w:rPr>
                <w:rFonts w:ascii="Times New Roman" w:eastAsia="Times New Roman" w:hAnsi="Times New Roman"/>
                <w:bCs/>
                <w:sz w:val="24"/>
                <w:szCs w:val="24"/>
                <w:lang w:eastAsia="ru-RU"/>
              </w:rPr>
              <w:t xml:space="preserve"> Процесс р</w:t>
            </w:r>
            <w:r>
              <w:rPr>
                <w:rFonts w:ascii="Times New Roman" w:eastAsia="Times New Roman" w:hAnsi="Times New Roman"/>
                <w:bCs/>
                <w:sz w:val="24"/>
                <w:szCs w:val="24"/>
                <w:lang w:eastAsia="ru-RU"/>
              </w:rPr>
              <w:t xml:space="preserve">аспределения работ группы лиц </w:t>
            </w:r>
            <w:r w:rsidRPr="00785D94">
              <w:rPr>
                <w:rFonts w:ascii="Times New Roman" w:eastAsia="Times New Roman" w:hAnsi="Times New Roman"/>
                <w:bCs/>
                <w:sz w:val="24"/>
                <w:szCs w:val="24"/>
                <w:lang w:eastAsia="ru-RU"/>
              </w:rPr>
              <w:t>обслуживающего персонала на рабочем участке</w:t>
            </w:r>
            <w:r>
              <w:rPr>
                <w:rFonts w:ascii="Times New Roman" w:eastAsia="Times New Roman" w:hAnsi="Times New Roman"/>
                <w:bCs/>
                <w:sz w:val="24"/>
                <w:szCs w:val="24"/>
                <w:lang w:eastAsia="ru-RU"/>
              </w:rPr>
              <w:t>;</w:t>
            </w:r>
          </w:p>
          <w:p w14:paraId="54B6EB30" w14:textId="77777777" w:rsidR="00407228" w:rsidRDefault="00407228" w:rsidP="00407228">
            <w:pPr>
              <w:pStyle w:val="aff1"/>
              <w:numPr>
                <w:ilvl w:val="0"/>
                <w:numId w:val="29"/>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Оценку рисков</w:t>
            </w:r>
            <w:r w:rsidRPr="00785D94">
              <w:rPr>
                <w:rFonts w:ascii="Times New Roman" w:eastAsia="Times New Roman" w:hAnsi="Times New Roman"/>
                <w:bCs/>
                <w:sz w:val="24"/>
                <w:szCs w:val="24"/>
                <w:lang w:eastAsia="ru-RU"/>
              </w:rPr>
              <w:t xml:space="preserve"> при разработке решения автоматизации системы цифрового электропривода</w:t>
            </w:r>
            <w:r>
              <w:rPr>
                <w:rFonts w:ascii="Times New Roman" w:eastAsia="Times New Roman" w:hAnsi="Times New Roman"/>
                <w:bCs/>
                <w:sz w:val="24"/>
                <w:szCs w:val="24"/>
                <w:lang w:eastAsia="ru-RU"/>
              </w:rPr>
              <w:t>;</w:t>
            </w:r>
          </w:p>
          <w:p w14:paraId="0869833B" w14:textId="77777777" w:rsidR="00407228" w:rsidRDefault="00407228" w:rsidP="00407228">
            <w:pPr>
              <w:pStyle w:val="aff1"/>
              <w:numPr>
                <w:ilvl w:val="0"/>
                <w:numId w:val="29"/>
              </w:numPr>
              <w:spacing w:after="0" w:line="240" w:lineRule="auto"/>
              <w:rPr>
                <w:rFonts w:ascii="Times New Roman" w:eastAsia="Times New Roman" w:hAnsi="Times New Roman"/>
                <w:bCs/>
                <w:sz w:val="24"/>
                <w:szCs w:val="24"/>
                <w:lang w:eastAsia="ru-RU"/>
              </w:rPr>
            </w:pPr>
            <w:r w:rsidRPr="00785D94">
              <w:rPr>
                <w:rFonts w:ascii="Times New Roman" w:eastAsia="Times New Roman" w:hAnsi="Times New Roman"/>
                <w:bCs/>
                <w:sz w:val="24"/>
                <w:szCs w:val="24"/>
                <w:lang w:eastAsia="ru-RU"/>
              </w:rPr>
              <w:t>Процесс п</w:t>
            </w:r>
            <w:r>
              <w:rPr>
                <w:rFonts w:ascii="Times New Roman" w:eastAsia="Times New Roman" w:hAnsi="Times New Roman"/>
                <w:bCs/>
                <w:sz w:val="24"/>
                <w:szCs w:val="24"/>
                <w:lang w:eastAsia="ru-RU"/>
              </w:rPr>
              <w:t>оиска оптимальных решений</w:t>
            </w:r>
            <w:r w:rsidRPr="00785D94">
              <w:rPr>
                <w:rFonts w:ascii="Times New Roman" w:eastAsia="Times New Roman" w:hAnsi="Times New Roman"/>
                <w:bCs/>
                <w:sz w:val="24"/>
                <w:szCs w:val="24"/>
                <w:lang w:eastAsia="ru-RU"/>
              </w:rPr>
              <w:t xml:space="preserve"> при монтаже оборудования</w:t>
            </w:r>
            <w:r>
              <w:rPr>
                <w:rFonts w:ascii="Times New Roman" w:eastAsia="Times New Roman" w:hAnsi="Times New Roman"/>
                <w:bCs/>
                <w:sz w:val="24"/>
                <w:szCs w:val="24"/>
                <w:lang w:eastAsia="ru-RU"/>
              </w:rPr>
              <w:t>;</w:t>
            </w:r>
          </w:p>
          <w:p w14:paraId="52DC2C66" w14:textId="77777777" w:rsidR="00407228" w:rsidRDefault="00407228" w:rsidP="00407228">
            <w:pPr>
              <w:pStyle w:val="aff1"/>
              <w:numPr>
                <w:ilvl w:val="0"/>
                <w:numId w:val="29"/>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Преимущества и недостатки</w:t>
            </w:r>
            <w:r w:rsidRPr="00785D94">
              <w:rPr>
                <w:rFonts w:ascii="Times New Roman" w:eastAsia="Times New Roman" w:hAnsi="Times New Roman"/>
                <w:bCs/>
                <w:sz w:val="24"/>
                <w:szCs w:val="24"/>
                <w:lang w:eastAsia="ru-RU"/>
              </w:rPr>
              <w:t xml:space="preserve"> внедряемых решений системы цифрового электропривода</w:t>
            </w:r>
          </w:p>
          <w:p w14:paraId="42D40BED" w14:textId="63A02735" w:rsidR="00407228" w:rsidRPr="000244DA" w:rsidRDefault="00407228" w:rsidP="00407228">
            <w:pPr>
              <w:jc w:val="both"/>
              <w:rPr>
                <w:rFonts w:ascii="Times New Roman" w:hAnsi="Times New Roman" w:cs="Times New Roman"/>
                <w:sz w:val="28"/>
                <w:szCs w:val="28"/>
              </w:rPr>
            </w:pPr>
            <w:r>
              <w:rPr>
                <w:rFonts w:ascii="Times New Roman" w:eastAsia="Times New Roman" w:hAnsi="Times New Roman"/>
                <w:bCs/>
                <w:color w:val="000000" w:themeColor="text1"/>
                <w:sz w:val="24"/>
                <w:szCs w:val="24"/>
                <w:lang w:eastAsia="ru-RU"/>
              </w:rPr>
              <w:lastRenderedPageBreak/>
              <w:t>Внедрять и постоянно использовать высокие стандарты качества работ и технологий.</w:t>
            </w:r>
          </w:p>
        </w:tc>
        <w:tc>
          <w:tcPr>
            <w:tcW w:w="1134" w:type="pct"/>
            <w:shd w:val="clear" w:color="auto" w:fill="auto"/>
          </w:tcPr>
          <w:p w14:paraId="5BDA6B3F" w14:textId="449645BC" w:rsidR="00407228" w:rsidRPr="00956184" w:rsidRDefault="00956184" w:rsidP="007C2DA9">
            <w:pPr>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5</w:t>
            </w:r>
          </w:p>
        </w:tc>
      </w:tr>
      <w:tr w:rsidR="00407228" w:rsidRPr="003732A7" w14:paraId="0006E799" w14:textId="77777777" w:rsidTr="007C2DA9">
        <w:tc>
          <w:tcPr>
            <w:tcW w:w="330" w:type="pct"/>
            <w:vMerge/>
            <w:shd w:val="clear" w:color="auto" w:fill="D9D9D9" w:themeFill="background1" w:themeFillShade="D9"/>
            <w:vAlign w:val="center"/>
          </w:tcPr>
          <w:p w14:paraId="5A2D6F95" w14:textId="77777777" w:rsidR="00407228" w:rsidRPr="00752455" w:rsidRDefault="00407228" w:rsidP="00407228">
            <w:pPr>
              <w:jc w:val="center"/>
              <w:rPr>
                <w:rFonts w:ascii="Times New Roman" w:hAnsi="Times New Roman" w:cs="Times New Roman"/>
                <w:sz w:val="28"/>
                <w:szCs w:val="28"/>
              </w:rPr>
            </w:pPr>
          </w:p>
        </w:tc>
        <w:tc>
          <w:tcPr>
            <w:tcW w:w="3536" w:type="pct"/>
            <w:shd w:val="clear" w:color="auto" w:fill="auto"/>
            <w:vAlign w:val="center"/>
          </w:tcPr>
          <w:p w14:paraId="768BD571" w14:textId="77777777" w:rsidR="00407228" w:rsidRDefault="00407228" w:rsidP="0040722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 должен уметь:</w:t>
            </w:r>
          </w:p>
          <w:p w14:paraId="6D883D4B" w14:textId="77777777" w:rsidR="00407228" w:rsidRDefault="00407228" w:rsidP="00407228">
            <w:pPr>
              <w:pStyle w:val="aff1"/>
              <w:numPr>
                <w:ilvl w:val="0"/>
                <w:numId w:val="30"/>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Контролировать рабочий процесс с</w:t>
            </w:r>
            <w:r w:rsidRPr="00785D94">
              <w:rPr>
                <w:rFonts w:ascii="Times New Roman" w:eastAsia="Times New Roman" w:hAnsi="Times New Roman"/>
                <w:bCs/>
                <w:sz w:val="24"/>
                <w:szCs w:val="24"/>
                <w:lang w:eastAsia="ru-RU"/>
              </w:rPr>
              <w:t xml:space="preserve"> сборки и запуска систем электропривода</w:t>
            </w:r>
            <w:r>
              <w:rPr>
                <w:rFonts w:ascii="Times New Roman" w:eastAsia="Times New Roman" w:hAnsi="Times New Roman"/>
                <w:bCs/>
                <w:sz w:val="24"/>
                <w:szCs w:val="24"/>
                <w:lang w:eastAsia="ru-RU"/>
              </w:rPr>
              <w:t xml:space="preserve"> для минимизации проблемы на последующих стадиях;</w:t>
            </w:r>
          </w:p>
          <w:p w14:paraId="1EA46028" w14:textId="77777777" w:rsidR="00407228" w:rsidRDefault="00407228" w:rsidP="00407228">
            <w:pPr>
              <w:pStyle w:val="aff1"/>
              <w:numPr>
                <w:ilvl w:val="0"/>
                <w:numId w:val="30"/>
              </w:numPr>
              <w:spacing w:after="0" w:line="240" w:lineRule="auto"/>
              <w:rPr>
                <w:rFonts w:ascii="Times New Roman" w:eastAsia="Times New Roman" w:hAnsi="Times New Roman"/>
                <w:sz w:val="24"/>
                <w:szCs w:val="24"/>
                <w:lang w:eastAsia="ru-RU"/>
              </w:rPr>
            </w:pPr>
            <w:r>
              <w:rPr>
                <w:rFonts w:ascii="Times New Roman" w:eastAsia="Times New Roman" w:hAnsi="Times New Roman"/>
                <w:iCs/>
                <w:sz w:val="24"/>
                <w:szCs w:val="24"/>
                <w:lang w:eastAsia="ru-RU"/>
              </w:rPr>
              <w:t>Оценивать риски на каждом шаге</w:t>
            </w:r>
            <w:r w:rsidRPr="00785D94">
              <w:rPr>
                <w:rFonts w:ascii="Times New Roman" w:eastAsia="Times New Roman" w:hAnsi="Times New Roman"/>
                <w:iCs/>
                <w:sz w:val="24"/>
                <w:szCs w:val="24"/>
                <w:lang w:eastAsia="ru-RU"/>
              </w:rPr>
              <w:t xml:space="preserve"> проектирования систем электропривода</w:t>
            </w:r>
            <w:r>
              <w:rPr>
                <w:rFonts w:ascii="Times New Roman" w:eastAsia="Times New Roman" w:hAnsi="Times New Roman"/>
                <w:iCs/>
                <w:sz w:val="24"/>
                <w:szCs w:val="24"/>
                <w:lang w:eastAsia="ru-RU"/>
              </w:rPr>
              <w:t>;</w:t>
            </w:r>
          </w:p>
          <w:p w14:paraId="2309A664" w14:textId="77777777" w:rsidR="00407228" w:rsidRDefault="00407228" w:rsidP="00407228">
            <w:pPr>
              <w:pStyle w:val="aff1"/>
              <w:numPr>
                <w:ilvl w:val="0"/>
                <w:numId w:val="30"/>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Находить возможность предложения своих идей для улучшения качества и удовлетворённости заказчика;</w:t>
            </w:r>
          </w:p>
          <w:p w14:paraId="44410539" w14:textId="77777777" w:rsidR="00407228" w:rsidRDefault="00407228" w:rsidP="00407228">
            <w:pPr>
              <w:pStyle w:val="aff1"/>
              <w:numPr>
                <w:ilvl w:val="0"/>
                <w:numId w:val="30"/>
              </w:numPr>
              <w:spacing w:after="0" w:line="240" w:lineRule="auto"/>
              <w:rPr>
                <w:rFonts w:ascii="Times New Roman" w:hAnsi="Times New Roman"/>
                <w:bCs/>
                <w:sz w:val="24"/>
                <w:szCs w:val="24"/>
                <w:lang w:eastAsia="ru-RU"/>
              </w:rPr>
            </w:pPr>
            <w:r>
              <w:rPr>
                <w:rFonts w:ascii="Times New Roman" w:eastAsia="Times New Roman" w:hAnsi="Times New Roman"/>
                <w:bCs/>
                <w:sz w:val="24"/>
                <w:szCs w:val="24"/>
                <w:lang w:eastAsia="ru-RU"/>
              </w:rPr>
              <w:t>Демонстрировать желание применять новые технологии.</w:t>
            </w:r>
          </w:p>
          <w:p w14:paraId="0D722CB5" w14:textId="77777777" w:rsidR="00407228" w:rsidRDefault="00407228" w:rsidP="00407228">
            <w:pPr>
              <w:pStyle w:val="aff1"/>
              <w:numPr>
                <w:ilvl w:val="0"/>
                <w:numId w:val="30"/>
              </w:numPr>
              <w:spacing w:after="0" w:line="240" w:lineRule="auto"/>
              <w:rPr>
                <w:rFonts w:ascii="Times New Roman" w:hAnsi="Times New Roman"/>
                <w:bCs/>
                <w:sz w:val="24"/>
                <w:szCs w:val="24"/>
                <w:lang w:eastAsia="ru-RU"/>
              </w:rPr>
            </w:pPr>
            <w:r>
              <w:rPr>
                <w:rFonts w:ascii="Times New Roman" w:eastAsia="Times New Roman" w:hAnsi="Times New Roman"/>
                <w:bCs/>
                <w:sz w:val="24"/>
                <w:szCs w:val="24"/>
                <w:lang w:eastAsia="ru-RU"/>
              </w:rPr>
              <w:t>Анализировать результаты проведения технического обслуживания.</w:t>
            </w:r>
          </w:p>
          <w:p w14:paraId="7029DCCA" w14:textId="77777777" w:rsidR="00407228" w:rsidRDefault="00407228" w:rsidP="00407228">
            <w:pPr>
              <w:pStyle w:val="aff1"/>
              <w:numPr>
                <w:ilvl w:val="0"/>
                <w:numId w:val="30"/>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Определять составляющие </w:t>
            </w:r>
            <w:r w:rsidRPr="00785D94">
              <w:rPr>
                <w:rFonts w:ascii="Times New Roman" w:eastAsia="Times New Roman" w:hAnsi="Times New Roman"/>
                <w:bCs/>
                <w:sz w:val="24"/>
                <w:szCs w:val="24"/>
                <w:lang w:eastAsia="ru-RU"/>
              </w:rPr>
              <w:t>компоненты</w:t>
            </w:r>
            <w:r>
              <w:rPr>
                <w:rFonts w:ascii="Times New Roman" w:eastAsia="Times New Roman" w:hAnsi="Times New Roman"/>
                <w:bCs/>
                <w:sz w:val="24"/>
                <w:szCs w:val="24"/>
                <w:lang w:eastAsia="ru-RU"/>
              </w:rPr>
              <w:t xml:space="preserve">, необходимые для функционирования </w:t>
            </w:r>
            <w:r w:rsidRPr="00785D94">
              <w:rPr>
                <w:rFonts w:ascii="Times New Roman" w:eastAsia="Times New Roman" w:hAnsi="Times New Roman"/>
                <w:bCs/>
                <w:sz w:val="24"/>
                <w:szCs w:val="24"/>
                <w:lang w:eastAsia="ru-RU"/>
              </w:rPr>
              <w:t>системы электропривода</w:t>
            </w:r>
            <w:r>
              <w:rPr>
                <w:rFonts w:ascii="Times New Roman" w:eastAsia="Times New Roman" w:hAnsi="Times New Roman"/>
                <w:bCs/>
                <w:sz w:val="24"/>
                <w:szCs w:val="24"/>
                <w:lang w:eastAsia="ru-RU"/>
              </w:rPr>
              <w:t xml:space="preserve"> и порядок их взаимодействия;</w:t>
            </w:r>
          </w:p>
          <w:p w14:paraId="1C1E80F8" w14:textId="110824B3" w:rsidR="00407228" w:rsidRPr="000244DA" w:rsidRDefault="00407228" w:rsidP="00407228">
            <w:pPr>
              <w:jc w:val="both"/>
              <w:rPr>
                <w:rFonts w:ascii="Times New Roman" w:hAnsi="Times New Roman" w:cs="Times New Roman"/>
                <w:sz w:val="28"/>
                <w:szCs w:val="28"/>
              </w:rPr>
            </w:pPr>
            <w:r>
              <w:rPr>
                <w:rFonts w:ascii="Times New Roman" w:eastAsia="Times New Roman" w:hAnsi="Times New Roman"/>
                <w:iCs/>
                <w:sz w:val="24"/>
                <w:szCs w:val="24"/>
                <w:lang w:eastAsia="ru-RU"/>
              </w:rPr>
              <w:t>Определять потребности в информации и источников её получения</w:t>
            </w:r>
            <w:r w:rsidRPr="00785D94">
              <w:rPr>
                <w:rFonts w:ascii="Times New Roman" w:eastAsia="Times New Roman" w:hAnsi="Times New Roman"/>
                <w:iCs/>
                <w:sz w:val="24"/>
                <w:szCs w:val="24"/>
                <w:lang w:eastAsia="ru-RU"/>
              </w:rPr>
              <w:t xml:space="preserve"> для настройки системы электропривода</w:t>
            </w:r>
            <w:r>
              <w:rPr>
                <w:rFonts w:ascii="Times New Roman" w:eastAsia="Times New Roman" w:hAnsi="Times New Roman"/>
                <w:iCs/>
                <w:sz w:val="24"/>
                <w:szCs w:val="24"/>
                <w:lang w:eastAsia="ru-RU"/>
              </w:rPr>
              <w:t>.</w:t>
            </w:r>
          </w:p>
        </w:tc>
        <w:tc>
          <w:tcPr>
            <w:tcW w:w="1134" w:type="pct"/>
            <w:shd w:val="clear" w:color="auto" w:fill="auto"/>
          </w:tcPr>
          <w:p w14:paraId="59467BC4" w14:textId="77777777" w:rsidR="00407228" w:rsidRPr="000244DA" w:rsidRDefault="00407228" w:rsidP="007C2DA9">
            <w:pPr>
              <w:jc w:val="center"/>
              <w:rPr>
                <w:rFonts w:ascii="Times New Roman" w:hAnsi="Times New Roman" w:cs="Times New Roman"/>
                <w:sz w:val="28"/>
                <w:szCs w:val="28"/>
              </w:rPr>
            </w:pPr>
          </w:p>
        </w:tc>
      </w:tr>
      <w:tr w:rsidR="00407228" w:rsidRPr="003732A7" w14:paraId="567A48ED" w14:textId="77777777" w:rsidTr="007C2DA9">
        <w:tc>
          <w:tcPr>
            <w:tcW w:w="330" w:type="pct"/>
            <w:tcBorders>
              <w:bottom w:val="single" w:sz="4" w:space="0" w:color="auto"/>
            </w:tcBorders>
            <w:shd w:val="clear" w:color="auto" w:fill="D9D9D9" w:themeFill="background1" w:themeFillShade="D9"/>
            <w:vAlign w:val="center"/>
          </w:tcPr>
          <w:p w14:paraId="23EF8072" w14:textId="0A3259CD" w:rsidR="00407228" w:rsidRPr="00752455" w:rsidRDefault="00407228" w:rsidP="00407228">
            <w:pPr>
              <w:jc w:val="center"/>
              <w:rPr>
                <w:rFonts w:ascii="Times New Roman" w:hAnsi="Times New Roman" w:cs="Times New Roman"/>
                <w:sz w:val="28"/>
                <w:szCs w:val="28"/>
              </w:rPr>
            </w:pPr>
            <w:r>
              <w:rPr>
                <w:rFonts w:ascii="Times New Roman" w:hAnsi="Times New Roman" w:cs="Times New Roman"/>
                <w:sz w:val="28"/>
                <w:szCs w:val="28"/>
              </w:rPr>
              <w:t>6</w:t>
            </w:r>
          </w:p>
        </w:tc>
        <w:tc>
          <w:tcPr>
            <w:tcW w:w="3536" w:type="pct"/>
            <w:shd w:val="clear" w:color="auto" w:fill="D9D9D9" w:themeFill="background1" w:themeFillShade="D9"/>
            <w:vAlign w:val="center"/>
          </w:tcPr>
          <w:p w14:paraId="361F612B" w14:textId="209F0B80" w:rsidR="00407228" w:rsidRPr="000244DA" w:rsidRDefault="00407228" w:rsidP="00407228">
            <w:pPr>
              <w:jc w:val="both"/>
              <w:rPr>
                <w:rFonts w:ascii="Times New Roman" w:hAnsi="Times New Roman" w:cs="Times New Roman"/>
                <w:sz w:val="28"/>
                <w:szCs w:val="28"/>
              </w:rPr>
            </w:pPr>
            <w:r w:rsidRPr="00407228">
              <w:rPr>
                <w:rFonts w:ascii="Times New Roman" w:eastAsia="Times New Roman" w:hAnsi="Times New Roman" w:cs="Times New Roman"/>
                <w:b/>
                <w:bCs/>
                <w:sz w:val="24"/>
                <w:szCs w:val="24"/>
                <w:lang w:eastAsia="ru-RU"/>
              </w:rPr>
              <w:t>Локальный менеджмент</w:t>
            </w:r>
          </w:p>
        </w:tc>
        <w:tc>
          <w:tcPr>
            <w:tcW w:w="1134" w:type="pct"/>
            <w:shd w:val="clear" w:color="auto" w:fill="D9D9D9" w:themeFill="background1" w:themeFillShade="D9"/>
          </w:tcPr>
          <w:p w14:paraId="6CDF883C" w14:textId="39DB4F77" w:rsidR="00407228" w:rsidRPr="000244DA" w:rsidRDefault="00407228" w:rsidP="007C2DA9">
            <w:pPr>
              <w:jc w:val="center"/>
              <w:rPr>
                <w:rFonts w:ascii="Times New Roman" w:hAnsi="Times New Roman" w:cs="Times New Roman"/>
                <w:sz w:val="28"/>
                <w:szCs w:val="28"/>
              </w:rPr>
            </w:pPr>
          </w:p>
        </w:tc>
      </w:tr>
      <w:tr w:rsidR="00407228" w:rsidRPr="003732A7" w14:paraId="30D179BB" w14:textId="77777777" w:rsidTr="007C2DA9">
        <w:tc>
          <w:tcPr>
            <w:tcW w:w="330" w:type="pct"/>
            <w:vMerge w:val="restart"/>
            <w:tcBorders>
              <w:top w:val="single" w:sz="4" w:space="0" w:color="auto"/>
            </w:tcBorders>
            <w:shd w:val="clear" w:color="auto" w:fill="D9D9D9" w:themeFill="background1" w:themeFillShade="D9"/>
            <w:vAlign w:val="center"/>
          </w:tcPr>
          <w:p w14:paraId="2C4C91ED" w14:textId="73C58E67" w:rsidR="00407228" w:rsidRPr="00752455" w:rsidRDefault="00407228" w:rsidP="00407228">
            <w:pPr>
              <w:jc w:val="center"/>
              <w:rPr>
                <w:rFonts w:ascii="Times New Roman" w:hAnsi="Times New Roman" w:cs="Times New Roman"/>
                <w:sz w:val="28"/>
                <w:szCs w:val="28"/>
              </w:rPr>
            </w:pPr>
          </w:p>
        </w:tc>
        <w:tc>
          <w:tcPr>
            <w:tcW w:w="3536" w:type="pct"/>
            <w:shd w:val="clear" w:color="auto" w:fill="auto"/>
            <w:vAlign w:val="center"/>
          </w:tcPr>
          <w:p w14:paraId="16910D13" w14:textId="77777777" w:rsidR="00407228" w:rsidRDefault="00407228" w:rsidP="00407228">
            <w:pPr>
              <w:spacing w:after="0" w:line="240" w:lineRule="auto"/>
              <w:ind w:left="553" w:hanging="28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 должен знать и понимать:</w:t>
            </w:r>
          </w:p>
          <w:p w14:paraId="55AF42C1" w14:textId="77777777" w:rsidR="00407228" w:rsidRDefault="00407228" w:rsidP="00407228">
            <w:pPr>
              <w:pStyle w:val="aff1"/>
              <w:numPr>
                <w:ilvl w:val="0"/>
                <w:numId w:val="31"/>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Создание и поддержание отраслевого стиля программирования: правила написания комментариев, использование унифицированных библиотек, функций и функциональных блоков;</w:t>
            </w:r>
          </w:p>
          <w:p w14:paraId="3FA0D070" w14:textId="77777777" w:rsidR="00407228" w:rsidRDefault="00407228" w:rsidP="00407228">
            <w:pPr>
              <w:pStyle w:val="aff1"/>
              <w:numPr>
                <w:ilvl w:val="0"/>
                <w:numId w:val="31"/>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Критерий выполненных работ по настройке оборудования;</w:t>
            </w:r>
          </w:p>
          <w:p w14:paraId="176928DD" w14:textId="77777777" w:rsidR="00407228" w:rsidRDefault="00407228" w:rsidP="00407228">
            <w:pPr>
              <w:pStyle w:val="aff1"/>
              <w:numPr>
                <w:ilvl w:val="0"/>
                <w:numId w:val="31"/>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Методику анализа причинно-следственных связей выявления неисправностей электроустановки системы электропривода;</w:t>
            </w:r>
          </w:p>
          <w:p w14:paraId="38516766" w14:textId="77777777" w:rsidR="00407228" w:rsidRDefault="00407228" w:rsidP="00407228">
            <w:pPr>
              <w:pStyle w:val="aff1"/>
              <w:numPr>
                <w:ilvl w:val="0"/>
                <w:numId w:val="31"/>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Процесс работы в режиме ограниченности ресурсов: временных, финансовых при разработке проекта системы цифрового электропривода;</w:t>
            </w:r>
          </w:p>
          <w:p w14:paraId="25F887FA" w14:textId="77777777" w:rsidR="00407228" w:rsidRDefault="00407228" w:rsidP="00407228">
            <w:pPr>
              <w:pStyle w:val="aff1"/>
              <w:numPr>
                <w:ilvl w:val="0"/>
                <w:numId w:val="26"/>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Планировать монтажные работы, используя предоставленные чертежи и документацию;</w:t>
            </w:r>
          </w:p>
          <w:p w14:paraId="1087052C" w14:textId="4A854614" w:rsidR="00407228" w:rsidRPr="000244DA" w:rsidRDefault="00407228" w:rsidP="00407228">
            <w:pPr>
              <w:jc w:val="both"/>
              <w:rPr>
                <w:rFonts w:ascii="Times New Roman" w:hAnsi="Times New Roman" w:cs="Times New Roman"/>
                <w:sz w:val="28"/>
                <w:szCs w:val="28"/>
              </w:rPr>
            </w:pPr>
            <w:r>
              <w:rPr>
                <w:rFonts w:ascii="Times New Roman" w:eastAsia="Times New Roman" w:hAnsi="Times New Roman"/>
                <w:bCs/>
                <w:sz w:val="24"/>
                <w:szCs w:val="24"/>
                <w:lang w:eastAsia="ru-RU"/>
              </w:rPr>
              <w:t>Принцип поиска оптимальных форм донесения информации при информировании об аварийных ситуациях;</w:t>
            </w:r>
          </w:p>
        </w:tc>
        <w:tc>
          <w:tcPr>
            <w:tcW w:w="1134" w:type="pct"/>
            <w:shd w:val="clear" w:color="auto" w:fill="auto"/>
          </w:tcPr>
          <w:p w14:paraId="26DE14D2" w14:textId="6E980D6C" w:rsidR="00407228" w:rsidRPr="00956184" w:rsidRDefault="00956184" w:rsidP="007C2DA9">
            <w:pPr>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r>
      <w:tr w:rsidR="00407228" w:rsidRPr="003732A7" w14:paraId="6B5E0D87" w14:textId="77777777" w:rsidTr="007C2DA9">
        <w:tc>
          <w:tcPr>
            <w:tcW w:w="330" w:type="pct"/>
            <w:vMerge/>
            <w:shd w:val="clear" w:color="auto" w:fill="D9D9D9" w:themeFill="background1" w:themeFillShade="D9"/>
            <w:vAlign w:val="center"/>
          </w:tcPr>
          <w:p w14:paraId="6F37D2AC" w14:textId="77777777" w:rsidR="00407228" w:rsidRPr="00752455" w:rsidRDefault="00407228" w:rsidP="00407228">
            <w:pPr>
              <w:jc w:val="center"/>
              <w:rPr>
                <w:rFonts w:ascii="Times New Roman" w:hAnsi="Times New Roman" w:cs="Times New Roman"/>
                <w:sz w:val="28"/>
                <w:szCs w:val="28"/>
              </w:rPr>
            </w:pPr>
          </w:p>
        </w:tc>
        <w:tc>
          <w:tcPr>
            <w:tcW w:w="3536" w:type="pct"/>
            <w:shd w:val="clear" w:color="auto" w:fill="auto"/>
            <w:vAlign w:val="center"/>
          </w:tcPr>
          <w:p w14:paraId="68EFE063" w14:textId="77777777" w:rsidR="00407228" w:rsidRDefault="00407228" w:rsidP="0040722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 должен уметь:</w:t>
            </w:r>
          </w:p>
          <w:p w14:paraId="558029BA" w14:textId="77777777" w:rsidR="00407228" w:rsidRDefault="00407228" w:rsidP="00407228">
            <w:pPr>
              <w:pStyle w:val="aff1"/>
              <w:numPr>
                <w:ilvl w:val="0"/>
                <w:numId w:val="32"/>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Определять</w:t>
            </w:r>
            <w:r w:rsidRPr="00785D94">
              <w:rPr>
                <w:rFonts w:ascii="Times New Roman" w:eastAsia="Times New Roman" w:hAnsi="Times New Roman"/>
                <w:bCs/>
                <w:sz w:val="24"/>
                <w:szCs w:val="24"/>
                <w:lang w:eastAsia="ru-RU"/>
              </w:rPr>
              <w:t xml:space="preserve"> необходимость</w:t>
            </w:r>
            <w:r>
              <w:rPr>
                <w:rFonts w:ascii="Times New Roman" w:eastAsia="Times New Roman" w:hAnsi="Times New Roman"/>
                <w:bCs/>
                <w:sz w:val="24"/>
                <w:szCs w:val="24"/>
                <w:lang w:eastAsia="ru-RU"/>
              </w:rPr>
              <w:t xml:space="preserve"> </w:t>
            </w:r>
            <w:r w:rsidRPr="00785D94">
              <w:rPr>
                <w:rFonts w:ascii="Times New Roman" w:eastAsia="Times New Roman" w:hAnsi="Times New Roman"/>
                <w:bCs/>
                <w:sz w:val="24"/>
                <w:szCs w:val="24"/>
                <w:lang w:eastAsia="ru-RU"/>
              </w:rPr>
              <w:t xml:space="preserve">проведения работ по настройке оборудования систем цифрового электропривода; </w:t>
            </w:r>
          </w:p>
          <w:p w14:paraId="30CDB6C3" w14:textId="77777777" w:rsidR="00407228" w:rsidRDefault="00407228" w:rsidP="00407228">
            <w:pPr>
              <w:pStyle w:val="aff1"/>
              <w:numPr>
                <w:ilvl w:val="0"/>
                <w:numId w:val="32"/>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Осуществлять</w:t>
            </w:r>
            <w:r w:rsidRPr="00785D94">
              <w:rPr>
                <w:rFonts w:ascii="Times New Roman" w:eastAsia="Times New Roman" w:hAnsi="Times New Roman"/>
                <w:bCs/>
                <w:sz w:val="24"/>
                <w:szCs w:val="24"/>
                <w:lang w:eastAsia="ru-RU"/>
              </w:rPr>
              <w:t xml:space="preserve"> контроль за наличием необходимого программного обеспечения для реализации задач систем цифрового электропривода </w:t>
            </w:r>
          </w:p>
          <w:p w14:paraId="5EE929C9" w14:textId="77777777" w:rsidR="00407228" w:rsidRDefault="00407228" w:rsidP="00407228">
            <w:pPr>
              <w:pStyle w:val="aff1"/>
              <w:numPr>
                <w:ilvl w:val="0"/>
                <w:numId w:val="32"/>
              </w:numPr>
              <w:spacing w:after="0" w:line="240" w:lineRule="auto"/>
              <w:rPr>
                <w:rFonts w:ascii="Times New Roman" w:eastAsia="Times New Roman" w:hAnsi="Times New Roman"/>
                <w:bCs/>
                <w:sz w:val="24"/>
                <w:szCs w:val="24"/>
                <w:lang w:eastAsia="ru-RU"/>
              </w:rPr>
            </w:pPr>
            <w:r w:rsidRPr="00785D94">
              <w:rPr>
                <w:rFonts w:ascii="Times New Roman" w:eastAsia="Times New Roman" w:hAnsi="Times New Roman"/>
                <w:bCs/>
                <w:sz w:val="24"/>
                <w:szCs w:val="24"/>
                <w:lang w:eastAsia="ru-RU"/>
              </w:rPr>
              <w:t>Руководствоваться</w:t>
            </w:r>
            <w:r>
              <w:rPr>
                <w:rFonts w:ascii="Times New Roman" w:eastAsia="Times New Roman" w:hAnsi="Times New Roman"/>
                <w:bCs/>
                <w:sz w:val="24"/>
                <w:szCs w:val="24"/>
                <w:lang w:eastAsia="ru-RU"/>
              </w:rPr>
              <w:t xml:space="preserve"> отраслевым стилем программирования</w:t>
            </w:r>
            <w:r w:rsidRPr="00785D94">
              <w:rPr>
                <w:rFonts w:ascii="Times New Roman" w:eastAsia="Times New Roman" w:hAnsi="Times New Roman"/>
                <w:bCs/>
                <w:sz w:val="24"/>
                <w:szCs w:val="24"/>
                <w:lang w:eastAsia="ru-RU"/>
              </w:rPr>
              <w:t xml:space="preserve"> при разработке программ</w:t>
            </w:r>
            <w:r>
              <w:rPr>
                <w:rFonts w:ascii="Times New Roman" w:eastAsia="Times New Roman" w:hAnsi="Times New Roman"/>
                <w:bCs/>
                <w:sz w:val="24"/>
                <w:szCs w:val="24"/>
                <w:lang w:eastAsia="ru-RU"/>
              </w:rPr>
              <w:t>;</w:t>
            </w:r>
          </w:p>
          <w:p w14:paraId="4B9A0539" w14:textId="31F4E0C8" w:rsidR="00407228" w:rsidRPr="000244DA" w:rsidRDefault="00407228" w:rsidP="00407228">
            <w:pPr>
              <w:jc w:val="both"/>
              <w:rPr>
                <w:rFonts w:ascii="Times New Roman" w:hAnsi="Times New Roman" w:cs="Times New Roman"/>
                <w:sz w:val="28"/>
                <w:szCs w:val="28"/>
              </w:rPr>
            </w:pPr>
            <w:r>
              <w:rPr>
                <w:rFonts w:ascii="Times New Roman" w:eastAsia="Times New Roman" w:hAnsi="Times New Roman"/>
                <w:bCs/>
                <w:sz w:val="24"/>
                <w:szCs w:val="24"/>
                <w:lang w:eastAsia="ru-RU"/>
              </w:rPr>
              <w:t>Руководствоваться</w:t>
            </w:r>
            <w:r w:rsidRPr="00785D94">
              <w:rPr>
                <w:rFonts w:ascii="Times New Roman" w:eastAsia="Times New Roman" w:hAnsi="Times New Roman"/>
                <w:bCs/>
                <w:sz w:val="24"/>
                <w:szCs w:val="24"/>
                <w:lang w:eastAsia="ru-RU"/>
              </w:rPr>
              <w:t xml:space="preserve"> правилами тайминга</w:t>
            </w:r>
            <w:r>
              <w:rPr>
                <w:rFonts w:ascii="Times New Roman" w:eastAsia="Times New Roman" w:hAnsi="Times New Roman"/>
                <w:bCs/>
                <w:sz w:val="24"/>
                <w:szCs w:val="24"/>
                <w:lang w:eastAsia="ru-RU"/>
              </w:rPr>
              <w:t xml:space="preserve"> выполнения работ, требуемых заказчиком</w:t>
            </w:r>
          </w:p>
        </w:tc>
        <w:tc>
          <w:tcPr>
            <w:tcW w:w="1134" w:type="pct"/>
            <w:shd w:val="clear" w:color="auto" w:fill="auto"/>
          </w:tcPr>
          <w:p w14:paraId="6EC7358B" w14:textId="77777777" w:rsidR="00407228" w:rsidRPr="000244DA" w:rsidRDefault="00407228" w:rsidP="007C2DA9">
            <w:pPr>
              <w:jc w:val="center"/>
              <w:rPr>
                <w:rFonts w:ascii="Times New Roman" w:hAnsi="Times New Roman" w:cs="Times New Roman"/>
                <w:sz w:val="28"/>
                <w:szCs w:val="28"/>
              </w:rPr>
            </w:pPr>
          </w:p>
        </w:tc>
      </w:tr>
      <w:tr w:rsidR="00407228" w:rsidRPr="003732A7" w14:paraId="5CFD1804" w14:textId="77777777" w:rsidTr="007C2DA9">
        <w:tc>
          <w:tcPr>
            <w:tcW w:w="330" w:type="pct"/>
            <w:tcBorders>
              <w:bottom w:val="single" w:sz="4" w:space="0" w:color="auto"/>
            </w:tcBorders>
            <w:shd w:val="clear" w:color="auto" w:fill="D9D9D9" w:themeFill="background1" w:themeFillShade="D9"/>
            <w:vAlign w:val="center"/>
          </w:tcPr>
          <w:p w14:paraId="4066B409" w14:textId="48ABC020" w:rsidR="00407228" w:rsidRPr="00752455" w:rsidRDefault="00407228" w:rsidP="00407228">
            <w:pPr>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3536" w:type="pct"/>
            <w:shd w:val="clear" w:color="auto" w:fill="D9D9D9" w:themeFill="background1" w:themeFillShade="D9"/>
            <w:vAlign w:val="center"/>
          </w:tcPr>
          <w:p w14:paraId="3F159DDA" w14:textId="39EEF6C9" w:rsidR="00407228" w:rsidRPr="000244DA" w:rsidRDefault="00407228" w:rsidP="00407228">
            <w:pPr>
              <w:jc w:val="both"/>
              <w:rPr>
                <w:rFonts w:ascii="Times New Roman" w:hAnsi="Times New Roman" w:cs="Times New Roman"/>
                <w:sz w:val="28"/>
                <w:szCs w:val="28"/>
              </w:rPr>
            </w:pPr>
            <w:r>
              <w:rPr>
                <w:rFonts w:ascii="Times New Roman" w:eastAsia="Times New Roman" w:hAnsi="Times New Roman" w:cs="Times New Roman"/>
                <w:b/>
                <w:bCs/>
                <w:sz w:val="24"/>
                <w:szCs w:val="24"/>
                <w:lang w:eastAsia="ru-RU"/>
              </w:rPr>
              <w:t>Электро-измерительные приборы и инструменты</w:t>
            </w:r>
          </w:p>
        </w:tc>
        <w:tc>
          <w:tcPr>
            <w:tcW w:w="1134" w:type="pct"/>
            <w:shd w:val="clear" w:color="auto" w:fill="D9D9D9" w:themeFill="background1" w:themeFillShade="D9"/>
          </w:tcPr>
          <w:p w14:paraId="3B559334" w14:textId="74B85937" w:rsidR="00407228" w:rsidRPr="000244DA" w:rsidRDefault="00407228" w:rsidP="007C2DA9">
            <w:pPr>
              <w:jc w:val="center"/>
              <w:rPr>
                <w:rFonts w:ascii="Times New Roman" w:hAnsi="Times New Roman" w:cs="Times New Roman"/>
                <w:sz w:val="28"/>
                <w:szCs w:val="28"/>
              </w:rPr>
            </w:pPr>
          </w:p>
        </w:tc>
      </w:tr>
      <w:tr w:rsidR="00407228" w:rsidRPr="003732A7" w14:paraId="768FF7C0" w14:textId="77777777" w:rsidTr="007C2DA9">
        <w:tc>
          <w:tcPr>
            <w:tcW w:w="330" w:type="pct"/>
            <w:vMerge w:val="restart"/>
            <w:tcBorders>
              <w:top w:val="single" w:sz="4" w:space="0" w:color="auto"/>
            </w:tcBorders>
            <w:shd w:val="clear" w:color="auto" w:fill="D9D9D9" w:themeFill="background1" w:themeFillShade="D9"/>
            <w:vAlign w:val="center"/>
          </w:tcPr>
          <w:p w14:paraId="748F4165" w14:textId="7CF50312" w:rsidR="00407228" w:rsidRPr="00752455" w:rsidRDefault="00407228" w:rsidP="00407228">
            <w:pPr>
              <w:jc w:val="center"/>
              <w:rPr>
                <w:rFonts w:ascii="Times New Roman" w:hAnsi="Times New Roman" w:cs="Times New Roman"/>
                <w:sz w:val="28"/>
                <w:szCs w:val="28"/>
              </w:rPr>
            </w:pPr>
          </w:p>
        </w:tc>
        <w:tc>
          <w:tcPr>
            <w:tcW w:w="3536" w:type="pct"/>
            <w:shd w:val="clear" w:color="auto" w:fill="auto"/>
            <w:vAlign w:val="center"/>
          </w:tcPr>
          <w:p w14:paraId="34B2F3E7" w14:textId="77777777" w:rsidR="00407228" w:rsidRDefault="00407228" w:rsidP="0040722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 должен знать и понимать:</w:t>
            </w:r>
          </w:p>
          <w:p w14:paraId="5043A727" w14:textId="77777777" w:rsidR="00407228" w:rsidRDefault="00407228" w:rsidP="00407228">
            <w:pPr>
              <w:pStyle w:val="aff1"/>
              <w:numPr>
                <w:ilvl w:val="0"/>
                <w:numId w:val="33"/>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Принцип работы с электроизмерительными приборами</w:t>
            </w:r>
          </w:p>
          <w:p w14:paraId="4E7072E3" w14:textId="77777777" w:rsidR="00407228" w:rsidRDefault="00407228" w:rsidP="00407228">
            <w:pPr>
              <w:pStyle w:val="aff1"/>
              <w:numPr>
                <w:ilvl w:val="0"/>
                <w:numId w:val="33"/>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Принцип работы с инструментом для пайки (паяльник, паяльная станция);</w:t>
            </w:r>
          </w:p>
          <w:p w14:paraId="36CCA7C5" w14:textId="3AF198AC" w:rsidR="00407228" w:rsidRPr="000244DA" w:rsidRDefault="00407228" w:rsidP="00407228">
            <w:pPr>
              <w:jc w:val="both"/>
              <w:rPr>
                <w:rFonts w:ascii="Times New Roman" w:hAnsi="Times New Roman" w:cs="Times New Roman"/>
                <w:sz w:val="28"/>
                <w:szCs w:val="28"/>
              </w:rPr>
            </w:pPr>
            <w:r>
              <w:rPr>
                <w:rFonts w:ascii="Times New Roman" w:eastAsia="Times New Roman" w:hAnsi="Times New Roman"/>
                <w:bCs/>
                <w:sz w:val="24"/>
                <w:szCs w:val="24"/>
                <w:lang w:eastAsia="ru-RU"/>
              </w:rPr>
              <w:t>Принцип подбора рабочего</w:t>
            </w:r>
            <w:r w:rsidR="008D6C3A">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инструмента (отверток и гаечных ключей разных типов и размеров) для выполнения работ.</w:t>
            </w:r>
          </w:p>
        </w:tc>
        <w:tc>
          <w:tcPr>
            <w:tcW w:w="1134" w:type="pct"/>
            <w:shd w:val="clear" w:color="auto" w:fill="auto"/>
          </w:tcPr>
          <w:p w14:paraId="644CEF94" w14:textId="5F417983" w:rsidR="00407228" w:rsidRPr="00956184" w:rsidRDefault="00956184" w:rsidP="007C2DA9">
            <w:pPr>
              <w:jc w:val="center"/>
              <w:rPr>
                <w:rFonts w:ascii="Times New Roman" w:hAnsi="Times New Roman" w:cs="Times New Roman"/>
                <w:sz w:val="28"/>
                <w:szCs w:val="28"/>
                <w:lang w:val="en-US"/>
              </w:rPr>
            </w:pPr>
            <w:r>
              <w:rPr>
                <w:rFonts w:ascii="Times New Roman" w:hAnsi="Times New Roman" w:cs="Times New Roman"/>
                <w:sz w:val="28"/>
                <w:szCs w:val="28"/>
                <w:lang w:val="en-US"/>
              </w:rPr>
              <w:t>7</w:t>
            </w:r>
          </w:p>
        </w:tc>
      </w:tr>
      <w:tr w:rsidR="00407228" w:rsidRPr="003732A7" w14:paraId="7647D0AB" w14:textId="77777777" w:rsidTr="007C2DA9">
        <w:tc>
          <w:tcPr>
            <w:tcW w:w="330" w:type="pct"/>
            <w:vMerge/>
            <w:shd w:val="clear" w:color="auto" w:fill="D9D9D9" w:themeFill="background1" w:themeFillShade="D9"/>
            <w:vAlign w:val="center"/>
          </w:tcPr>
          <w:p w14:paraId="0C206BAD" w14:textId="77777777" w:rsidR="00407228" w:rsidRPr="00752455" w:rsidRDefault="00407228" w:rsidP="00407228">
            <w:pPr>
              <w:jc w:val="center"/>
              <w:rPr>
                <w:rFonts w:ascii="Times New Roman" w:hAnsi="Times New Roman" w:cs="Times New Roman"/>
                <w:sz w:val="28"/>
                <w:szCs w:val="28"/>
              </w:rPr>
            </w:pPr>
          </w:p>
        </w:tc>
        <w:tc>
          <w:tcPr>
            <w:tcW w:w="3536" w:type="pct"/>
            <w:shd w:val="clear" w:color="auto" w:fill="auto"/>
            <w:vAlign w:val="center"/>
          </w:tcPr>
          <w:p w14:paraId="278CF94C" w14:textId="77777777" w:rsidR="00407228" w:rsidRDefault="00407228" w:rsidP="0040722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 должен уметь:</w:t>
            </w:r>
          </w:p>
          <w:p w14:paraId="6644AE40" w14:textId="77777777" w:rsidR="00407228" w:rsidRDefault="00407228" w:rsidP="00407228">
            <w:pPr>
              <w:pStyle w:val="aff1"/>
              <w:numPr>
                <w:ilvl w:val="0"/>
                <w:numId w:val="34"/>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Осуществлять процесс пайки электронных компонентов;</w:t>
            </w:r>
          </w:p>
          <w:p w14:paraId="73DDBEB0" w14:textId="77777777" w:rsidR="00407228" w:rsidRDefault="00407228" w:rsidP="00407228">
            <w:pPr>
              <w:pStyle w:val="aff1"/>
              <w:numPr>
                <w:ilvl w:val="0"/>
                <w:numId w:val="34"/>
              </w:numPr>
              <w:spacing w:after="0" w:line="240" w:lineRule="auto"/>
              <w:rPr>
                <w:rFonts w:ascii="Times New Roman" w:eastAsia="Times New Roman" w:hAnsi="Times New Roman"/>
                <w:bCs/>
                <w:sz w:val="24"/>
                <w:szCs w:val="24"/>
                <w:lang w:eastAsia="ru-RU"/>
              </w:rPr>
            </w:pPr>
            <w:r>
              <w:rPr>
                <w:rFonts w:ascii="Times New Roman" w:hAnsi="Times New Roman"/>
                <w:bCs/>
                <w:sz w:val="24"/>
                <w:szCs w:val="24"/>
                <w:lang w:eastAsia="ru-RU"/>
              </w:rPr>
              <w:t>Делать выбор припойной пасты и наносить ее различными методами.</w:t>
            </w:r>
          </w:p>
          <w:p w14:paraId="1CE9664B" w14:textId="77777777" w:rsidR="00407228" w:rsidRDefault="00407228" w:rsidP="00407228">
            <w:pPr>
              <w:pStyle w:val="aff8"/>
              <w:numPr>
                <w:ilvl w:val="0"/>
                <w:numId w:val="34"/>
              </w:numPr>
              <w:spacing w:before="0" w:beforeAutospacing="0" w:after="0" w:afterAutospacing="0"/>
              <w:ind w:right="154"/>
              <w:jc w:val="both"/>
              <w:textAlignment w:val="baseline"/>
            </w:pPr>
            <w:r>
              <w:t>Проверять функциональные возможности и калибровку тестового оборудования;</w:t>
            </w:r>
          </w:p>
          <w:p w14:paraId="41060491" w14:textId="77777777" w:rsidR="00407228" w:rsidRDefault="00407228" w:rsidP="00407228">
            <w:pPr>
              <w:pStyle w:val="aff8"/>
              <w:numPr>
                <w:ilvl w:val="0"/>
                <w:numId w:val="34"/>
              </w:numPr>
              <w:spacing w:before="0" w:beforeAutospacing="0" w:after="0" w:afterAutospacing="0"/>
              <w:ind w:right="154"/>
              <w:jc w:val="both"/>
              <w:textAlignment w:val="baseline"/>
            </w:pPr>
            <w:r>
              <w:t>Выбирать соответствующее оборудование для проведения измерений;</w:t>
            </w:r>
          </w:p>
          <w:p w14:paraId="1EEA06CB" w14:textId="77777777" w:rsidR="00407228" w:rsidRDefault="00407228" w:rsidP="00407228">
            <w:pPr>
              <w:pStyle w:val="aff8"/>
              <w:numPr>
                <w:ilvl w:val="0"/>
                <w:numId w:val="34"/>
              </w:numPr>
              <w:spacing w:before="0" w:beforeAutospacing="0" w:after="0" w:afterAutospacing="0"/>
              <w:ind w:right="154"/>
              <w:textAlignment w:val="baseline"/>
            </w:pPr>
            <w:r>
              <w:rPr>
                <w:bCs/>
              </w:rPr>
              <w:t>Осуществлять электрическую и механическую регулировку электронных приборов и устройств с использованием современных контрольно-измерительных приборов и электронно-вычислительных машин в соответствии с требованиями технологических условий на изделие;</w:t>
            </w:r>
          </w:p>
          <w:p w14:paraId="1313649A" w14:textId="77777777" w:rsidR="00407228" w:rsidRDefault="00407228" w:rsidP="00407228">
            <w:pPr>
              <w:pStyle w:val="aff8"/>
              <w:numPr>
                <w:ilvl w:val="0"/>
                <w:numId w:val="34"/>
              </w:numPr>
              <w:spacing w:before="0" w:beforeAutospacing="0" w:after="0" w:afterAutospacing="0"/>
              <w:ind w:right="154"/>
              <w:jc w:val="both"/>
              <w:textAlignment w:val="baseline"/>
            </w:pPr>
            <w:r>
              <w:t>Проводить измерения в ходе испытаний, установки и отладки, а также измерять электронные компоненты, модули и оборудование с использованием измерительного оборудования, которое может измерять и анализировать электрическое напряжение, электрический ток и формы сигналов;</w:t>
            </w:r>
          </w:p>
          <w:p w14:paraId="6A072D07" w14:textId="77777777" w:rsidR="00407228" w:rsidRDefault="00407228" w:rsidP="00407228">
            <w:pPr>
              <w:pStyle w:val="aff8"/>
              <w:numPr>
                <w:ilvl w:val="0"/>
                <w:numId w:val="34"/>
              </w:numPr>
              <w:spacing w:before="0" w:beforeAutospacing="0" w:after="0" w:afterAutospacing="0"/>
              <w:ind w:right="154"/>
              <w:jc w:val="both"/>
              <w:textAlignment w:val="baseline"/>
              <w:rPr>
                <w:bCs/>
              </w:rPr>
            </w:pPr>
            <w:r>
              <w:t>Грамотно выбирать рабочий инструмент под соответствующие задачи.</w:t>
            </w:r>
          </w:p>
          <w:p w14:paraId="52CF871D" w14:textId="30575184" w:rsidR="00407228" w:rsidRPr="000244DA" w:rsidRDefault="00407228" w:rsidP="00407228">
            <w:pPr>
              <w:jc w:val="both"/>
              <w:rPr>
                <w:rFonts w:ascii="Times New Roman" w:hAnsi="Times New Roman" w:cs="Times New Roman"/>
                <w:sz w:val="28"/>
                <w:szCs w:val="28"/>
              </w:rPr>
            </w:pPr>
            <w:r>
              <w:rPr>
                <w:rFonts w:ascii="Times New Roman" w:eastAsia="Times New Roman" w:hAnsi="Times New Roman"/>
                <w:bCs/>
                <w:sz w:val="24"/>
                <w:szCs w:val="24"/>
                <w:lang w:eastAsia="ru-RU"/>
              </w:rPr>
              <w:t>Определять по внешнему виду и с помощью приборов дефекты электронных приборов и устройств системы электропривода;</w:t>
            </w:r>
          </w:p>
        </w:tc>
        <w:tc>
          <w:tcPr>
            <w:tcW w:w="1134" w:type="pct"/>
            <w:shd w:val="clear" w:color="auto" w:fill="auto"/>
          </w:tcPr>
          <w:p w14:paraId="7E7F575F" w14:textId="77777777" w:rsidR="00407228" w:rsidRPr="000244DA" w:rsidRDefault="00407228" w:rsidP="007C2DA9">
            <w:pPr>
              <w:jc w:val="center"/>
              <w:rPr>
                <w:rFonts w:ascii="Times New Roman" w:hAnsi="Times New Roman" w:cs="Times New Roman"/>
                <w:sz w:val="28"/>
                <w:szCs w:val="28"/>
              </w:rPr>
            </w:pPr>
          </w:p>
        </w:tc>
      </w:tr>
      <w:tr w:rsidR="00407228" w:rsidRPr="003732A7" w14:paraId="15A9B183" w14:textId="77777777" w:rsidTr="007C2DA9">
        <w:tc>
          <w:tcPr>
            <w:tcW w:w="330" w:type="pct"/>
            <w:tcBorders>
              <w:bottom w:val="single" w:sz="4" w:space="0" w:color="auto"/>
            </w:tcBorders>
            <w:shd w:val="clear" w:color="auto" w:fill="D9D9D9" w:themeFill="background1" w:themeFillShade="D9"/>
            <w:vAlign w:val="center"/>
          </w:tcPr>
          <w:p w14:paraId="3C1D2562" w14:textId="7FF65D5E" w:rsidR="00407228" w:rsidRPr="00752455" w:rsidRDefault="00407228" w:rsidP="00407228">
            <w:pPr>
              <w:jc w:val="center"/>
              <w:rPr>
                <w:rFonts w:ascii="Times New Roman" w:hAnsi="Times New Roman" w:cs="Times New Roman"/>
                <w:sz w:val="28"/>
                <w:szCs w:val="28"/>
              </w:rPr>
            </w:pPr>
            <w:r>
              <w:rPr>
                <w:rFonts w:ascii="Times New Roman" w:hAnsi="Times New Roman" w:cs="Times New Roman"/>
                <w:sz w:val="28"/>
                <w:szCs w:val="28"/>
              </w:rPr>
              <w:t>8</w:t>
            </w:r>
          </w:p>
        </w:tc>
        <w:tc>
          <w:tcPr>
            <w:tcW w:w="3536" w:type="pct"/>
            <w:shd w:val="clear" w:color="auto" w:fill="D9D9D9" w:themeFill="background1" w:themeFillShade="D9"/>
            <w:vAlign w:val="center"/>
          </w:tcPr>
          <w:p w14:paraId="453004C8" w14:textId="6F712787" w:rsidR="00407228" w:rsidRPr="000244DA" w:rsidRDefault="00407228" w:rsidP="00407228">
            <w:pPr>
              <w:jc w:val="both"/>
              <w:rPr>
                <w:rFonts w:ascii="Times New Roman" w:hAnsi="Times New Roman" w:cs="Times New Roman"/>
                <w:sz w:val="28"/>
                <w:szCs w:val="28"/>
              </w:rPr>
            </w:pPr>
            <w:r>
              <w:rPr>
                <w:rFonts w:ascii="Times New Roman" w:eastAsia="Times New Roman" w:hAnsi="Times New Roman" w:cs="Times New Roman"/>
                <w:b/>
                <w:sz w:val="24"/>
                <w:szCs w:val="24"/>
                <w:lang w:eastAsia="ru-RU"/>
              </w:rPr>
              <w:t>Электропривод</w:t>
            </w:r>
          </w:p>
        </w:tc>
        <w:tc>
          <w:tcPr>
            <w:tcW w:w="1134" w:type="pct"/>
            <w:shd w:val="clear" w:color="auto" w:fill="D9D9D9" w:themeFill="background1" w:themeFillShade="D9"/>
          </w:tcPr>
          <w:p w14:paraId="5E3440E0" w14:textId="44000135" w:rsidR="00407228" w:rsidRPr="000244DA" w:rsidRDefault="00407228" w:rsidP="007C2DA9">
            <w:pPr>
              <w:jc w:val="center"/>
              <w:rPr>
                <w:rFonts w:ascii="Times New Roman" w:hAnsi="Times New Roman" w:cs="Times New Roman"/>
                <w:sz w:val="28"/>
                <w:szCs w:val="28"/>
              </w:rPr>
            </w:pPr>
          </w:p>
        </w:tc>
      </w:tr>
      <w:tr w:rsidR="00407228" w:rsidRPr="003732A7" w14:paraId="4DF44EDF" w14:textId="77777777" w:rsidTr="007C2DA9">
        <w:tc>
          <w:tcPr>
            <w:tcW w:w="330" w:type="pct"/>
            <w:vMerge w:val="restart"/>
            <w:tcBorders>
              <w:top w:val="single" w:sz="4" w:space="0" w:color="auto"/>
            </w:tcBorders>
            <w:shd w:val="clear" w:color="auto" w:fill="D9D9D9" w:themeFill="background1" w:themeFillShade="D9"/>
            <w:vAlign w:val="center"/>
          </w:tcPr>
          <w:p w14:paraId="4EE37DBE" w14:textId="5E83BAE7" w:rsidR="00407228" w:rsidRPr="00752455" w:rsidRDefault="00407228" w:rsidP="00407228">
            <w:pPr>
              <w:jc w:val="center"/>
              <w:rPr>
                <w:rFonts w:ascii="Times New Roman" w:hAnsi="Times New Roman" w:cs="Times New Roman"/>
                <w:sz w:val="28"/>
                <w:szCs w:val="28"/>
              </w:rPr>
            </w:pPr>
          </w:p>
        </w:tc>
        <w:tc>
          <w:tcPr>
            <w:tcW w:w="3536" w:type="pct"/>
            <w:shd w:val="clear" w:color="auto" w:fill="auto"/>
            <w:vAlign w:val="center"/>
          </w:tcPr>
          <w:p w14:paraId="4F841647" w14:textId="77777777" w:rsidR="00407228" w:rsidRDefault="00407228" w:rsidP="0040722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 должен знать и понимать:</w:t>
            </w:r>
          </w:p>
          <w:p w14:paraId="19576FA5" w14:textId="77777777" w:rsidR="00407228" w:rsidRDefault="00407228" w:rsidP="00407228">
            <w:pPr>
              <w:pStyle w:val="aff1"/>
              <w:numPr>
                <w:ilvl w:val="0"/>
                <w:numId w:val="35"/>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Виды современного электропривода;</w:t>
            </w:r>
          </w:p>
          <w:p w14:paraId="4A62DC37" w14:textId="77777777" w:rsidR="00407228" w:rsidRDefault="00407228" w:rsidP="00407228">
            <w:pPr>
              <w:pStyle w:val="aff1"/>
              <w:numPr>
                <w:ilvl w:val="0"/>
                <w:numId w:val="35"/>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Механические узлы систем электропривода;</w:t>
            </w:r>
          </w:p>
          <w:p w14:paraId="4DA70A90" w14:textId="77777777" w:rsidR="00407228" w:rsidRDefault="00407228" w:rsidP="00407228">
            <w:pPr>
              <w:pStyle w:val="aff1"/>
              <w:numPr>
                <w:ilvl w:val="0"/>
                <w:numId w:val="35"/>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Электрические узлы систем электропривода;</w:t>
            </w:r>
          </w:p>
          <w:p w14:paraId="1C4D1553" w14:textId="77777777" w:rsidR="00407228" w:rsidRDefault="00407228" w:rsidP="00407228">
            <w:pPr>
              <w:pStyle w:val="aff1"/>
              <w:numPr>
                <w:ilvl w:val="0"/>
                <w:numId w:val="35"/>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Электронные узлы систем электропривода;</w:t>
            </w:r>
          </w:p>
          <w:p w14:paraId="5437D0EA" w14:textId="77777777" w:rsidR="00407228" w:rsidRDefault="00407228" w:rsidP="00407228">
            <w:pPr>
              <w:pStyle w:val="aff1"/>
              <w:numPr>
                <w:ilvl w:val="0"/>
                <w:numId w:val="35"/>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Электродвигатель;</w:t>
            </w:r>
          </w:p>
          <w:p w14:paraId="7C5690F3" w14:textId="77777777" w:rsidR="00407228" w:rsidRDefault="00407228" w:rsidP="00407228">
            <w:pPr>
              <w:pStyle w:val="aff1"/>
              <w:numPr>
                <w:ilvl w:val="0"/>
                <w:numId w:val="35"/>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Датчик положения или датчик скорости;</w:t>
            </w:r>
          </w:p>
          <w:p w14:paraId="2003A25B" w14:textId="77777777" w:rsidR="00407228" w:rsidRDefault="00407228" w:rsidP="00407228">
            <w:pPr>
              <w:pStyle w:val="aff1"/>
              <w:numPr>
                <w:ilvl w:val="0"/>
                <w:numId w:val="35"/>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Преобразователь частоты или серво-усилитель;</w:t>
            </w:r>
          </w:p>
          <w:p w14:paraId="085BAF34" w14:textId="46783C13" w:rsidR="00407228" w:rsidRPr="000244DA" w:rsidRDefault="00407228" w:rsidP="00407228">
            <w:pPr>
              <w:jc w:val="both"/>
              <w:rPr>
                <w:rFonts w:ascii="Times New Roman" w:hAnsi="Times New Roman" w:cs="Times New Roman"/>
                <w:sz w:val="28"/>
                <w:szCs w:val="28"/>
              </w:rPr>
            </w:pPr>
            <w:r>
              <w:rPr>
                <w:rFonts w:ascii="Times New Roman" w:eastAsia="Times New Roman" w:hAnsi="Times New Roman"/>
                <w:bCs/>
                <w:sz w:val="24"/>
                <w:szCs w:val="24"/>
                <w:lang w:eastAsia="ru-RU"/>
              </w:rPr>
              <w:t>Исполнительный механизм;</w:t>
            </w:r>
          </w:p>
        </w:tc>
        <w:tc>
          <w:tcPr>
            <w:tcW w:w="1134" w:type="pct"/>
            <w:shd w:val="clear" w:color="auto" w:fill="auto"/>
          </w:tcPr>
          <w:p w14:paraId="405D14D0" w14:textId="55FC3938" w:rsidR="00407228" w:rsidRPr="00956184" w:rsidRDefault="00956184" w:rsidP="007C2DA9">
            <w:pPr>
              <w:jc w:val="center"/>
              <w:rPr>
                <w:rFonts w:ascii="Times New Roman" w:hAnsi="Times New Roman" w:cs="Times New Roman"/>
                <w:sz w:val="28"/>
                <w:szCs w:val="28"/>
                <w:lang w:val="en-US"/>
              </w:rPr>
            </w:pPr>
            <w:r>
              <w:rPr>
                <w:rFonts w:ascii="Times New Roman" w:hAnsi="Times New Roman" w:cs="Times New Roman"/>
                <w:sz w:val="28"/>
                <w:szCs w:val="28"/>
                <w:lang w:val="en-US"/>
              </w:rPr>
              <w:t>20</w:t>
            </w:r>
          </w:p>
        </w:tc>
      </w:tr>
      <w:tr w:rsidR="00407228" w:rsidRPr="003732A7" w14:paraId="7A8A16B9" w14:textId="77777777" w:rsidTr="007C2DA9">
        <w:tc>
          <w:tcPr>
            <w:tcW w:w="330" w:type="pct"/>
            <w:vMerge/>
            <w:shd w:val="clear" w:color="auto" w:fill="D9D9D9" w:themeFill="background1" w:themeFillShade="D9"/>
            <w:vAlign w:val="center"/>
          </w:tcPr>
          <w:p w14:paraId="30829CA6" w14:textId="77777777" w:rsidR="00407228" w:rsidRPr="00752455" w:rsidRDefault="00407228" w:rsidP="00407228">
            <w:pPr>
              <w:jc w:val="center"/>
              <w:rPr>
                <w:rFonts w:ascii="Times New Roman" w:hAnsi="Times New Roman" w:cs="Times New Roman"/>
                <w:sz w:val="28"/>
                <w:szCs w:val="28"/>
              </w:rPr>
            </w:pPr>
          </w:p>
        </w:tc>
        <w:tc>
          <w:tcPr>
            <w:tcW w:w="3536" w:type="pct"/>
            <w:shd w:val="clear" w:color="auto" w:fill="auto"/>
            <w:vAlign w:val="center"/>
          </w:tcPr>
          <w:p w14:paraId="7E4C5A42" w14:textId="77777777" w:rsidR="00407228" w:rsidRDefault="00407228" w:rsidP="0040722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 должен уметь:</w:t>
            </w:r>
          </w:p>
          <w:p w14:paraId="522F8E50" w14:textId="77777777" w:rsidR="00407228" w:rsidRDefault="00407228" w:rsidP="00407228">
            <w:pPr>
              <w:pStyle w:val="aff1"/>
              <w:numPr>
                <w:ilvl w:val="0"/>
                <w:numId w:val="36"/>
              </w:numPr>
              <w:spacing w:after="0" w:line="240" w:lineRule="auto"/>
              <w:rPr>
                <w:rFonts w:ascii="Times New Roman" w:eastAsia="Times New Roman" w:hAnsi="Times New Roman"/>
                <w:bCs/>
                <w:sz w:val="24"/>
                <w:szCs w:val="24"/>
                <w:lang w:eastAsia="ru-RU"/>
              </w:rPr>
            </w:pPr>
            <w:r w:rsidRPr="00785D94">
              <w:rPr>
                <w:rFonts w:ascii="Times New Roman" w:eastAsia="Times New Roman" w:hAnsi="Times New Roman"/>
                <w:bCs/>
                <w:sz w:val="24"/>
                <w:szCs w:val="24"/>
                <w:lang w:eastAsia="ru-RU"/>
              </w:rPr>
              <w:t>Процесс в</w:t>
            </w:r>
            <w:r>
              <w:rPr>
                <w:rFonts w:ascii="Times New Roman" w:eastAsia="Times New Roman" w:hAnsi="Times New Roman"/>
                <w:bCs/>
                <w:sz w:val="24"/>
                <w:szCs w:val="24"/>
                <w:lang w:eastAsia="ru-RU"/>
              </w:rPr>
              <w:t xml:space="preserve">ыполнения электромонтажа и сборку элементов системы электропривода в различных конструктивных исполнениях; </w:t>
            </w:r>
          </w:p>
          <w:p w14:paraId="0573621E" w14:textId="77777777" w:rsidR="00407228" w:rsidRDefault="00407228" w:rsidP="00407228">
            <w:pPr>
              <w:pStyle w:val="aff1"/>
              <w:numPr>
                <w:ilvl w:val="0"/>
                <w:numId w:val="36"/>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Осуществление монтажа компонентов системы электропривода в металлизированные отверстия, </w:t>
            </w:r>
            <w:r>
              <w:rPr>
                <w:rFonts w:ascii="Times New Roman" w:eastAsia="Times New Roman" w:hAnsi="Times New Roman"/>
                <w:bCs/>
                <w:sz w:val="24"/>
                <w:szCs w:val="24"/>
                <w:lang w:eastAsia="ru-RU"/>
              </w:rPr>
              <w:lastRenderedPageBreak/>
              <w:t xml:space="preserve">компьютерным управлением сверловкой отверстий (трафаретным, дисперсным); </w:t>
            </w:r>
          </w:p>
          <w:p w14:paraId="3687BE37" w14:textId="77777777" w:rsidR="00407228" w:rsidRDefault="00407228" w:rsidP="00407228">
            <w:pPr>
              <w:pStyle w:val="aff1"/>
              <w:numPr>
                <w:ilvl w:val="0"/>
                <w:numId w:val="36"/>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Причины отказа работы устройств системы электропривода</w:t>
            </w:r>
            <w:r w:rsidRPr="00785D94">
              <w:rPr>
                <w:rFonts w:ascii="Times New Roman" w:eastAsia="Times New Roman" w:hAnsi="Times New Roman"/>
                <w:bCs/>
                <w:sz w:val="24"/>
                <w:szCs w:val="24"/>
                <w:lang w:eastAsia="ru-RU"/>
              </w:rPr>
              <w:t xml:space="preserve"> и устранять их</w:t>
            </w:r>
            <w:r>
              <w:rPr>
                <w:rFonts w:ascii="Times New Roman" w:eastAsia="Times New Roman" w:hAnsi="Times New Roman"/>
                <w:bCs/>
                <w:sz w:val="24"/>
                <w:szCs w:val="24"/>
                <w:lang w:eastAsia="ru-RU"/>
              </w:rPr>
              <w:t>;</w:t>
            </w:r>
          </w:p>
          <w:p w14:paraId="109908FE" w14:textId="77777777" w:rsidR="00407228" w:rsidRDefault="00407228" w:rsidP="00407228">
            <w:pPr>
              <w:pStyle w:val="aff1"/>
              <w:numPr>
                <w:ilvl w:val="0"/>
                <w:numId w:val="36"/>
              </w:numPr>
              <w:spacing w:after="0" w:line="240" w:lineRule="auto"/>
              <w:rPr>
                <w:rFonts w:ascii="Times New Roman" w:eastAsia="Times New Roman" w:hAnsi="Times New Roman"/>
                <w:bCs/>
                <w:sz w:val="24"/>
                <w:szCs w:val="24"/>
                <w:lang w:eastAsia="ru-RU"/>
              </w:rPr>
            </w:pPr>
            <w:r w:rsidRPr="00785D94">
              <w:rPr>
                <w:rFonts w:ascii="Times New Roman" w:eastAsia="Times New Roman" w:hAnsi="Times New Roman"/>
                <w:bCs/>
                <w:sz w:val="24"/>
                <w:szCs w:val="24"/>
                <w:lang w:eastAsia="ru-RU"/>
              </w:rPr>
              <w:t>Процесс к</w:t>
            </w:r>
            <w:r>
              <w:rPr>
                <w:rFonts w:ascii="Times New Roman" w:eastAsia="Times New Roman" w:hAnsi="Times New Roman"/>
                <w:bCs/>
                <w:sz w:val="24"/>
                <w:szCs w:val="24"/>
                <w:lang w:eastAsia="ru-RU"/>
              </w:rPr>
              <w:t>онтроля</w:t>
            </w:r>
            <w:r w:rsidRPr="00785D94">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порядок</w:t>
            </w:r>
            <w:r w:rsidRPr="00785D94">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качество испытаний, содержание и последовательность всех этапов испытания системы электропривода. </w:t>
            </w:r>
          </w:p>
          <w:p w14:paraId="1DC06BC4" w14:textId="59FAB6EA" w:rsidR="00407228" w:rsidRPr="000244DA" w:rsidRDefault="00407228" w:rsidP="00407228">
            <w:pPr>
              <w:jc w:val="both"/>
              <w:rPr>
                <w:rFonts w:ascii="Times New Roman" w:hAnsi="Times New Roman" w:cs="Times New Roman"/>
                <w:sz w:val="28"/>
                <w:szCs w:val="28"/>
              </w:rPr>
            </w:pPr>
            <w:r>
              <w:rPr>
                <w:rFonts w:ascii="Times New Roman" w:eastAsia="Times New Roman" w:hAnsi="Times New Roman"/>
                <w:bCs/>
                <w:sz w:val="24"/>
                <w:szCs w:val="24"/>
                <w:lang w:eastAsia="ru-RU"/>
              </w:rPr>
              <w:t>Процесс</w:t>
            </w:r>
            <w:r w:rsidRPr="00785D94">
              <w:rPr>
                <w:rFonts w:ascii="Times New Roman" w:eastAsia="Times New Roman" w:hAnsi="Times New Roman"/>
                <w:bCs/>
                <w:sz w:val="24"/>
                <w:szCs w:val="24"/>
                <w:lang w:eastAsia="ru-RU"/>
              </w:rPr>
              <w:t xml:space="preserve"> контроля</w:t>
            </w:r>
            <w:r>
              <w:rPr>
                <w:rFonts w:ascii="Times New Roman" w:eastAsia="Times New Roman" w:hAnsi="Times New Roman"/>
                <w:bCs/>
                <w:sz w:val="24"/>
                <w:szCs w:val="24"/>
                <w:lang w:eastAsia="ru-RU"/>
              </w:rPr>
              <w:t xml:space="preserve"> различных параметров элементов системы цифрового электропривода в процессе эксплуатации;</w:t>
            </w:r>
          </w:p>
        </w:tc>
        <w:tc>
          <w:tcPr>
            <w:tcW w:w="1134" w:type="pct"/>
            <w:shd w:val="clear" w:color="auto" w:fill="auto"/>
          </w:tcPr>
          <w:p w14:paraId="79F30169" w14:textId="77777777" w:rsidR="00407228" w:rsidRPr="000244DA" w:rsidRDefault="00407228" w:rsidP="007C2DA9">
            <w:pPr>
              <w:jc w:val="center"/>
              <w:rPr>
                <w:rFonts w:ascii="Times New Roman" w:hAnsi="Times New Roman" w:cs="Times New Roman"/>
                <w:sz w:val="28"/>
                <w:szCs w:val="28"/>
              </w:rPr>
            </w:pPr>
          </w:p>
        </w:tc>
      </w:tr>
      <w:tr w:rsidR="00407228" w:rsidRPr="003732A7" w14:paraId="712EC755" w14:textId="77777777" w:rsidTr="007C2DA9">
        <w:tc>
          <w:tcPr>
            <w:tcW w:w="330" w:type="pct"/>
            <w:tcBorders>
              <w:bottom w:val="single" w:sz="4" w:space="0" w:color="auto"/>
            </w:tcBorders>
            <w:shd w:val="clear" w:color="auto" w:fill="D9D9D9" w:themeFill="background1" w:themeFillShade="D9"/>
            <w:vAlign w:val="center"/>
          </w:tcPr>
          <w:p w14:paraId="1E96A188" w14:textId="262B18C5" w:rsidR="00407228" w:rsidRPr="00752455" w:rsidRDefault="00407228" w:rsidP="00407228">
            <w:pPr>
              <w:jc w:val="center"/>
              <w:rPr>
                <w:rFonts w:ascii="Times New Roman" w:hAnsi="Times New Roman" w:cs="Times New Roman"/>
                <w:sz w:val="28"/>
                <w:szCs w:val="28"/>
              </w:rPr>
            </w:pPr>
            <w:r>
              <w:rPr>
                <w:rFonts w:ascii="Times New Roman" w:hAnsi="Times New Roman" w:cs="Times New Roman"/>
                <w:sz w:val="28"/>
                <w:szCs w:val="28"/>
              </w:rPr>
              <w:t>9</w:t>
            </w:r>
          </w:p>
        </w:tc>
        <w:tc>
          <w:tcPr>
            <w:tcW w:w="3536" w:type="pct"/>
            <w:tcBorders>
              <w:bottom w:val="single" w:sz="4" w:space="0" w:color="auto"/>
            </w:tcBorders>
            <w:shd w:val="clear" w:color="auto" w:fill="D9D9D9" w:themeFill="background1" w:themeFillShade="D9"/>
            <w:vAlign w:val="center"/>
          </w:tcPr>
          <w:p w14:paraId="13BFAEA8" w14:textId="097F5638" w:rsidR="00407228" w:rsidRPr="000244DA" w:rsidRDefault="00407228" w:rsidP="00407228">
            <w:pPr>
              <w:jc w:val="both"/>
              <w:rPr>
                <w:rFonts w:ascii="Times New Roman" w:hAnsi="Times New Roman" w:cs="Times New Roman"/>
                <w:sz w:val="28"/>
                <w:szCs w:val="28"/>
              </w:rPr>
            </w:pPr>
            <w:r>
              <w:rPr>
                <w:rFonts w:ascii="Times New Roman" w:eastAsia="Times New Roman" w:hAnsi="Times New Roman" w:cs="Times New Roman"/>
                <w:b/>
                <w:bCs/>
                <w:sz w:val="24"/>
                <w:szCs w:val="24"/>
                <w:lang w:eastAsia="ru-RU"/>
              </w:rPr>
              <w:t>Автоматика и системы управления</w:t>
            </w:r>
          </w:p>
        </w:tc>
        <w:tc>
          <w:tcPr>
            <w:tcW w:w="1134" w:type="pct"/>
            <w:shd w:val="clear" w:color="auto" w:fill="D9D9D9" w:themeFill="background1" w:themeFillShade="D9"/>
          </w:tcPr>
          <w:p w14:paraId="3B9C2B1D" w14:textId="05D3BD77" w:rsidR="00407228" w:rsidRPr="000244DA" w:rsidRDefault="00407228" w:rsidP="007C2DA9">
            <w:pPr>
              <w:jc w:val="center"/>
              <w:rPr>
                <w:rFonts w:ascii="Times New Roman" w:hAnsi="Times New Roman" w:cs="Times New Roman"/>
                <w:sz w:val="28"/>
                <w:szCs w:val="28"/>
              </w:rPr>
            </w:pPr>
          </w:p>
        </w:tc>
      </w:tr>
      <w:tr w:rsidR="00407228" w:rsidRPr="003732A7" w14:paraId="419A22A1" w14:textId="77777777" w:rsidTr="007C2DA9">
        <w:tc>
          <w:tcPr>
            <w:tcW w:w="330" w:type="pct"/>
            <w:vMerge w:val="restart"/>
            <w:tcBorders>
              <w:top w:val="single" w:sz="4" w:space="0" w:color="auto"/>
            </w:tcBorders>
            <w:shd w:val="clear" w:color="auto" w:fill="D9D9D9" w:themeFill="background1" w:themeFillShade="D9"/>
            <w:vAlign w:val="center"/>
          </w:tcPr>
          <w:p w14:paraId="2AA1F2E1" w14:textId="478E3293" w:rsidR="00407228" w:rsidRPr="00752455" w:rsidRDefault="00407228" w:rsidP="00407228">
            <w:pPr>
              <w:jc w:val="center"/>
              <w:rPr>
                <w:rFonts w:ascii="Times New Roman" w:hAnsi="Times New Roman" w:cs="Times New Roman"/>
                <w:sz w:val="28"/>
                <w:szCs w:val="28"/>
              </w:rPr>
            </w:pPr>
          </w:p>
        </w:tc>
        <w:tc>
          <w:tcPr>
            <w:tcW w:w="3536" w:type="pct"/>
            <w:tcBorders>
              <w:top w:val="single" w:sz="4" w:space="0" w:color="auto"/>
            </w:tcBorders>
            <w:shd w:val="clear" w:color="auto" w:fill="auto"/>
            <w:vAlign w:val="center"/>
          </w:tcPr>
          <w:p w14:paraId="79C2F2A2" w14:textId="77777777" w:rsidR="00407228" w:rsidRDefault="00407228" w:rsidP="0040722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Специалист должен знать и понимать:</w:t>
            </w:r>
          </w:p>
          <w:p w14:paraId="46E3212B" w14:textId="77777777" w:rsidR="00407228" w:rsidRDefault="00407228" w:rsidP="00407228">
            <w:pPr>
              <w:pStyle w:val="aff1"/>
              <w:numPr>
                <w:ilvl w:val="0"/>
                <w:numId w:val="37"/>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Принцип работы и предназначение современной автоматики;</w:t>
            </w:r>
          </w:p>
          <w:p w14:paraId="127C5341" w14:textId="77777777" w:rsidR="00407228" w:rsidRDefault="00407228" w:rsidP="00407228">
            <w:pPr>
              <w:pStyle w:val="aff1"/>
              <w:numPr>
                <w:ilvl w:val="0"/>
                <w:numId w:val="37"/>
              </w:numPr>
              <w:spacing w:after="0" w:line="240" w:lineRule="auto"/>
              <w:rPr>
                <w:rFonts w:ascii="Times New Roman" w:eastAsia="Times New Roman" w:hAnsi="Times New Roman"/>
                <w:bCs/>
                <w:sz w:val="24"/>
                <w:szCs w:val="24"/>
                <w:lang w:eastAsia="ru-RU"/>
              </w:rPr>
            </w:pPr>
            <w:r>
              <w:rPr>
                <w:rFonts w:ascii="Times New Roman" w:eastAsia="Times New Roman" w:hAnsi="Times New Roman"/>
                <w:sz w:val="24"/>
                <w:szCs w:val="24"/>
                <w:lang w:eastAsia="ru-RU"/>
              </w:rPr>
              <w:t>Принцип работы предназначение панели оператора;</w:t>
            </w:r>
          </w:p>
          <w:p w14:paraId="469295EB" w14:textId="77777777" w:rsidR="00407228" w:rsidRDefault="00407228" w:rsidP="00407228">
            <w:pPr>
              <w:pStyle w:val="aff1"/>
              <w:numPr>
                <w:ilvl w:val="0"/>
                <w:numId w:val="37"/>
              </w:numPr>
              <w:spacing w:after="0" w:line="240" w:lineRule="auto"/>
              <w:rPr>
                <w:rFonts w:ascii="Times New Roman" w:eastAsia="Times New Roman" w:hAnsi="Times New Roman"/>
                <w:bCs/>
                <w:sz w:val="24"/>
                <w:szCs w:val="24"/>
                <w:lang w:eastAsia="ru-RU"/>
              </w:rPr>
            </w:pPr>
            <w:r>
              <w:rPr>
                <w:rFonts w:ascii="Times New Roman" w:eastAsia="Times New Roman" w:hAnsi="Times New Roman"/>
                <w:sz w:val="24"/>
                <w:szCs w:val="24"/>
                <w:lang w:eastAsia="ru-RU"/>
              </w:rPr>
              <w:t>Принцип работы, настройка промышленной сети связи;</w:t>
            </w:r>
          </w:p>
          <w:p w14:paraId="008E1FC8" w14:textId="77777777" w:rsidR="00407228" w:rsidRDefault="00407228" w:rsidP="00407228">
            <w:pPr>
              <w:pStyle w:val="aff1"/>
              <w:numPr>
                <w:ilvl w:val="0"/>
                <w:numId w:val="37"/>
              </w:numPr>
              <w:spacing w:after="0" w:line="240" w:lineRule="auto"/>
              <w:rPr>
                <w:rFonts w:ascii="Times New Roman" w:eastAsia="Times New Roman" w:hAnsi="Times New Roman"/>
                <w:bCs/>
                <w:sz w:val="24"/>
                <w:szCs w:val="24"/>
                <w:lang w:eastAsia="ru-RU"/>
              </w:rPr>
            </w:pPr>
            <w:r>
              <w:rPr>
                <w:rFonts w:ascii="Times New Roman" w:eastAsia="Times New Roman" w:hAnsi="Times New Roman"/>
                <w:sz w:val="24"/>
                <w:szCs w:val="24"/>
                <w:lang w:eastAsia="ru-RU"/>
              </w:rPr>
              <w:t>Принцип подключения адаптеров к оборудованию;</w:t>
            </w:r>
          </w:p>
          <w:p w14:paraId="21EF63E7" w14:textId="6765F31A" w:rsidR="00407228" w:rsidRPr="000244DA" w:rsidRDefault="00407228" w:rsidP="00407228">
            <w:pPr>
              <w:jc w:val="both"/>
              <w:rPr>
                <w:rFonts w:ascii="Times New Roman" w:hAnsi="Times New Roman" w:cs="Times New Roman"/>
                <w:sz w:val="28"/>
                <w:szCs w:val="28"/>
              </w:rPr>
            </w:pPr>
            <w:r>
              <w:rPr>
                <w:rFonts w:ascii="Times New Roman" w:eastAsia="Times New Roman" w:hAnsi="Times New Roman"/>
                <w:sz w:val="24"/>
                <w:szCs w:val="24"/>
                <w:lang w:eastAsia="ru-RU"/>
              </w:rPr>
              <w:t>Назначение и функционал компьютерной техники;</w:t>
            </w:r>
          </w:p>
        </w:tc>
        <w:tc>
          <w:tcPr>
            <w:tcW w:w="1134" w:type="pct"/>
            <w:shd w:val="clear" w:color="auto" w:fill="auto"/>
          </w:tcPr>
          <w:p w14:paraId="77D8574D" w14:textId="385FF213" w:rsidR="00407228" w:rsidRPr="00956184" w:rsidRDefault="00956184" w:rsidP="007C2DA9">
            <w:pPr>
              <w:jc w:val="center"/>
              <w:rPr>
                <w:rFonts w:ascii="Times New Roman" w:hAnsi="Times New Roman" w:cs="Times New Roman"/>
                <w:sz w:val="28"/>
                <w:szCs w:val="28"/>
                <w:lang w:val="en-US"/>
              </w:rPr>
            </w:pPr>
            <w:r>
              <w:rPr>
                <w:rFonts w:ascii="Times New Roman" w:hAnsi="Times New Roman" w:cs="Times New Roman"/>
                <w:sz w:val="28"/>
                <w:szCs w:val="28"/>
                <w:lang w:val="en-US"/>
              </w:rPr>
              <w:t>12</w:t>
            </w:r>
          </w:p>
        </w:tc>
      </w:tr>
      <w:tr w:rsidR="00407228" w:rsidRPr="003732A7" w14:paraId="4A317918" w14:textId="77777777" w:rsidTr="007C2DA9">
        <w:tc>
          <w:tcPr>
            <w:tcW w:w="330" w:type="pct"/>
            <w:vMerge/>
            <w:shd w:val="clear" w:color="auto" w:fill="D9D9D9" w:themeFill="background1" w:themeFillShade="D9"/>
            <w:vAlign w:val="center"/>
          </w:tcPr>
          <w:p w14:paraId="512F457E" w14:textId="77777777" w:rsidR="00407228" w:rsidRPr="00752455" w:rsidRDefault="00407228" w:rsidP="00407228">
            <w:pPr>
              <w:jc w:val="center"/>
              <w:rPr>
                <w:rFonts w:ascii="Times New Roman" w:hAnsi="Times New Roman" w:cs="Times New Roman"/>
                <w:sz w:val="28"/>
                <w:szCs w:val="28"/>
              </w:rPr>
            </w:pPr>
          </w:p>
        </w:tc>
        <w:tc>
          <w:tcPr>
            <w:tcW w:w="3536" w:type="pct"/>
            <w:shd w:val="clear" w:color="auto" w:fill="auto"/>
            <w:vAlign w:val="center"/>
          </w:tcPr>
          <w:p w14:paraId="1CB0123C" w14:textId="77777777" w:rsidR="00407228" w:rsidRDefault="00407228" w:rsidP="0040722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 должен уметь:</w:t>
            </w:r>
          </w:p>
          <w:p w14:paraId="29B8593F" w14:textId="77777777" w:rsidR="00407228" w:rsidRDefault="00407228" w:rsidP="00407228">
            <w:pPr>
              <w:pStyle w:val="aff1"/>
              <w:numPr>
                <w:ilvl w:val="0"/>
                <w:numId w:val="38"/>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Применять функционал оборудования автоматики и системы управления к выполнению задания; </w:t>
            </w:r>
          </w:p>
          <w:p w14:paraId="20448A60" w14:textId="77777777" w:rsidR="00407228" w:rsidRDefault="00407228" w:rsidP="00407228">
            <w:pPr>
              <w:pStyle w:val="aff1"/>
              <w:numPr>
                <w:ilvl w:val="0"/>
                <w:numId w:val="38"/>
              </w:numPr>
              <w:spacing w:after="0" w:line="240" w:lineRule="auto"/>
              <w:rPr>
                <w:rFonts w:ascii="Times New Roman" w:eastAsia="SimSun" w:hAnsi="Times New Roman"/>
                <w:bCs/>
                <w:sz w:val="24"/>
                <w:szCs w:val="24"/>
                <w:lang w:eastAsia="ru-RU"/>
              </w:rPr>
            </w:pPr>
            <w:r>
              <w:rPr>
                <w:rFonts w:ascii="Times New Roman" w:eastAsia="SimSun" w:hAnsi="Times New Roman"/>
                <w:bCs/>
                <w:sz w:val="24"/>
                <w:szCs w:val="24"/>
                <w:lang w:eastAsia="ru-RU"/>
              </w:rPr>
              <w:t xml:space="preserve">выполнять электромонтаж, сборку элементов автоматики и системы управления; </w:t>
            </w:r>
          </w:p>
          <w:p w14:paraId="007D391B" w14:textId="77777777" w:rsidR="00407228" w:rsidRDefault="00407228" w:rsidP="00407228">
            <w:pPr>
              <w:pStyle w:val="aff1"/>
              <w:numPr>
                <w:ilvl w:val="0"/>
                <w:numId w:val="38"/>
              </w:numPr>
              <w:spacing w:after="0" w:line="240" w:lineRule="auto"/>
              <w:rPr>
                <w:rFonts w:ascii="Times New Roman" w:hAnsi="Times New Roman"/>
                <w:bCs/>
                <w:sz w:val="24"/>
                <w:szCs w:val="24"/>
                <w:lang w:eastAsia="ru-RU"/>
              </w:rPr>
            </w:pPr>
            <w:r>
              <w:rPr>
                <w:rFonts w:ascii="Times New Roman" w:eastAsia="SimSun" w:hAnsi="Times New Roman"/>
                <w:bCs/>
                <w:sz w:val="24"/>
                <w:szCs w:val="24"/>
                <w:lang w:eastAsia="ru-RU"/>
              </w:rPr>
              <w:t>осуществлять запуск и останов системы управления цифрового электропривода;</w:t>
            </w:r>
          </w:p>
          <w:p w14:paraId="1D89C5CC" w14:textId="5F046513" w:rsidR="00407228" w:rsidRPr="000244DA" w:rsidRDefault="00407228" w:rsidP="00407228">
            <w:pPr>
              <w:jc w:val="both"/>
              <w:rPr>
                <w:rFonts w:ascii="Times New Roman" w:hAnsi="Times New Roman" w:cs="Times New Roman"/>
                <w:sz w:val="28"/>
                <w:szCs w:val="28"/>
              </w:rPr>
            </w:pPr>
            <w:r>
              <w:rPr>
                <w:rFonts w:ascii="Times New Roman" w:eastAsia="SimSun" w:hAnsi="Times New Roman"/>
                <w:bCs/>
                <w:sz w:val="24"/>
                <w:szCs w:val="24"/>
                <w:lang w:eastAsia="ru-RU"/>
              </w:rPr>
              <w:t>применять компьютерную технику для настройки системы управления элементов автоматики.</w:t>
            </w:r>
          </w:p>
        </w:tc>
        <w:tc>
          <w:tcPr>
            <w:tcW w:w="1134" w:type="pct"/>
            <w:shd w:val="clear" w:color="auto" w:fill="auto"/>
          </w:tcPr>
          <w:p w14:paraId="4975E07A" w14:textId="77777777" w:rsidR="00407228" w:rsidRPr="000244DA" w:rsidRDefault="00407228" w:rsidP="007C2DA9">
            <w:pPr>
              <w:jc w:val="center"/>
              <w:rPr>
                <w:rFonts w:ascii="Times New Roman" w:hAnsi="Times New Roman" w:cs="Times New Roman"/>
                <w:sz w:val="28"/>
                <w:szCs w:val="28"/>
              </w:rPr>
            </w:pPr>
          </w:p>
        </w:tc>
      </w:tr>
      <w:tr w:rsidR="00407228" w:rsidRPr="003732A7" w14:paraId="2DB84599" w14:textId="77777777" w:rsidTr="007C2DA9">
        <w:tc>
          <w:tcPr>
            <w:tcW w:w="330" w:type="pct"/>
            <w:tcBorders>
              <w:bottom w:val="single" w:sz="4" w:space="0" w:color="auto"/>
            </w:tcBorders>
            <w:shd w:val="clear" w:color="auto" w:fill="D9D9D9" w:themeFill="background1" w:themeFillShade="D9"/>
            <w:vAlign w:val="center"/>
          </w:tcPr>
          <w:p w14:paraId="66FF6036" w14:textId="5CDE6091" w:rsidR="00407228" w:rsidRPr="00752455" w:rsidRDefault="00407228" w:rsidP="00407228">
            <w:pPr>
              <w:jc w:val="center"/>
              <w:rPr>
                <w:rFonts w:ascii="Times New Roman" w:hAnsi="Times New Roman" w:cs="Times New Roman"/>
                <w:sz w:val="28"/>
                <w:szCs w:val="28"/>
              </w:rPr>
            </w:pPr>
            <w:r>
              <w:rPr>
                <w:rFonts w:ascii="Times New Roman" w:hAnsi="Times New Roman" w:cs="Times New Roman"/>
                <w:sz w:val="28"/>
                <w:szCs w:val="28"/>
              </w:rPr>
              <w:t>10</w:t>
            </w:r>
          </w:p>
        </w:tc>
        <w:tc>
          <w:tcPr>
            <w:tcW w:w="3536" w:type="pct"/>
            <w:tcBorders>
              <w:bottom w:val="single" w:sz="4" w:space="0" w:color="auto"/>
            </w:tcBorders>
            <w:shd w:val="clear" w:color="auto" w:fill="D9D9D9" w:themeFill="background1" w:themeFillShade="D9"/>
            <w:vAlign w:val="center"/>
          </w:tcPr>
          <w:p w14:paraId="6E1AF74B" w14:textId="3795BF0B" w:rsidR="00407228" w:rsidRPr="000244DA" w:rsidRDefault="00407228" w:rsidP="00407228">
            <w:pPr>
              <w:jc w:val="both"/>
              <w:rPr>
                <w:rFonts w:ascii="Times New Roman" w:hAnsi="Times New Roman" w:cs="Times New Roman"/>
                <w:sz w:val="28"/>
                <w:szCs w:val="28"/>
              </w:rPr>
            </w:pPr>
            <w:r>
              <w:rPr>
                <w:rFonts w:ascii="Times New Roman" w:eastAsia="Times New Roman" w:hAnsi="Times New Roman" w:cs="Times New Roman"/>
                <w:b/>
                <w:bCs/>
                <w:sz w:val="24"/>
                <w:szCs w:val="24"/>
                <w:lang w:eastAsia="ru-RU"/>
              </w:rPr>
              <w:t>Программное обеспечение при проектировании</w:t>
            </w:r>
          </w:p>
        </w:tc>
        <w:tc>
          <w:tcPr>
            <w:tcW w:w="1134" w:type="pct"/>
            <w:shd w:val="clear" w:color="auto" w:fill="D9D9D9" w:themeFill="background1" w:themeFillShade="D9"/>
          </w:tcPr>
          <w:p w14:paraId="1B8DE5DE" w14:textId="53CEAD2A" w:rsidR="00407228" w:rsidRPr="000244DA" w:rsidRDefault="00407228" w:rsidP="007C2DA9">
            <w:pPr>
              <w:jc w:val="center"/>
              <w:rPr>
                <w:rFonts w:ascii="Times New Roman" w:hAnsi="Times New Roman" w:cs="Times New Roman"/>
                <w:sz w:val="28"/>
                <w:szCs w:val="28"/>
              </w:rPr>
            </w:pPr>
          </w:p>
        </w:tc>
      </w:tr>
      <w:tr w:rsidR="00407228" w:rsidRPr="003732A7" w14:paraId="16F9720B" w14:textId="77777777" w:rsidTr="007C2DA9">
        <w:tc>
          <w:tcPr>
            <w:tcW w:w="330" w:type="pct"/>
            <w:vMerge w:val="restart"/>
            <w:tcBorders>
              <w:top w:val="single" w:sz="4" w:space="0" w:color="auto"/>
            </w:tcBorders>
            <w:shd w:val="clear" w:color="auto" w:fill="D9D9D9" w:themeFill="background1" w:themeFillShade="D9"/>
            <w:vAlign w:val="center"/>
          </w:tcPr>
          <w:p w14:paraId="1152D128" w14:textId="19BD31F6" w:rsidR="00407228" w:rsidRPr="00752455" w:rsidRDefault="00407228" w:rsidP="00407228">
            <w:pPr>
              <w:jc w:val="center"/>
              <w:rPr>
                <w:rFonts w:ascii="Times New Roman" w:hAnsi="Times New Roman" w:cs="Times New Roman"/>
                <w:sz w:val="28"/>
                <w:szCs w:val="28"/>
              </w:rPr>
            </w:pPr>
          </w:p>
        </w:tc>
        <w:tc>
          <w:tcPr>
            <w:tcW w:w="3536" w:type="pct"/>
            <w:tcBorders>
              <w:top w:val="single" w:sz="4" w:space="0" w:color="auto"/>
            </w:tcBorders>
            <w:shd w:val="clear" w:color="auto" w:fill="auto"/>
            <w:vAlign w:val="center"/>
          </w:tcPr>
          <w:p w14:paraId="38F1E0F0" w14:textId="77777777" w:rsidR="00407228" w:rsidRDefault="00407228" w:rsidP="0040722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 должен знать и понимать:</w:t>
            </w:r>
          </w:p>
          <w:p w14:paraId="324F3C1E" w14:textId="77777777" w:rsidR="00407228" w:rsidRDefault="00407228" w:rsidP="00407228">
            <w:pPr>
              <w:pStyle w:val="aff1"/>
              <w:numPr>
                <w:ilvl w:val="0"/>
                <w:numId w:val="39"/>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Растровые редакторы;</w:t>
            </w:r>
          </w:p>
          <w:p w14:paraId="24C21814" w14:textId="77777777" w:rsidR="00407228" w:rsidRDefault="00407228" w:rsidP="00407228">
            <w:pPr>
              <w:pStyle w:val="aff1"/>
              <w:numPr>
                <w:ilvl w:val="0"/>
                <w:numId w:val="39"/>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CAD-программы;</w:t>
            </w:r>
          </w:p>
          <w:p w14:paraId="45226E30" w14:textId="77777777" w:rsidR="00407228" w:rsidRDefault="00407228" w:rsidP="00407228">
            <w:pPr>
              <w:pStyle w:val="aff1"/>
              <w:numPr>
                <w:ilvl w:val="0"/>
                <w:numId w:val="39"/>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Программное обеспечение САПР;</w:t>
            </w:r>
          </w:p>
          <w:p w14:paraId="312EA574" w14:textId="54EA06BF" w:rsidR="00407228" w:rsidRPr="000244DA" w:rsidRDefault="00407228" w:rsidP="00407228">
            <w:pPr>
              <w:jc w:val="both"/>
              <w:rPr>
                <w:rFonts w:ascii="Times New Roman" w:hAnsi="Times New Roman" w:cs="Times New Roman"/>
                <w:sz w:val="28"/>
                <w:szCs w:val="28"/>
              </w:rPr>
            </w:pPr>
            <w:r>
              <w:rPr>
                <w:rFonts w:ascii="Times New Roman" w:eastAsia="Times New Roman" w:hAnsi="Times New Roman"/>
                <w:sz w:val="24"/>
                <w:szCs w:val="24"/>
                <w:lang w:eastAsia="ru-RU"/>
              </w:rPr>
              <w:t>Конфигураторы оборудования;</w:t>
            </w:r>
          </w:p>
        </w:tc>
        <w:tc>
          <w:tcPr>
            <w:tcW w:w="1134" w:type="pct"/>
            <w:shd w:val="clear" w:color="auto" w:fill="auto"/>
          </w:tcPr>
          <w:p w14:paraId="658E1646" w14:textId="66B3B585" w:rsidR="00407228" w:rsidRPr="00956184" w:rsidRDefault="00956184" w:rsidP="007C2DA9">
            <w:pPr>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407228" w:rsidRPr="003732A7" w14:paraId="5F8300D1" w14:textId="77777777" w:rsidTr="007C2DA9">
        <w:tc>
          <w:tcPr>
            <w:tcW w:w="330" w:type="pct"/>
            <w:vMerge/>
            <w:shd w:val="clear" w:color="auto" w:fill="D9D9D9" w:themeFill="background1" w:themeFillShade="D9"/>
            <w:vAlign w:val="center"/>
          </w:tcPr>
          <w:p w14:paraId="6BDCAA97" w14:textId="77777777" w:rsidR="00407228" w:rsidRDefault="00407228" w:rsidP="00407228">
            <w:pPr>
              <w:jc w:val="center"/>
              <w:rPr>
                <w:rFonts w:ascii="Times New Roman" w:hAnsi="Times New Roman" w:cs="Times New Roman"/>
                <w:sz w:val="28"/>
                <w:szCs w:val="28"/>
              </w:rPr>
            </w:pPr>
          </w:p>
        </w:tc>
        <w:tc>
          <w:tcPr>
            <w:tcW w:w="3536" w:type="pct"/>
            <w:shd w:val="clear" w:color="auto" w:fill="auto"/>
            <w:vAlign w:val="center"/>
          </w:tcPr>
          <w:p w14:paraId="553BD00B" w14:textId="77777777" w:rsidR="00407228" w:rsidRDefault="00407228" w:rsidP="0040722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 должен уметь:</w:t>
            </w:r>
          </w:p>
          <w:p w14:paraId="72A92AF5" w14:textId="77777777" w:rsidR="00407228" w:rsidRDefault="00407228" w:rsidP="00407228">
            <w:pPr>
              <w:pStyle w:val="aff1"/>
              <w:numPr>
                <w:ilvl w:val="0"/>
                <w:numId w:val="40"/>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Выбирать оптимальную программу для создания текстур и материалов;</w:t>
            </w:r>
          </w:p>
          <w:p w14:paraId="5EE1E799" w14:textId="77777777" w:rsidR="00407228" w:rsidRDefault="00407228" w:rsidP="00407228">
            <w:pPr>
              <w:pStyle w:val="aff1"/>
              <w:numPr>
                <w:ilvl w:val="0"/>
                <w:numId w:val="40"/>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Создавать физически корректные материалы и адаптировать к заданной стилистике;</w:t>
            </w:r>
          </w:p>
          <w:p w14:paraId="1B7EB652" w14:textId="77777777" w:rsidR="00407228" w:rsidRDefault="00407228" w:rsidP="00407228">
            <w:pPr>
              <w:pStyle w:val="aff1"/>
              <w:numPr>
                <w:ilvl w:val="0"/>
                <w:numId w:val="40"/>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Выбирать оптимальную </w:t>
            </w:r>
            <w:r>
              <w:rPr>
                <w:rFonts w:ascii="Times New Roman" w:eastAsia="Times New Roman" w:hAnsi="Times New Roman"/>
                <w:bCs/>
                <w:sz w:val="24"/>
                <w:szCs w:val="24"/>
                <w:lang w:val="en-US" w:eastAsia="ru-RU"/>
              </w:rPr>
              <w:t>CAD</w:t>
            </w:r>
            <w:r>
              <w:rPr>
                <w:rFonts w:ascii="Times New Roman" w:eastAsia="Times New Roman" w:hAnsi="Times New Roman"/>
                <w:bCs/>
                <w:sz w:val="24"/>
                <w:szCs w:val="24"/>
                <w:lang w:eastAsia="ru-RU"/>
              </w:rPr>
              <w:t xml:space="preserve"> программу при проектировании;</w:t>
            </w:r>
          </w:p>
          <w:p w14:paraId="6725242E" w14:textId="77777777" w:rsidR="00407228" w:rsidRDefault="00407228" w:rsidP="00407228">
            <w:pPr>
              <w:pStyle w:val="aff1"/>
              <w:numPr>
                <w:ilvl w:val="0"/>
                <w:numId w:val="40"/>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Использовать инструменты и модификаторы для создания дополнительных деталей модели;</w:t>
            </w:r>
          </w:p>
          <w:p w14:paraId="0B894098" w14:textId="16E9E1FD" w:rsidR="00407228" w:rsidRPr="000244DA" w:rsidRDefault="00407228" w:rsidP="00407228">
            <w:pPr>
              <w:jc w:val="both"/>
              <w:rPr>
                <w:rFonts w:ascii="Times New Roman" w:hAnsi="Times New Roman" w:cs="Times New Roman"/>
                <w:sz w:val="28"/>
                <w:szCs w:val="28"/>
              </w:rPr>
            </w:pPr>
            <w:r>
              <w:rPr>
                <w:rFonts w:ascii="Times New Roman" w:eastAsia="Times New Roman" w:hAnsi="Times New Roman"/>
                <w:bCs/>
                <w:sz w:val="24"/>
                <w:szCs w:val="24"/>
                <w:lang w:eastAsia="ru-RU"/>
              </w:rPr>
              <w:t>Использовать для подбора оборудования конфигураторы оборудования.</w:t>
            </w:r>
          </w:p>
        </w:tc>
        <w:tc>
          <w:tcPr>
            <w:tcW w:w="1134" w:type="pct"/>
            <w:shd w:val="clear" w:color="auto" w:fill="auto"/>
          </w:tcPr>
          <w:p w14:paraId="2B7FC3B0" w14:textId="77777777" w:rsidR="00407228" w:rsidRPr="000244DA" w:rsidRDefault="00407228" w:rsidP="007C2DA9">
            <w:pPr>
              <w:jc w:val="center"/>
              <w:rPr>
                <w:rFonts w:ascii="Times New Roman" w:hAnsi="Times New Roman" w:cs="Times New Roman"/>
                <w:sz w:val="28"/>
                <w:szCs w:val="28"/>
              </w:rPr>
            </w:pPr>
          </w:p>
        </w:tc>
      </w:tr>
      <w:tr w:rsidR="00407228" w:rsidRPr="003732A7" w14:paraId="76A1E090" w14:textId="77777777" w:rsidTr="007C2DA9">
        <w:tc>
          <w:tcPr>
            <w:tcW w:w="330" w:type="pct"/>
            <w:vMerge w:val="restart"/>
            <w:shd w:val="clear" w:color="auto" w:fill="D9D9D9" w:themeFill="background1" w:themeFillShade="D9"/>
            <w:vAlign w:val="center"/>
          </w:tcPr>
          <w:p w14:paraId="3FC32F83" w14:textId="52E1FDF0" w:rsidR="00407228" w:rsidRDefault="00407228" w:rsidP="00407228">
            <w:pPr>
              <w:jc w:val="center"/>
              <w:rPr>
                <w:rFonts w:ascii="Times New Roman" w:hAnsi="Times New Roman" w:cs="Times New Roman"/>
                <w:sz w:val="28"/>
                <w:szCs w:val="28"/>
              </w:rPr>
            </w:pPr>
            <w:r>
              <w:rPr>
                <w:rFonts w:ascii="Times New Roman" w:hAnsi="Times New Roman" w:cs="Times New Roman"/>
                <w:sz w:val="28"/>
                <w:szCs w:val="28"/>
              </w:rPr>
              <w:t>11</w:t>
            </w:r>
          </w:p>
        </w:tc>
        <w:tc>
          <w:tcPr>
            <w:tcW w:w="3536" w:type="pct"/>
            <w:shd w:val="clear" w:color="auto" w:fill="D9D9D9" w:themeFill="background1" w:themeFillShade="D9"/>
            <w:vAlign w:val="center"/>
          </w:tcPr>
          <w:p w14:paraId="3E028969" w14:textId="19011F8B" w:rsidR="00407228" w:rsidRPr="000244DA" w:rsidRDefault="00407228" w:rsidP="00407228">
            <w:pPr>
              <w:jc w:val="both"/>
              <w:rPr>
                <w:rFonts w:ascii="Times New Roman" w:hAnsi="Times New Roman" w:cs="Times New Roman"/>
                <w:sz w:val="28"/>
                <w:szCs w:val="28"/>
              </w:rPr>
            </w:pPr>
            <w:r>
              <w:rPr>
                <w:rFonts w:ascii="Times New Roman" w:eastAsia="Times New Roman" w:hAnsi="Times New Roman" w:cs="Times New Roman"/>
                <w:b/>
                <w:bCs/>
                <w:sz w:val="24"/>
                <w:szCs w:val="24"/>
                <w:lang w:eastAsia="ru-RU"/>
              </w:rPr>
              <w:t>Программное обеспечение при работе с оборудованием</w:t>
            </w:r>
          </w:p>
        </w:tc>
        <w:tc>
          <w:tcPr>
            <w:tcW w:w="1134" w:type="pct"/>
            <w:shd w:val="clear" w:color="auto" w:fill="D9D9D9" w:themeFill="background1" w:themeFillShade="D9"/>
          </w:tcPr>
          <w:p w14:paraId="025E4C4D" w14:textId="3D48B18E" w:rsidR="00407228" w:rsidRPr="000244DA" w:rsidRDefault="00407228" w:rsidP="007C2DA9">
            <w:pPr>
              <w:jc w:val="center"/>
              <w:rPr>
                <w:rFonts w:ascii="Times New Roman" w:hAnsi="Times New Roman" w:cs="Times New Roman"/>
                <w:sz w:val="28"/>
                <w:szCs w:val="28"/>
              </w:rPr>
            </w:pPr>
          </w:p>
        </w:tc>
      </w:tr>
      <w:tr w:rsidR="00407228" w:rsidRPr="003732A7" w14:paraId="1C7A57E9" w14:textId="77777777" w:rsidTr="007C2DA9">
        <w:tc>
          <w:tcPr>
            <w:tcW w:w="330" w:type="pct"/>
            <w:vMerge/>
            <w:shd w:val="clear" w:color="auto" w:fill="D9D9D9" w:themeFill="background1" w:themeFillShade="D9"/>
            <w:vAlign w:val="center"/>
          </w:tcPr>
          <w:p w14:paraId="40BDCB49" w14:textId="77777777" w:rsidR="00407228" w:rsidRDefault="00407228" w:rsidP="00407228">
            <w:pPr>
              <w:jc w:val="center"/>
              <w:rPr>
                <w:rFonts w:ascii="Times New Roman" w:hAnsi="Times New Roman" w:cs="Times New Roman"/>
                <w:sz w:val="28"/>
                <w:szCs w:val="28"/>
              </w:rPr>
            </w:pPr>
          </w:p>
        </w:tc>
        <w:tc>
          <w:tcPr>
            <w:tcW w:w="3536" w:type="pct"/>
            <w:shd w:val="clear" w:color="auto" w:fill="auto"/>
            <w:vAlign w:val="center"/>
          </w:tcPr>
          <w:p w14:paraId="0B4DE795" w14:textId="77777777" w:rsidR="00407228" w:rsidRDefault="00407228" w:rsidP="0040722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 должен знать и понимать:</w:t>
            </w:r>
          </w:p>
          <w:p w14:paraId="46B9E8EE" w14:textId="77777777" w:rsidR="00407228" w:rsidRDefault="00407228" w:rsidP="00407228">
            <w:pPr>
              <w:pStyle w:val="aff1"/>
              <w:numPr>
                <w:ilvl w:val="0"/>
                <w:numId w:val="40"/>
              </w:numPr>
              <w:spacing w:after="0" w:line="240" w:lineRule="auto"/>
              <w:rPr>
                <w:rFonts w:ascii="Times New Roman" w:eastAsia="Times New Roman" w:hAnsi="Times New Roman"/>
                <w:bCs/>
                <w:sz w:val="24"/>
                <w:szCs w:val="24"/>
                <w:lang w:eastAsia="ru-RU"/>
              </w:rPr>
            </w:pPr>
            <w:r>
              <w:rPr>
                <w:rFonts w:ascii="Times New Roman" w:eastAsia="Times New Roman" w:hAnsi="Times New Roman"/>
                <w:sz w:val="24"/>
                <w:szCs w:val="24"/>
                <w:lang w:eastAsia="ru-RU"/>
              </w:rPr>
              <w:lastRenderedPageBreak/>
              <w:t>Инженерное программное обеспечение для настройки электропривода;</w:t>
            </w:r>
          </w:p>
          <w:p w14:paraId="6529CAAD" w14:textId="77777777" w:rsidR="00407228" w:rsidRDefault="00407228" w:rsidP="00407228">
            <w:pPr>
              <w:pStyle w:val="aff1"/>
              <w:numPr>
                <w:ilvl w:val="0"/>
                <w:numId w:val="40"/>
              </w:numPr>
              <w:spacing w:after="0" w:line="240" w:lineRule="auto"/>
              <w:rPr>
                <w:rFonts w:ascii="Times New Roman" w:eastAsia="Times New Roman" w:hAnsi="Times New Roman"/>
                <w:bCs/>
                <w:sz w:val="24"/>
                <w:szCs w:val="24"/>
                <w:lang w:eastAsia="ru-RU"/>
              </w:rPr>
            </w:pPr>
            <w:r>
              <w:rPr>
                <w:rFonts w:ascii="Times New Roman" w:eastAsia="Times New Roman" w:hAnsi="Times New Roman"/>
                <w:sz w:val="24"/>
                <w:szCs w:val="24"/>
                <w:lang w:eastAsia="ru-RU"/>
              </w:rPr>
              <w:t>Программное обеспечение для программирования контролеров;</w:t>
            </w:r>
          </w:p>
          <w:p w14:paraId="0F514E74" w14:textId="77777777" w:rsidR="00407228" w:rsidRDefault="00407228" w:rsidP="00407228">
            <w:pPr>
              <w:pStyle w:val="aff1"/>
              <w:numPr>
                <w:ilvl w:val="0"/>
                <w:numId w:val="40"/>
              </w:numPr>
              <w:spacing w:after="0" w:line="240" w:lineRule="auto"/>
              <w:rPr>
                <w:rFonts w:ascii="Times New Roman" w:eastAsia="Times New Roman" w:hAnsi="Times New Roman"/>
                <w:bCs/>
                <w:sz w:val="24"/>
                <w:szCs w:val="24"/>
                <w:lang w:eastAsia="ru-RU"/>
              </w:rPr>
            </w:pPr>
            <w:r>
              <w:rPr>
                <w:rFonts w:ascii="Times New Roman" w:eastAsia="Times New Roman" w:hAnsi="Times New Roman"/>
                <w:sz w:val="24"/>
                <w:szCs w:val="24"/>
                <w:lang w:eastAsia="ru-RU"/>
              </w:rPr>
              <w:t>Программное обеспечение для создания экранов оператора на панелях человеко-машинного интерфейса (HMI)</w:t>
            </w:r>
          </w:p>
          <w:p w14:paraId="4C2C8EFA" w14:textId="3D3B786E" w:rsidR="00407228" w:rsidRPr="000244DA" w:rsidRDefault="00407228" w:rsidP="00407228">
            <w:pPr>
              <w:jc w:val="both"/>
              <w:rPr>
                <w:rFonts w:ascii="Times New Roman" w:hAnsi="Times New Roman" w:cs="Times New Roman"/>
                <w:sz w:val="28"/>
                <w:szCs w:val="28"/>
              </w:rPr>
            </w:pPr>
            <w:r>
              <w:rPr>
                <w:rFonts w:ascii="Times New Roman" w:eastAsia="Times New Roman" w:hAnsi="Times New Roman"/>
                <w:sz w:val="24"/>
                <w:szCs w:val="24"/>
                <w:lang w:eastAsia="ru-RU"/>
              </w:rPr>
              <w:t>SCADA.</w:t>
            </w:r>
          </w:p>
        </w:tc>
        <w:tc>
          <w:tcPr>
            <w:tcW w:w="1134" w:type="pct"/>
            <w:shd w:val="clear" w:color="auto" w:fill="auto"/>
          </w:tcPr>
          <w:p w14:paraId="6475F664" w14:textId="20561813" w:rsidR="00407228" w:rsidRPr="00956184" w:rsidRDefault="00956184" w:rsidP="007C2DA9">
            <w:pPr>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10</w:t>
            </w:r>
          </w:p>
        </w:tc>
      </w:tr>
      <w:tr w:rsidR="00407228" w:rsidRPr="003732A7" w14:paraId="07A77DD1" w14:textId="77777777" w:rsidTr="005838F8">
        <w:tc>
          <w:tcPr>
            <w:tcW w:w="330" w:type="pct"/>
            <w:vMerge/>
            <w:shd w:val="clear" w:color="auto" w:fill="D9D9D9" w:themeFill="background1" w:themeFillShade="D9"/>
            <w:vAlign w:val="center"/>
          </w:tcPr>
          <w:p w14:paraId="1C8B499B" w14:textId="77777777" w:rsidR="00407228" w:rsidRDefault="00407228" w:rsidP="00407228">
            <w:pPr>
              <w:jc w:val="center"/>
              <w:rPr>
                <w:rFonts w:ascii="Times New Roman" w:hAnsi="Times New Roman" w:cs="Times New Roman"/>
                <w:sz w:val="28"/>
                <w:szCs w:val="28"/>
              </w:rPr>
            </w:pPr>
          </w:p>
        </w:tc>
        <w:tc>
          <w:tcPr>
            <w:tcW w:w="3536" w:type="pct"/>
            <w:shd w:val="clear" w:color="auto" w:fill="auto"/>
            <w:vAlign w:val="center"/>
          </w:tcPr>
          <w:p w14:paraId="1A2FCF05" w14:textId="77777777" w:rsidR="00407228" w:rsidRDefault="00407228" w:rsidP="0040722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 должен уметь:</w:t>
            </w:r>
          </w:p>
          <w:p w14:paraId="3725A7DE" w14:textId="77777777" w:rsidR="00407228" w:rsidRDefault="00407228" w:rsidP="00407228">
            <w:pPr>
              <w:pStyle w:val="aff1"/>
              <w:numPr>
                <w:ilvl w:val="0"/>
                <w:numId w:val="40"/>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Настраивать систему электропривода используя программное обеспечение согласно требуемым параметрам;</w:t>
            </w:r>
          </w:p>
          <w:p w14:paraId="3AA5BA34" w14:textId="77777777" w:rsidR="00407228" w:rsidRDefault="00407228" w:rsidP="00407228">
            <w:pPr>
              <w:pStyle w:val="aff1"/>
              <w:numPr>
                <w:ilvl w:val="0"/>
                <w:numId w:val="40"/>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Разрабатывать программы для котроллеров системы электропривода;</w:t>
            </w:r>
          </w:p>
          <w:p w14:paraId="02E52C78" w14:textId="77777777" w:rsidR="00407228" w:rsidRDefault="00407228" w:rsidP="00407228">
            <w:pPr>
              <w:pStyle w:val="aff1"/>
              <w:numPr>
                <w:ilvl w:val="0"/>
                <w:numId w:val="40"/>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Разрабатывать программу оболочки панели оператора для управления системой электропривода; </w:t>
            </w:r>
          </w:p>
          <w:p w14:paraId="26938F7C" w14:textId="2CE7A753" w:rsidR="00407228" w:rsidRPr="000244DA" w:rsidRDefault="00407228" w:rsidP="00407228">
            <w:pPr>
              <w:jc w:val="both"/>
              <w:rPr>
                <w:rFonts w:ascii="Times New Roman" w:hAnsi="Times New Roman" w:cs="Times New Roman"/>
                <w:sz w:val="28"/>
                <w:szCs w:val="28"/>
              </w:rPr>
            </w:pPr>
            <w:r>
              <w:rPr>
                <w:rFonts w:ascii="Times New Roman" w:eastAsia="Times New Roman" w:hAnsi="Times New Roman"/>
                <w:bCs/>
                <w:sz w:val="24"/>
                <w:szCs w:val="24"/>
                <w:lang w:eastAsia="ru-RU"/>
              </w:rPr>
              <w:t xml:space="preserve">Использовать пакет </w:t>
            </w:r>
            <w:r>
              <w:rPr>
                <w:rFonts w:ascii="Times New Roman" w:eastAsia="Times New Roman" w:hAnsi="Times New Roman"/>
                <w:sz w:val="24"/>
                <w:szCs w:val="24"/>
                <w:lang w:eastAsia="ru-RU"/>
              </w:rPr>
              <w:t>SCADA для разработки систем управления и диспетчеризации.</w:t>
            </w:r>
          </w:p>
        </w:tc>
        <w:tc>
          <w:tcPr>
            <w:tcW w:w="1134" w:type="pct"/>
            <w:shd w:val="clear" w:color="auto" w:fill="auto"/>
            <w:vAlign w:val="center"/>
          </w:tcPr>
          <w:p w14:paraId="05F4492A" w14:textId="77777777" w:rsidR="00407228" w:rsidRPr="000244DA" w:rsidRDefault="00407228" w:rsidP="00407228">
            <w:pPr>
              <w:jc w:val="both"/>
              <w:rPr>
                <w:rFonts w:ascii="Times New Roman" w:hAnsi="Times New Roman" w:cs="Times New Roman"/>
                <w:sz w:val="28"/>
                <w:szCs w:val="28"/>
              </w:rPr>
            </w:pPr>
          </w:p>
        </w:tc>
      </w:tr>
    </w:tbl>
    <w:p w14:paraId="2CEE85B3" w14:textId="77777777" w:rsidR="000244DA" w:rsidRPr="00E579D6" w:rsidRDefault="000244DA" w:rsidP="00C17B01">
      <w:pPr>
        <w:spacing w:after="0" w:line="360" w:lineRule="auto"/>
        <w:ind w:firstLine="709"/>
        <w:jc w:val="both"/>
        <w:rPr>
          <w:rFonts w:ascii="Times New Roman" w:hAnsi="Times New Roman" w:cs="Times New Roman"/>
          <w:b/>
          <w:i/>
          <w:sz w:val="28"/>
          <w:szCs w:val="28"/>
          <w:vertAlign w:val="subscript"/>
        </w:rPr>
      </w:pPr>
    </w:p>
    <w:p w14:paraId="292260F9" w14:textId="77777777"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239BFB12" w:rsidR="007274B8" w:rsidRPr="00786827" w:rsidRDefault="00F8340A" w:rsidP="00786827">
      <w:pPr>
        <w:pStyle w:val="2"/>
        <w:spacing w:after="0" w:line="276" w:lineRule="auto"/>
        <w:ind w:firstLine="709"/>
        <w:jc w:val="both"/>
        <w:rPr>
          <w:rFonts w:ascii="Times New Roman" w:hAnsi="Times New Roman"/>
          <w:szCs w:val="28"/>
          <w:lang w:val="ru-RU"/>
        </w:rPr>
      </w:pPr>
      <w:bookmarkStart w:id="6" w:name="_Toc78885655"/>
      <w:bookmarkStart w:id="7" w:name="_Toc124422968"/>
      <w:r>
        <w:rPr>
          <w:rFonts w:ascii="Times New Roman" w:hAnsi="Times New Roman"/>
          <w:color w:val="000000"/>
          <w:sz w:val="24"/>
          <w:lang w:val="ru-RU"/>
        </w:rPr>
        <w:lastRenderedPageBreak/>
        <w:t>1</w:t>
      </w:r>
      <w:r w:rsidR="00D17132" w:rsidRPr="00D17132">
        <w:rPr>
          <w:rFonts w:ascii="Times New Roman" w:hAnsi="Times New Roman"/>
          <w:color w:val="000000"/>
          <w:sz w:val="24"/>
          <w:lang w:val="ru-RU"/>
        </w:rPr>
        <w:t>.</w:t>
      </w:r>
      <w:r>
        <w:rPr>
          <w:rFonts w:ascii="Times New Roman" w:hAnsi="Times New Roman"/>
          <w:color w:val="000000"/>
          <w:sz w:val="24"/>
          <w:lang w:val="ru-RU"/>
        </w:rPr>
        <w:t>3</w:t>
      </w:r>
      <w:r w:rsidR="00D17132" w:rsidRPr="00D17132">
        <w:rPr>
          <w:rFonts w:ascii="Times New Roman" w:hAnsi="Times New Roman"/>
          <w:color w:val="000000"/>
          <w:sz w:val="24"/>
          <w:lang w:val="ru-RU"/>
        </w:rPr>
        <w:t xml:space="preserve">. </w:t>
      </w:r>
      <w:r w:rsidR="00D17132" w:rsidRPr="00786827">
        <w:rPr>
          <w:rFonts w:ascii="Times New Roman" w:hAnsi="Times New Roman"/>
          <w:color w:val="000000"/>
          <w:szCs w:val="28"/>
          <w:lang w:val="ru-RU"/>
        </w:rPr>
        <w:t>ТРЕБОВАНИЯ К СХЕМЕ ОЦЕНКИ</w:t>
      </w:r>
      <w:bookmarkEnd w:id="6"/>
      <w:bookmarkEnd w:id="7"/>
    </w:p>
    <w:p w14:paraId="3F465272" w14:textId="65C12749" w:rsidR="00DE39D8" w:rsidRPr="00786827" w:rsidRDefault="00AE6AB7" w:rsidP="00786827">
      <w:pPr>
        <w:pStyle w:val="af1"/>
        <w:widowControl/>
        <w:spacing w:line="276" w:lineRule="auto"/>
        <w:ind w:firstLine="709"/>
        <w:rPr>
          <w:rFonts w:ascii="Times New Roman" w:hAnsi="Times New Roman"/>
          <w:sz w:val="28"/>
          <w:szCs w:val="28"/>
          <w:lang w:val="ru-RU"/>
        </w:rPr>
      </w:pPr>
      <w:r w:rsidRPr="00786827">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786827">
        <w:rPr>
          <w:rFonts w:ascii="Times New Roman" w:hAnsi="Times New Roman"/>
          <w:sz w:val="28"/>
          <w:szCs w:val="28"/>
          <w:lang w:val="ru-RU"/>
        </w:rPr>
        <w:t>, обозначенных в требованиях и указанных в таблице</w:t>
      </w:r>
      <w:r w:rsidR="00640E46" w:rsidRPr="00786827">
        <w:rPr>
          <w:rFonts w:ascii="Times New Roman" w:hAnsi="Times New Roman"/>
          <w:sz w:val="28"/>
          <w:szCs w:val="28"/>
          <w:lang w:val="ru-RU"/>
        </w:rPr>
        <w:t xml:space="preserve"> №2</w:t>
      </w:r>
      <w:r w:rsidR="00C56A9B" w:rsidRPr="00786827">
        <w:rPr>
          <w:rFonts w:ascii="Times New Roman" w:hAnsi="Times New Roman"/>
          <w:sz w:val="28"/>
          <w:szCs w:val="28"/>
          <w:lang w:val="ru-RU"/>
        </w:rPr>
        <w:t>.</w:t>
      </w:r>
    </w:p>
    <w:p w14:paraId="19E7CD01" w14:textId="3BE3CFE7" w:rsidR="00C56A9B" w:rsidRPr="00786827" w:rsidRDefault="00640E46" w:rsidP="00786827">
      <w:pPr>
        <w:pStyle w:val="af1"/>
        <w:widowControl/>
        <w:spacing w:line="276" w:lineRule="auto"/>
        <w:ind w:firstLine="709"/>
        <w:jc w:val="right"/>
        <w:rPr>
          <w:rFonts w:ascii="Times New Roman" w:hAnsi="Times New Roman"/>
          <w:bCs/>
          <w:i/>
          <w:iCs/>
          <w:sz w:val="28"/>
          <w:szCs w:val="28"/>
          <w:lang w:val="ru-RU"/>
        </w:rPr>
      </w:pPr>
      <w:r w:rsidRPr="00786827">
        <w:rPr>
          <w:rFonts w:ascii="Times New Roman" w:hAnsi="Times New Roman"/>
          <w:bCs/>
          <w:i/>
          <w:iCs/>
          <w:sz w:val="28"/>
          <w:szCs w:val="28"/>
          <w:lang w:val="ru-RU"/>
        </w:rPr>
        <w:t>Таблица №2</w:t>
      </w:r>
    </w:p>
    <w:p w14:paraId="4AD284B7" w14:textId="5F4AC785" w:rsidR="007274B8" w:rsidRPr="00640E46" w:rsidRDefault="007274B8" w:rsidP="00786827">
      <w:pPr>
        <w:pStyle w:val="af1"/>
        <w:widowControl/>
        <w:spacing w:line="276" w:lineRule="auto"/>
        <w:ind w:firstLine="709"/>
        <w:rPr>
          <w:rFonts w:ascii="Times New Roman" w:hAnsi="Times New Roman"/>
          <w:b/>
          <w:sz w:val="28"/>
          <w:szCs w:val="28"/>
          <w:lang w:val="ru-RU"/>
        </w:rPr>
      </w:pPr>
      <w:r w:rsidRPr="00826635">
        <w:rPr>
          <w:rFonts w:ascii="Times New Roman" w:hAnsi="Times New Roman"/>
          <w:b/>
          <w:sz w:val="28"/>
          <w:szCs w:val="28"/>
          <w:lang w:val="ru-RU"/>
        </w:rPr>
        <w:t xml:space="preserve">Матрица пересчета </w:t>
      </w:r>
      <w:r w:rsidR="00640E46" w:rsidRPr="00826635">
        <w:rPr>
          <w:rFonts w:ascii="Times New Roman" w:hAnsi="Times New Roman"/>
          <w:b/>
          <w:sz w:val="28"/>
          <w:szCs w:val="28"/>
          <w:lang w:val="ru-RU"/>
        </w:rPr>
        <w:t>т</w:t>
      </w:r>
      <w:r w:rsidR="00F8340A" w:rsidRPr="00826635">
        <w:rPr>
          <w:rFonts w:ascii="Times New Roman" w:hAnsi="Times New Roman"/>
          <w:b/>
          <w:sz w:val="28"/>
          <w:szCs w:val="28"/>
          <w:lang w:val="ru-RU"/>
        </w:rPr>
        <w:t>ребований</w:t>
      </w:r>
      <w:r w:rsidRPr="00826635">
        <w:rPr>
          <w:rFonts w:ascii="Times New Roman" w:hAnsi="Times New Roman"/>
          <w:b/>
          <w:sz w:val="28"/>
          <w:szCs w:val="28"/>
          <w:lang w:val="ru-RU"/>
        </w:rPr>
        <w:t xml:space="preserve"> компетенции в </w:t>
      </w:r>
      <w:r w:rsidR="00640E46" w:rsidRPr="00826635">
        <w:rPr>
          <w:rFonts w:ascii="Times New Roman" w:hAnsi="Times New Roman"/>
          <w:b/>
          <w:sz w:val="28"/>
          <w:szCs w:val="28"/>
          <w:lang w:val="ru-RU"/>
        </w:rPr>
        <w:t>к</w:t>
      </w:r>
      <w:r w:rsidRPr="00826635">
        <w:rPr>
          <w:rFonts w:ascii="Times New Roman" w:hAnsi="Times New Roman"/>
          <w:b/>
          <w:sz w:val="28"/>
          <w:szCs w:val="28"/>
          <w:lang w:val="ru-RU"/>
        </w:rPr>
        <w:t>ритерии оценки</w:t>
      </w:r>
    </w:p>
    <w:p w14:paraId="023A63FC" w14:textId="77777777" w:rsidR="007274B8" w:rsidRPr="00F8340A" w:rsidRDefault="007274B8" w:rsidP="007274B8">
      <w:pPr>
        <w:pStyle w:val="af1"/>
        <w:widowControl/>
        <w:rPr>
          <w:rFonts w:ascii="Times New Roman" w:hAnsi="Times New Roman"/>
          <w:szCs w:val="24"/>
          <w:lang w:val="ru-RU"/>
        </w:rPr>
      </w:pPr>
    </w:p>
    <w:tbl>
      <w:tblPr>
        <w:tblStyle w:val="af"/>
        <w:tblW w:w="5003" w:type="pct"/>
        <w:jc w:val="center"/>
        <w:tblLayout w:type="fixed"/>
        <w:tblLook w:val="04A0" w:firstRow="1" w:lastRow="0" w:firstColumn="1" w:lastColumn="0" w:noHBand="0" w:noVBand="1"/>
      </w:tblPr>
      <w:tblGrid>
        <w:gridCol w:w="1056"/>
        <w:gridCol w:w="499"/>
        <w:gridCol w:w="2125"/>
        <w:gridCol w:w="2270"/>
        <w:gridCol w:w="1561"/>
        <w:gridCol w:w="2124"/>
      </w:tblGrid>
      <w:tr w:rsidR="00641779" w:rsidRPr="00613219" w14:paraId="6C3D1E9C" w14:textId="77777777" w:rsidTr="00245736">
        <w:trPr>
          <w:trHeight w:val="1538"/>
          <w:jc w:val="center"/>
        </w:trPr>
        <w:tc>
          <w:tcPr>
            <w:tcW w:w="3897" w:type="pct"/>
            <w:gridSpan w:val="5"/>
            <w:shd w:val="clear" w:color="auto" w:fill="92D050"/>
            <w:vAlign w:val="center"/>
          </w:tcPr>
          <w:p w14:paraId="179D93BD" w14:textId="139A4329" w:rsidR="00641779" w:rsidRPr="00613219" w:rsidRDefault="00641779" w:rsidP="00BF125F">
            <w:pPr>
              <w:jc w:val="center"/>
              <w:rPr>
                <w:b/>
              </w:rPr>
            </w:pPr>
            <w:r w:rsidRPr="00613219">
              <w:rPr>
                <w:b/>
                <w:sz w:val="22"/>
                <w:szCs w:val="22"/>
              </w:rPr>
              <w:t>Критерий/Модуль</w:t>
            </w:r>
          </w:p>
        </w:tc>
        <w:tc>
          <w:tcPr>
            <w:tcW w:w="1100" w:type="pct"/>
            <w:shd w:val="clear" w:color="auto" w:fill="92D050"/>
            <w:vAlign w:val="center"/>
          </w:tcPr>
          <w:p w14:paraId="1BCEEBEA" w14:textId="2FEFA51A" w:rsidR="00641779" w:rsidRPr="00613219" w:rsidRDefault="00641779" w:rsidP="00BF125F">
            <w:pPr>
              <w:jc w:val="center"/>
              <w:rPr>
                <w:b/>
                <w:sz w:val="22"/>
                <w:szCs w:val="22"/>
              </w:rPr>
            </w:pPr>
            <w:r w:rsidRPr="00613219">
              <w:rPr>
                <w:b/>
                <w:sz w:val="22"/>
                <w:szCs w:val="22"/>
              </w:rPr>
              <w:t>Итого баллов за раздел ТРЕБОВАНИЙ КОМПЕТЕНЦИИ</w:t>
            </w:r>
          </w:p>
        </w:tc>
      </w:tr>
      <w:tr w:rsidR="00CF217D" w:rsidRPr="00613219" w14:paraId="3FB6AA58" w14:textId="77777777" w:rsidTr="00245736">
        <w:trPr>
          <w:trHeight w:val="50"/>
          <w:jc w:val="center"/>
        </w:trPr>
        <w:tc>
          <w:tcPr>
            <w:tcW w:w="548" w:type="pct"/>
            <w:vMerge w:val="restart"/>
            <w:shd w:val="clear" w:color="auto" w:fill="92D050"/>
            <w:vAlign w:val="center"/>
          </w:tcPr>
          <w:p w14:paraId="7FCC461F" w14:textId="77777777" w:rsidR="00CF217D" w:rsidRPr="00613219" w:rsidRDefault="00CF217D" w:rsidP="00BF125F">
            <w:pPr>
              <w:jc w:val="center"/>
              <w:rPr>
                <w:b/>
                <w:sz w:val="22"/>
                <w:szCs w:val="22"/>
              </w:rPr>
            </w:pPr>
            <w:r w:rsidRPr="00613219">
              <w:rPr>
                <w:b/>
                <w:sz w:val="22"/>
                <w:szCs w:val="22"/>
              </w:rPr>
              <w:t>Разделы ТРЕБОВАНИЙ КОМПЕТЕНЦИИ</w:t>
            </w:r>
          </w:p>
        </w:tc>
        <w:tc>
          <w:tcPr>
            <w:tcW w:w="259" w:type="pct"/>
            <w:shd w:val="clear" w:color="auto" w:fill="92D050"/>
            <w:vAlign w:val="center"/>
          </w:tcPr>
          <w:p w14:paraId="5AAB126A" w14:textId="77777777" w:rsidR="00CF217D" w:rsidRPr="00725E19" w:rsidRDefault="00CF217D" w:rsidP="00BF125F">
            <w:pPr>
              <w:jc w:val="center"/>
              <w:rPr>
                <w:color w:val="FFFFFF" w:themeColor="background1"/>
                <w:sz w:val="22"/>
                <w:szCs w:val="22"/>
              </w:rPr>
            </w:pPr>
          </w:p>
        </w:tc>
        <w:tc>
          <w:tcPr>
            <w:tcW w:w="1103" w:type="pct"/>
            <w:shd w:val="clear" w:color="auto" w:fill="00B050"/>
            <w:vAlign w:val="center"/>
          </w:tcPr>
          <w:p w14:paraId="6FEE4FC9" w14:textId="77777777" w:rsidR="00CF217D" w:rsidRPr="00725E19" w:rsidRDefault="00CF217D" w:rsidP="00BF125F">
            <w:pPr>
              <w:jc w:val="center"/>
              <w:rPr>
                <w:b/>
                <w:color w:val="FFFFFF" w:themeColor="background1"/>
                <w:sz w:val="22"/>
                <w:szCs w:val="22"/>
                <w:lang w:val="en-US"/>
              </w:rPr>
            </w:pPr>
            <w:r w:rsidRPr="00725E19">
              <w:rPr>
                <w:b/>
                <w:color w:val="FFFFFF" w:themeColor="background1"/>
                <w:sz w:val="22"/>
                <w:szCs w:val="22"/>
                <w:lang w:val="en-US"/>
              </w:rPr>
              <w:t>A</w:t>
            </w:r>
          </w:p>
        </w:tc>
        <w:tc>
          <w:tcPr>
            <w:tcW w:w="1178" w:type="pct"/>
            <w:shd w:val="clear" w:color="auto" w:fill="00B050"/>
            <w:vAlign w:val="center"/>
          </w:tcPr>
          <w:p w14:paraId="2477C5B6" w14:textId="2E129780" w:rsidR="00CF217D" w:rsidRPr="008B4018" w:rsidRDefault="00195235" w:rsidP="00BF125F">
            <w:pPr>
              <w:jc w:val="center"/>
              <w:rPr>
                <w:b/>
                <w:color w:val="FFFFFF" w:themeColor="background1"/>
                <w:sz w:val="22"/>
                <w:szCs w:val="22"/>
              </w:rPr>
            </w:pPr>
            <w:r>
              <w:rPr>
                <w:b/>
                <w:color w:val="FFFFFF" w:themeColor="background1"/>
                <w:sz w:val="22"/>
                <w:szCs w:val="22"/>
              </w:rPr>
              <w:t>Б</w:t>
            </w:r>
          </w:p>
        </w:tc>
        <w:tc>
          <w:tcPr>
            <w:tcW w:w="810" w:type="pct"/>
            <w:tcBorders>
              <w:bottom w:val="single" w:sz="4" w:space="0" w:color="auto"/>
            </w:tcBorders>
            <w:shd w:val="clear" w:color="auto" w:fill="00B050"/>
            <w:vAlign w:val="center"/>
          </w:tcPr>
          <w:p w14:paraId="207542DA" w14:textId="41AAC433" w:rsidR="00CF217D" w:rsidRPr="00641779" w:rsidRDefault="00195235" w:rsidP="00641779">
            <w:pPr>
              <w:ind w:right="172" w:hanging="176"/>
              <w:jc w:val="center"/>
              <w:rPr>
                <w:b/>
              </w:rPr>
            </w:pPr>
            <w:r w:rsidRPr="00195235">
              <w:rPr>
                <w:b/>
                <w:color w:val="FFFFFF" w:themeColor="background1"/>
              </w:rPr>
              <w:t>В</w:t>
            </w:r>
          </w:p>
        </w:tc>
        <w:tc>
          <w:tcPr>
            <w:tcW w:w="1100" w:type="pct"/>
            <w:shd w:val="clear" w:color="auto" w:fill="00B050"/>
            <w:vAlign w:val="center"/>
          </w:tcPr>
          <w:p w14:paraId="046F5FB1" w14:textId="13398378" w:rsidR="00CF217D" w:rsidRPr="00725E19" w:rsidRDefault="00CF217D" w:rsidP="00BF125F">
            <w:pPr>
              <w:ind w:right="172" w:hanging="176"/>
              <w:jc w:val="both"/>
              <w:rPr>
                <w:b/>
                <w:sz w:val="22"/>
                <w:szCs w:val="22"/>
              </w:rPr>
            </w:pPr>
          </w:p>
        </w:tc>
      </w:tr>
      <w:tr w:rsidR="00245736" w:rsidRPr="00613219" w14:paraId="56052CE4" w14:textId="77777777" w:rsidTr="00245736">
        <w:trPr>
          <w:trHeight w:val="221"/>
          <w:jc w:val="center"/>
        </w:trPr>
        <w:tc>
          <w:tcPr>
            <w:tcW w:w="548" w:type="pct"/>
            <w:vMerge/>
            <w:tcBorders>
              <w:top w:val="nil"/>
            </w:tcBorders>
            <w:shd w:val="clear" w:color="auto" w:fill="92D050"/>
            <w:vAlign w:val="center"/>
          </w:tcPr>
          <w:p w14:paraId="5DB1CFC7" w14:textId="77777777" w:rsidR="00245736" w:rsidRPr="00613219" w:rsidRDefault="00245736" w:rsidP="000C696E">
            <w:pPr>
              <w:jc w:val="both"/>
              <w:rPr>
                <w:b/>
                <w:sz w:val="22"/>
                <w:szCs w:val="22"/>
              </w:rPr>
            </w:pPr>
          </w:p>
        </w:tc>
        <w:tc>
          <w:tcPr>
            <w:tcW w:w="259" w:type="pct"/>
            <w:shd w:val="clear" w:color="auto" w:fill="00B050"/>
            <w:vAlign w:val="center"/>
          </w:tcPr>
          <w:p w14:paraId="097CEF05" w14:textId="77777777" w:rsidR="00245736" w:rsidRPr="00725E19" w:rsidRDefault="00245736" w:rsidP="000C696E">
            <w:pPr>
              <w:jc w:val="center"/>
              <w:rPr>
                <w:b/>
                <w:color w:val="FFFFFF" w:themeColor="background1"/>
                <w:sz w:val="22"/>
                <w:szCs w:val="22"/>
                <w:lang w:val="en-US"/>
              </w:rPr>
            </w:pPr>
            <w:r w:rsidRPr="00725E19">
              <w:rPr>
                <w:b/>
                <w:color w:val="FFFFFF" w:themeColor="background1"/>
                <w:sz w:val="22"/>
                <w:szCs w:val="22"/>
                <w:lang w:val="en-US"/>
              </w:rPr>
              <w:t>1</w:t>
            </w:r>
          </w:p>
        </w:tc>
        <w:tc>
          <w:tcPr>
            <w:tcW w:w="1103" w:type="pct"/>
            <w:vAlign w:val="center"/>
          </w:tcPr>
          <w:p w14:paraId="18EA519C" w14:textId="6DB08FA9" w:rsidR="00245736" w:rsidRPr="00725E19" w:rsidRDefault="00245736" w:rsidP="000C696E">
            <w:pPr>
              <w:jc w:val="center"/>
              <w:rPr>
                <w:sz w:val="22"/>
                <w:szCs w:val="22"/>
              </w:rPr>
            </w:pPr>
            <w:r>
              <w:rPr>
                <w:sz w:val="22"/>
                <w:szCs w:val="22"/>
              </w:rPr>
              <w:t>0,00</w:t>
            </w:r>
          </w:p>
        </w:tc>
        <w:tc>
          <w:tcPr>
            <w:tcW w:w="1178" w:type="pct"/>
            <w:vAlign w:val="center"/>
          </w:tcPr>
          <w:p w14:paraId="70498963" w14:textId="522AAD3B" w:rsidR="00245736" w:rsidRPr="00725E19" w:rsidRDefault="00245736" w:rsidP="000C696E">
            <w:pPr>
              <w:jc w:val="center"/>
              <w:rPr>
                <w:sz w:val="22"/>
                <w:szCs w:val="22"/>
              </w:rPr>
            </w:pPr>
            <w:r>
              <w:rPr>
                <w:sz w:val="22"/>
                <w:szCs w:val="22"/>
              </w:rPr>
              <w:t>2,00</w:t>
            </w:r>
          </w:p>
        </w:tc>
        <w:tc>
          <w:tcPr>
            <w:tcW w:w="810" w:type="pct"/>
            <w:tcBorders>
              <w:bottom w:val="nil"/>
              <w:right w:val="nil"/>
            </w:tcBorders>
            <w:vAlign w:val="center"/>
          </w:tcPr>
          <w:p w14:paraId="50289240" w14:textId="4BD1D6B2" w:rsidR="00245736" w:rsidRPr="00725E19" w:rsidRDefault="00245736" w:rsidP="00FE744B">
            <w:pPr>
              <w:jc w:val="center"/>
              <w:rPr>
                <w:sz w:val="22"/>
                <w:szCs w:val="22"/>
              </w:rPr>
            </w:pPr>
            <w:r>
              <w:rPr>
                <w:sz w:val="22"/>
                <w:szCs w:val="22"/>
              </w:rPr>
              <w:t>0,00</w:t>
            </w:r>
          </w:p>
        </w:tc>
        <w:tc>
          <w:tcPr>
            <w:tcW w:w="1103" w:type="pct"/>
            <w:shd w:val="clear" w:color="auto" w:fill="F2F2F2" w:themeFill="background1" w:themeFillShade="F2"/>
            <w:vAlign w:val="center"/>
          </w:tcPr>
          <w:p w14:paraId="00299351" w14:textId="2B60EFF9" w:rsidR="00245736" w:rsidRPr="00725E19" w:rsidRDefault="00245736" w:rsidP="00892285">
            <w:pPr>
              <w:jc w:val="center"/>
              <w:rPr>
                <w:sz w:val="22"/>
                <w:szCs w:val="22"/>
              </w:rPr>
            </w:pPr>
            <w:r>
              <w:rPr>
                <w:sz w:val="22"/>
                <w:szCs w:val="22"/>
              </w:rPr>
              <w:t>2,00</w:t>
            </w:r>
          </w:p>
        </w:tc>
      </w:tr>
      <w:tr w:rsidR="00245736" w:rsidRPr="00613219" w14:paraId="507717C9" w14:textId="77777777" w:rsidTr="00245736">
        <w:trPr>
          <w:trHeight w:val="50"/>
          <w:jc w:val="center"/>
        </w:trPr>
        <w:tc>
          <w:tcPr>
            <w:tcW w:w="548" w:type="pct"/>
            <w:vMerge/>
            <w:tcBorders>
              <w:top w:val="nil"/>
            </w:tcBorders>
            <w:shd w:val="clear" w:color="auto" w:fill="92D050"/>
            <w:vAlign w:val="center"/>
          </w:tcPr>
          <w:p w14:paraId="1F9815F3" w14:textId="77777777" w:rsidR="00245736" w:rsidRPr="00613219" w:rsidRDefault="00245736" w:rsidP="000C696E">
            <w:pPr>
              <w:jc w:val="both"/>
              <w:rPr>
                <w:b/>
                <w:sz w:val="22"/>
                <w:szCs w:val="22"/>
              </w:rPr>
            </w:pPr>
          </w:p>
        </w:tc>
        <w:tc>
          <w:tcPr>
            <w:tcW w:w="259" w:type="pct"/>
            <w:shd w:val="clear" w:color="auto" w:fill="00B050"/>
            <w:vAlign w:val="center"/>
          </w:tcPr>
          <w:p w14:paraId="288EDB74" w14:textId="77777777" w:rsidR="00245736" w:rsidRPr="00725E19" w:rsidRDefault="00245736" w:rsidP="000C696E">
            <w:pPr>
              <w:jc w:val="center"/>
              <w:rPr>
                <w:b/>
                <w:color w:val="FFFFFF" w:themeColor="background1"/>
                <w:sz w:val="22"/>
                <w:szCs w:val="22"/>
                <w:lang w:val="en-US"/>
              </w:rPr>
            </w:pPr>
            <w:r w:rsidRPr="00725E19">
              <w:rPr>
                <w:b/>
                <w:color w:val="FFFFFF" w:themeColor="background1"/>
                <w:sz w:val="22"/>
                <w:szCs w:val="22"/>
                <w:lang w:val="en-US"/>
              </w:rPr>
              <w:t>2</w:t>
            </w:r>
          </w:p>
        </w:tc>
        <w:tc>
          <w:tcPr>
            <w:tcW w:w="1103" w:type="pct"/>
            <w:vAlign w:val="center"/>
          </w:tcPr>
          <w:p w14:paraId="0B85B242" w14:textId="3B2C4A72" w:rsidR="00245736" w:rsidRPr="00725E19" w:rsidRDefault="00245736" w:rsidP="000C696E">
            <w:pPr>
              <w:jc w:val="center"/>
              <w:rPr>
                <w:sz w:val="22"/>
                <w:szCs w:val="22"/>
              </w:rPr>
            </w:pPr>
            <w:r>
              <w:rPr>
                <w:sz w:val="22"/>
                <w:szCs w:val="22"/>
              </w:rPr>
              <w:t>2,00</w:t>
            </w:r>
          </w:p>
        </w:tc>
        <w:tc>
          <w:tcPr>
            <w:tcW w:w="1178" w:type="pct"/>
            <w:vAlign w:val="center"/>
          </w:tcPr>
          <w:p w14:paraId="23143B89" w14:textId="7F6670AA" w:rsidR="00245736" w:rsidRPr="00725E19" w:rsidRDefault="00245736" w:rsidP="000C696E">
            <w:pPr>
              <w:jc w:val="center"/>
              <w:rPr>
                <w:sz w:val="22"/>
                <w:szCs w:val="22"/>
              </w:rPr>
            </w:pPr>
            <w:r>
              <w:rPr>
                <w:sz w:val="22"/>
                <w:szCs w:val="22"/>
              </w:rPr>
              <w:t>4,00</w:t>
            </w:r>
          </w:p>
        </w:tc>
        <w:tc>
          <w:tcPr>
            <w:tcW w:w="810" w:type="pct"/>
            <w:tcBorders>
              <w:top w:val="nil"/>
              <w:bottom w:val="nil"/>
              <w:right w:val="nil"/>
            </w:tcBorders>
            <w:vAlign w:val="center"/>
          </w:tcPr>
          <w:p w14:paraId="5A3CBB07" w14:textId="4BBD7996" w:rsidR="00245736" w:rsidRPr="00725E19" w:rsidRDefault="00245736" w:rsidP="00FE744B">
            <w:pPr>
              <w:jc w:val="center"/>
              <w:rPr>
                <w:sz w:val="22"/>
                <w:szCs w:val="22"/>
              </w:rPr>
            </w:pPr>
            <w:r>
              <w:rPr>
                <w:sz w:val="22"/>
                <w:szCs w:val="22"/>
              </w:rPr>
              <w:t>2,00</w:t>
            </w:r>
          </w:p>
        </w:tc>
        <w:tc>
          <w:tcPr>
            <w:tcW w:w="1103" w:type="pct"/>
            <w:shd w:val="clear" w:color="auto" w:fill="F2F2F2" w:themeFill="background1" w:themeFillShade="F2"/>
            <w:vAlign w:val="center"/>
          </w:tcPr>
          <w:p w14:paraId="2710F441" w14:textId="41E22DAA" w:rsidR="00245736" w:rsidRPr="00725E19" w:rsidRDefault="00245736" w:rsidP="000C696E">
            <w:pPr>
              <w:jc w:val="center"/>
              <w:rPr>
                <w:sz w:val="22"/>
                <w:szCs w:val="22"/>
              </w:rPr>
            </w:pPr>
            <w:r>
              <w:rPr>
                <w:sz w:val="22"/>
                <w:szCs w:val="22"/>
              </w:rPr>
              <w:t>8,00</w:t>
            </w:r>
          </w:p>
        </w:tc>
      </w:tr>
      <w:tr w:rsidR="00245736" w:rsidRPr="00613219" w14:paraId="75FE5232" w14:textId="77777777" w:rsidTr="00245736">
        <w:trPr>
          <w:trHeight w:val="50"/>
          <w:jc w:val="center"/>
        </w:trPr>
        <w:tc>
          <w:tcPr>
            <w:tcW w:w="548" w:type="pct"/>
            <w:vMerge/>
            <w:tcBorders>
              <w:top w:val="nil"/>
            </w:tcBorders>
            <w:shd w:val="clear" w:color="auto" w:fill="92D050"/>
            <w:vAlign w:val="center"/>
          </w:tcPr>
          <w:p w14:paraId="03D86060" w14:textId="77777777" w:rsidR="00245736" w:rsidRPr="00613219" w:rsidRDefault="00245736" w:rsidP="000C696E">
            <w:pPr>
              <w:jc w:val="both"/>
              <w:rPr>
                <w:b/>
                <w:sz w:val="22"/>
                <w:szCs w:val="22"/>
              </w:rPr>
            </w:pPr>
          </w:p>
        </w:tc>
        <w:tc>
          <w:tcPr>
            <w:tcW w:w="259" w:type="pct"/>
            <w:shd w:val="clear" w:color="auto" w:fill="00B050"/>
            <w:vAlign w:val="center"/>
          </w:tcPr>
          <w:p w14:paraId="1EF5FB00" w14:textId="77777777" w:rsidR="00245736" w:rsidRPr="00725E19" w:rsidRDefault="00245736" w:rsidP="000C696E">
            <w:pPr>
              <w:jc w:val="center"/>
              <w:rPr>
                <w:b/>
                <w:color w:val="FFFFFF" w:themeColor="background1"/>
                <w:sz w:val="22"/>
                <w:szCs w:val="22"/>
                <w:lang w:val="en-US"/>
              </w:rPr>
            </w:pPr>
            <w:r w:rsidRPr="00725E19">
              <w:rPr>
                <w:b/>
                <w:color w:val="FFFFFF" w:themeColor="background1"/>
                <w:sz w:val="22"/>
                <w:szCs w:val="22"/>
                <w:lang w:val="en-US"/>
              </w:rPr>
              <w:t>3</w:t>
            </w:r>
          </w:p>
        </w:tc>
        <w:tc>
          <w:tcPr>
            <w:tcW w:w="1103" w:type="pct"/>
            <w:vAlign w:val="center"/>
          </w:tcPr>
          <w:p w14:paraId="5DAAE459" w14:textId="01B7EF38" w:rsidR="00245736" w:rsidRPr="00725E19" w:rsidRDefault="00245736" w:rsidP="000C696E">
            <w:pPr>
              <w:jc w:val="center"/>
              <w:rPr>
                <w:sz w:val="22"/>
                <w:szCs w:val="22"/>
              </w:rPr>
            </w:pPr>
            <w:r>
              <w:rPr>
                <w:sz w:val="22"/>
                <w:szCs w:val="22"/>
              </w:rPr>
              <w:t>4,00</w:t>
            </w:r>
          </w:p>
        </w:tc>
        <w:tc>
          <w:tcPr>
            <w:tcW w:w="1178" w:type="pct"/>
            <w:vAlign w:val="center"/>
          </w:tcPr>
          <w:p w14:paraId="000710C3" w14:textId="7198C85F" w:rsidR="00245736" w:rsidRPr="00725E19" w:rsidRDefault="00245736" w:rsidP="000C696E">
            <w:pPr>
              <w:jc w:val="center"/>
              <w:rPr>
                <w:sz w:val="22"/>
                <w:szCs w:val="22"/>
              </w:rPr>
            </w:pPr>
            <w:r>
              <w:rPr>
                <w:sz w:val="22"/>
                <w:szCs w:val="22"/>
              </w:rPr>
              <w:t>4,00</w:t>
            </w:r>
          </w:p>
        </w:tc>
        <w:tc>
          <w:tcPr>
            <w:tcW w:w="810" w:type="pct"/>
            <w:tcBorders>
              <w:top w:val="nil"/>
              <w:bottom w:val="single" w:sz="4" w:space="0" w:color="auto"/>
              <w:right w:val="nil"/>
            </w:tcBorders>
            <w:vAlign w:val="center"/>
          </w:tcPr>
          <w:p w14:paraId="2A1AC7EE" w14:textId="2CB0988A" w:rsidR="00245736" w:rsidRPr="00725E19" w:rsidRDefault="00245736" w:rsidP="00FE744B">
            <w:pPr>
              <w:jc w:val="center"/>
              <w:rPr>
                <w:sz w:val="22"/>
                <w:szCs w:val="22"/>
              </w:rPr>
            </w:pPr>
            <w:r>
              <w:rPr>
                <w:sz w:val="22"/>
                <w:szCs w:val="22"/>
              </w:rPr>
              <w:t>3,00</w:t>
            </w:r>
          </w:p>
        </w:tc>
        <w:tc>
          <w:tcPr>
            <w:tcW w:w="1103" w:type="pct"/>
            <w:tcBorders>
              <w:bottom w:val="single" w:sz="4" w:space="0" w:color="auto"/>
            </w:tcBorders>
            <w:shd w:val="clear" w:color="auto" w:fill="F2F2F2" w:themeFill="background1" w:themeFillShade="F2"/>
            <w:vAlign w:val="center"/>
          </w:tcPr>
          <w:p w14:paraId="0FD4E914" w14:textId="7C8AAAD4" w:rsidR="00245736" w:rsidRPr="00725E19" w:rsidRDefault="00245736" w:rsidP="000C696E">
            <w:pPr>
              <w:jc w:val="center"/>
              <w:rPr>
                <w:sz w:val="22"/>
                <w:szCs w:val="22"/>
              </w:rPr>
            </w:pPr>
            <w:r>
              <w:rPr>
                <w:sz w:val="22"/>
                <w:szCs w:val="22"/>
              </w:rPr>
              <w:t>11,00</w:t>
            </w:r>
          </w:p>
        </w:tc>
      </w:tr>
      <w:tr w:rsidR="00245736" w:rsidRPr="00613219" w14:paraId="5388E145" w14:textId="77777777" w:rsidTr="00245736">
        <w:trPr>
          <w:trHeight w:val="50"/>
          <w:jc w:val="center"/>
        </w:trPr>
        <w:tc>
          <w:tcPr>
            <w:tcW w:w="548" w:type="pct"/>
            <w:vMerge/>
            <w:tcBorders>
              <w:top w:val="nil"/>
            </w:tcBorders>
            <w:shd w:val="clear" w:color="auto" w:fill="92D050"/>
            <w:vAlign w:val="center"/>
          </w:tcPr>
          <w:p w14:paraId="38A42F44" w14:textId="77777777" w:rsidR="00245736" w:rsidRPr="00613219" w:rsidRDefault="00245736" w:rsidP="000C696E">
            <w:pPr>
              <w:jc w:val="both"/>
              <w:rPr>
                <w:b/>
                <w:sz w:val="22"/>
                <w:szCs w:val="22"/>
              </w:rPr>
            </w:pPr>
          </w:p>
        </w:tc>
        <w:tc>
          <w:tcPr>
            <w:tcW w:w="259" w:type="pct"/>
            <w:shd w:val="clear" w:color="auto" w:fill="00B050"/>
            <w:vAlign w:val="center"/>
          </w:tcPr>
          <w:p w14:paraId="0DB61B26" w14:textId="77777777" w:rsidR="00245736" w:rsidRPr="00725E19" w:rsidRDefault="00245736" w:rsidP="000C696E">
            <w:pPr>
              <w:jc w:val="center"/>
              <w:rPr>
                <w:b/>
                <w:color w:val="FFFFFF" w:themeColor="background1"/>
                <w:sz w:val="22"/>
                <w:szCs w:val="22"/>
                <w:lang w:val="en-US"/>
              </w:rPr>
            </w:pPr>
            <w:r w:rsidRPr="00725E19">
              <w:rPr>
                <w:b/>
                <w:color w:val="FFFFFF" w:themeColor="background1"/>
                <w:sz w:val="22"/>
                <w:szCs w:val="22"/>
                <w:lang w:val="en-US"/>
              </w:rPr>
              <w:t>4</w:t>
            </w:r>
          </w:p>
        </w:tc>
        <w:tc>
          <w:tcPr>
            <w:tcW w:w="1103" w:type="pct"/>
            <w:vAlign w:val="center"/>
          </w:tcPr>
          <w:p w14:paraId="1E3C334F" w14:textId="79F85F6A" w:rsidR="00245736" w:rsidRPr="00725E19" w:rsidRDefault="00245736" w:rsidP="000C696E">
            <w:pPr>
              <w:jc w:val="center"/>
              <w:rPr>
                <w:sz w:val="22"/>
                <w:szCs w:val="22"/>
              </w:rPr>
            </w:pPr>
            <w:r>
              <w:rPr>
                <w:sz w:val="22"/>
                <w:szCs w:val="22"/>
              </w:rPr>
              <w:t>4,00</w:t>
            </w:r>
          </w:p>
        </w:tc>
        <w:tc>
          <w:tcPr>
            <w:tcW w:w="1178" w:type="pct"/>
            <w:vAlign w:val="center"/>
          </w:tcPr>
          <w:p w14:paraId="06892183" w14:textId="77A50A6A" w:rsidR="00245736" w:rsidRPr="00725E19" w:rsidRDefault="00245736" w:rsidP="000C696E">
            <w:pPr>
              <w:jc w:val="center"/>
              <w:rPr>
                <w:sz w:val="22"/>
                <w:szCs w:val="22"/>
              </w:rPr>
            </w:pPr>
            <w:r>
              <w:rPr>
                <w:sz w:val="22"/>
                <w:szCs w:val="22"/>
              </w:rPr>
              <w:t>0,00</w:t>
            </w:r>
          </w:p>
        </w:tc>
        <w:tc>
          <w:tcPr>
            <w:tcW w:w="810" w:type="pct"/>
            <w:tcBorders>
              <w:top w:val="single" w:sz="4" w:space="0" w:color="auto"/>
              <w:bottom w:val="single" w:sz="4" w:space="0" w:color="auto"/>
              <w:right w:val="nil"/>
            </w:tcBorders>
            <w:vAlign w:val="center"/>
          </w:tcPr>
          <w:p w14:paraId="55D760D3" w14:textId="6730C962" w:rsidR="00245736" w:rsidRPr="00725E19" w:rsidRDefault="00245736" w:rsidP="00FE744B">
            <w:pPr>
              <w:jc w:val="center"/>
              <w:rPr>
                <w:sz w:val="22"/>
                <w:szCs w:val="22"/>
              </w:rPr>
            </w:pPr>
            <w:r>
              <w:rPr>
                <w:sz w:val="22"/>
                <w:szCs w:val="22"/>
              </w:rPr>
              <w:t>0,00</w:t>
            </w:r>
          </w:p>
        </w:tc>
        <w:tc>
          <w:tcPr>
            <w:tcW w:w="1103" w:type="pct"/>
            <w:tcBorders>
              <w:top w:val="single" w:sz="4" w:space="0" w:color="auto"/>
              <w:bottom w:val="single" w:sz="4" w:space="0" w:color="auto"/>
            </w:tcBorders>
            <w:shd w:val="clear" w:color="auto" w:fill="F2F2F2" w:themeFill="background1" w:themeFillShade="F2"/>
            <w:vAlign w:val="center"/>
          </w:tcPr>
          <w:p w14:paraId="353BD5E1" w14:textId="460B961E" w:rsidR="00245736" w:rsidRPr="00725E19" w:rsidRDefault="00245736" w:rsidP="000C696E">
            <w:pPr>
              <w:jc w:val="center"/>
              <w:rPr>
                <w:sz w:val="22"/>
                <w:szCs w:val="22"/>
              </w:rPr>
            </w:pPr>
            <w:r>
              <w:rPr>
                <w:sz w:val="22"/>
                <w:szCs w:val="22"/>
              </w:rPr>
              <w:t>4,00</w:t>
            </w:r>
          </w:p>
        </w:tc>
      </w:tr>
      <w:tr w:rsidR="00245736" w:rsidRPr="00613219" w14:paraId="3F5780CA" w14:textId="77777777" w:rsidTr="00245736">
        <w:trPr>
          <w:trHeight w:val="50"/>
          <w:jc w:val="center"/>
        </w:trPr>
        <w:tc>
          <w:tcPr>
            <w:tcW w:w="548" w:type="pct"/>
            <w:vMerge/>
            <w:tcBorders>
              <w:top w:val="nil"/>
            </w:tcBorders>
            <w:shd w:val="clear" w:color="auto" w:fill="92D050"/>
            <w:vAlign w:val="center"/>
          </w:tcPr>
          <w:p w14:paraId="4536E750" w14:textId="77777777" w:rsidR="00245736" w:rsidRPr="00613219" w:rsidRDefault="00245736" w:rsidP="000C696E">
            <w:pPr>
              <w:jc w:val="both"/>
              <w:rPr>
                <w:b/>
                <w:sz w:val="22"/>
                <w:szCs w:val="22"/>
              </w:rPr>
            </w:pPr>
          </w:p>
        </w:tc>
        <w:tc>
          <w:tcPr>
            <w:tcW w:w="259" w:type="pct"/>
            <w:shd w:val="clear" w:color="auto" w:fill="00B050"/>
            <w:vAlign w:val="center"/>
          </w:tcPr>
          <w:p w14:paraId="6654BA55" w14:textId="77777777" w:rsidR="00245736" w:rsidRPr="00725E19" w:rsidRDefault="00245736" w:rsidP="000C696E">
            <w:pPr>
              <w:jc w:val="center"/>
              <w:rPr>
                <w:b/>
                <w:color w:val="FFFFFF" w:themeColor="background1"/>
                <w:sz w:val="22"/>
                <w:szCs w:val="22"/>
                <w:lang w:val="en-US"/>
              </w:rPr>
            </w:pPr>
            <w:r w:rsidRPr="00725E19">
              <w:rPr>
                <w:b/>
                <w:color w:val="FFFFFF" w:themeColor="background1"/>
                <w:sz w:val="22"/>
                <w:szCs w:val="22"/>
                <w:lang w:val="en-US"/>
              </w:rPr>
              <w:t>5</w:t>
            </w:r>
          </w:p>
        </w:tc>
        <w:tc>
          <w:tcPr>
            <w:tcW w:w="1103" w:type="pct"/>
            <w:vAlign w:val="center"/>
          </w:tcPr>
          <w:p w14:paraId="5B7D39A6" w14:textId="29A3314F" w:rsidR="00245736" w:rsidRPr="00725E19" w:rsidRDefault="00245736" w:rsidP="000C696E">
            <w:pPr>
              <w:jc w:val="center"/>
              <w:rPr>
                <w:sz w:val="22"/>
                <w:szCs w:val="22"/>
              </w:rPr>
            </w:pPr>
            <w:r>
              <w:rPr>
                <w:sz w:val="22"/>
                <w:szCs w:val="22"/>
              </w:rPr>
              <w:t>0,00</w:t>
            </w:r>
          </w:p>
        </w:tc>
        <w:tc>
          <w:tcPr>
            <w:tcW w:w="1178" w:type="pct"/>
            <w:vAlign w:val="center"/>
          </w:tcPr>
          <w:p w14:paraId="6E198F49" w14:textId="53EF820B" w:rsidR="00245736" w:rsidRPr="00725E19" w:rsidRDefault="00245736" w:rsidP="000C696E">
            <w:pPr>
              <w:jc w:val="center"/>
              <w:rPr>
                <w:sz w:val="22"/>
                <w:szCs w:val="22"/>
              </w:rPr>
            </w:pPr>
            <w:r>
              <w:rPr>
                <w:sz w:val="22"/>
                <w:szCs w:val="22"/>
              </w:rPr>
              <w:t>8,00</w:t>
            </w:r>
          </w:p>
        </w:tc>
        <w:tc>
          <w:tcPr>
            <w:tcW w:w="810" w:type="pct"/>
            <w:tcBorders>
              <w:top w:val="single" w:sz="4" w:space="0" w:color="auto"/>
              <w:bottom w:val="single" w:sz="4" w:space="0" w:color="auto"/>
              <w:right w:val="nil"/>
            </w:tcBorders>
            <w:vAlign w:val="center"/>
          </w:tcPr>
          <w:p w14:paraId="659AD8A1" w14:textId="23030F08" w:rsidR="00245736" w:rsidRPr="00725E19" w:rsidRDefault="00245736" w:rsidP="00FE744B">
            <w:pPr>
              <w:jc w:val="center"/>
              <w:rPr>
                <w:sz w:val="22"/>
                <w:szCs w:val="22"/>
              </w:rPr>
            </w:pPr>
            <w:r>
              <w:rPr>
                <w:sz w:val="22"/>
                <w:szCs w:val="22"/>
              </w:rPr>
              <w:t>2,00</w:t>
            </w:r>
          </w:p>
        </w:tc>
        <w:tc>
          <w:tcPr>
            <w:tcW w:w="1103" w:type="pct"/>
            <w:tcBorders>
              <w:top w:val="single" w:sz="4" w:space="0" w:color="auto"/>
              <w:bottom w:val="single" w:sz="4" w:space="0" w:color="auto"/>
            </w:tcBorders>
            <w:shd w:val="clear" w:color="auto" w:fill="F2F2F2" w:themeFill="background1" w:themeFillShade="F2"/>
            <w:vAlign w:val="center"/>
          </w:tcPr>
          <w:p w14:paraId="37BF4219" w14:textId="0711AFA4" w:rsidR="00245736" w:rsidRPr="00725E19" w:rsidRDefault="00245736" w:rsidP="000C696E">
            <w:pPr>
              <w:jc w:val="center"/>
              <w:rPr>
                <w:sz w:val="22"/>
                <w:szCs w:val="22"/>
              </w:rPr>
            </w:pPr>
            <w:r>
              <w:rPr>
                <w:sz w:val="22"/>
                <w:szCs w:val="22"/>
              </w:rPr>
              <w:t>10,00</w:t>
            </w:r>
          </w:p>
        </w:tc>
      </w:tr>
      <w:tr w:rsidR="00245736" w:rsidRPr="00613219" w14:paraId="4279E6DC" w14:textId="77777777" w:rsidTr="00245736">
        <w:trPr>
          <w:trHeight w:val="50"/>
          <w:jc w:val="center"/>
        </w:trPr>
        <w:tc>
          <w:tcPr>
            <w:tcW w:w="548" w:type="pct"/>
            <w:vMerge/>
            <w:tcBorders>
              <w:top w:val="nil"/>
            </w:tcBorders>
            <w:shd w:val="clear" w:color="auto" w:fill="92D050"/>
            <w:vAlign w:val="center"/>
          </w:tcPr>
          <w:p w14:paraId="1AF498B5" w14:textId="77777777" w:rsidR="00245736" w:rsidRPr="00613219" w:rsidRDefault="00245736" w:rsidP="000C696E">
            <w:pPr>
              <w:jc w:val="both"/>
              <w:rPr>
                <w:b/>
                <w:sz w:val="22"/>
                <w:szCs w:val="22"/>
              </w:rPr>
            </w:pPr>
          </w:p>
        </w:tc>
        <w:tc>
          <w:tcPr>
            <w:tcW w:w="259" w:type="pct"/>
            <w:shd w:val="clear" w:color="auto" w:fill="00B050"/>
            <w:vAlign w:val="center"/>
          </w:tcPr>
          <w:p w14:paraId="34930AA2" w14:textId="77777777" w:rsidR="00245736" w:rsidRPr="00725E19" w:rsidRDefault="00245736" w:rsidP="000C696E">
            <w:pPr>
              <w:jc w:val="center"/>
              <w:rPr>
                <w:b/>
                <w:color w:val="FFFFFF" w:themeColor="background1"/>
                <w:sz w:val="22"/>
                <w:szCs w:val="22"/>
                <w:lang w:val="en-US"/>
              </w:rPr>
            </w:pPr>
            <w:r w:rsidRPr="00725E19">
              <w:rPr>
                <w:b/>
                <w:color w:val="FFFFFF" w:themeColor="background1"/>
                <w:sz w:val="22"/>
                <w:szCs w:val="22"/>
                <w:lang w:val="en-US"/>
              </w:rPr>
              <w:t>6</w:t>
            </w:r>
          </w:p>
        </w:tc>
        <w:tc>
          <w:tcPr>
            <w:tcW w:w="1103" w:type="pct"/>
            <w:vAlign w:val="center"/>
          </w:tcPr>
          <w:p w14:paraId="080BA925" w14:textId="1E2C7D71" w:rsidR="00245736" w:rsidRPr="00725E19" w:rsidRDefault="00245736" w:rsidP="000C696E">
            <w:pPr>
              <w:jc w:val="center"/>
              <w:rPr>
                <w:sz w:val="22"/>
                <w:szCs w:val="22"/>
              </w:rPr>
            </w:pPr>
            <w:r>
              <w:rPr>
                <w:sz w:val="22"/>
                <w:szCs w:val="22"/>
              </w:rPr>
              <w:t>2,00</w:t>
            </w:r>
          </w:p>
        </w:tc>
        <w:tc>
          <w:tcPr>
            <w:tcW w:w="1178" w:type="pct"/>
            <w:vAlign w:val="center"/>
          </w:tcPr>
          <w:p w14:paraId="42649E13" w14:textId="6A098339" w:rsidR="00245736" w:rsidRPr="00725E19" w:rsidRDefault="00245736" w:rsidP="000C696E">
            <w:pPr>
              <w:jc w:val="center"/>
              <w:rPr>
                <w:sz w:val="22"/>
                <w:szCs w:val="22"/>
              </w:rPr>
            </w:pPr>
            <w:r>
              <w:rPr>
                <w:sz w:val="22"/>
                <w:szCs w:val="22"/>
              </w:rPr>
              <w:t>2,00</w:t>
            </w:r>
          </w:p>
        </w:tc>
        <w:tc>
          <w:tcPr>
            <w:tcW w:w="810" w:type="pct"/>
            <w:tcBorders>
              <w:top w:val="single" w:sz="4" w:space="0" w:color="auto"/>
              <w:bottom w:val="single" w:sz="4" w:space="0" w:color="auto"/>
              <w:right w:val="nil"/>
            </w:tcBorders>
            <w:vAlign w:val="center"/>
          </w:tcPr>
          <w:p w14:paraId="29110A22" w14:textId="23277CC1" w:rsidR="00245736" w:rsidRPr="00725E19" w:rsidRDefault="00245736" w:rsidP="00FE744B">
            <w:pPr>
              <w:jc w:val="center"/>
              <w:rPr>
                <w:sz w:val="22"/>
                <w:szCs w:val="22"/>
              </w:rPr>
            </w:pPr>
            <w:r>
              <w:rPr>
                <w:sz w:val="22"/>
                <w:szCs w:val="22"/>
              </w:rPr>
              <w:t>2,00</w:t>
            </w:r>
          </w:p>
        </w:tc>
        <w:tc>
          <w:tcPr>
            <w:tcW w:w="1103" w:type="pct"/>
            <w:tcBorders>
              <w:top w:val="single" w:sz="4" w:space="0" w:color="auto"/>
              <w:bottom w:val="single" w:sz="4" w:space="0" w:color="auto"/>
            </w:tcBorders>
            <w:shd w:val="clear" w:color="auto" w:fill="F2F2F2" w:themeFill="background1" w:themeFillShade="F2"/>
            <w:vAlign w:val="center"/>
          </w:tcPr>
          <w:p w14:paraId="48500FC5" w14:textId="00FD998A" w:rsidR="00245736" w:rsidRPr="00725E19" w:rsidRDefault="00245736" w:rsidP="000C696E">
            <w:pPr>
              <w:jc w:val="center"/>
              <w:rPr>
                <w:sz w:val="22"/>
                <w:szCs w:val="22"/>
              </w:rPr>
            </w:pPr>
            <w:r>
              <w:rPr>
                <w:sz w:val="22"/>
                <w:szCs w:val="22"/>
              </w:rPr>
              <w:t>6,00</w:t>
            </w:r>
          </w:p>
        </w:tc>
      </w:tr>
      <w:tr w:rsidR="00245736" w:rsidRPr="00613219" w14:paraId="12F1B307" w14:textId="77777777" w:rsidTr="00245736">
        <w:trPr>
          <w:trHeight w:val="50"/>
          <w:jc w:val="center"/>
        </w:trPr>
        <w:tc>
          <w:tcPr>
            <w:tcW w:w="548" w:type="pct"/>
            <w:vMerge/>
            <w:tcBorders>
              <w:top w:val="nil"/>
            </w:tcBorders>
            <w:shd w:val="clear" w:color="auto" w:fill="92D050"/>
            <w:vAlign w:val="center"/>
          </w:tcPr>
          <w:p w14:paraId="599A6E25" w14:textId="77777777" w:rsidR="00245736" w:rsidRPr="00613219" w:rsidRDefault="00245736" w:rsidP="000C696E">
            <w:pPr>
              <w:jc w:val="both"/>
              <w:rPr>
                <w:b/>
              </w:rPr>
            </w:pPr>
          </w:p>
        </w:tc>
        <w:tc>
          <w:tcPr>
            <w:tcW w:w="259" w:type="pct"/>
            <w:shd w:val="clear" w:color="auto" w:fill="00B050"/>
            <w:vAlign w:val="center"/>
          </w:tcPr>
          <w:p w14:paraId="148074AF" w14:textId="77777777" w:rsidR="00245736" w:rsidRPr="00725E19" w:rsidRDefault="00245736" w:rsidP="000C696E">
            <w:pPr>
              <w:jc w:val="center"/>
              <w:rPr>
                <w:b/>
                <w:color w:val="FFFFFF" w:themeColor="background1"/>
                <w:sz w:val="22"/>
                <w:szCs w:val="22"/>
              </w:rPr>
            </w:pPr>
            <w:r w:rsidRPr="00725E19">
              <w:rPr>
                <w:b/>
                <w:color w:val="FFFFFF" w:themeColor="background1"/>
                <w:sz w:val="22"/>
                <w:szCs w:val="22"/>
              </w:rPr>
              <w:t>7</w:t>
            </w:r>
          </w:p>
        </w:tc>
        <w:tc>
          <w:tcPr>
            <w:tcW w:w="1103" w:type="pct"/>
            <w:vAlign w:val="center"/>
          </w:tcPr>
          <w:p w14:paraId="1F091EFD" w14:textId="536C16D7" w:rsidR="00245736" w:rsidRPr="00725E19" w:rsidRDefault="00245736" w:rsidP="000C696E">
            <w:pPr>
              <w:jc w:val="center"/>
              <w:rPr>
                <w:sz w:val="22"/>
                <w:szCs w:val="22"/>
              </w:rPr>
            </w:pPr>
            <w:r>
              <w:rPr>
                <w:sz w:val="22"/>
                <w:szCs w:val="22"/>
              </w:rPr>
              <w:t>8,00</w:t>
            </w:r>
          </w:p>
        </w:tc>
        <w:tc>
          <w:tcPr>
            <w:tcW w:w="1178" w:type="pct"/>
            <w:vAlign w:val="center"/>
          </w:tcPr>
          <w:p w14:paraId="3BF69957" w14:textId="2444B6CA" w:rsidR="00245736" w:rsidRPr="00725E19" w:rsidRDefault="00245736" w:rsidP="000C696E">
            <w:pPr>
              <w:jc w:val="center"/>
              <w:rPr>
                <w:sz w:val="22"/>
                <w:szCs w:val="22"/>
              </w:rPr>
            </w:pPr>
            <w:r>
              <w:rPr>
                <w:sz w:val="22"/>
                <w:szCs w:val="22"/>
              </w:rPr>
              <w:t>0,00</w:t>
            </w:r>
          </w:p>
        </w:tc>
        <w:tc>
          <w:tcPr>
            <w:tcW w:w="810" w:type="pct"/>
            <w:tcBorders>
              <w:top w:val="nil"/>
              <w:bottom w:val="single" w:sz="4" w:space="0" w:color="auto"/>
              <w:right w:val="nil"/>
            </w:tcBorders>
            <w:vAlign w:val="center"/>
          </w:tcPr>
          <w:p w14:paraId="7E6578BE" w14:textId="40E1534A" w:rsidR="00245736" w:rsidRPr="00725E19" w:rsidRDefault="00245736" w:rsidP="00FE744B">
            <w:pPr>
              <w:jc w:val="center"/>
              <w:rPr>
                <w:sz w:val="22"/>
                <w:szCs w:val="22"/>
              </w:rPr>
            </w:pPr>
            <w:r>
              <w:rPr>
                <w:sz w:val="22"/>
                <w:szCs w:val="22"/>
              </w:rPr>
              <w:t>0,00</w:t>
            </w:r>
          </w:p>
        </w:tc>
        <w:tc>
          <w:tcPr>
            <w:tcW w:w="1103" w:type="pct"/>
            <w:tcBorders>
              <w:bottom w:val="single" w:sz="4" w:space="0" w:color="auto"/>
            </w:tcBorders>
            <w:shd w:val="clear" w:color="auto" w:fill="F2F2F2" w:themeFill="background1" w:themeFillShade="F2"/>
            <w:vAlign w:val="center"/>
          </w:tcPr>
          <w:p w14:paraId="3F6EA661" w14:textId="59540A37" w:rsidR="00245736" w:rsidRPr="00725E19" w:rsidRDefault="00245736" w:rsidP="000C696E">
            <w:pPr>
              <w:jc w:val="center"/>
              <w:rPr>
                <w:sz w:val="22"/>
                <w:szCs w:val="22"/>
              </w:rPr>
            </w:pPr>
            <w:r>
              <w:rPr>
                <w:sz w:val="22"/>
                <w:szCs w:val="22"/>
              </w:rPr>
              <w:t>8,00</w:t>
            </w:r>
          </w:p>
        </w:tc>
      </w:tr>
      <w:tr w:rsidR="00245736" w:rsidRPr="00613219" w14:paraId="72746FCD" w14:textId="77777777" w:rsidTr="00245736">
        <w:trPr>
          <w:trHeight w:val="50"/>
          <w:jc w:val="center"/>
        </w:trPr>
        <w:tc>
          <w:tcPr>
            <w:tcW w:w="548" w:type="pct"/>
            <w:vMerge/>
            <w:tcBorders>
              <w:top w:val="nil"/>
            </w:tcBorders>
            <w:shd w:val="clear" w:color="auto" w:fill="92D050"/>
            <w:vAlign w:val="center"/>
          </w:tcPr>
          <w:p w14:paraId="5D6DDA93" w14:textId="77777777" w:rsidR="00245736" w:rsidRPr="00613219" w:rsidRDefault="00245736" w:rsidP="000C696E">
            <w:pPr>
              <w:jc w:val="both"/>
              <w:rPr>
                <w:b/>
              </w:rPr>
            </w:pPr>
          </w:p>
        </w:tc>
        <w:tc>
          <w:tcPr>
            <w:tcW w:w="259" w:type="pct"/>
            <w:shd w:val="clear" w:color="auto" w:fill="00B050"/>
            <w:vAlign w:val="center"/>
          </w:tcPr>
          <w:p w14:paraId="5A671ABC" w14:textId="77777777" w:rsidR="00245736" w:rsidRPr="00725E19" w:rsidRDefault="00245736" w:rsidP="000C696E">
            <w:pPr>
              <w:jc w:val="center"/>
              <w:rPr>
                <w:b/>
                <w:color w:val="FFFFFF" w:themeColor="background1"/>
                <w:sz w:val="22"/>
                <w:szCs w:val="22"/>
              </w:rPr>
            </w:pPr>
            <w:r w:rsidRPr="00725E19">
              <w:rPr>
                <w:b/>
                <w:color w:val="FFFFFF" w:themeColor="background1"/>
                <w:sz w:val="22"/>
                <w:szCs w:val="22"/>
              </w:rPr>
              <w:t>8</w:t>
            </w:r>
          </w:p>
        </w:tc>
        <w:tc>
          <w:tcPr>
            <w:tcW w:w="1103" w:type="pct"/>
            <w:vAlign w:val="center"/>
          </w:tcPr>
          <w:p w14:paraId="40797643" w14:textId="7030CDCB" w:rsidR="00245736" w:rsidRPr="00725E19" w:rsidRDefault="00245736" w:rsidP="000C696E">
            <w:pPr>
              <w:jc w:val="center"/>
              <w:rPr>
                <w:sz w:val="22"/>
                <w:szCs w:val="22"/>
              </w:rPr>
            </w:pPr>
            <w:r>
              <w:rPr>
                <w:sz w:val="22"/>
                <w:szCs w:val="22"/>
              </w:rPr>
              <w:t>14,00</w:t>
            </w:r>
          </w:p>
        </w:tc>
        <w:tc>
          <w:tcPr>
            <w:tcW w:w="1178" w:type="pct"/>
            <w:vAlign w:val="center"/>
          </w:tcPr>
          <w:p w14:paraId="0EBACBA0" w14:textId="7ED52B26" w:rsidR="00245736" w:rsidRPr="00725E19" w:rsidRDefault="00245736" w:rsidP="000C696E">
            <w:pPr>
              <w:jc w:val="center"/>
              <w:rPr>
                <w:sz w:val="22"/>
                <w:szCs w:val="22"/>
              </w:rPr>
            </w:pPr>
            <w:r>
              <w:rPr>
                <w:sz w:val="22"/>
                <w:szCs w:val="22"/>
              </w:rPr>
              <w:t>6,00</w:t>
            </w:r>
          </w:p>
        </w:tc>
        <w:tc>
          <w:tcPr>
            <w:tcW w:w="810" w:type="pct"/>
            <w:tcBorders>
              <w:top w:val="single" w:sz="4" w:space="0" w:color="auto"/>
              <w:bottom w:val="single" w:sz="4" w:space="0" w:color="auto"/>
              <w:right w:val="nil"/>
            </w:tcBorders>
            <w:vAlign w:val="center"/>
          </w:tcPr>
          <w:p w14:paraId="2F226017" w14:textId="7BB9FEF2" w:rsidR="00245736" w:rsidRPr="00725E19" w:rsidRDefault="00245736" w:rsidP="00FE744B">
            <w:pPr>
              <w:jc w:val="center"/>
              <w:rPr>
                <w:sz w:val="22"/>
                <w:szCs w:val="22"/>
              </w:rPr>
            </w:pPr>
            <w:r>
              <w:rPr>
                <w:sz w:val="22"/>
                <w:szCs w:val="22"/>
              </w:rPr>
              <w:t xml:space="preserve">0,00            </w:t>
            </w:r>
          </w:p>
        </w:tc>
        <w:tc>
          <w:tcPr>
            <w:tcW w:w="1103" w:type="pct"/>
            <w:tcBorders>
              <w:top w:val="single" w:sz="4" w:space="0" w:color="auto"/>
              <w:bottom w:val="single" w:sz="4" w:space="0" w:color="auto"/>
            </w:tcBorders>
            <w:shd w:val="clear" w:color="auto" w:fill="F2F2F2" w:themeFill="background1" w:themeFillShade="F2"/>
            <w:vAlign w:val="center"/>
          </w:tcPr>
          <w:p w14:paraId="3AD758BF" w14:textId="68B0901A" w:rsidR="00245736" w:rsidRPr="00725E19" w:rsidRDefault="00245736" w:rsidP="000C696E">
            <w:pPr>
              <w:jc w:val="center"/>
              <w:rPr>
                <w:sz w:val="22"/>
                <w:szCs w:val="22"/>
              </w:rPr>
            </w:pPr>
            <w:r>
              <w:rPr>
                <w:sz w:val="22"/>
                <w:szCs w:val="22"/>
              </w:rPr>
              <w:t>20,00</w:t>
            </w:r>
          </w:p>
        </w:tc>
      </w:tr>
      <w:tr w:rsidR="00245736" w:rsidRPr="00613219" w14:paraId="04064E0B" w14:textId="77777777" w:rsidTr="00245736">
        <w:trPr>
          <w:trHeight w:val="50"/>
          <w:jc w:val="center"/>
        </w:trPr>
        <w:tc>
          <w:tcPr>
            <w:tcW w:w="548" w:type="pct"/>
            <w:vMerge/>
            <w:tcBorders>
              <w:top w:val="nil"/>
            </w:tcBorders>
            <w:shd w:val="clear" w:color="auto" w:fill="92D050"/>
            <w:vAlign w:val="center"/>
          </w:tcPr>
          <w:p w14:paraId="77F1F232" w14:textId="77777777" w:rsidR="00245736" w:rsidRPr="00613219" w:rsidRDefault="00245736" w:rsidP="000C696E">
            <w:pPr>
              <w:jc w:val="both"/>
              <w:rPr>
                <w:b/>
              </w:rPr>
            </w:pPr>
          </w:p>
        </w:tc>
        <w:tc>
          <w:tcPr>
            <w:tcW w:w="259" w:type="pct"/>
            <w:shd w:val="clear" w:color="auto" w:fill="00B050"/>
            <w:vAlign w:val="center"/>
          </w:tcPr>
          <w:p w14:paraId="17E56991" w14:textId="77777777" w:rsidR="00245736" w:rsidRPr="00725E19" w:rsidRDefault="00245736" w:rsidP="000C696E">
            <w:pPr>
              <w:jc w:val="center"/>
              <w:rPr>
                <w:b/>
                <w:color w:val="FFFFFF" w:themeColor="background1"/>
                <w:sz w:val="22"/>
                <w:szCs w:val="22"/>
              </w:rPr>
            </w:pPr>
            <w:r w:rsidRPr="00725E19">
              <w:rPr>
                <w:b/>
                <w:color w:val="FFFFFF" w:themeColor="background1"/>
                <w:sz w:val="22"/>
                <w:szCs w:val="22"/>
              </w:rPr>
              <w:t>9</w:t>
            </w:r>
          </w:p>
        </w:tc>
        <w:tc>
          <w:tcPr>
            <w:tcW w:w="1103" w:type="pct"/>
            <w:vAlign w:val="center"/>
          </w:tcPr>
          <w:p w14:paraId="570FADD3" w14:textId="6968EAAC" w:rsidR="00245736" w:rsidRPr="00725E19" w:rsidRDefault="00245736" w:rsidP="000C696E">
            <w:pPr>
              <w:jc w:val="center"/>
              <w:rPr>
                <w:sz w:val="22"/>
                <w:szCs w:val="22"/>
              </w:rPr>
            </w:pPr>
            <w:r>
              <w:rPr>
                <w:sz w:val="22"/>
                <w:szCs w:val="22"/>
              </w:rPr>
              <w:t>0,00</w:t>
            </w:r>
          </w:p>
        </w:tc>
        <w:tc>
          <w:tcPr>
            <w:tcW w:w="1178" w:type="pct"/>
            <w:vAlign w:val="center"/>
          </w:tcPr>
          <w:p w14:paraId="0F8C62CE" w14:textId="59556798" w:rsidR="00245736" w:rsidRPr="00725E19" w:rsidRDefault="00245736" w:rsidP="000C696E">
            <w:pPr>
              <w:jc w:val="center"/>
              <w:rPr>
                <w:sz w:val="22"/>
                <w:szCs w:val="22"/>
              </w:rPr>
            </w:pPr>
            <w:r>
              <w:rPr>
                <w:sz w:val="22"/>
                <w:szCs w:val="22"/>
              </w:rPr>
              <w:t>0,00</w:t>
            </w:r>
          </w:p>
        </w:tc>
        <w:tc>
          <w:tcPr>
            <w:tcW w:w="810" w:type="pct"/>
            <w:tcBorders>
              <w:top w:val="single" w:sz="4" w:space="0" w:color="auto"/>
              <w:bottom w:val="single" w:sz="4" w:space="0" w:color="auto"/>
              <w:right w:val="nil"/>
            </w:tcBorders>
            <w:vAlign w:val="center"/>
          </w:tcPr>
          <w:p w14:paraId="17B72293" w14:textId="5F60A41B" w:rsidR="00245736" w:rsidRPr="00725E19" w:rsidRDefault="00245736" w:rsidP="00FE744B">
            <w:pPr>
              <w:jc w:val="center"/>
              <w:rPr>
                <w:sz w:val="22"/>
                <w:szCs w:val="22"/>
              </w:rPr>
            </w:pPr>
            <w:r>
              <w:rPr>
                <w:sz w:val="22"/>
                <w:szCs w:val="22"/>
              </w:rPr>
              <w:t>10,00</w:t>
            </w:r>
          </w:p>
        </w:tc>
        <w:tc>
          <w:tcPr>
            <w:tcW w:w="1103" w:type="pct"/>
            <w:tcBorders>
              <w:top w:val="single" w:sz="4" w:space="0" w:color="auto"/>
            </w:tcBorders>
            <w:shd w:val="clear" w:color="auto" w:fill="F2F2F2" w:themeFill="background1" w:themeFillShade="F2"/>
            <w:vAlign w:val="center"/>
          </w:tcPr>
          <w:p w14:paraId="008EDECF" w14:textId="4AA6F60A" w:rsidR="00245736" w:rsidRPr="00725E19" w:rsidRDefault="00245736" w:rsidP="000C696E">
            <w:pPr>
              <w:jc w:val="center"/>
              <w:rPr>
                <w:sz w:val="22"/>
                <w:szCs w:val="22"/>
              </w:rPr>
            </w:pPr>
            <w:r>
              <w:rPr>
                <w:sz w:val="22"/>
                <w:szCs w:val="22"/>
              </w:rPr>
              <w:t>10,00</w:t>
            </w:r>
          </w:p>
        </w:tc>
      </w:tr>
      <w:tr w:rsidR="00245736" w:rsidRPr="00613219" w14:paraId="71BAB4C9" w14:textId="77777777" w:rsidTr="00245736">
        <w:trPr>
          <w:trHeight w:val="50"/>
          <w:jc w:val="center"/>
        </w:trPr>
        <w:tc>
          <w:tcPr>
            <w:tcW w:w="548" w:type="pct"/>
            <w:vMerge/>
            <w:tcBorders>
              <w:top w:val="nil"/>
            </w:tcBorders>
            <w:shd w:val="clear" w:color="auto" w:fill="92D050"/>
            <w:vAlign w:val="center"/>
          </w:tcPr>
          <w:p w14:paraId="00ECC13C" w14:textId="77777777" w:rsidR="00245736" w:rsidRPr="00613219" w:rsidRDefault="00245736" w:rsidP="000C696E">
            <w:pPr>
              <w:jc w:val="both"/>
              <w:rPr>
                <w:b/>
              </w:rPr>
            </w:pPr>
          </w:p>
        </w:tc>
        <w:tc>
          <w:tcPr>
            <w:tcW w:w="259" w:type="pct"/>
            <w:shd w:val="clear" w:color="auto" w:fill="00B050"/>
            <w:vAlign w:val="center"/>
          </w:tcPr>
          <w:p w14:paraId="15BDD37A" w14:textId="77777777" w:rsidR="00245736" w:rsidRPr="00725E19" w:rsidRDefault="00245736" w:rsidP="000C696E">
            <w:pPr>
              <w:jc w:val="center"/>
              <w:rPr>
                <w:b/>
                <w:color w:val="FFFFFF" w:themeColor="background1"/>
                <w:sz w:val="22"/>
                <w:szCs w:val="22"/>
              </w:rPr>
            </w:pPr>
            <w:r w:rsidRPr="00725E19">
              <w:rPr>
                <w:b/>
                <w:color w:val="FFFFFF" w:themeColor="background1"/>
                <w:sz w:val="22"/>
                <w:szCs w:val="22"/>
              </w:rPr>
              <w:t>10</w:t>
            </w:r>
          </w:p>
        </w:tc>
        <w:tc>
          <w:tcPr>
            <w:tcW w:w="1103" w:type="pct"/>
            <w:vAlign w:val="center"/>
          </w:tcPr>
          <w:p w14:paraId="2E66BE20" w14:textId="5DFD687D" w:rsidR="00245736" w:rsidRPr="00725E19" w:rsidRDefault="00245736" w:rsidP="000C696E">
            <w:pPr>
              <w:jc w:val="center"/>
              <w:rPr>
                <w:sz w:val="22"/>
                <w:szCs w:val="22"/>
              </w:rPr>
            </w:pPr>
            <w:r>
              <w:rPr>
                <w:sz w:val="22"/>
                <w:szCs w:val="22"/>
              </w:rPr>
              <w:t>0,00</w:t>
            </w:r>
          </w:p>
        </w:tc>
        <w:tc>
          <w:tcPr>
            <w:tcW w:w="1178" w:type="pct"/>
            <w:tcBorders>
              <w:bottom w:val="single" w:sz="4" w:space="0" w:color="auto"/>
            </w:tcBorders>
            <w:vAlign w:val="center"/>
          </w:tcPr>
          <w:p w14:paraId="36989420" w14:textId="6B51B5FD" w:rsidR="00245736" w:rsidRPr="00725E19" w:rsidRDefault="00245736" w:rsidP="000C696E">
            <w:pPr>
              <w:jc w:val="center"/>
              <w:rPr>
                <w:sz w:val="22"/>
                <w:szCs w:val="22"/>
              </w:rPr>
            </w:pPr>
            <w:r>
              <w:rPr>
                <w:sz w:val="22"/>
                <w:szCs w:val="22"/>
              </w:rPr>
              <w:t>14,00</w:t>
            </w:r>
          </w:p>
        </w:tc>
        <w:tc>
          <w:tcPr>
            <w:tcW w:w="810" w:type="pct"/>
            <w:tcBorders>
              <w:top w:val="single" w:sz="4" w:space="0" w:color="auto"/>
              <w:bottom w:val="single" w:sz="4" w:space="0" w:color="auto"/>
              <w:right w:val="nil"/>
            </w:tcBorders>
            <w:vAlign w:val="center"/>
          </w:tcPr>
          <w:p w14:paraId="16775E31" w14:textId="08EEACC2" w:rsidR="00245736" w:rsidRPr="00725E19" w:rsidRDefault="00245736" w:rsidP="00FE744B">
            <w:pPr>
              <w:jc w:val="center"/>
              <w:rPr>
                <w:sz w:val="22"/>
                <w:szCs w:val="22"/>
              </w:rPr>
            </w:pPr>
            <w:r>
              <w:rPr>
                <w:sz w:val="22"/>
                <w:szCs w:val="22"/>
              </w:rPr>
              <w:t>0,00</w:t>
            </w:r>
          </w:p>
        </w:tc>
        <w:tc>
          <w:tcPr>
            <w:tcW w:w="1103" w:type="pct"/>
            <w:tcBorders>
              <w:bottom w:val="single" w:sz="4" w:space="0" w:color="auto"/>
            </w:tcBorders>
            <w:shd w:val="clear" w:color="auto" w:fill="F2F2F2" w:themeFill="background1" w:themeFillShade="F2"/>
            <w:vAlign w:val="center"/>
          </w:tcPr>
          <w:p w14:paraId="18C2516E" w14:textId="0D51E434" w:rsidR="00245736" w:rsidRPr="00725E19" w:rsidRDefault="00245736" w:rsidP="000C696E">
            <w:pPr>
              <w:jc w:val="center"/>
              <w:rPr>
                <w:sz w:val="22"/>
                <w:szCs w:val="22"/>
              </w:rPr>
            </w:pPr>
            <w:r>
              <w:rPr>
                <w:sz w:val="22"/>
                <w:szCs w:val="22"/>
              </w:rPr>
              <w:t>14,00</w:t>
            </w:r>
          </w:p>
        </w:tc>
      </w:tr>
      <w:tr w:rsidR="00FE744B" w:rsidRPr="00613219" w14:paraId="51097ADE" w14:textId="77777777" w:rsidTr="00245736">
        <w:trPr>
          <w:trHeight w:val="50"/>
          <w:jc w:val="center"/>
        </w:trPr>
        <w:tc>
          <w:tcPr>
            <w:tcW w:w="548" w:type="pct"/>
            <w:vMerge/>
            <w:tcBorders>
              <w:top w:val="nil"/>
            </w:tcBorders>
            <w:shd w:val="clear" w:color="auto" w:fill="92D050"/>
            <w:vAlign w:val="center"/>
          </w:tcPr>
          <w:p w14:paraId="22B67C55" w14:textId="77777777" w:rsidR="00FE744B" w:rsidRPr="00613219" w:rsidRDefault="00FE744B" w:rsidP="000C696E">
            <w:pPr>
              <w:jc w:val="both"/>
              <w:rPr>
                <w:b/>
                <w:sz w:val="22"/>
                <w:szCs w:val="22"/>
              </w:rPr>
            </w:pPr>
          </w:p>
        </w:tc>
        <w:tc>
          <w:tcPr>
            <w:tcW w:w="259" w:type="pct"/>
            <w:shd w:val="clear" w:color="auto" w:fill="00B050"/>
            <w:vAlign w:val="center"/>
          </w:tcPr>
          <w:p w14:paraId="4DCC7F5A" w14:textId="77777777" w:rsidR="00FE744B" w:rsidRPr="00725E19" w:rsidRDefault="00FE744B" w:rsidP="000C696E">
            <w:pPr>
              <w:jc w:val="center"/>
              <w:rPr>
                <w:b/>
                <w:color w:val="FFFFFF" w:themeColor="background1"/>
                <w:sz w:val="22"/>
                <w:szCs w:val="22"/>
              </w:rPr>
            </w:pPr>
            <w:r w:rsidRPr="00725E19">
              <w:rPr>
                <w:b/>
                <w:color w:val="FFFFFF" w:themeColor="background1"/>
                <w:sz w:val="22"/>
                <w:szCs w:val="22"/>
              </w:rPr>
              <w:t>11</w:t>
            </w:r>
          </w:p>
        </w:tc>
        <w:tc>
          <w:tcPr>
            <w:tcW w:w="1103" w:type="pct"/>
            <w:vAlign w:val="center"/>
          </w:tcPr>
          <w:p w14:paraId="393E7B8F" w14:textId="5928EC0C" w:rsidR="00FE744B" w:rsidRPr="00725E19" w:rsidRDefault="00FE744B" w:rsidP="000C696E">
            <w:pPr>
              <w:jc w:val="center"/>
              <w:rPr>
                <w:sz w:val="22"/>
                <w:szCs w:val="22"/>
              </w:rPr>
            </w:pPr>
            <w:r>
              <w:rPr>
                <w:sz w:val="22"/>
                <w:szCs w:val="22"/>
              </w:rPr>
              <w:t>0,00</w:t>
            </w:r>
          </w:p>
        </w:tc>
        <w:tc>
          <w:tcPr>
            <w:tcW w:w="1178" w:type="pct"/>
            <w:vAlign w:val="center"/>
          </w:tcPr>
          <w:p w14:paraId="2D16EAF3" w14:textId="6354DAEC" w:rsidR="00FE744B" w:rsidRPr="00725E19" w:rsidRDefault="00FE744B" w:rsidP="000C696E">
            <w:pPr>
              <w:jc w:val="center"/>
              <w:rPr>
                <w:sz w:val="22"/>
                <w:szCs w:val="22"/>
              </w:rPr>
            </w:pPr>
            <w:r>
              <w:rPr>
                <w:sz w:val="22"/>
                <w:szCs w:val="22"/>
              </w:rPr>
              <w:t>0,00</w:t>
            </w:r>
          </w:p>
        </w:tc>
        <w:tc>
          <w:tcPr>
            <w:tcW w:w="810" w:type="pct"/>
            <w:tcBorders>
              <w:top w:val="nil"/>
            </w:tcBorders>
            <w:vAlign w:val="center"/>
          </w:tcPr>
          <w:p w14:paraId="6CF4E972" w14:textId="7E6E1C1D" w:rsidR="00FE744B" w:rsidRDefault="00FE744B" w:rsidP="00FE744B">
            <w:pPr>
              <w:jc w:val="center"/>
            </w:pPr>
            <w:r>
              <w:rPr>
                <w:sz w:val="22"/>
                <w:szCs w:val="22"/>
              </w:rPr>
              <w:t>7,00</w:t>
            </w:r>
          </w:p>
        </w:tc>
        <w:tc>
          <w:tcPr>
            <w:tcW w:w="1100" w:type="pct"/>
            <w:shd w:val="clear" w:color="auto" w:fill="F2F2F2" w:themeFill="background1" w:themeFillShade="F2"/>
            <w:vAlign w:val="center"/>
          </w:tcPr>
          <w:p w14:paraId="445A2350" w14:textId="12016B2C" w:rsidR="00FE744B" w:rsidRPr="00725E19" w:rsidRDefault="00FE744B" w:rsidP="000C696E">
            <w:pPr>
              <w:jc w:val="center"/>
              <w:rPr>
                <w:sz w:val="22"/>
                <w:szCs w:val="22"/>
              </w:rPr>
            </w:pPr>
            <w:r>
              <w:rPr>
                <w:sz w:val="22"/>
                <w:szCs w:val="22"/>
              </w:rPr>
              <w:t>7,00</w:t>
            </w:r>
          </w:p>
        </w:tc>
      </w:tr>
      <w:tr w:rsidR="00FE744B" w:rsidRPr="00613219" w14:paraId="65F20454" w14:textId="77777777" w:rsidTr="00245736">
        <w:trPr>
          <w:trHeight w:val="50"/>
          <w:jc w:val="center"/>
        </w:trPr>
        <w:tc>
          <w:tcPr>
            <w:tcW w:w="807" w:type="pct"/>
            <w:gridSpan w:val="2"/>
            <w:shd w:val="clear" w:color="auto" w:fill="00B050"/>
            <w:vAlign w:val="center"/>
          </w:tcPr>
          <w:p w14:paraId="73BB8970" w14:textId="77777777" w:rsidR="00FE744B" w:rsidRPr="00613219" w:rsidRDefault="00FE744B" w:rsidP="000C696E">
            <w:pPr>
              <w:jc w:val="center"/>
              <w:rPr>
                <w:sz w:val="22"/>
                <w:szCs w:val="22"/>
              </w:rPr>
            </w:pPr>
            <w:r w:rsidRPr="00613219">
              <w:rPr>
                <w:b/>
                <w:sz w:val="22"/>
                <w:szCs w:val="22"/>
              </w:rPr>
              <w:t>Итого баллов за критерий/модуль</w:t>
            </w:r>
          </w:p>
        </w:tc>
        <w:tc>
          <w:tcPr>
            <w:tcW w:w="1103" w:type="pct"/>
            <w:shd w:val="clear" w:color="auto" w:fill="F2F2F2" w:themeFill="background1" w:themeFillShade="F2"/>
            <w:vAlign w:val="center"/>
          </w:tcPr>
          <w:p w14:paraId="7C947203" w14:textId="128AF017" w:rsidR="00FE744B" w:rsidRPr="00613219" w:rsidRDefault="00FE744B" w:rsidP="000C696E">
            <w:pPr>
              <w:jc w:val="center"/>
              <w:rPr>
                <w:sz w:val="22"/>
                <w:szCs w:val="22"/>
              </w:rPr>
            </w:pPr>
            <w:r>
              <w:rPr>
                <w:sz w:val="22"/>
                <w:szCs w:val="22"/>
              </w:rPr>
              <w:t>34,00</w:t>
            </w:r>
          </w:p>
        </w:tc>
        <w:tc>
          <w:tcPr>
            <w:tcW w:w="1178" w:type="pct"/>
            <w:shd w:val="clear" w:color="auto" w:fill="F2F2F2" w:themeFill="background1" w:themeFillShade="F2"/>
            <w:vAlign w:val="center"/>
          </w:tcPr>
          <w:p w14:paraId="65E6E5AF" w14:textId="70C29E82" w:rsidR="00FE744B" w:rsidRPr="00613219" w:rsidRDefault="00FE744B" w:rsidP="000C696E">
            <w:pPr>
              <w:jc w:val="center"/>
              <w:rPr>
                <w:sz w:val="22"/>
                <w:szCs w:val="22"/>
              </w:rPr>
            </w:pPr>
            <w:r>
              <w:rPr>
                <w:sz w:val="22"/>
                <w:szCs w:val="22"/>
              </w:rPr>
              <w:t>40,00</w:t>
            </w:r>
          </w:p>
        </w:tc>
        <w:tc>
          <w:tcPr>
            <w:tcW w:w="810" w:type="pct"/>
            <w:tcBorders>
              <w:top w:val="nil"/>
            </w:tcBorders>
            <w:shd w:val="clear" w:color="auto" w:fill="F2F2F2" w:themeFill="background1" w:themeFillShade="F2"/>
            <w:vAlign w:val="center"/>
          </w:tcPr>
          <w:p w14:paraId="1E01C26C" w14:textId="716AFE64" w:rsidR="00FE744B" w:rsidRPr="00BD3687" w:rsidRDefault="00FE744B" w:rsidP="000C696E">
            <w:pPr>
              <w:jc w:val="center"/>
            </w:pPr>
            <w:r>
              <w:rPr>
                <w:sz w:val="22"/>
                <w:szCs w:val="22"/>
              </w:rPr>
              <w:t>26,00</w:t>
            </w:r>
          </w:p>
        </w:tc>
        <w:tc>
          <w:tcPr>
            <w:tcW w:w="1100" w:type="pct"/>
            <w:shd w:val="clear" w:color="auto" w:fill="F2F2F2" w:themeFill="background1" w:themeFillShade="F2"/>
            <w:vAlign w:val="center"/>
          </w:tcPr>
          <w:p w14:paraId="7562AF75" w14:textId="69FB8F0D" w:rsidR="00FE744B" w:rsidRPr="00613219" w:rsidRDefault="00FE744B" w:rsidP="000C696E">
            <w:pPr>
              <w:jc w:val="center"/>
              <w:rPr>
                <w:b/>
                <w:sz w:val="22"/>
                <w:szCs w:val="22"/>
              </w:rPr>
            </w:pPr>
            <w:r>
              <w:rPr>
                <w:b/>
                <w:sz w:val="22"/>
                <w:szCs w:val="22"/>
              </w:rPr>
              <w:t>100,00</w:t>
            </w:r>
          </w:p>
        </w:tc>
      </w:tr>
    </w:tbl>
    <w:p w14:paraId="44213CA5" w14:textId="77777777" w:rsidR="009715DA" w:rsidRDefault="009715DA" w:rsidP="00C17B01">
      <w:pPr>
        <w:spacing w:after="0" w:line="240" w:lineRule="auto"/>
        <w:jc w:val="both"/>
        <w:rPr>
          <w:rFonts w:ascii="Times New Roman" w:hAnsi="Times New Roman" w:cs="Times New Roman"/>
        </w:rPr>
      </w:pPr>
    </w:p>
    <w:p w14:paraId="3984660C" w14:textId="5785C4F7" w:rsidR="008E5424" w:rsidRDefault="008E5424" w:rsidP="00C17B01">
      <w:pPr>
        <w:pStyle w:val="-2"/>
        <w:spacing w:before="0" w:after="0" w:line="240" w:lineRule="auto"/>
        <w:ind w:firstLine="709"/>
        <w:rPr>
          <w:rFonts w:ascii="Times New Roman" w:hAnsi="Times New Roman"/>
          <w:szCs w:val="28"/>
        </w:rPr>
      </w:pPr>
    </w:p>
    <w:p w14:paraId="274BACA2" w14:textId="566AAF07" w:rsidR="00DE39D8" w:rsidRPr="007604F9" w:rsidRDefault="00F8340A" w:rsidP="008912AE">
      <w:pPr>
        <w:pStyle w:val="-2"/>
        <w:spacing w:before="0" w:after="0"/>
        <w:ind w:firstLine="709"/>
        <w:jc w:val="both"/>
        <w:rPr>
          <w:rFonts w:ascii="Times New Roman" w:hAnsi="Times New Roman"/>
          <w:sz w:val="24"/>
        </w:rPr>
      </w:pPr>
      <w:bookmarkStart w:id="8" w:name="_Toc124422969"/>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8"/>
    </w:p>
    <w:p w14:paraId="5FE6E20C" w14:textId="352029C7" w:rsidR="00613219" w:rsidRDefault="00DE39D8" w:rsidP="00B50BA8">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3E39591A" w14:textId="61933130"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4BDA24A9"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43"/>
        <w:gridCol w:w="3022"/>
        <w:gridCol w:w="6064"/>
      </w:tblGrid>
      <w:tr w:rsidR="008761F3" w:rsidRPr="009D04EE" w14:paraId="59DCEA44" w14:textId="77777777" w:rsidTr="00437D28">
        <w:tc>
          <w:tcPr>
            <w:tcW w:w="1851" w:type="pct"/>
            <w:gridSpan w:val="2"/>
            <w:shd w:val="clear" w:color="auto" w:fill="92D050"/>
          </w:tcPr>
          <w:p w14:paraId="20BFF43B" w14:textId="38D81876" w:rsidR="008761F3" w:rsidRPr="00437D28" w:rsidRDefault="0047429B" w:rsidP="00437D28">
            <w:pPr>
              <w:autoSpaceDE w:val="0"/>
              <w:autoSpaceDN w:val="0"/>
              <w:adjustRightInd w:val="0"/>
              <w:jc w:val="center"/>
              <w:rPr>
                <w:b/>
                <w:sz w:val="24"/>
                <w:szCs w:val="24"/>
              </w:rPr>
            </w:pPr>
            <w:r w:rsidRPr="00437D28">
              <w:rPr>
                <w:b/>
                <w:sz w:val="24"/>
                <w:szCs w:val="24"/>
              </w:rPr>
              <w:t>Критерий</w:t>
            </w:r>
          </w:p>
        </w:tc>
        <w:tc>
          <w:tcPr>
            <w:tcW w:w="3149" w:type="pct"/>
            <w:shd w:val="clear" w:color="auto" w:fill="92D050"/>
          </w:tcPr>
          <w:p w14:paraId="238C5671" w14:textId="6B75D1B3" w:rsidR="008761F3" w:rsidRPr="00437D28" w:rsidRDefault="008761F3" w:rsidP="00437D28">
            <w:pPr>
              <w:autoSpaceDE w:val="0"/>
              <w:autoSpaceDN w:val="0"/>
              <w:adjustRightInd w:val="0"/>
              <w:jc w:val="center"/>
              <w:rPr>
                <w:b/>
                <w:sz w:val="24"/>
                <w:szCs w:val="24"/>
              </w:rPr>
            </w:pPr>
            <w:r w:rsidRPr="00437D28">
              <w:rPr>
                <w:b/>
                <w:sz w:val="24"/>
                <w:szCs w:val="24"/>
              </w:rPr>
              <w:t xml:space="preserve">Методика проверки навыков </w:t>
            </w:r>
            <w:r w:rsidR="00C21E3A" w:rsidRPr="00437D28">
              <w:rPr>
                <w:b/>
                <w:sz w:val="24"/>
                <w:szCs w:val="24"/>
              </w:rPr>
              <w:t>в критерии</w:t>
            </w:r>
          </w:p>
        </w:tc>
      </w:tr>
      <w:tr w:rsidR="00F7241E" w:rsidRPr="009D04EE" w14:paraId="64F34F19" w14:textId="77777777" w:rsidTr="00EC2457">
        <w:tc>
          <w:tcPr>
            <w:tcW w:w="282" w:type="pct"/>
            <w:shd w:val="clear" w:color="auto" w:fill="00B050"/>
          </w:tcPr>
          <w:p w14:paraId="236AA71C" w14:textId="03CC35D4" w:rsidR="00F7241E" w:rsidRPr="00437D28" w:rsidRDefault="004E24ED" w:rsidP="00F7241E">
            <w:pPr>
              <w:autoSpaceDE w:val="0"/>
              <w:autoSpaceDN w:val="0"/>
              <w:adjustRightInd w:val="0"/>
              <w:jc w:val="both"/>
              <w:rPr>
                <w:b/>
                <w:color w:val="FFFFFF" w:themeColor="background1"/>
                <w:sz w:val="24"/>
                <w:szCs w:val="24"/>
              </w:rPr>
            </w:pPr>
            <w:r>
              <w:rPr>
                <w:b/>
                <w:color w:val="FFFFFF" w:themeColor="background1"/>
                <w:sz w:val="24"/>
                <w:szCs w:val="24"/>
              </w:rPr>
              <w:t>А</w:t>
            </w:r>
          </w:p>
        </w:tc>
        <w:tc>
          <w:tcPr>
            <w:tcW w:w="1569" w:type="pct"/>
            <w:shd w:val="clear" w:color="auto" w:fill="92D050"/>
            <w:vAlign w:val="center"/>
          </w:tcPr>
          <w:p w14:paraId="4D99A27B" w14:textId="511E61BA" w:rsidR="00F7241E" w:rsidRPr="004904C5" w:rsidRDefault="00F7241E" w:rsidP="00F7241E">
            <w:pPr>
              <w:autoSpaceDE w:val="0"/>
              <w:autoSpaceDN w:val="0"/>
              <w:adjustRightInd w:val="0"/>
              <w:jc w:val="both"/>
              <w:rPr>
                <w:sz w:val="24"/>
                <w:szCs w:val="24"/>
              </w:rPr>
            </w:pPr>
            <w:r w:rsidRPr="008D6C3A">
              <w:rPr>
                <w:sz w:val="24"/>
                <w:szCs w:val="28"/>
              </w:rPr>
              <w:t>Электрическая сборка</w:t>
            </w:r>
          </w:p>
        </w:tc>
        <w:tc>
          <w:tcPr>
            <w:tcW w:w="3149" w:type="pct"/>
            <w:shd w:val="clear" w:color="auto" w:fill="auto"/>
          </w:tcPr>
          <w:p w14:paraId="52821F30" w14:textId="080D6E66" w:rsidR="00F7241E" w:rsidRPr="000201FE" w:rsidRDefault="00F7241E" w:rsidP="00EA5B4D">
            <w:pPr>
              <w:tabs>
                <w:tab w:val="left" w:pos="1836"/>
                <w:tab w:val="left" w:pos="3228"/>
              </w:tabs>
              <w:autoSpaceDE w:val="0"/>
              <w:autoSpaceDN w:val="0"/>
              <w:adjustRightInd w:val="0"/>
              <w:jc w:val="both"/>
              <w:rPr>
                <w:sz w:val="24"/>
                <w:szCs w:val="24"/>
              </w:rPr>
            </w:pPr>
            <w:bookmarkStart w:id="9" w:name="_Hlk121239357"/>
            <w:r w:rsidRPr="000201FE">
              <w:rPr>
                <w:sz w:val="24"/>
                <w:szCs w:val="24"/>
              </w:rPr>
              <w:t>Нет повреждения оборудования</w:t>
            </w:r>
            <w:bookmarkEnd w:id="9"/>
            <w:r w:rsidR="00EA5B4D">
              <w:rPr>
                <w:sz w:val="24"/>
                <w:szCs w:val="24"/>
              </w:rPr>
              <w:t>.</w:t>
            </w:r>
            <w:r w:rsidRPr="000201FE">
              <w:rPr>
                <w:sz w:val="24"/>
                <w:szCs w:val="24"/>
              </w:rPr>
              <w:t xml:space="preserve"> Соблюдение ТБ</w:t>
            </w:r>
            <w:r w:rsidR="00EA5B4D">
              <w:rPr>
                <w:sz w:val="24"/>
                <w:szCs w:val="24"/>
              </w:rPr>
              <w:t>.</w:t>
            </w:r>
            <w:r w:rsidRPr="000201FE">
              <w:rPr>
                <w:sz w:val="24"/>
                <w:szCs w:val="24"/>
              </w:rPr>
              <w:t xml:space="preserve"> </w:t>
            </w:r>
            <w:bookmarkStart w:id="10" w:name="_Hlk121239367"/>
            <w:r w:rsidRPr="000201FE">
              <w:rPr>
                <w:sz w:val="24"/>
                <w:szCs w:val="24"/>
              </w:rPr>
              <w:t>Не нарушен кодекс этики</w:t>
            </w:r>
            <w:bookmarkEnd w:id="10"/>
            <w:r w:rsidR="00EA5B4D">
              <w:rPr>
                <w:sz w:val="24"/>
                <w:szCs w:val="24"/>
              </w:rPr>
              <w:t>.</w:t>
            </w:r>
            <w:r w:rsidRPr="000201FE">
              <w:rPr>
                <w:sz w:val="24"/>
                <w:szCs w:val="24"/>
              </w:rPr>
              <w:t xml:space="preserve"> </w:t>
            </w:r>
            <w:bookmarkStart w:id="11" w:name="_Hlk121239402"/>
            <w:r w:rsidRPr="000201FE">
              <w:rPr>
                <w:sz w:val="24"/>
                <w:szCs w:val="24"/>
              </w:rPr>
              <w:t>Содержание рабочего место во время модуля</w:t>
            </w:r>
            <w:bookmarkEnd w:id="11"/>
            <w:r w:rsidRPr="000201FE">
              <w:rPr>
                <w:sz w:val="24"/>
                <w:szCs w:val="24"/>
              </w:rPr>
              <w:t xml:space="preserve"> (провода детали не полу)</w:t>
            </w:r>
            <w:r w:rsidR="00EA5B4D">
              <w:rPr>
                <w:sz w:val="24"/>
                <w:szCs w:val="24"/>
              </w:rPr>
              <w:t>.</w:t>
            </w:r>
            <w:r w:rsidRPr="000201FE">
              <w:rPr>
                <w:sz w:val="24"/>
                <w:szCs w:val="24"/>
              </w:rPr>
              <w:t xml:space="preserve"> </w:t>
            </w:r>
            <w:bookmarkStart w:id="12" w:name="_Hlk121239408"/>
            <w:r w:rsidRPr="000201FE">
              <w:rPr>
                <w:sz w:val="24"/>
                <w:szCs w:val="24"/>
              </w:rPr>
              <w:t>Содержание рабочего места после окончания выполнения модуля</w:t>
            </w:r>
            <w:bookmarkEnd w:id="12"/>
            <w:r w:rsidRPr="000201FE">
              <w:rPr>
                <w:sz w:val="24"/>
                <w:szCs w:val="24"/>
              </w:rPr>
              <w:t xml:space="preserve"> (фото)</w:t>
            </w:r>
            <w:r w:rsidR="00EA5B4D">
              <w:rPr>
                <w:sz w:val="24"/>
                <w:szCs w:val="24"/>
              </w:rPr>
              <w:t>.</w:t>
            </w:r>
            <w:r w:rsidRPr="000201FE">
              <w:rPr>
                <w:sz w:val="24"/>
                <w:szCs w:val="24"/>
              </w:rPr>
              <w:t xml:space="preserve"> </w:t>
            </w:r>
            <w:bookmarkStart w:id="13" w:name="_Hlk121239436"/>
            <w:r w:rsidRPr="000201FE">
              <w:rPr>
                <w:sz w:val="24"/>
                <w:szCs w:val="24"/>
              </w:rPr>
              <w:t xml:space="preserve">Отсутствует подсказки участникам </w:t>
            </w:r>
            <w:bookmarkEnd w:id="13"/>
            <w:r w:rsidRPr="000201FE">
              <w:rPr>
                <w:sz w:val="24"/>
                <w:szCs w:val="24"/>
              </w:rPr>
              <w:t>(одна подсказка – бал)</w:t>
            </w:r>
            <w:r w:rsidR="00EA5B4D">
              <w:rPr>
                <w:sz w:val="24"/>
                <w:szCs w:val="24"/>
              </w:rPr>
              <w:t>.</w:t>
            </w:r>
            <w:r w:rsidRPr="000201FE">
              <w:rPr>
                <w:sz w:val="24"/>
                <w:szCs w:val="24"/>
              </w:rPr>
              <w:t xml:space="preserve"> </w:t>
            </w:r>
            <w:bookmarkStart w:id="14" w:name="_Hlk121239448"/>
            <w:r w:rsidRPr="000201FE">
              <w:rPr>
                <w:sz w:val="24"/>
                <w:szCs w:val="24"/>
              </w:rPr>
              <w:t>Не было запрошено дополнительных проводов</w:t>
            </w:r>
            <w:bookmarkEnd w:id="14"/>
            <w:r w:rsidR="00EA5B4D">
              <w:rPr>
                <w:sz w:val="24"/>
                <w:szCs w:val="24"/>
              </w:rPr>
              <w:t>.</w:t>
            </w:r>
            <w:r w:rsidRPr="000201FE">
              <w:rPr>
                <w:sz w:val="24"/>
                <w:szCs w:val="24"/>
              </w:rPr>
              <w:t xml:space="preserve"> Правильный выбор цвета провода</w:t>
            </w:r>
            <w:r w:rsidR="00212C5B">
              <w:rPr>
                <w:sz w:val="24"/>
                <w:szCs w:val="24"/>
              </w:rPr>
              <w:t>.</w:t>
            </w:r>
            <w:r w:rsidRPr="000201FE">
              <w:rPr>
                <w:sz w:val="24"/>
                <w:szCs w:val="24"/>
              </w:rPr>
              <w:t xml:space="preserve"> Правильно собранная схема (визуальный осмотр)</w:t>
            </w:r>
            <w:r w:rsidR="00EA5B4D">
              <w:rPr>
                <w:sz w:val="24"/>
                <w:szCs w:val="24"/>
              </w:rPr>
              <w:t>.</w:t>
            </w:r>
            <w:r w:rsidR="00212C5B">
              <w:rPr>
                <w:sz w:val="24"/>
                <w:szCs w:val="24"/>
              </w:rPr>
              <w:t xml:space="preserve"> </w:t>
            </w:r>
            <w:r w:rsidR="00EA5B4D">
              <w:rPr>
                <w:sz w:val="24"/>
                <w:szCs w:val="24"/>
              </w:rPr>
              <w:t>Правильно заполнен отчет о наладке и испытанию электрооборудования.</w:t>
            </w:r>
            <w:r w:rsidRPr="000201FE">
              <w:rPr>
                <w:sz w:val="24"/>
                <w:szCs w:val="24"/>
              </w:rPr>
              <w:tab/>
            </w:r>
          </w:p>
        </w:tc>
      </w:tr>
      <w:tr w:rsidR="00562971" w:rsidRPr="009D04EE" w14:paraId="1CFD90E9" w14:textId="77777777" w:rsidTr="00D17132">
        <w:tc>
          <w:tcPr>
            <w:tcW w:w="282" w:type="pct"/>
            <w:shd w:val="clear" w:color="auto" w:fill="00B050"/>
          </w:tcPr>
          <w:p w14:paraId="4FF3101F" w14:textId="56E3B608" w:rsidR="00562971" w:rsidRPr="00437D28" w:rsidRDefault="00195235" w:rsidP="00F7241E">
            <w:pPr>
              <w:autoSpaceDE w:val="0"/>
              <w:autoSpaceDN w:val="0"/>
              <w:adjustRightInd w:val="0"/>
              <w:jc w:val="both"/>
              <w:rPr>
                <w:b/>
                <w:color w:val="FFFFFF" w:themeColor="background1"/>
                <w:sz w:val="24"/>
                <w:szCs w:val="24"/>
              </w:rPr>
            </w:pPr>
            <w:r>
              <w:rPr>
                <w:b/>
                <w:color w:val="FFFFFF" w:themeColor="background1"/>
                <w:sz w:val="24"/>
                <w:szCs w:val="24"/>
              </w:rPr>
              <w:lastRenderedPageBreak/>
              <w:t>Б</w:t>
            </w:r>
          </w:p>
        </w:tc>
        <w:tc>
          <w:tcPr>
            <w:tcW w:w="1569" w:type="pct"/>
            <w:shd w:val="clear" w:color="auto" w:fill="92D050"/>
          </w:tcPr>
          <w:p w14:paraId="3ABE649B" w14:textId="6890745C" w:rsidR="00562971" w:rsidRPr="004F5B3C" w:rsidRDefault="00B231AD" w:rsidP="00472590">
            <w:pPr>
              <w:autoSpaceDE w:val="0"/>
              <w:autoSpaceDN w:val="0"/>
              <w:adjustRightInd w:val="0"/>
              <w:jc w:val="both"/>
              <w:rPr>
                <w:sz w:val="24"/>
                <w:szCs w:val="28"/>
              </w:rPr>
            </w:pPr>
            <w:r w:rsidRPr="00B231AD">
              <w:rPr>
                <w:sz w:val="24"/>
                <w:szCs w:val="28"/>
              </w:rPr>
              <w:t>Программирование системы цифрового электропривода</w:t>
            </w:r>
            <w:r w:rsidR="00472590" w:rsidRPr="008D6C3A">
              <w:rPr>
                <w:sz w:val="24"/>
                <w:szCs w:val="28"/>
              </w:rPr>
              <w:t xml:space="preserve"> </w:t>
            </w:r>
          </w:p>
        </w:tc>
        <w:tc>
          <w:tcPr>
            <w:tcW w:w="3149" w:type="pct"/>
            <w:shd w:val="clear" w:color="auto" w:fill="auto"/>
          </w:tcPr>
          <w:p w14:paraId="4CA39AD6" w14:textId="77777777" w:rsidR="00472590" w:rsidRPr="000201FE" w:rsidRDefault="00472590" w:rsidP="00472590">
            <w:pPr>
              <w:autoSpaceDE w:val="0"/>
              <w:autoSpaceDN w:val="0"/>
              <w:adjustRightInd w:val="0"/>
              <w:jc w:val="both"/>
              <w:rPr>
                <w:sz w:val="24"/>
                <w:szCs w:val="24"/>
              </w:rPr>
            </w:pPr>
            <w:r w:rsidRPr="000201FE">
              <w:rPr>
                <w:sz w:val="24"/>
                <w:szCs w:val="24"/>
              </w:rPr>
              <w:t>Осуществляется контроль качества программных продуктов элементов системы на соответствие с задачами проекта (осуществляется сравнительный анализ фактического функционала программы с заданным в проекте).</w:t>
            </w:r>
          </w:p>
          <w:p w14:paraId="35266500" w14:textId="3B77E872" w:rsidR="00562971" w:rsidRPr="000201FE" w:rsidRDefault="00472590" w:rsidP="00472590">
            <w:pPr>
              <w:autoSpaceDE w:val="0"/>
              <w:autoSpaceDN w:val="0"/>
              <w:adjustRightInd w:val="0"/>
              <w:jc w:val="both"/>
              <w:rPr>
                <w:sz w:val="24"/>
                <w:szCs w:val="24"/>
              </w:rPr>
            </w:pPr>
            <w:r w:rsidRPr="000201FE">
              <w:rPr>
                <w:sz w:val="24"/>
                <w:szCs w:val="24"/>
              </w:rPr>
              <w:t>Осуществляется визуальный контроль за наличием разработанных программ и использования мануала в разработке.</w:t>
            </w:r>
          </w:p>
        </w:tc>
      </w:tr>
      <w:tr w:rsidR="00F7241E" w:rsidRPr="009D04EE" w14:paraId="21213197" w14:textId="77777777" w:rsidTr="00D17132">
        <w:tc>
          <w:tcPr>
            <w:tcW w:w="282" w:type="pct"/>
            <w:shd w:val="clear" w:color="auto" w:fill="00B050"/>
          </w:tcPr>
          <w:p w14:paraId="7AFABB4B" w14:textId="25956EAA" w:rsidR="00F7241E" w:rsidRPr="00437D28" w:rsidRDefault="00195235" w:rsidP="00F7241E">
            <w:pPr>
              <w:autoSpaceDE w:val="0"/>
              <w:autoSpaceDN w:val="0"/>
              <w:adjustRightInd w:val="0"/>
              <w:jc w:val="both"/>
              <w:rPr>
                <w:b/>
                <w:color w:val="FFFFFF" w:themeColor="background1"/>
                <w:sz w:val="24"/>
                <w:szCs w:val="24"/>
              </w:rPr>
            </w:pPr>
            <w:r>
              <w:rPr>
                <w:b/>
                <w:color w:val="FFFFFF" w:themeColor="background1"/>
                <w:sz w:val="24"/>
                <w:szCs w:val="24"/>
              </w:rPr>
              <w:t>В</w:t>
            </w:r>
          </w:p>
        </w:tc>
        <w:tc>
          <w:tcPr>
            <w:tcW w:w="1569" w:type="pct"/>
            <w:shd w:val="clear" w:color="auto" w:fill="92D050"/>
          </w:tcPr>
          <w:p w14:paraId="7FF01597" w14:textId="17433769" w:rsidR="00F7241E" w:rsidRPr="004904C5" w:rsidRDefault="00F7241E" w:rsidP="00F7241E">
            <w:pPr>
              <w:autoSpaceDE w:val="0"/>
              <w:autoSpaceDN w:val="0"/>
              <w:adjustRightInd w:val="0"/>
              <w:jc w:val="both"/>
              <w:rPr>
                <w:sz w:val="24"/>
                <w:szCs w:val="24"/>
              </w:rPr>
            </w:pPr>
            <w:r w:rsidRPr="008D6C3A">
              <w:rPr>
                <w:sz w:val="24"/>
                <w:szCs w:val="28"/>
              </w:rPr>
              <w:t>Пуско-наладка, настройка, запуск</w:t>
            </w:r>
          </w:p>
        </w:tc>
        <w:tc>
          <w:tcPr>
            <w:tcW w:w="3149" w:type="pct"/>
            <w:shd w:val="clear" w:color="auto" w:fill="auto"/>
          </w:tcPr>
          <w:p w14:paraId="387950E5" w14:textId="35C50791" w:rsidR="00F7241E" w:rsidRPr="000201FE" w:rsidRDefault="008D6C3A" w:rsidP="00F7241E">
            <w:pPr>
              <w:autoSpaceDE w:val="0"/>
              <w:autoSpaceDN w:val="0"/>
              <w:adjustRightInd w:val="0"/>
              <w:jc w:val="both"/>
              <w:rPr>
                <w:sz w:val="24"/>
                <w:szCs w:val="24"/>
              </w:rPr>
            </w:pPr>
            <w:r w:rsidRPr="000201FE">
              <w:rPr>
                <w:sz w:val="24"/>
                <w:szCs w:val="24"/>
              </w:rPr>
              <w:t>Осуществляется визуальный контроль качества попыток запуска системы. Контроль качества оформления сопроводительной документации в соответствии с шаблонами разработанных документов. Производиться сравнительный анализ функционала системы и поставленной технологической задачи проекта.</w:t>
            </w:r>
          </w:p>
        </w:tc>
      </w:tr>
    </w:tbl>
    <w:p w14:paraId="49D462FF" w14:textId="38042234"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11A0E7F4" w14:textId="77777777" w:rsidR="00B50BA8" w:rsidRDefault="00B50BA8" w:rsidP="00C17B01">
      <w:pPr>
        <w:autoSpaceDE w:val="0"/>
        <w:autoSpaceDN w:val="0"/>
        <w:adjustRightInd w:val="0"/>
        <w:spacing w:after="0" w:line="360" w:lineRule="auto"/>
        <w:ind w:firstLine="709"/>
        <w:jc w:val="both"/>
        <w:rPr>
          <w:rFonts w:ascii="Times New Roman" w:hAnsi="Times New Roman" w:cs="Times New Roman"/>
          <w:sz w:val="28"/>
          <w:szCs w:val="28"/>
        </w:rPr>
      </w:pPr>
    </w:p>
    <w:p w14:paraId="3B6CA5D9" w14:textId="636E65E5" w:rsidR="005A1625" w:rsidRPr="009E52E7" w:rsidRDefault="005A1625" w:rsidP="00786827">
      <w:pPr>
        <w:autoSpaceDE w:val="0"/>
        <w:autoSpaceDN w:val="0"/>
        <w:adjustRightInd w:val="0"/>
        <w:spacing w:after="0" w:line="276" w:lineRule="auto"/>
        <w:ind w:firstLine="709"/>
        <w:jc w:val="both"/>
        <w:rPr>
          <w:rFonts w:ascii="Times New Roman" w:hAnsi="Times New Roman" w:cs="Times New Roman"/>
          <w:b/>
          <w:bCs/>
          <w:sz w:val="28"/>
          <w:szCs w:val="28"/>
        </w:rPr>
      </w:pPr>
      <w:r w:rsidRPr="009E52E7">
        <w:rPr>
          <w:rFonts w:ascii="Times New Roman" w:hAnsi="Times New Roman" w:cs="Times New Roman"/>
          <w:b/>
          <w:bCs/>
          <w:sz w:val="28"/>
          <w:szCs w:val="28"/>
        </w:rPr>
        <w:t>1.5. КОНКУРСНОЕ ЗАДАНИЕ</w:t>
      </w:r>
    </w:p>
    <w:p w14:paraId="55EB0275" w14:textId="3340696E" w:rsidR="009E52E7" w:rsidRPr="003732A7" w:rsidRDefault="009B66E9" w:rsidP="00786827">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Возрастной ценз: 14</w:t>
      </w:r>
      <w:r w:rsidR="004C6DC4">
        <w:rPr>
          <w:rFonts w:ascii="Times New Roman" w:eastAsia="Times New Roman" w:hAnsi="Times New Roman" w:cs="Times New Roman"/>
          <w:color w:val="000000"/>
          <w:sz w:val="28"/>
          <w:szCs w:val="28"/>
        </w:rPr>
        <w:t>–16 лет</w:t>
      </w:r>
      <w:r w:rsidR="009E52E7" w:rsidRPr="003732A7">
        <w:rPr>
          <w:rFonts w:ascii="Times New Roman" w:eastAsia="Times New Roman" w:hAnsi="Times New Roman" w:cs="Times New Roman"/>
          <w:color w:val="000000"/>
          <w:sz w:val="28"/>
          <w:szCs w:val="28"/>
        </w:rPr>
        <w:t>.</w:t>
      </w:r>
    </w:p>
    <w:p w14:paraId="33CA20EA" w14:textId="7E31A101" w:rsidR="009E52E7" w:rsidRPr="003732A7" w:rsidRDefault="009E52E7" w:rsidP="00786827">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1"/>
      </w:r>
      <w:r w:rsidR="004C6DC4">
        <w:rPr>
          <w:rFonts w:ascii="Times New Roman" w:eastAsia="Times New Roman" w:hAnsi="Times New Roman" w:cs="Times New Roman"/>
          <w:color w:val="000000"/>
          <w:sz w:val="28"/>
          <w:szCs w:val="28"/>
        </w:rPr>
        <w:t xml:space="preserve">: </w:t>
      </w:r>
      <w:r w:rsidR="004E24ED">
        <w:rPr>
          <w:rFonts w:ascii="Times New Roman" w:eastAsia="Times New Roman" w:hAnsi="Times New Roman" w:cs="Times New Roman"/>
          <w:color w:val="000000"/>
          <w:sz w:val="28"/>
          <w:szCs w:val="28"/>
        </w:rPr>
        <w:t>8</w:t>
      </w:r>
      <w:r w:rsidRPr="00F62818">
        <w:rPr>
          <w:rFonts w:ascii="Times New Roman" w:eastAsia="Times New Roman" w:hAnsi="Times New Roman" w:cs="Times New Roman"/>
          <w:color w:val="000000"/>
          <w:sz w:val="28"/>
          <w:szCs w:val="28"/>
        </w:rPr>
        <w:t xml:space="preserve"> ч.</w:t>
      </w:r>
    </w:p>
    <w:p w14:paraId="04FBA5D7" w14:textId="239DBEF8" w:rsidR="009E52E7" w:rsidRPr="003732A7" w:rsidRDefault="009E52E7" w:rsidP="00786827">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4E24ED">
        <w:rPr>
          <w:rFonts w:ascii="Times New Roman" w:eastAsia="Times New Roman" w:hAnsi="Times New Roman" w:cs="Times New Roman"/>
          <w:color w:val="000000"/>
          <w:sz w:val="28"/>
          <w:szCs w:val="28"/>
        </w:rPr>
        <w:t>1</w:t>
      </w:r>
      <w:r w:rsidR="004C6DC4">
        <w:rPr>
          <w:rFonts w:ascii="Times New Roman" w:eastAsia="Times New Roman" w:hAnsi="Times New Roman" w:cs="Times New Roman"/>
          <w:color w:val="000000"/>
          <w:sz w:val="28"/>
          <w:szCs w:val="28"/>
        </w:rPr>
        <w:t xml:space="preserve"> д.</w:t>
      </w:r>
    </w:p>
    <w:p w14:paraId="4515EBCB" w14:textId="2D85417B" w:rsidR="009E52E7" w:rsidRPr="00A204BB" w:rsidRDefault="009E52E7" w:rsidP="00786827">
      <w:pPr>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1D4800BF" w14:textId="10A205A1" w:rsidR="009E52E7" w:rsidRDefault="009E52E7" w:rsidP="00786827">
      <w:pPr>
        <w:autoSpaceDE w:val="0"/>
        <w:autoSpaceDN w:val="0"/>
        <w:adjustRightInd w:val="0"/>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14:paraId="7D303044" w14:textId="2E17A78A" w:rsidR="005A1625" w:rsidRDefault="005A1625" w:rsidP="00786827">
      <w:pPr>
        <w:autoSpaceDE w:val="0"/>
        <w:autoSpaceDN w:val="0"/>
        <w:adjustRightInd w:val="0"/>
        <w:spacing w:after="0" w:line="276" w:lineRule="auto"/>
        <w:ind w:firstLine="709"/>
        <w:jc w:val="both"/>
        <w:rPr>
          <w:rFonts w:ascii="Times New Roman" w:hAnsi="Times New Roman" w:cs="Times New Roman"/>
          <w:b/>
          <w:bCs/>
          <w:sz w:val="28"/>
          <w:szCs w:val="28"/>
        </w:rPr>
      </w:pPr>
      <w:r w:rsidRPr="00F35F4F">
        <w:rPr>
          <w:rFonts w:ascii="Times New Roman" w:hAnsi="Times New Roman" w:cs="Times New Roman"/>
          <w:b/>
          <w:bCs/>
          <w:sz w:val="28"/>
          <w:szCs w:val="28"/>
        </w:rPr>
        <w:t xml:space="preserve">1.5.1. </w:t>
      </w:r>
      <w:r w:rsidR="008C41F7">
        <w:rPr>
          <w:rFonts w:ascii="Times New Roman" w:hAnsi="Times New Roman" w:cs="Times New Roman"/>
          <w:b/>
          <w:bCs/>
          <w:sz w:val="28"/>
          <w:szCs w:val="28"/>
        </w:rPr>
        <w:t>Разработка/выбор конкурсного задания</w:t>
      </w:r>
      <w:r w:rsidR="00791D70">
        <w:rPr>
          <w:rFonts w:ascii="Times New Roman" w:hAnsi="Times New Roman" w:cs="Times New Roman"/>
          <w:b/>
          <w:bCs/>
          <w:sz w:val="28"/>
          <w:szCs w:val="28"/>
        </w:rPr>
        <w:t xml:space="preserve"> (ссылка на </w:t>
      </w:r>
      <w:r w:rsidR="00B50BA8">
        <w:rPr>
          <w:rFonts w:ascii="Times New Roman" w:hAnsi="Times New Roman" w:cs="Times New Roman"/>
          <w:b/>
          <w:bCs/>
          <w:sz w:val="28"/>
          <w:szCs w:val="28"/>
        </w:rPr>
        <w:t>Яндекс Диск</w:t>
      </w:r>
      <w:r w:rsidR="00791D70">
        <w:rPr>
          <w:rFonts w:ascii="Times New Roman" w:hAnsi="Times New Roman" w:cs="Times New Roman"/>
          <w:b/>
          <w:bCs/>
          <w:sz w:val="28"/>
          <w:szCs w:val="28"/>
        </w:rPr>
        <w:t xml:space="preserve"> с матрицей, заполненной в </w:t>
      </w:r>
      <w:r w:rsidR="00791D70">
        <w:rPr>
          <w:rFonts w:ascii="Times New Roman" w:hAnsi="Times New Roman" w:cs="Times New Roman"/>
          <w:b/>
          <w:bCs/>
          <w:sz w:val="28"/>
          <w:szCs w:val="28"/>
          <w:lang w:val="en-US"/>
        </w:rPr>
        <w:t>Excel</w:t>
      </w:r>
      <w:r w:rsidR="00791D70">
        <w:rPr>
          <w:rFonts w:ascii="Times New Roman" w:hAnsi="Times New Roman" w:cs="Times New Roman"/>
          <w:b/>
          <w:bCs/>
          <w:sz w:val="28"/>
          <w:szCs w:val="28"/>
        </w:rPr>
        <w:t>)</w:t>
      </w:r>
    </w:p>
    <w:p w14:paraId="2E5E60CA" w14:textId="4760EB41" w:rsidR="008C41F7" w:rsidRDefault="008C41F7" w:rsidP="00786827">
      <w:pPr>
        <w:spacing w:after="0" w:line="276"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Конкурсн</w:t>
      </w:r>
      <w:r w:rsidR="00A80B2B">
        <w:rPr>
          <w:rFonts w:ascii="Times New Roman" w:eastAsia="Times New Roman" w:hAnsi="Times New Roman" w:cs="Times New Roman"/>
          <w:sz w:val="28"/>
          <w:szCs w:val="28"/>
          <w:lang w:eastAsia="ru-RU"/>
        </w:rPr>
        <w:t>ое задание состоит из 6</w:t>
      </w:r>
      <w:r w:rsidR="00FD05E0">
        <w:rPr>
          <w:rFonts w:ascii="Times New Roman" w:eastAsia="Times New Roman" w:hAnsi="Times New Roman" w:cs="Times New Roman"/>
          <w:sz w:val="28"/>
          <w:szCs w:val="28"/>
          <w:lang w:eastAsia="ru-RU"/>
        </w:rPr>
        <w:t xml:space="preserve"> </w:t>
      </w:r>
      <w:r w:rsidRPr="008C41F7">
        <w:rPr>
          <w:rFonts w:ascii="Times New Roman" w:eastAsia="Times New Roman" w:hAnsi="Times New Roman" w:cs="Times New Roman"/>
          <w:sz w:val="28"/>
          <w:szCs w:val="28"/>
          <w:lang w:eastAsia="ru-RU"/>
        </w:rPr>
        <w:t>модулей</w:t>
      </w:r>
      <w:r w:rsidR="00640E46">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w:t>
      </w:r>
      <w:r w:rsidRPr="006C45A1">
        <w:rPr>
          <w:rFonts w:ascii="Times New Roman" w:eastAsia="Times New Roman" w:hAnsi="Times New Roman" w:cs="Times New Roman"/>
          <w:sz w:val="28"/>
          <w:szCs w:val="28"/>
          <w:lang w:eastAsia="ru-RU"/>
        </w:rPr>
        <w:t>инвариант</w:t>
      </w:r>
      <w:r w:rsidRPr="008C41F7">
        <w:rPr>
          <w:rFonts w:ascii="Times New Roman" w:eastAsia="Times New Roman" w:hAnsi="Times New Roman" w:cs="Times New Roman"/>
          <w:sz w:val="28"/>
          <w:szCs w:val="28"/>
          <w:lang w:eastAsia="ru-RU"/>
        </w:rPr>
        <w:t xml:space="preserve">) </w:t>
      </w:r>
      <w:r w:rsidR="006C45A1">
        <w:rPr>
          <w:rFonts w:ascii="Times New Roman" w:eastAsia="Times New Roman" w:hAnsi="Times New Roman" w:cs="Times New Roman"/>
          <w:sz w:val="28"/>
          <w:szCs w:val="28"/>
          <w:lang w:eastAsia="ru-RU"/>
        </w:rPr>
        <w:t>А</w:t>
      </w:r>
      <w:r w:rsidR="0067593D" w:rsidRPr="006C45A1">
        <w:rPr>
          <w:rFonts w:ascii="Times New Roman" w:eastAsia="Times New Roman" w:hAnsi="Times New Roman" w:cs="Times New Roman"/>
          <w:sz w:val="28"/>
          <w:szCs w:val="28"/>
          <w:lang w:eastAsia="ru-RU"/>
        </w:rPr>
        <w:t>,</w:t>
      </w:r>
      <w:r w:rsidR="004E24ED">
        <w:rPr>
          <w:rFonts w:ascii="Times New Roman" w:eastAsia="Times New Roman" w:hAnsi="Times New Roman" w:cs="Times New Roman"/>
          <w:sz w:val="28"/>
          <w:szCs w:val="28"/>
          <w:lang w:eastAsia="ru-RU"/>
        </w:rPr>
        <w:t xml:space="preserve"> В</w:t>
      </w:r>
      <w:r w:rsidR="00D835FE">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модулей, и </w:t>
      </w:r>
      <w:r w:rsidRPr="006C45A1">
        <w:rPr>
          <w:rFonts w:ascii="Times New Roman" w:eastAsia="Times New Roman" w:hAnsi="Times New Roman" w:cs="Times New Roman"/>
          <w:sz w:val="28"/>
          <w:szCs w:val="28"/>
          <w:lang w:eastAsia="ru-RU"/>
        </w:rPr>
        <w:t>вариативную часть</w:t>
      </w:r>
      <w:r w:rsidR="004E24ED">
        <w:rPr>
          <w:rFonts w:ascii="Times New Roman" w:eastAsia="Times New Roman" w:hAnsi="Times New Roman" w:cs="Times New Roman"/>
          <w:sz w:val="28"/>
          <w:szCs w:val="28"/>
          <w:lang w:eastAsia="ru-RU"/>
        </w:rPr>
        <w:t xml:space="preserve"> - С</w:t>
      </w:r>
      <w:r w:rsidR="0067593D">
        <w:rPr>
          <w:rFonts w:ascii="Times New Roman" w:eastAsia="Times New Roman" w:hAnsi="Times New Roman" w:cs="Times New Roman"/>
          <w:sz w:val="28"/>
          <w:szCs w:val="28"/>
          <w:lang w:eastAsia="ru-RU"/>
        </w:rPr>
        <w:t xml:space="preserve">, </w:t>
      </w:r>
      <w:r w:rsidRPr="008C41F7">
        <w:rPr>
          <w:rFonts w:ascii="Times New Roman" w:eastAsia="Times New Roman" w:hAnsi="Times New Roman" w:cs="Times New Roman"/>
          <w:sz w:val="28"/>
          <w:szCs w:val="28"/>
          <w:lang w:eastAsia="ru-RU"/>
        </w:rPr>
        <w:t>модулей. Общее количество баллов конкурсного задания составляет 100.</w:t>
      </w:r>
    </w:p>
    <w:p w14:paraId="2B1111D9" w14:textId="3580FAD3" w:rsidR="008C41F7" w:rsidRPr="006C45A1" w:rsidRDefault="008C41F7" w:rsidP="00786827">
      <w:pPr>
        <w:spacing w:after="0" w:line="276" w:lineRule="auto"/>
        <w:ind w:firstLine="851"/>
        <w:jc w:val="both"/>
        <w:rPr>
          <w:rFonts w:ascii="Times New Roman" w:eastAsia="Times New Roman" w:hAnsi="Times New Roman" w:cs="Times New Roman"/>
          <w:sz w:val="28"/>
          <w:szCs w:val="28"/>
          <w:lang w:eastAsia="ru-RU"/>
        </w:rPr>
      </w:pPr>
      <w:r w:rsidRPr="006C45A1">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75B40417" w14:textId="4A14DE0B" w:rsidR="008C41F7" w:rsidRPr="008C41F7" w:rsidRDefault="008C41F7" w:rsidP="00786827">
      <w:pPr>
        <w:spacing w:after="0" w:line="276" w:lineRule="auto"/>
        <w:ind w:firstLine="851"/>
        <w:jc w:val="both"/>
        <w:rPr>
          <w:rFonts w:ascii="Times New Roman" w:eastAsia="Times New Roman" w:hAnsi="Times New Roman" w:cs="Times New Roman"/>
          <w:sz w:val="28"/>
          <w:szCs w:val="28"/>
          <w:lang w:eastAsia="ru-RU"/>
        </w:rPr>
      </w:pPr>
      <w:r w:rsidRPr="006C45A1">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w:t>
      </w:r>
      <w:r w:rsidR="00024F7D" w:rsidRPr="006C45A1">
        <w:rPr>
          <w:rFonts w:ascii="Times New Roman" w:eastAsia="Times New Roman" w:hAnsi="Times New Roman" w:cs="Times New Roman"/>
          <w:sz w:val="28"/>
          <w:szCs w:val="28"/>
          <w:lang w:eastAsia="ru-RU"/>
        </w:rPr>
        <w:t>й (е)</w:t>
      </w:r>
      <w:r w:rsidRPr="006C45A1">
        <w:rPr>
          <w:rFonts w:ascii="Times New Roman" w:eastAsia="Times New Roman" w:hAnsi="Times New Roman" w:cs="Times New Roman"/>
          <w:sz w:val="28"/>
          <w:szCs w:val="28"/>
          <w:lang w:eastAsia="ru-RU"/>
        </w:rPr>
        <w:t xml:space="preserve"> модул</w:t>
      </w:r>
      <w:r w:rsidR="00024F7D" w:rsidRPr="006C45A1">
        <w:rPr>
          <w:rFonts w:ascii="Times New Roman" w:eastAsia="Times New Roman" w:hAnsi="Times New Roman" w:cs="Times New Roman"/>
          <w:sz w:val="28"/>
          <w:szCs w:val="28"/>
          <w:lang w:eastAsia="ru-RU"/>
        </w:rPr>
        <w:t>ь (и)</w:t>
      </w:r>
      <w:r w:rsidRPr="006C45A1">
        <w:rPr>
          <w:rFonts w:ascii="Times New Roman" w:eastAsia="Times New Roman" w:hAnsi="Times New Roman" w:cs="Times New Roman"/>
          <w:sz w:val="28"/>
          <w:szCs w:val="28"/>
          <w:lang w:eastAsia="ru-RU"/>
        </w:rPr>
        <w:t xml:space="preserve"> формируется регионом самостоятельно под запрос работодателя. При этом,</w:t>
      </w:r>
      <w:r w:rsidRPr="008C41F7">
        <w:rPr>
          <w:rFonts w:ascii="Times New Roman" w:eastAsia="Times New Roman" w:hAnsi="Times New Roman" w:cs="Times New Roman"/>
          <w:sz w:val="28"/>
          <w:szCs w:val="28"/>
          <w:lang w:eastAsia="ru-RU"/>
        </w:rPr>
        <w:t xml:space="preserve"> </w:t>
      </w:r>
      <w:r w:rsidR="00024F7D">
        <w:rPr>
          <w:rFonts w:ascii="Times New Roman" w:eastAsia="Times New Roman" w:hAnsi="Times New Roman" w:cs="Times New Roman"/>
          <w:sz w:val="28"/>
          <w:szCs w:val="28"/>
          <w:lang w:eastAsia="ru-RU"/>
        </w:rPr>
        <w:t xml:space="preserve">время на выполнение модуля (ей) и </w:t>
      </w:r>
      <w:r w:rsidRPr="008C41F7">
        <w:rPr>
          <w:rFonts w:ascii="Times New Roman" w:eastAsia="Times New Roman" w:hAnsi="Times New Roman" w:cs="Times New Roman"/>
          <w:sz w:val="28"/>
          <w:szCs w:val="28"/>
          <w:lang w:eastAsia="ru-RU"/>
        </w:rPr>
        <w:t xml:space="preserve">количество баллов в критериях </w:t>
      </w:r>
      <w:r w:rsidR="00640E46" w:rsidRPr="008C41F7">
        <w:rPr>
          <w:rFonts w:ascii="Times New Roman" w:eastAsia="Times New Roman" w:hAnsi="Times New Roman" w:cs="Times New Roman"/>
          <w:sz w:val="28"/>
          <w:szCs w:val="28"/>
          <w:lang w:eastAsia="ru-RU"/>
        </w:rPr>
        <w:t>оценки по</w:t>
      </w:r>
      <w:r w:rsidRPr="008C41F7">
        <w:rPr>
          <w:rFonts w:ascii="Times New Roman" w:eastAsia="Times New Roman" w:hAnsi="Times New Roman" w:cs="Times New Roman"/>
          <w:sz w:val="28"/>
          <w:szCs w:val="28"/>
          <w:lang w:eastAsia="ru-RU"/>
        </w:rPr>
        <w:t xml:space="preserve"> аспектам не меня</w:t>
      </w:r>
      <w:r w:rsidR="00024F7D">
        <w:rPr>
          <w:rFonts w:ascii="Times New Roman" w:eastAsia="Times New Roman" w:hAnsi="Times New Roman" w:cs="Times New Roman"/>
          <w:sz w:val="28"/>
          <w:szCs w:val="28"/>
          <w:lang w:eastAsia="ru-RU"/>
        </w:rPr>
        <w:t>ю</w:t>
      </w:r>
      <w:r w:rsidRPr="008C41F7">
        <w:rPr>
          <w:rFonts w:ascii="Times New Roman" w:eastAsia="Times New Roman" w:hAnsi="Times New Roman" w:cs="Times New Roman"/>
          <w:sz w:val="28"/>
          <w:szCs w:val="28"/>
          <w:lang w:eastAsia="ru-RU"/>
        </w:rPr>
        <w:t>тся.</w:t>
      </w:r>
    </w:p>
    <w:p w14:paraId="160DD6FA" w14:textId="09AD5F30" w:rsidR="008C41F7" w:rsidRPr="008C41F7" w:rsidRDefault="00640E46" w:rsidP="00640E46">
      <w:pPr>
        <w:spacing w:after="0" w:line="360" w:lineRule="auto"/>
        <w:ind w:firstLine="851"/>
        <w:jc w:val="right"/>
        <w:rPr>
          <w:rFonts w:ascii="Times New Roman" w:eastAsia="Times New Roman" w:hAnsi="Times New Roman" w:cs="Times New Roman"/>
          <w:i/>
          <w:iCs/>
          <w:sz w:val="28"/>
          <w:szCs w:val="28"/>
          <w:lang w:eastAsia="ru-RU"/>
        </w:rPr>
      </w:pPr>
      <w:r w:rsidRPr="00640E46">
        <w:rPr>
          <w:rFonts w:ascii="Times New Roman" w:eastAsia="Times New Roman" w:hAnsi="Times New Roman" w:cs="Times New Roman"/>
          <w:i/>
          <w:iCs/>
          <w:sz w:val="28"/>
          <w:szCs w:val="28"/>
          <w:lang w:eastAsia="ru-RU"/>
        </w:rPr>
        <w:lastRenderedPageBreak/>
        <w:t>Таблица №4</w:t>
      </w:r>
    </w:p>
    <w:p w14:paraId="2BFCE899" w14:textId="5C6617A8" w:rsidR="008C41F7" w:rsidRPr="00640E46" w:rsidRDefault="00640E46" w:rsidP="00640E46">
      <w:pPr>
        <w:spacing w:after="0" w:line="360" w:lineRule="auto"/>
        <w:ind w:firstLine="851"/>
        <w:jc w:val="center"/>
        <w:rPr>
          <w:rFonts w:ascii="Times New Roman" w:eastAsia="Times New Roman" w:hAnsi="Times New Roman" w:cs="Times New Roman"/>
          <w:b/>
          <w:bCs/>
          <w:sz w:val="28"/>
          <w:szCs w:val="28"/>
          <w:lang w:eastAsia="ru-RU"/>
        </w:rPr>
      </w:pPr>
      <w:r w:rsidRPr="00BB2593">
        <w:rPr>
          <w:rFonts w:ascii="Times New Roman" w:eastAsia="Times New Roman" w:hAnsi="Times New Roman" w:cs="Times New Roman"/>
          <w:b/>
          <w:bCs/>
          <w:sz w:val="28"/>
          <w:szCs w:val="28"/>
          <w:lang w:eastAsia="ru-RU"/>
        </w:rPr>
        <w:t>М</w:t>
      </w:r>
      <w:r w:rsidR="008C41F7" w:rsidRPr="00BB2593">
        <w:rPr>
          <w:rFonts w:ascii="Times New Roman" w:eastAsia="Times New Roman" w:hAnsi="Times New Roman" w:cs="Times New Roman"/>
          <w:b/>
          <w:bCs/>
          <w:sz w:val="28"/>
          <w:szCs w:val="28"/>
          <w:lang w:eastAsia="ru-RU"/>
        </w:rPr>
        <w:t>атриц</w:t>
      </w:r>
      <w:r w:rsidRPr="00BB2593">
        <w:rPr>
          <w:rFonts w:ascii="Times New Roman" w:eastAsia="Times New Roman" w:hAnsi="Times New Roman" w:cs="Times New Roman"/>
          <w:b/>
          <w:bCs/>
          <w:sz w:val="28"/>
          <w:szCs w:val="28"/>
          <w:lang w:eastAsia="ru-RU"/>
        </w:rPr>
        <w:t>а</w:t>
      </w:r>
      <w:r w:rsidR="008C41F7" w:rsidRPr="00BB2593">
        <w:rPr>
          <w:rFonts w:ascii="Times New Roman" w:eastAsia="Times New Roman" w:hAnsi="Times New Roman" w:cs="Times New Roman"/>
          <w:b/>
          <w:bCs/>
          <w:sz w:val="28"/>
          <w:szCs w:val="28"/>
          <w:lang w:eastAsia="ru-RU"/>
        </w:rPr>
        <w:t xml:space="preserve"> конкурсного задания</w:t>
      </w:r>
    </w:p>
    <w:tbl>
      <w:tblPr>
        <w:tblStyle w:val="af"/>
        <w:tblW w:w="0" w:type="auto"/>
        <w:tblLook w:val="04A0" w:firstRow="1" w:lastRow="0" w:firstColumn="1" w:lastColumn="0" w:noHBand="0" w:noVBand="1"/>
      </w:tblPr>
      <w:tblGrid>
        <w:gridCol w:w="1622"/>
        <w:gridCol w:w="1408"/>
        <w:gridCol w:w="1859"/>
        <w:gridCol w:w="1155"/>
        <w:gridCol w:w="2304"/>
        <w:gridCol w:w="642"/>
        <w:gridCol w:w="639"/>
      </w:tblGrid>
      <w:tr w:rsidR="00024F7D" w:rsidRPr="00024F7D" w14:paraId="2F96C2A6" w14:textId="77777777" w:rsidTr="00024F7D">
        <w:trPr>
          <w:trHeight w:val="1125"/>
        </w:trPr>
        <w:tc>
          <w:tcPr>
            <w:tcW w:w="1622" w:type="dxa"/>
            <w:vAlign w:val="center"/>
          </w:tcPr>
          <w:p w14:paraId="28FFC2E7" w14:textId="09B97F48" w:rsidR="00024F7D" w:rsidRPr="00024F7D" w:rsidRDefault="00024F7D" w:rsidP="00024F7D">
            <w:pPr>
              <w:spacing w:line="360" w:lineRule="auto"/>
              <w:jc w:val="center"/>
              <w:rPr>
                <w:sz w:val="24"/>
                <w:szCs w:val="24"/>
              </w:rPr>
            </w:pPr>
            <w:r w:rsidRPr="00024F7D">
              <w:rPr>
                <w:sz w:val="24"/>
                <w:szCs w:val="24"/>
              </w:rPr>
              <w:t>Обобщенная трудовая функция</w:t>
            </w:r>
          </w:p>
        </w:tc>
        <w:tc>
          <w:tcPr>
            <w:tcW w:w="1408" w:type="dxa"/>
            <w:vAlign w:val="center"/>
          </w:tcPr>
          <w:p w14:paraId="76E4F101" w14:textId="2C54AE0C" w:rsidR="00024F7D" w:rsidRPr="00024F7D" w:rsidRDefault="00024F7D" w:rsidP="00024F7D">
            <w:pPr>
              <w:spacing w:line="360" w:lineRule="auto"/>
              <w:jc w:val="center"/>
              <w:rPr>
                <w:sz w:val="24"/>
                <w:szCs w:val="24"/>
                <w:lang w:val="en-US"/>
              </w:rPr>
            </w:pPr>
            <w:r w:rsidRPr="00024F7D">
              <w:rPr>
                <w:sz w:val="24"/>
                <w:szCs w:val="24"/>
              </w:rPr>
              <w:t>Трудовая функция</w:t>
            </w:r>
          </w:p>
        </w:tc>
        <w:tc>
          <w:tcPr>
            <w:tcW w:w="1859" w:type="dxa"/>
            <w:vAlign w:val="center"/>
          </w:tcPr>
          <w:p w14:paraId="47FEB271" w14:textId="47A5C160" w:rsidR="00024F7D" w:rsidRPr="00024F7D" w:rsidRDefault="00024F7D" w:rsidP="00024F7D">
            <w:pPr>
              <w:spacing w:line="360" w:lineRule="auto"/>
              <w:jc w:val="center"/>
              <w:rPr>
                <w:sz w:val="24"/>
                <w:szCs w:val="24"/>
              </w:rPr>
            </w:pPr>
            <w:r w:rsidRPr="00024F7D">
              <w:rPr>
                <w:sz w:val="24"/>
                <w:szCs w:val="24"/>
              </w:rPr>
              <w:t>Нормативный документ/ЗУН</w:t>
            </w:r>
          </w:p>
        </w:tc>
        <w:tc>
          <w:tcPr>
            <w:tcW w:w="1155" w:type="dxa"/>
            <w:vAlign w:val="center"/>
          </w:tcPr>
          <w:p w14:paraId="1110754A" w14:textId="3CF85080" w:rsidR="00024F7D" w:rsidRPr="00024F7D" w:rsidRDefault="00024F7D" w:rsidP="00024F7D">
            <w:pPr>
              <w:spacing w:line="360" w:lineRule="auto"/>
              <w:jc w:val="center"/>
              <w:rPr>
                <w:sz w:val="24"/>
                <w:szCs w:val="24"/>
              </w:rPr>
            </w:pPr>
            <w:r w:rsidRPr="00024F7D">
              <w:rPr>
                <w:sz w:val="24"/>
                <w:szCs w:val="24"/>
              </w:rPr>
              <w:t>Модуль</w:t>
            </w:r>
          </w:p>
        </w:tc>
        <w:tc>
          <w:tcPr>
            <w:tcW w:w="2304" w:type="dxa"/>
            <w:vAlign w:val="center"/>
          </w:tcPr>
          <w:p w14:paraId="3F70625D" w14:textId="1D350310" w:rsidR="00024F7D" w:rsidRPr="00024F7D" w:rsidRDefault="00024F7D" w:rsidP="00024F7D">
            <w:pPr>
              <w:spacing w:line="360" w:lineRule="auto"/>
              <w:jc w:val="center"/>
              <w:rPr>
                <w:sz w:val="24"/>
                <w:szCs w:val="24"/>
              </w:rPr>
            </w:pPr>
            <w:r w:rsidRPr="00024F7D">
              <w:rPr>
                <w:sz w:val="24"/>
                <w:szCs w:val="24"/>
              </w:rPr>
              <w:t>Константа/вариатив</w:t>
            </w:r>
          </w:p>
        </w:tc>
        <w:tc>
          <w:tcPr>
            <w:tcW w:w="642" w:type="dxa"/>
            <w:vAlign w:val="center"/>
          </w:tcPr>
          <w:p w14:paraId="557A5264" w14:textId="15C33802" w:rsidR="00024F7D" w:rsidRPr="00024F7D" w:rsidRDefault="00024F7D" w:rsidP="00024F7D">
            <w:pPr>
              <w:spacing w:line="360" w:lineRule="auto"/>
              <w:jc w:val="center"/>
              <w:rPr>
                <w:sz w:val="24"/>
                <w:szCs w:val="24"/>
              </w:rPr>
            </w:pPr>
            <w:r w:rsidRPr="00024F7D">
              <w:rPr>
                <w:sz w:val="24"/>
                <w:szCs w:val="24"/>
              </w:rPr>
              <w:t>ИЛ</w:t>
            </w:r>
          </w:p>
        </w:tc>
        <w:tc>
          <w:tcPr>
            <w:tcW w:w="639" w:type="dxa"/>
            <w:vAlign w:val="center"/>
          </w:tcPr>
          <w:p w14:paraId="50B7A08B" w14:textId="52A1CC80" w:rsidR="00024F7D" w:rsidRPr="00024F7D" w:rsidRDefault="00024F7D" w:rsidP="00024F7D">
            <w:pPr>
              <w:spacing w:line="360" w:lineRule="auto"/>
              <w:jc w:val="center"/>
              <w:rPr>
                <w:sz w:val="24"/>
                <w:szCs w:val="24"/>
              </w:rPr>
            </w:pPr>
            <w:r w:rsidRPr="00024F7D">
              <w:rPr>
                <w:sz w:val="24"/>
                <w:szCs w:val="24"/>
              </w:rPr>
              <w:t>КО</w:t>
            </w:r>
          </w:p>
        </w:tc>
      </w:tr>
      <w:tr w:rsidR="00024F7D" w:rsidRPr="00024F7D" w14:paraId="010B14B4" w14:textId="77777777" w:rsidTr="00024F7D">
        <w:trPr>
          <w:trHeight w:val="1125"/>
        </w:trPr>
        <w:tc>
          <w:tcPr>
            <w:tcW w:w="1622" w:type="dxa"/>
            <w:vAlign w:val="center"/>
          </w:tcPr>
          <w:p w14:paraId="57C69272" w14:textId="301F1B22" w:rsidR="00024F7D" w:rsidRPr="00024F7D" w:rsidRDefault="00024F7D" w:rsidP="00024F7D">
            <w:pPr>
              <w:spacing w:line="360" w:lineRule="auto"/>
              <w:jc w:val="center"/>
              <w:rPr>
                <w:sz w:val="24"/>
                <w:szCs w:val="24"/>
                <w:lang w:val="en-US"/>
              </w:rPr>
            </w:pPr>
            <w:r>
              <w:rPr>
                <w:sz w:val="24"/>
                <w:szCs w:val="24"/>
                <w:lang w:val="en-US"/>
              </w:rPr>
              <w:t>1</w:t>
            </w:r>
          </w:p>
        </w:tc>
        <w:tc>
          <w:tcPr>
            <w:tcW w:w="1408" w:type="dxa"/>
            <w:vAlign w:val="center"/>
          </w:tcPr>
          <w:p w14:paraId="1670424F" w14:textId="77777777" w:rsidR="00063E89" w:rsidRPr="00063E89" w:rsidRDefault="00063E89" w:rsidP="00063E89">
            <w:pPr>
              <w:jc w:val="center"/>
              <w:rPr>
                <w:b/>
                <w:bCs/>
                <w:sz w:val="22"/>
                <w:szCs w:val="28"/>
              </w:rPr>
            </w:pPr>
          </w:p>
          <w:p w14:paraId="6BAC976E" w14:textId="18F75208" w:rsidR="00063E89" w:rsidRPr="003142BF" w:rsidRDefault="003142BF" w:rsidP="003142BF">
            <w:pPr>
              <w:contextualSpacing/>
              <w:jc w:val="center"/>
              <w:rPr>
                <w:iCs/>
                <w:sz w:val="22"/>
                <w:szCs w:val="28"/>
              </w:rPr>
            </w:pPr>
            <w:r w:rsidRPr="003142BF">
              <w:rPr>
                <w:iCs/>
                <w:sz w:val="22"/>
                <w:szCs w:val="28"/>
              </w:rPr>
              <w:t>2</w:t>
            </w:r>
          </w:p>
          <w:p w14:paraId="77ED13A0" w14:textId="7A6F63AF" w:rsidR="00024F7D" w:rsidRPr="00063E89" w:rsidRDefault="00024F7D" w:rsidP="00024F7D">
            <w:pPr>
              <w:spacing w:line="360" w:lineRule="auto"/>
              <w:jc w:val="center"/>
              <w:rPr>
                <w:sz w:val="24"/>
                <w:szCs w:val="24"/>
              </w:rPr>
            </w:pPr>
          </w:p>
        </w:tc>
        <w:tc>
          <w:tcPr>
            <w:tcW w:w="1859" w:type="dxa"/>
            <w:vAlign w:val="center"/>
          </w:tcPr>
          <w:p w14:paraId="5D16D6C3" w14:textId="05146E09" w:rsidR="00024F7D" w:rsidRPr="00024F7D" w:rsidRDefault="00024F7D" w:rsidP="00024F7D">
            <w:pPr>
              <w:spacing w:line="360" w:lineRule="auto"/>
              <w:jc w:val="center"/>
              <w:rPr>
                <w:sz w:val="24"/>
                <w:szCs w:val="24"/>
                <w:lang w:val="en-US"/>
              </w:rPr>
            </w:pPr>
            <w:r>
              <w:rPr>
                <w:sz w:val="24"/>
                <w:szCs w:val="24"/>
                <w:lang w:val="en-US"/>
              </w:rPr>
              <w:t>3</w:t>
            </w:r>
          </w:p>
        </w:tc>
        <w:tc>
          <w:tcPr>
            <w:tcW w:w="1155" w:type="dxa"/>
            <w:vAlign w:val="center"/>
          </w:tcPr>
          <w:p w14:paraId="5039D792" w14:textId="0406058E" w:rsidR="00024F7D" w:rsidRPr="00063E89" w:rsidRDefault="00063E89" w:rsidP="00024F7D">
            <w:pPr>
              <w:spacing w:line="360" w:lineRule="auto"/>
              <w:jc w:val="center"/>
              <w:rPr>
                <w:sz w:val="24"/>
                <w:szCs w:val="24"/>
              </w:rPr>
            </w:pPr>
            <w:r>
              <w:rPr>
                <w:sz w:val="24"/>
                <w:szCs w:val="24"/>
              </w:rPr>
              <w:t>А</w:t>
            </w:r>
          </w:p>
        </w:tc>
        <w:tc>
          <w:tcPr>
            <w:tcW w:w="2304" w:type="dxa"/>
            <w:vAlign w:val="center"/>
          </w:tcPr>
          <w:p w14:paraId="560FE8FC" w14:textId="0E97F452" w:rsidR="00024F7D" w:rsidRPr="00024F7D" w:rsidRDefault="00024F7D" w:rsidP="00024F7D">
            <w:pPr>
              <w:spacing w:line="360" w:lineRule="auto"/>
              <w:jc w:val="center"/>
              <w:rPr>
                <w:sz w:val="24"/>
                <w:szCs w:val="24"/>
                <w:lang w:val="en-US"/>
              </w:rPr>
            </w:pPr>
            <w:r>
              <w:rPr>
                <w:sz w:val="24"/>
                <w:szCs w:val="24"/>
                <w:lang w:val="en-US"/>
              </w:rPr>
              <w:t>5</w:t>
            </w:r>
          </w:p>
        </w:tc>
        <w:tc>
          <w:tcPr>
            <w:tcW w:w="642" w:type="dxa"/>
            <w:vAlign w:val="center"/>
          </w:tcPr>
          <w:p w14:paraId="3B69E96F" w14:textId="7684A1B6" w:rsidR="00024F7D" w:rsidRPr="00024F7D" w:rsidRDefault="00024F7D" w:rsidP="00024F7D">
            <w:pPr>
              <w:spacing w:line="360" w:lineRule="auto"/>
              <w:jc w:val="center"/>
              <w:rPr>
                <w:sz w:val="24"/>
                <w:szCs w:val="24"/>
                <w:lang w:val="en-US"/>
              </w:rPr>
            </w:pPr>
            <w:r>
              <w:rPr>
                <w:sz w:val="24"/>
                <w:szCs w:val="24"/>
                <w:lang w:val="en-US"/>
              </w:rPr>
              <w:t>6</w:t>
            </w:r>
          </w:p>
        </w:tc>
        <w:tc>
          <w:tcPr>
            <w:tcW w:w="639" w:type="dxa"/>
            <w:vAlign w:val="center"/>
          </w:tcPr>
          <w:p w14:paraId="692D11A7" w14:textId="593CBE99" w:rsidR="00024F7D" w:rsidRPr="00024F7D" w:rsidRDefault="00024F7D" w:rsidP="00024F7D">
            <w:pPr>
              <w:spacing w:line="360" w:lineRule="auto"/>
              <w:jc w:val="center"/>
              <w:rPr>
                <w:sz w:val="24"/>
                <w:szCs w:val="24"/>
                <w:lang w:val="en-US"/>
              </w:rPr>
            </w:pPr>
            <w:r>
              <w:rPr>
                <w:sz w:val="24"/>
                <w:szCs w:val="24"/>
                <w:lang w:val="en-US"/>
              </w:rPr>
              <w:t>7</w:t>
            </w:r>
          </w:p>
        </w:tc>
      </w:tr>
    </w:tbl>
    <w:p w14:paraId="06333872" w14:textId="53A65CED" w:rsidR="00024F7D" w:rsidRDefault="00024F7D" w:rsidP="008C41F7">
      <w:pPr>
        <w:spacing w:after="0" w:line="360" w:lineRule="auto"/>
        <w:ind w:firstLine="851"/>
        <w:jc w:val="both"/>
        <w:rPr>
          <w:rFonts w:ascii="Times New Roman" w:eastAsia="Times New Roman" w:hAnsi="Times New Roman" w:cs="Times New Roman"/>
          <w:sz w:val="28"/>
          <w:szCs w:val="28"/>
          <w:lang w:val="en-US" w:eastAsia="ru-RU"/>
        </w:rPr>
      </w:pPr>
    </w:p>
    <w:p w14:paraId="3047C238" w14:textId="29F50B25" w:rsidR="00640E46" w:rsidRDefault="00640E46" w:rsidP="00786827">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Инструкция по заполнению матрицы конкурсного задания </w:t>
      </w:r>
      <w:r w:rsidRPr="00945E13">
        <w:rPr>
          <w:rFonts w:ascii="Times New Roman" w:eastAsia="Times New Roman" w:hAnsi="Times New Roman" w:cs="Times New Roman"/>
          <w:b/>
          <w:bCs/>
          <w:sz w:val="28"/>
          <w:szCs w:val="28"/>
          <w:lang w:eastAsia="ru-RU"/>
        </w:rPr>
        <w:t>(Приложение</w:t>
      </w:r>
      <w:r w:rsidR="00945E13">
        <w:rPr>
          <w:rFonts w:ascii="Times New Roman" w:eastAsia="Times New Roman" w:hAnsi="Times New Roman" w:cs="Times New Roman"/>
          <w:b/>
          <w:bCs/>
          <w:sz w:val="28"/>
          <w:szCs w:val="28"/>
          <w:lang w:eastAsia="ru-RU"/>
        </w:rPr>
        <w:t xml:space="preserve"> №</w:t>
      </w:r>
      <w:r w:rsidRPr="00945E13">
        <w:rPr>
          <w:rFonts w:ascii="Times New Roman" w:eastAsia="Times New Roman" w:hAnsi="Times New Roman" w:cs="Times New Roman"/>
          <w:b/>
          <w:bCs/>
          <w:sz w:val="28"/>
          <w:szCs w:val="28"/>
          <w:lang w:eastAsia="ru-RU"/>
        </w:rPr>
        <w:t xml:space="preserve"> 1)</w:t>
      </w:r>
    </w:p>
    <w:p w14:paraId="75F8B2F8" w14:textId="77777777" w:rsidR="00945E13" w:rsidRPr="008C41F7" w:rsidRDefault="00945E13" w:rsidP="00786827">
      <w:pPr>
        <w:spacing w:after="0" w:line="276" w:lineRule="auto"/>
        <w:jc w:val="both"/>
        <w:rPr>
          <w:rFonts w:ascii="Times New Roman" w:eastAsia="Times New Roman" w:hAnsi="Times New Roman" w:cs="Times New Roman"/>
          <w:sz w:val="28"/>
          <w:szCs w:val="28"/>
          <w:lang w:eastAsia="ru-RU"/>
        </w:rPr>
      </w:pPr>
    </w:p>
    <w:p w14:paraId="06418B25" w14:textId="72D32ABD" w:rsidR="00730AE0" w:rsidRPr="000B55A2" w:rsidRDefault="00730AE0" w:rsidP="00786827">
      <w:pPr>
        <w:pStyle w:val="-2"/>
        <w:spacing w:before="0" w:after="0" w:line="276" w:lineRule="auto"/>
        <w:ind w:firstLine="709"/>
        <w:jc w:val="both"/>
        <w:rPr>
          <w:rFonts w:ascii="Times New Roman" w:hAnsi="Times New Roman"/>
          <w:szCs w:val="28"/>
        </w:rPr>
      </w:pPr>
      <w:bookmarkStart w:id="15" w:name="_Toc124422970"/>
      <w:r w:rsidRPr="000B55A2">
        <w:rPr>
          <w:rFonts w:ascii="Times New Roman" w:hAnsi="Times New Roman"/>
          <w:szCs w:val="28"/>
        </w:rPr>
        <w:t>1.5.2. Структура модулей конкурсного задания</w:t>
      </w:r>
      <w:r w:rsidR="000B55A2" w:rsidRPr="000B55A2">
        <w:rPr>
          <w:rFonts w:ascii="Times New Roman" w:hAnsi="Times New Roman"/>
          <w:szCs w:val="28"/>
        </w:rPr>
        <w:t xml:space="preserve"> </w:t>
      </w:r>
      <w:r w:rsidR="000B55A2" w:rsidRPr="00945E13">
        <w:rPr>
          <w:rFonts w:ascii="Times New Roman" w:hAnsi="Times New Roman"/>
          <w:bCs/>
          <w:color w:val="000000"/>
          <w:szCs w:val="28"/>
          <w:lang w:eastAsia="ru-RU"/>
        </w:rPr>
        <w:t>(инвариант/вариатив)</w:t>
      </w:r>
      <w:bookmarkEnd w:id="15"/>
    </w:p>
    <w:p w14:paraId="2479DB65" w14:textId="77777777" w:rsidR="000B55A2" w:rsidRDefault="000B55A2" w:rsidP="00786827">
      <w:pPr>
        <w:spacing w:after="0" w:line="276" w:lineRule="auto"/>
        <w:jc w:val="both"/>
        <w:rPr>
          <w:rFonts w:ascii="Times New Roman" w:hAnsi="Times New Roman" w:cs="Times New Roman"/>
          <w:sz w:val="28"/>
          <w:szCs w:val="28"/>
        </w:rPr>
      </w:pPr>
    </w:p>
    <w:p w14:paraId="6E319CE1" w14:textId="30EB325A" w:rsidR="00730AE0" w:rsidRPr="00C97E44" w:rsidRDefault="004E24ED" w:rsidP="00786827">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А.</w:t>
      </w:r>
      <w:r w:rsidR="00730AE0" w:rsidRPr="00C97E44">
        <w:rPr>
          <w:rFonts w:ascii="Times New Roman" w:eastAsia="Times New Roman" w:hAnsi="Times New Roman" w:cs="Times New Roman"/>
          <w:b/>
          <w:color w:val="000000"/>
          <w:sz w:val="28"/>
          <w:szCs w:val="28"/>
          <w:lang w:eastAsia="ru-RU"/>
        </w:rPr>
        <w:t xml:space="preserve"> </w:t>
      </w:r>
      <w:r w:rsidR="00730AE0">
        <w:rPr>
          <w:rFonts w:ascii="Times New Roman" w:eastAsia="Times New Roman" w:hAnsi="Times New Roman" w:cs="Times New Roman"/>
          <w:b/>
          <w:color w:val="000000"/>
          <w:sz w:val="28"/>
          <w:szCs w:val="28"/>
          <w:lang w:eastAsia="ru-RU"/>
        </w:rPr>
        <w:t xml:space="preserve"> (</w:t>
      </w:r>
      <w:r w:rsidR="006C45A1" w:rsidRPr="008251CD">
        <w:rPr>
          <w:rFonts w:ascii="Times New Roman" w:hAnsi="Times New Roman"/>
          <w:sz w:val="28"/>
          <w:szCs w:val="28"/>
        </w:rPr>
        <w:t>Электрическая сборка</w:t>
      </w:r>
      <w:r w:rsidR="00730AE0">
        <w:rPr>
          <w:rFonts w:ascii="Times New Roman" w:eastAsia="Times New Roman" w:hAnsi="Times New Roman" w:cs="Times New Roman"/>
          <w:b/>
          <w:color w:val="000000"/>
          <w:sz w:val="28"/>
          <w:szCs w:val="28"/>
          <w:lang w:eastAsia="ru-RU"/>
        </w:rPr>
        <w:t>)</w:t>
      </w:r>
      <w:r w:rsidR="00EC7D2A">
        <w:rPr>
          <w:rFonts w:ascii="Times New Roman" w:eastAsia="Times New Roman" w:hAnsi="Times New Roman" w:cs="Times New Roman"/>
          <w:b/>
          <w:color w:val="000000"/>
          <w:sz w:val="28"/>
          <w:szCs w:val="28"/>
          <w:lang w:eastAsia="ru-RU"/>
        </w:rPr>
        <w:t xml:space="preserve"> (вариатив)</w:t>
      </w:r>
    </w:p>
    <w:p w14:paraId="005C521D" w14:textId="67E18803" w:rsidR="00730AE0" w:rsidRPr="00C97E44" w:rsidRDefault="00730AE0" w:rsidP="00786827">
      <w:pPr>
        <w:spacing w:after="0" w:line="276"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w:t>
      </w:r>
      <w:r w:rsidR="006F7CC9">
        <w:rPr>
          <w:rFonts w:ascii="Times New Roman" w:eastAsia="Times New Roman" w:hAnsi="Times New Roman" w:cs="Times New Roman"/>
          <w:bCs/>
          <w:i/>
          <w:sz w:val="28"/>
          <w:szCs w:val="28"/>
        </w:rPr>
        <w:t>я 3</w:t>
      </w:r>
      <w:r w:rsidR="00CA12BB">
        <w:rPr>
          <w:rFonts w:ascii="Times New Roman" w:eastAsia="Times New Roman" w:hAnsi="Times New Roman" w:cs="Times New Roman"/>
          <w:bCs/>
          <w:i/>
          <w:sz w:val="28"/>
          <w:szCs w:val="28"/>
        </w:rPr>
        <w:t xml:space="preserve"> час</w:t>
      </w:r>
      <w:r w:rsidR="006F7CC9">
        <w:rPr>
          <w:rFonts w:ascii="Times New Roman" w:eastAsia="Times New Roman" w:hAnsi="Times New Roman" w:cs="Times New Roman"/>
          <w:bCs/>
          <w:i/>
          <w:sz w:val="28"/>
          <w:szCs w:val="28"/>
        </w:rPr>
        <w:t>а</w:t>
      </w:r>
    </w:p>
    <w:p w14:paraId="5EA9A2A8" w14:textId="32679751" w:rsidR="004E0A04" w:rsidRDefault="00730AE0" w:rsidP="004E0A04">
      <w:pPr>
        <w:spacing w:after="0"/>
        <w:ind w:firstLine="709"/>
        <w:contextualSpacing/>
        <w:jc w:val="both"/>
        <w:rPr>
          <w:rFonts w:ascii="Times New Roman" w:hAnsi="Times New Roman"/>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00CA12BB">
        <w:rPr>
          <w:rFonts w:ascii="Times New Roman" w:eastAsia="Times New Roman" w:hAnsi="Times New Roman" w:cs="Times New Roman"/>
          <w:b/>
          <w:bCs/>
          <w:sz w:val="28"/>
          <w:szCs w:val="28"/>
        </w:rPr>
        <w:t xml:space="preserve"> </w:t>
      </w:r>
      <w:r w:rsidR="004E24ED" w:rsidRPr="004E24ED">
        <w:rPr>
          <w:rFonts w:ascii="Times New Roman" w:eastAsia="Times New Roman" w:hAnsi="Times New Roman" w:cs="Times New Roman"/>
          <w:bCs/>
          <w:sz w:val="28"/>
          <w:szCs w:val="28"/>
        </w:rPr>
        <w:t>Заполнить ведомость смонтированного оборудования и расходных материалов (Приложение 2).</w:t>
      </w:r>
      <w:r w:rsidR="004E24ED">
        <w:rPr>
          <w:rFonts w:ascii="Times New Roman" w:eastAsia="Times New Roman" w:hAnsi="Times New Roman" w:cs="Times New Roman"/>
          <w:b/>
          <w:bCs/>
          <w:sz w:val="28"/>
          <w:szCs w:val="28"/>
        </w:rPr>
        <w:t xml:space="preserve"> </w:t>
      </w:r>
      <w:r w:rsidR="00CA12BB" w:rsidRPr="00CA12BB">
        <w:rPr>
          <w:rFonts w:ascii="Times New Roman" w:eastAsia="Times New Roman" w:hAnsi="Times New Roman" w:cs="Times New Roman"/>
          <w:sz w:val="28"/>
          <w:szCs w:val="28"/>
        </w:rPr>
        <w:t>О</w:t>
      </w:r>
      <w:r w:rsidR="00CA12BB">
        <w:rPr>
          <w:rFonts w:ascii="Times New Roman" w:hAnsi="Times New Roman"/>
          <w:sz w:val="28"/>
          <w:szCs w:val="28"/>
        </w:rPr>
        <w:t>суще</w:t>
      </w:r>
      <w:r w:rsidR="00212C5B">
        <w:rPr>
          <w:rFonts w:ascii="Times New Roman" w:hAnsi="Times New Roman"/>
          <w:sz w:val="28"/>
          <w:szCs w:val="28"/>
        </w:rPr>
        <w:t>ствить электрическую сборку системы</w:t>
      </w:r>
      <w:r w:rsidR="00CA12BB">
        <w:rPr>
          <w:rFonts w:ascii="Times New Roman" w:hAnsi="Times New Roman"/>
          <w:sz w:val="28"/>
          <w:szCs w:val="28"/>
        </w:rPr>
        <w:t xml:space="preserve"> цифрового электропривода и части исполнительного механизма</w:t>
      </w:r>
      <w:r w:rsidR="00161E58">
        <w:rPr>
          <w:rFonts w:ascii="Times New Roman" w:hAnsi="Times New Roman"/>
          <w:sz w:val="28"/>
          <w:szCs w:val="28"/>
        </w:rPr>
        <w:t xml:space="preserve"> согласно Схемы электрической принципиальной </w:t>
      </w:r>
      <w:r w:rsidR="00F25D72">
        <w:rPr>
          <w:rFonts w:ascii="Times New Roman" w:hAnsi="Times New Roman"/>
          <w:sz w:val="28"/>
          <w:szCs w:val="28"/>
        </w:rPr>
        <w:t>(Приложение 3</w:t>
      </w:r>
      <w:r w:rsidR="004E0A04">
        <w:rPr>
          <w:rFonts w:ascii="Times New Roman" w:hAnsi="Times New Roman"/>
          <w:sz w:val="28"/>
          <w:szCs w:val="28"/>
        </w:rPr>
        <w:t xml:space="preserve">) </w:t>
      </w:r>
      <w:r w:rsidR="00F25D72">
        <w:rPr>
          <w:rFonts w:ascii="Times New Roman" w:hAnsi="Times New Roman"/>
          <w:sz w:val="28"/>
          <w:szCs w:val="28"/>
        </w:rPr>
        <w:t>и схемы компоновки (Приложение 4</w:t>
      </w:r>
      <w:r w:rsidR="004E0A04">
        <w:rPr>
          <w:rFonts w:ascii="Times New Roman" w:hAnsi="Times New Roman"/>
          <w:sz w:val="28"/>
          <w:szCs w:val="28"/>
        </w:rPr>
        <w:t>)</w:t>
      </w:r>
      <w:r w:rsidR="00CA12BB">
        <w:rPr>
          <w:rFonts w:ascii="Times New Roman" w:hAnsi="Times New Roman"/>
          <w:sz w:val="28"/>
          <w:szCs w:val="28"/>
        </w:rPr>
        <w:t xml:space="preserve">; выполнить </w:t>
      </w:r>
      <w:r w:rsidR="00503FF4">
        <w:rPr>
          <w:rFonts w:ascii="Times New Roman" w:hAnsi="Times New Roman"/>
          <w:sz w:val="28"/>
          <w:szCs w:val="28"/>
        </w:rPr>
        <w:t>прозвонку</w:t>
      </w:r>
      <w:r w:rsidR="00CA12BB">
        <w:rPr>
          <w:rFonts w:ascii="Times New Roman" w:hAnsi="Times New Roman"/>
          <w:sz w:val="28"/>
          <w:szCs w:val="28"/>
        </w:rPr>
        <w:t xml:space="preserve"> собранной схемы с помощью электроизмерительного инструмента (мультиметра).</w:t>
      </w:r>
      <w:r w:rsidR="004E0A04">
        <w:rPr>
          <w:rFonts w:ascii="Times New Roman" w:hAnsi="Times New Roman"/>
          <w:sz w:val="28"/>
          <w:szCs w:val="28"/>
        </w:rPr>
        <w:t xml:space="preserve">  Заполнить </w:t>
      </w:r>
      <w:r w:rsidR="00704E7C" w:rsidRPr="00704E7C">
        <w:rPr>
          <w:rFonts w:ascii="Times New Roman" w:hAnsi="Times New Roman"/>
          <w:color w:val="000000"/>
          <w:sz w:val="28"/>
          <w:szCs w:val="28"/>
        </w:rPr>
        <w:t>Отчет о наладке и испытанию электрооборудования</w:t>
      </w:r>
      <w:r w:rsidR="004E0A04">
        <w:rPr>
          <w:rFonts w:ascii="Times New Roman" w:hAnsi="Times New Roman"/>
          <w:sz w:val="28"/>
          <w:szCs w:val="28"/>
        </w:rPr>
        <w:t xml:space="preserve"> (П</w:t>
      </w:r>
      <w:r w:rsidR="00704E7C">
        <w:rPr>
          <w:rFonts w:ascii="Times New Roman" w:hAnsi="Times New Roman"/>
          <w:sz w:val="28"/>
          <w:szCs w:val="28"/>
        </w:rPr>
        <w:t>рилож</w:t>
      </w:r>
      <w:r w:rsidR="00F25D72">
        <w:rPr>
          <w:rFonts w:ascii="Times New Roman" w:hAnsi="Times New Roman"/>
          <w:sz w:val="28"/>
          <w:szCs w:val="28"/>
        </w:rPr>
        <w:t>ение 5</w:t>
      </w:r>
      <w:r w:rsidR="004E0A04">
        <w:rPr>
          <w:rFonts w:ascii="Times New Roman" w:hAnsi="Times New Roman"/>
          <w:sz w:val="28"/>
          <w:szCs w:val="28"/>
        </w:rPr>
        <w:t>). Всю оформленную документацию передать закрепленному эксперту на подпись.</w:t>
      </w:r>
    </w:p>
    <w:p w14:paraId="43748DDC" w14:textId="77777777" w:rsidR="00A368D7" w:rsidRDefault="00A368D7" w:rsidP="00A368D7">
      <w:pPr>
        <w:spacing w:after="0" w:line="276" w:lineRule="auto"/>
        <w:jc w:val="both"/>
        <w:rPr>
          <w:rFonts w:ascii="Times New Roman" w:eastAsia="Times New Roman" w:hAnsi="Times New Roman" w:cs="Times New Roman"/>
          <w:b/>
          <w:bCs/>
          <w:sz w:val="28"/>
          <w:szCs w:val="28"/>
          <w:lang w:eastAsia="ru-RU"/>
        </w:rPr>
      </w:pPr>
    </w:p>
    <w:p w14:paraId="33D3288F" w14:textId="2B60DB77" w:rsidR="00A368D7" w:rsidRPr="00C97E44" w:rsidRDefault="004E24ED" w:rsidP="00A368D7">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Модуль </w:t>
      </w:r>
      <w:r w:rsidR="00195235">
        <w:rPr>
          <w:rFonts w:ascii="Times New Roman" w:eastAsia="Times New Roman" w:hAnsi="Times New Roman" w:cs="Times New Roman"/>
          <w:b/>
          <w:bCs/>
          <w:sz w:val="28"/>
          <w:szCs w:val="28"/>
          <w:lang w:eastAsia="ru-RU"/>
        </w:rPr>
        <w:t>Б</w:t>
      </w:r>
      <w:r w:rsidR="00A368D7" w:rsidRPr="00C97E44">
        <w:rPr>
          <w:rFonts w:ascii="Times New Roman" w:eastAsia="Times New Roman" w:hAnsi="Times New Roman" w:cs="Times New Roman"/>
          <w:b/>
          <w:bCs/>
          <w:sz w:val="28"/>
          <w:szCs w:val="28"/>
          <w:lang w:eastAsia="ru-RU"/>
        </w:rPr>
        <w:t>.</w:t>
      </w:r>
      <w:r w:rsidR="00A368D7" w:rsidRPr="00C97E44">
        <w:rPr>
          <w:rFonts w:ascii="Times New Roman" w:eastAsia="Times New Roman" w:hAnsi="Times New Roman" w:cs="Times New Roman"/>
          <w:b/>
          <w:color w:val="000000"/>
          <w:sz w:val="28"/>
          <w:szCs w:val="28"/>
          <w:lang w:eastAsia="ru-RU"/>
        </w:rPr>
        <w:t xml:space="preserve"> </w:t>
      </w:r>
      <w:r w:rsidR="00A368D7">
        <w:rPr>
          <w:rFonts w:ascii="Times New Roman" w:eastAsia="Times New Roman" w:hAnsi="Times New Roman" w:cs="Times New Roman"/>
          <w:b/>
          <w:color w:val="000000"/>
          <w:sz w:val="28"/>
          <w:szCs w:val="28"/>
          <w:lang w:eastAsia="ru-RU"/>
        </w:rPr>
        <w:t xml:space="preserve"> (</w:t>
      </w:r>
      <w:r w:rsidR="00143964">
        <w:rPr>
          <w:rFonts w:ascii="Times New Roman" w:hAnsi="Times New Roman"/>
          <w:sz w:val="28"/>
          <w:szCs w:val="28"/>
        </w:rPr>
        <w:t>Программирование системы цифрового электропривода</w:t>
      </w:r>
      <w:r w:rsidR="00A368D7">
        <w:rPr>
          <w:rFonts w:ascii="Times New Roman" w:eastAsia="Times New Roman" w:hAnsi="Times New Roman" w:cs="Times New Roman"/>
          <w:b/>
          <w:color w:val="000000"/>
          <w:sz w:val="28"/>
          <w:szCs w:val="28"/>
          <w:lang w:eastAsia="ru-RU"/>
        </w:rPr>
        <w:t xml:space="preserve">) </w:t>
      </w:r>
      <w:r w:rsidR="00EC7D2A">
        <w:rPr>
          <w:rFonts w:ascii="Times New Roman" w:eastAsia="Times New Roman" w:hAnsi="Times New Roman" w:cs="Times New Roman"/>
          <w:b/>
          <w:color w:val="000000"/>
          <w:sz w:val="28"/>
          <w:szCs w:val="28"/>
          <w:lang w:eastAsia="ru-RU"/>
        </w:rPr>
        <w:t>(инвариатив)</w:t>
      </w:r>
    </w:p>
    <w:p w14:paraId="1CB128E5" w14:textId="1CE436E2" w:rsidR="00A368D7" w:rsidRDefault="00A368D7" w:rsidP="00A368D7">
      <w:pPr>
        <w:spacing w:after="0" w:line="276" w:lineRule="auto"/>
        <w:contextualSpacing/>
        <w:jc w:val="both"/>
        <w:rPr>
          <w:rFonts w:ascii="Times New Roman" w:eastAsia="Times New Roman" w:hAnsi="Times New Roman" w:cs="Times New Roman"/>
          <w:bCs/>
          <w:i/>
          <w:sz w:val="28"/>
          <w:szCs w:val="28"/>
        </w:rPr>
      </w:pPr>
      <w:r w:rsidRPr="00E15F2A">
        <w:rPr>
          <w:rFonts w:ascii="Times New Roman" w:eastAsia="Times New Roman" w:hAnsi="Times New Roman" w:cs="Times New Roman"/>
          <w:bCs/>
          <w:i/>
          <w:sz w:val="28"/>
          <w:szCs w:val="28"/>
        </w:rPr>
        <w:t>Время на выполнение модул</w:t>
      </w:r>
      <w:r w:rsidR="00143964">
        <w:rPr>
          <w:rFonts w:ascii="Times New Roman" w:eastAsia="Times New Roman" w:hAnsi="Times New Roman" w:cs="Times New Roman"/>
          <w:bCs/>
          <w:i/>
          <w:sz w:val="28"/>
          <w:szCs w:val="28"/>
        </w:rPr>
        <w:t>я 4</w:t>
      </w:r>
      <w:r>
        <w:rPr>
          <w:rFonts w:ascii="Times New Roman" w:eastAsia="Times New Roman" w:hAnsi="Times New Roman" w:cs="Times New Roman"/>
          <w:bCs/>
          <w:i/>
          <w:sz w:val="28"/>
          <w:szCs w:val="28"/>
        </w:rPr>
        <w:t xml:space="preserve"> час</w:t>
      </w:r>
    </w:p>
    <w:p w14:paraId="3AAA1EB0" w14:textId="28E2DC4C" w:rsidR="00A368D7" w:rsidRPr="00143964" w:rsidRDefault="00EA2BDF" w:rsidP="00143964">
      <w:pPr>
        <w:spacing w:after="0" w:line="276" w:lineRule="auto"/>
        <w:contextualSpacing/>
        <w:jc w:val="both"/>
        <w:rPr>
          <w:rFonts w:ascii="Times New Roman" w:hAnsi="Times New Roman"/>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004F5B3C" w:rsidRPr="004F5B3C">
        <w:rPr>
          <w:rFonts w:ascii="Times New Roman" w:eastAsia="Times New Roman" w:hAnsi="Times New Roman" w:cs="Times New Roman"/>
          <w:b/>
          <w:bCs/>
          <w:sz w:val="28"/>
          <w:szCs w:val="28"/>
        </w:rPr>
        <w:t xml:space="preserve"> </w:t>
      </w:r>
      <w:r w:rsidR="00A368D7">
        <w:rPr>
          <w:rFonts w:ascii="Times New Roman" w:hAnsi="Times New Roman"/>
          <w:sz w:val="28"/>
          <w:szCs w:val="28"/>
        </w:rPr>
        <w:t xml:space="preserve">Конкурсант должен написать программу в </w:t>
      </w:r>
      <w:r w:rsidR="00A368D7">
        <w:rPr>
          <w:rFonts w:ascii="Times New Roman" w:hAnsi="Times New Roman"/>
          <w:sz w:val="28"/>
          <w:szCs w:val="28"/>
          <w:lang w:val="en-US"/>
        </w:rPr>
        <w:t>ONI</w:t>
      </w:r>
      <w:r w:rsidR="00A368D7" w:rsidRPr="004608F6">
        <w:rPr>
          <w:rFonts w:ascii="Times New Roman" w:hAnsi="Times New Roman"/>
          <w:sz w:val="28"/>
          <w:szCs w:val="28"/>
        </w:rPr>
        <w:t xml:space="preserve"> </w:t>
      </w:r>
      <w:r w:rsidR="00A368D7">
        <w:rPr>
          <w:rFonts w:ascii="Times New Roman" w:hAnsi="Times New Roman"/>
          <w:sz w:val="28"/>
          <w:szCs w:val="28"/>
          <w:lang w:val="en-US"/>
        </w:rPr>
        <w:t>PLR</w:t>
      </w:r>
      <w:r w:rsidR="00A368D7" w:rsidRPr="007313F4">
        <w:rPr>
          <w:rFonts w:ascii="Times New Roman" w:hAnsi="Times New Roman"/>
          <w:sz w:val="28"/>
          <w:szCs w:val="28"/>
        </w:rPr>
        <w:t xml:space="preserve"> </w:t>
      </w:r>
      <w:r w:rsidR="00A368D7">
        <w:rPr>
          <w:rFonts w:ascii="Times New Roman" w:hAnsi="Times New Roman"/>
          <w:sz w:val="28"/>
          <w:szCs w:val="28"/>
          <w:lang w:val="en-US"/>
        </w:rPr>
        <w:t>Studio</w:t>
      </w:r>
      <w:r w:rsidR="00A368D7" w:rsidRPr="007313F4">
        <w:rPr>
          <w:rFonts w:ascii="Times New Roman" w:hAnsi="Times New Roman"/>
          <w:sz w:val="28"/>
          <w:szCs w:val="28"/>
        </w:rPr>
        <w:t xml:space="preserve"> </w:t>
      </w:r>
      <w:r w:rsidR="00A368D7">
        <w:rPr>
          <w:rFonts w:ascii="Times New Roman" w:hAnsi="Times New Roman"/>
          <w:sz w:val="28"/>
          <w:szCs w:val="28"/>
        </w:rPr>
        <w:t xml:space="preserve">на языке </w:t>
      </w:r>
      <w:r w:rsidR="00A368D7">
        <w:rPr>
          <w:rFonts w:ascii="Times New Roman" w:hAnsi="Times New Roman"/>
          <w:sz w:val="28"/>
          <w:szCs w:val="28"/>
          <w:lang w:val="en-US"/>
        </w:rPr>
        <w:t>FBD</w:t>
      </w:r>
      <w:r w:rsidR="00A368D7" w:rsidRPr="007313F4">
        <w:rPr>
          <w:rFonts w:ascii="Times New Roman" w:hAnsi="Times New Roman"/>
          <w:sz w:val="28"/>
          <w:szCs w:val="28"/>
        </w:rPr>
        <w:t>.</w:t>
      </w:r>
      <w:r w:rsidR="00A368D7">
        <w:rPr>
          <w:rFonts w:ascii="Times New Roman" w:hAnsi="Times New Roman"/>
          <w:sz w:val="28"/>
          <w:szCs w:val="28"/>
        </w:rPr>
        <w:t xml:space="preserve"> </w:t>
      </w:r>
      <w:r w:rsidR="00F04D84">
        <w:rPr>
          <w:rFonts w:ascii="Times New Roman" w:hAnsi="Times New Roman"/>
          <w:sz w:val="28"/>
          <w:szCs w:val="28"/>
        </w:rPr>
        <w:t>Алгоритм праведен в Приложении 6</w:t>
      </w:r>
      <w:r w:rsidR="00A368D7">
        <w:rPr>
          <w:rFonts w:ascii="Times New Roman" w:hAnsi="Times New Roman"/>
          <w:sz w:val="28"/>
          <w:szCs w:val="28"/>
        </w:rPr>
        <w:t>.</w:t>
      </w:r>
      <w:r w:rsidR="00143964">
        <w:rPr>
          <w:rFonts w:ascii="Times New Roman" w:hAnsi="Times New Roman"/>
          <w:sz w:val="28"/>
          <w:szCs w:val="28"/>
        </w:rPr>
        <w:t xml:space="preserve"> Выполнить настройку частотного преобразователя, данные</w:t>
      </w:r>
      <w:r w:rsidR="00F04D84">
        <w:rPr>
          <w:rFonts w:ascii="Times New Roman" w:hAnsi="Times New Roman"/>
          <w:sz w:val="28"/>
          <w:szCs w:val="28"/>
        </w:rPr>
        <w:t xml:space="preserve"> занести в таблицу (Приложение 7</w:t>
      </w:r>
      <w:r w:rsidR="00143964">
        <w:rPr>
          <w:rFonts w:ascii="Times New Roman" w:hAnsi="Times New Roman"/>
          <w:sz w:val="28"/>
          <w:szCs w:val="28"/>
        </w:rPr>
        <w:t xml:space="preserve">). Для визуализации технологического процесса написать программу для панели оператора </w:t>
      </w:r>
      <w:r w:rsidR="00143964">
        <w:rPr>
          <w:rFonts w:ascii="Times New Roman" w:hAnsi="Times New Roman"/>
          <w:sz w:val="28"/>
          <w:szCs w:val="28"/>
          <w:lang w:val="en-US"/>
        </w:rPr>
        <w:t>HMI</w:t>
      </w:r>
      <w:r w:rsidR="00143964">
        <w:rPr>
          <w:rFonts w:ascii="Times New Roman" w:hAnsi="Times New Roman"/>
          <w:sz w:val="28"/>
          <w:szCs w:val="28"/>
        </w:rPr>
        <w:t xml:space="preserve"> в  </w:t>
      </w:r>
      <w:r w:rsidR="00143964">
        <w:rPr>
          <w:rFonts w:ascii="Times New Roman" w:hAnsi="Times New Roman"/>
          <w:sz w:val="28"/>
          <w:szCs w:val="28"/>
          <w:lang w:val="en-US"/>
        </w:rPr>
        <w:t>ONI</w:t>
      </w:r>
      <w:r w:rsidR="00143964" w:rsidRPr="004608F6">
        <w:rPr>
          <w:rFonts w:ascii="Times New Roman" w:hAnsi="Times New Roman"/>
          <w:sz w:val="28"/>
          <w:szCs w:val="28"/>
        </w:rPr>
        <w:t xml:space="preserve"> </w:t>
      </w:r>
      <w:r w:rsidR="00143964">
        <w:rPr>
          <w:rFonts w:ascii="Times New Roman" w:hAnsi="Times New Roman"/>
          <w:sz w:val="28"/>
          <w:szCs w:val="28"/>
          <w:lang w:val="en-US"/>
        </w:rPr>
        <w:t>Visual</w:t>
      </w:r>
      <w:r w:rsidR="00143964" w:rsidRPr="007313F4">
        <w:rPr>
          <w:rFonts w:ascii="Times New Roman" w:hAnsi="Times New Roman"/>
          <w:sz w:val="28"/>
          <w:szCs w:val="28"/>
        </w:rPr>
        <w:t xml:space="preserve"> </w:t>
      </w:r>
      <w:r w:rsidR="00143964">
        <w:rPr>
          <w:rFonts w:ascii="Times New Roman" w:hAnsi="Times New Roman"/>
          <w:sz w:val="28"/>
          <w:szCs w:val="28"/>
          <w:lang w:val="en-US"/>
        </w:rPr>
        <w:t>Studio</w:t>
      </w:r>
      <w:r w:rsidR="00143964" w:rsidRPr="00143964">
        <w:rPr>
          <w:rFonts w:ascii="Times New Roman" w:hAnsi="Times New Roman"/>
          <w:sz w:val="28"/>
          <w:szCs w:val="28"/>
        </w:rPr>
        <w:t xml:space="preserve"> 2</w:t>
      </w:r>
      <w:r w:rsidR="00143964">
        <w:rPr>
          <w:rFonts w:ascii="Times New Roman" w:hAnsi="Times New Roman"/>
          <w:sz w:val="28"/>
          <w:szCs w:val="28"/>
        </w:rPr>
        <w:t>.</w:t>
      </w:r>
    </w:p>
    <w:p w14:paraId="71D2725B" w14:textId="09C8C24E" w:rsidR="00A368D7" w:rsidRPr="00C97E44" w:rsidRDefault="00A368D7" w:rsidP="00A368D7">
      <w:pPr>
        <w:spacing w:after="0" w:line="276" w:lineRule="auto"/>
        <w:contextualSpacing/>
        <w:jc w:val="both"/>
        <w:rPr>
          <w:rFonts w:ascii="Times New Roman" w:eastAsia="Times New Roman" w:hAnsi="Times New Roman" w:cs="Times New Roman"/>
          <w:bCs/>
          <w:sz w:val="28"/>
          <w:szCs w:val="28"/>
        </w:rPr>
      </w:pPr>
    </w:p>
    <w:p w14:paraId="0F065F54" w14:textId="72F9F539" w:rsidR="00730AE0" w:rsidRPr="00C97E44" w:rsidRDefault="004E24ED" w:rsidP="00786827">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Модуль </w:t>
      </w:r>
      <w:r w:rsidR="00195235">
        <w:rPr>
          <w:rFonts w:ascii="Times New Roman" w:eastAsia="Times New Roman" w:hAnsi="Times New Roman" w:cs="Times New Roman"/>
          <w:b/>
          <w:bCs/>
          <w:sz w:val="28"/>
          <w:szCs w:val="28"/>
          <w:lang w:eastAsia="ru-RU"/>
        </w:rPr>
        <w:t>В</w:t>
      </w:r>
      <w:r w:rsidR="00A368D7" w:rsidRPr="00C97E44">
        <w:rPr>
          <w:rFonts w:ascii="Times New Roman" w:eastAsia="Times New Roman" w:hAnsi="Times New Roman" w:cs="Times New Roman"/>
          <w:b/>
          <w:bCs/>
          <w:sz w:val="28"/>
          <w:szCs w:val="28"/>
          <w:lang w:eastAsia="ru-RU"/>
        </w:rPr>
        <w:t>.</w:t>
      </w:r>
      <w:r w:rsidR="00A368D7" w:rsidRPr="00C97E44">
        <w:rPr>
          <w:rFonts w:ascii="Times New Roman" w:eastAsia="Times New Roman" w:hAnsi="Times New Roman" w:cs="Times New Roman"/>
          <w:b/>
          <w:color w:val="000000"/>
          <w:sz w:val="28"/>
          <w:szCs w:val="28"/>
          <w:lang w:eastAsia="ru-RU"/>
        </w:rPr>
        <w:t xml:space="preserve"> </w:t>
      </w:r>
      <w:r w:rsidR="00A368D7">
        <w:rPr>
          <w:rFonts w:ascii="Times New Roman" w:eastAsia="Times New Roman" w:hAnsi="Times New Roman" w:cs="Times New Roman"/>
          <w:b/>
          <w:color w:val="000000"/>
          <w:sz w:val="28"/>
          <w:szCs w:val="28"/>
          <w:lang w:eastAsia="ru-RU"/>
        </w:rPr>
        <w:t xml:space="preserve"> </w:t>
      </w:r>
      <w:r w:rsidR="00730AE0">
        <w:rPr>
          <w:rFonts w:ascii="Times New Roman" w:eastAsia="Times New Roman" w:hAnsi="Times New Roman" w:cs="Times New Roman"/>
          <w:b/>
          <w:color w:val="000000"/>
          <w:sz w:val="28"/>
          <w:szCs w:val="28"/>
          <w:lang w:eastAsia="ru-RU"/>
        </w:rPr>
        <w:t>(</w:t>
      </w:r>
      <w:r w:rsidR="006C45A1" w:rsidRPr="008251CD">
        <w:rPr>
          <w:rFonts w:ascii="Times New Roman" w:hAnsi="Times New Roman"/>
          <w:sz w:val="28"/>
          <w:szCs w:val="28"/>
        </w:rPr>
        <w:t>Пуско-наладка, настройка, запуск</w:t>
      </w:r>
      <w:r w:rsidR="00730AE0">
        <w:rPr>
          <w:rFonts w:ascii="Times New Roman" w:eastAsia="Times New Roman" w:hAnsi="Times New Roman" w:cs="Times New Roman"/>
          <w:b/>
          <w:color w:val="000000"/>
          <w:sz w:val="28"/>
          <w:szCs w:val="28"/>
          <w:lang w:eastAsia="ru-RU"/>
        </w:rPr>
        <w:t>)</w:t>
      </w:r>
      <w:r w:rsidR="00EC7D2A">
        <w:rPr>
          <w:rFonts w:ascii="Times New Roman" w:eastAsia="Times New Roman" w:hAnsi="Times New Roman" w:cs="Times New Roman"/>
          <w:b/>
          <w:color w:val="000000"/>
          <w:sz w:val="28"/>
          <w:szCs w:val="28"/>
          <w:lang w:eastAsia="ru-RU"/>
        </w:rPr>
        <w:t xml:space="preserve"> (инвариатив)</w:t>
      </w:r>
    </w:p>
    <w:p w14:paraId="0283DB02" w14:textId="1F934497" w:rsidR="00730AE0" w:rsidRPr="00C97E44" w:rsidRDefault="00730AE0" w:rsidP="00786827">
      <w:pPr>
        <w:spacing w:after="0" w:line="276"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w:t>
      </w:r>
      <w:r w:rsidR="00CA12BB">
        <w:rPr>
          <w:rFonts w:ascii="Times New Roman" w:eastAsia="Times New Roman" w:hAnsi="Times New Roman" w:cs="Times New Roman"/>
          <w:bCs/>
          <w:i/>
          <w:sz w:val="28"/>
          <w:szCs w:val="28"/>
        </w:rPr>
        <w:t>я 1 час</w:t>
      </w:r>
    </w:p>
    <w:p w14:paraId="3F21BF6C" w14:textId="2249768E" w:rsidR="004E0A04" w:rsidRDefault="00730AE0" w:rsidP="00CA12BB">
      <w:pPr>
        <w:spacing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p>
    <w:p w14:paraId="76374D66" w14:textId="48520EC9" w:rsidR="00CA12BB" w:rsidRDefault="004E0A04" w:rsidP="00CA12BB">
      <w:pPr>
        <w:spacing w:after="0"/>
        <w:contextualSpacing/>
        <w:jc w:val="both"/>
        <w:rPr>
          <w:rFonts w:ascii="Times New Roman" w:hAnsi="Times New Roman"/>
          <w:sz w:val="28"/>
          <w:szCs w:val="28"/>
        </w:rPr>
      </w:pPr>
      <w:r>
        <w:rPr>
          <w:rFonts w:ascii="Times New Roman" w:eastAsia="Times New Roman" w:hAnsi="Times New Roman" w:cs="Times New Roman"/>
          <w:bCs/>
          <w:sz w:val="28"/>
          <w:szCs w:val="28"/>
        </w:rPr>
        <w:t xml:space="preserve">- </w:t>
      </w:r>
      <w:r>
        <w:rPr>
          <w:rFonts w:ascii="Times New Roman" w:hAnsi="Times New Roman"/>
          <w:sz w:val="28"/>
          <w:szCs w:val="28"/>
        </w:rPr>
        <w:t>о</w:t>
      </w:r>
      <w:r w:rsidR="00CA12BB">
        <w:rPr>
          <w:rFonts w:ascii="Times New Roman" w:hAnsi="Times New Roman"/>
          <w:sz w:val="28"/>
          <w:szCs w:val="28"/>
        </w:rPr>
        <w:t xml:space="preserve">существить запуск системы цифрового электропривода и исполнительного механизма в </w:t>
      </w:r>
      <w:r w:rsidR="00CA12BB" w:rsidRPr="005A7737">
        <w:rPr>
          <w:rFonts w:ascii="Times New Roman" w:hAnsi="Times New Roman"/>
          <w:sz w:val="28"/>
          <w:szCs w:val="28"/>
        </w:rPr>
        <w:t>присутствии экспертов;</w:t>
      </w:r>
    </w:p>
    <w:p w14:paraId="42A13BAA" w14:textId="4F40A993" w:rsidR="00CA12BB" w:rsidRDefault="00CA12BB" w:rsidP="00CA12BB">
      <w:pPr>
        <w:spacing w:after="0"/>
        <w:contextualSpacing/>
        <w:jc w:val="both"/>
        <w:rPr>
          <w:rFonts w:ascii="Times New Roman" w:hAnsi="Times New Roman"/>
          <w:sz w:val="28"/>
          <w:szCs w:val="28"/>
        </w:rPr>
      </w:pPr>
      <w:r>
        <w:rPr>
          <w:rFonts w:ascii="Times New Roman" w:hAnsi="Times New Roman"/>
          <w:sz w:val="28"/>
          <w:szCs w:val="28"/>
        </w:rPr>
        <w:lastRenderedPageBreak/>
        <w:t>- произвести настройку всех элементов системы электропривода;</w:t>
      </w:r>
    </w:p>
    <w:p w14:paraId="177585C4" w14:textId="3E7ABB1B" w:rsidR="00730AE0" w:rsidRDefault="00CA12BB" w:rsidP="00CA12BB">
      <w:pPr>
        <w:spacing w:after="0" w:line="276" w:lineRule="auto"/>
        <w:contextualSpacing/>
        <w:jc w:val="both"/>
        <w:rPr>
          <w:rFonts w:ascii="Times New Roman" w:eastAsia="Times New Roman" w:hAnsi="Times New Roman" w:cs="Times New Roman"/>
          <w:bCs/>
          <w:sz w:val="28"/>
          <w:szCs w:val="28"/>
        </w:rPr>
      </w:pPr>
      <w:r>
        <w:rPr>
          <w:rFonts w:ascii="Times New Roman" w:hAnsi="Times New Roman"/>
          <w:sz w:val="28"/>
          <w:szCs w:val="28"/>
        </w:rPr>
        <w:t>- провести анализ функционала готовой системы цифрового электропривода с технологическим заданием</w:t>
      </w:r>
    </w:p>
    <w:p w14:paraId="1E546EB8" w14:textId="77777777" w:rsidR="006C45A1" w:rsidRPr="00E15F2A" w:rsidRDefault="006C45A1" w:rsidP="00786827">
      <w:pPr>
        <w:spacing w:after="0" w:line="276" w:lineRule="auto"/>
        <w:contextualSpacing/>
        <w:jc w:val="both"/>
        <w:rPr>
          <w:rFonts w:ascii="Times New Roman" w:eastAsia="Times New Roman" w:hAnsi="Times New Roman" w:cs="Times New Roman"/>
          <w:bCs/>
          <w:sz w:val="28"/>
          <w:szCs w:val="28"/>
        </w:rPr>
      </w:pPr>
    </w:p>
    <w:p w14:paraId="32F379B0" w14:textId="23942DFE" w:rsidR="00CA12BB" w:rsidRDefault="00CA12BB" w:rsidP="006C45A1">
      <w:pPr>
        <w:spacing w:after="0" w:line="276" w:lineRule="auto"/>
        <w:contextualSpacing/>
        <w:jc w:val="both"/>
        <w:rPr>
          <w:rFonts w:ascii="Times New Roman" w:eastAsia="Times New Roman" w:hAnsi="Times New Roman" w:cs="Times New Roman"/>
          <w:bCs/>
          <w:sz w:val="28"/>
          <w:szCs w:val="28"/>
        </w:rPr>
      </w:pPr>
    </w:p>
    <w:p w14:paraId="248E2362" w14:textId="3DE07DC8" w:rsidR="00CA7E07" w:rsidRDefault="00CA7E07" w:rsidP="006C45A1">
      <w:pPr>
        <w:spacing w:after="0" w:line="276" w:lineRule="auto"/>
        <w:contextualSpacing/>
        <w:jc w:val="both"/>
        <w:rPr>
          <w:rFonts w:ascii="Times New Roman" w:eastAsia="Times New Roman" w:hAnsi="Times New Roman" w:cs="Times New Roman"/>
          <w:bCs/>
          <w:sz w:val="28"/>
          <w:szCs w:val="28"/>
        </w:rPr>
      </w:pPr>
    </w:p>
    <w:p w14:paraId="6846484E" w14:textId="2D8D8527" w:rsidR="000201FE" w:rsidRDefault="000201FE" w:rsidP="006C45A1">
      <w:pPr>
        <w:spacing w:after="0" w:line="276" w:lineRule="auto"/>
        <w:contextualSpacing/>
        <w:jc w:val="both"/>
        <w:rPr>
          <w:rFonts w:ascii="Times New Roman" w:eastAsia="Times New Roman" w:hAnsi="Times New Roman" w:cs="Times New Roman"/>
          <w:bCs/>
          <w:sz w:val="28"/>
          <w:szCs w:val="28"/>
        </w:rPr>
      </w:pPr>
    </w:p>
    <w:p w14:paraId="293A05EE" w14:textId="629BEFCA" w:rsidR="000201FE" w:rsidRDefault="000201FE" w:rsidP="006C45A1">
      <w:pPr>
        <w:spacing w:after="0" w:line="276" w:lineRule="auto"/>
        <w:contextualSpacing/>
        <w:jc w:val="both"/>
        <w:rPr>
          <w:rFonts w:ascii="Times New Roman" w:eastAsia="Times New Roman" w:hAnsi="Times New Roman" w:cs="Times New Roman"/>
          <w:bCs/>
          <w:sz w:val="28"/>
          <w:szCs w:val="28"/>
        </w:rPr>
      </w:pPr>
    </w:p>
    <w:p w14:paraId="134AFEF6" w14:textId="609EEC9A" w:rsidR="000201FE" w:rsidRDefault="000201FE" w:rsidP="006C45A1">
      <w:pPr>
        <w:spacing w:after="0" w:line="276" w:lineRule="auto"/>
        <w:contextualSpacing/>
        <w:jc w:val="both"/>
        <w:rPr>
          <w:rFonts w:ascii="Times New Roman" w:eastAsia="Times New Roman" w:hAnsi="Times New Roman" w:cs="Times New Roman"/>
          <w:bCs/>
          <w:sz w:val="28"/>
          <w:szCs w:val="28"/>
        </w:rPr>
      </w:pPr>
    </w:p>
    <w:p w14:paraId="4BE7AC1B" w14:textId="1B5252D9" w:rsidR="000201FE" w:rsidRDefault="000201FE" w:rsidP="006C45A1">
      <w:pPr>
        <w:spacing w:after="0" w:line="276" w:lineRule="auto"/>
        <w:contextualSpacing/>
        <w:jc w:val="both"/>
        <w:rPr>
          <w:rFonts w:ascii="Times New Roman" w:eastAsia="Times New Roman" w:hAnsi="Times New Roman" w:cs="Times New Roman"/>
          <w:bCs/>
          <w:sz w:val="28"/>
          <w:szCs w:val="28"/>
        </w:rPr>
      </w:pPr>
    </w:p>
    <w:p w14:paraId="40410920" w14:textId="4394C69B" w:rsidR="000201FE" w:rsidRDefault="000201FE" w:rsidP="006C45A1">
      <w:pPr>
        <w:spacing w:after="0" w:line="276" w:lineRule="auto"/>
        <w:contextualSpacing/>
        <w:jc w:val="both"/>
        <w:rPr>
          <w:rFonts w:ascii="Times New Roman" w:eastAsia="Times New Roman" w:hAnsi="Times New Roman" w:cs="Times New Roman"/>
          <w:bCs/>
          <w:sz w:val="28"/>
          <w:szCs w:val="28"/>
        </w:rPr>
      </w:pPr>
    </w:p>
    <w:p w14:paraId="3D94055F" w14:textId="335453A6" w:rsidR="000201FE" w:rsidRDefault="000201FE" w:rsidP="006C45A1">
      <w:pPr>
        <w:spacing w:after="0" w:line="276" w:lineRule="auto"/>
        <w:contextualSpacing/>
        <w:jc w:val="both"/>
        <w:rPr>
          <w:rFonts w:ascii="Times New Roman" w:eastAsia="Times New Roman" w:hAnsi="Times New Roman" w:cs="Times New Roman"/>
          <w:bCs/>
          <w:sz w:val="28"/>
          <w:szCs w:val="28"/>
        </w:rPr>
      </w:pPr>
    </w:p>
    <w:p w14:paraId="4519DB00" w14:textId="7604ACBE" w:rsidR="000201FE" w:rsidRDefault="000201FE" w:rsidP="006C45A1">
      <w:pPr>
        <w:spacing w:after="0" w:line="276" w:lineRule="auto"/>
        <w:contextualSpacing/>
        <w:jc w:val="both"/>
        <w:rPr>
          <w:rFonts w:ascii="Times New Roman" w:eastAsia="Times New Roman" w:hAnsi="Times New Roman" w:cs="Times New Roman"/>
          <w:bCs/>
          <w:sz w:val="28"/>
          <w:szCs w:val="28"/>
        </w:rPr>
      </w:pPr>
    </w:p>
    <w:p w14:paraId="2C63F96C" w14:textId="048A9BA8" w:rsidR="000201FE" w:rsidRDefault="000201FE" w:rsidP="006C45A1">
      <w:pPr>
        <w:spacing w:after="0" w:line="276" w:lineRule="auto"/>
        <w:contextualSpacing/>
        <w:jc w:val="both"/>
        <w:rPr>
          <w:rFonts w:ascii="Times New Roman" w:eastAsia="Times New Roman" w:hAnsi="Times New Roman" w:cs="Times New Roman"/>
          <w:bCs/>
          <w:sz w:val="28"/>
          <w:szCs w:val="28"/>
        </w:rPr>
      </w:pPr>
    </w:p>
    <w:p w14:paraId="548228FD" w14:textId="05F36CC4" w:rsidR="000201FE" w:rsidRDefault="000201FE" w:rsidP="006C45A1">
      <w:pPr>
        <w:spacing w:after="0" w:line="276" w:lineRule="auto"/>
        <w:contextualSpacing/>
        <w:jc w:val="both"/>
        <w:rPr>
          <w:rFonts w:ascii="Times New Roman" w:eastAsia="Times New Roman" w:hAnsi="Times New Roman" w:cs="Times New Roman"/>
          <w:bCs/>
          <w:sz w:val="28"/>
          <w:szCs w:val="28"/>
        </w:rPr>
      </w:pPr>
    </w:p>
    <w:p w14:paraId="66A03CC5" w14:textId="53852907" w:rsidR="000201FE" w:rsidRDefault="000201FE" w:rsidP="006C45A1">
      <w:pPr>
        <w:spacing w:after="0" w:line="276" w:lineRule="auto"/>
        <w:contextualSpacing/>
        <w:jc w:val="both"/>
        <w:rPr>
          <w:rFonts w:ascii="Times New Roman" w:eastAsia="Times New Roman" w:hAnsi="Times New Roman" w:cs="Times New Roman"/>
          <w:bCs/>
          <w:sz w:val="28"/>
          <w:szCs w:val="28"/>
        </w:rPr>
      </w:pPr>
    </w:p>
    <w:p w14:paraId="3683E190" w14:textId="052BD9BB" w:rsidR="000201FE" w:rsidRDefault="000201FE" w:rsidP="006C45A1">
      <w:pPr>
        <w:spacing w:after="0" w:line="276" w:lineRule="auto"/>
        <w:contextualSpacing/>
        <w:jc w:val="both"/>
        <w:rPr>
          <w:rFonts w:ascii="Times New Roman" w:eastAsia="Times New Roman" w:hAnsi="Times New Roman" w:cs="Times New Roman"/>
          <w:bCs/>
          <w:sz w:val="28"/>
          <w:szCs w:val="28"/>
        </w:rPr>
      </w:pPr>
    </w:p>
    <w:p w14:paraId="7E4C82DE" w14:textId="18A284E7" w:rsidR="000201FE" w:rsidRDefault="000201FE" w:rsidP="006C45A1">
      <w:pPr>
        <w:spacing w:after="0" w:line="276" w:lineRule="auto"/>
        <w:contextualSpacing/>
        <w:jc w:val="both"/>
        <w:rPr>
          <w:rFonts w:ascii="Times New Roman" w:eastAsia="Times New Roman" w:hAnsi="Times New Roman" w:cs="Times New Roman"/>
          <w:bCs/>
          <w:sz w:val="28"/>
          <w:szCs w:val="28"/>
        </w:rPr>
      </w:pPr>
    </w:p>
    <w:p w14:paraId="2DD147B8" w14:textId="2A35F1BB" w:rsidR="000201FE" w:rsidRDefault="000201FE" w:rsidP="006C45A1">
      <w:pPr>
        <w:spacing w:after="0" w:line="276" w:lineRule="auto"/>
        <w:contextualSpacing/>
        <w:jc w:val="both"/>
        <w:rPr>
          <w:rFonts w:ascii="Times New Roman" w:eastAsia="Times New Roman" w:hAnsi="Times New Roman" w:cs="Times New Roman"/>
          <w:bCs/>
          <w:sz w:val="28"/>
          <w:szCs w:val="28"/>
        </w:rPr>
      </w:pPr>
    </w:p>
    <w:p w14:paraId="72876773" w14:textId="7C20D227" w:rsidR="000201FE" w:rsidRDefault="000201FE" w:rsidP="006C45A1">
      <w:pPr>
        <w:spacing w:after="0" w:line="276" w:lineRule="auto"/>
        <w:contextualSpacing/>
        <w:jc w:val="both"/>
        <w:rPr>
          <w:rFonts w:ascii="Times New Roman" w:eastAsia="Times New Roman" w:hAnsi="Times New Roman" w:cs="Times New Roman"/>
          <w:bCs/>
          <w:sz w:val="28"/>
          <w:szCs w:val="28"/>
        </w:rPr>
      </w:pPr>
    </w:p>
    <w:p w14:paraId="122B13FD" w14:textId="1209344A" w:rsidR="000201FE" w:rsidRDefault="000201FE" w:rsidP="006C45A1">
      <w:pPr>
        <w:spacing w:after="0" w:line="276" w:lineRule="auto"/>
        <w:contextualSpacing/>
        <w:jc w:val="both"/>
        <w:rPr>
          <w:rFonts w:ascii="Times New Roman" w:eastAsia="Times New Roman" w:hAnsi="Times New Roman" w:cs="Times New Roman"/>
          <w:bCs/>
          <w:sz w:val="28"/>
          <w:szCs w:val="28"/>
        </w:rPr>
      </w:pPr>
    </w:p>
    <w:p w14:paraId="0627B8C7" w14:textId="6232442C" w:rsidR="000201FE" w:rsidRDefault="000201FE" w:rsidP="006C45A1">
      <w:pPr>
        <w:spacing w:after="0" w:line="276" w:lineRule="auto"/>
        <w:contextualSpacing/>
        <w:jc w:val="both"/>
        <w:rPr>
          <w:rFonts w:ascii="Times New Roman" w:eastAsia="Times New Roman" w:hAnsi="Times New Roman" w:cs="Times New Roman"/>
          <w:bCs/>
          <w:sz w:val="28"/>
          <w:szCs w:val="28"/>
        </w:rPr>
      </w:pPr>
    </w:p>
    <w:p w14:paraId="3D6E24B3" w14:textId="2A8801C0" w:rsidR="000201FE" w:rsidRDefault="000201FE" w:rsidP="006C45A1">
      <w:pPr>
        <w:spacing w:after="0" w:line="276" w:lineRule="auto"/>
        <w:contextualSpacing/>
        <w:jc w:val="both"/>
        <w:rPr>
          <w:rFonts w:ascii="Times New Roman" w:eastAsia="Times New Roman" w:hAnsi="Times New Roman" w:cs="Times New Roman"/>
          <w:bCs/>
          <w:sz w:val="28"/>
          <w:szCs w:val="28"/>
        </w:rPr>
      </w:pPr>
    </w:p>
    <w:p w14:paraId="3EB7E789" w14:textId="1892403E" w:rsidR="000201FE" w:rsidRDefault="000201FE" w:rsidP="006C45A1">
      <w:pPr>
        <w:spacing w:after="0" w:line="276" w:lineRule="auto"/>
        <w:contextualSpacing/>
        <w:jc w:val="both"/>
        <w:rPr>
          <w:rFonts w:ascii="Times New Roman" w:eastAsia="Times New Roman" w:hAnsi="Times New Roman" w:cs="Times New Roman"/>
          <w:bCs/>
          <w:sz w:val="28"/>
          <w:szCs w:val="28"/>
        </w:rPr>
      </w:pPr>
    </w:p>
    <w:p w14:paraId="3DB73755" w14:textId="09FDF835" w:rsidR="000201FE" w:rsidRDefault="000201FE" w:rsidP="006C45A1">
      <w:pPr>
        <w:spacing w:after="0" w:line="276" w:lineRule="auto"/>
        <w:contextualSpacing/>
        <w:jc w:val="both"/>
        <w:rPr>
          <w:rFonts w:ascii="Times New Roman" w:eastAsia="Times New Roman" w:hAnsi="Times New Roman" w:cs="Times New Roman"/>
          <w:bCs/>
          <w:sz w:val="28"/>
          <w:szCs w:val="28"/>
        </w:rPr>
      </w:pPr>
    </w:p>
    <w:p w14:paraId="6F27B263" w14:textId="2EBEB0C8" w:rsidR="000201FE" w:rsidRDefault="000201FE" w:rsidP="006C45A1">
      <w:pPr>
        <w:spacing w:after="0" w:line="276" w:lineRule="auto"/>
        <w:contextualSpacing/>
        <w:jc w:val="both"/>
        <w:rPr>
          <w:rFonts w:ascii="Times New Roman" w:eastAsia="Times New Roman" w:hAnsi="Times New Roman" w:cs="Times New Roman"/>
          <w:bCs/>
          <w:sz w:val="28"/>
          <w:szCs w:val="28"/>
        </w:rPr>
      </w:pPr>
    </w:p>
    <w:p w14:paraId="6490A4F9" w14:textId="4A244F71" w:rsidR="000201FE" w:rsidRDefault="000201FE" w:rsidP="006C45A1">
      <w:pPr>
        <w:spacing w:after="0" w:line="276" w:lineRule="auto"/>
        <w:contextualSpacing/>
        <w:jc w:val="both"/>
        <w:rPr>
          <w:rFonts w:ascii="Times New Roman" w:eastAsia="Times New Roman" w:hAnsi="Times New Roman" w:cs="Times New Roman"/>
          <w:bCs/>
          <w:sz w:val="28"/>
          <w:szCs w:val="28"/>
        </w:rPr>
      </w:pPr>
    </w:p>
    <w:p w14:paraId="6E0879CA" w14:textId="14722264" w:rsidR="000201FE" w:rsidRDefault="000201FE" w:rsidP="006C45A1">
      <w:pPr>
        <w:spacing w:after="0" w:line="276" w:lineRule="auto"/>
        <w:contextualSpacing/>
        <w:jc w:val="both"/>
        <w:rPr>
          <w:rFonts w:ascii="Times New Roman" w:eastAsia="Times New Roman" w:hAnsi="Times New Roman" w:cs="Times New Roman"/>
          <w:bCs/>
          <w:sz w:val="28"/>
          <w:szCs w:val="28"/>
        </w:rPr>
      </w:pPr>
    </w:p>
    <w:p w14:paraId="799E00CF" w14:textId="128B945A" w:rsidR="000201FE" w:rsidRDefault="000201FE" w:rsidP="006C45A1">
      <w:pPr>
        <w:spacing w:after="0" w:line="276" w:lineRule="auto"/>
        <w:contextualSpacing/>
        <w:jc w:val="both"/>
        <w:rPr>
          <w:rFonts w:ascii="Times New Roman" w:eastAsia="Times New Roman" w:hAnsi="Times New Roman" w:cs="Times New Roman"/>
          <w:bCs/>
          <w:sz w:val="28"/>
          <w:szCs w:val="28"/>
        </w:rPr>
      </w:pPr>
    </w:p>
    <w:p w14:paraId="0FC6F992" w14:textId="0901808F" w:rsidR="000201FE" w:rsidRDefault="000201FE" w:rsidP="006C45A1">
      <w:pPr>
        <w:spacing w:after="0" w:line="276" w:lineRule="auto"/>
        <w:contextualSpacing/>
        <w:jc w:val="both"/>
        <w:rPr>
          <w:rFonts w:ascii="Times New Roman" w:eastAsia="Times New Roman" w:hAnsi="Times New Roman" w:cs="Times New Roman"/>
          <w:bCs/>
          <w:sz w:val="28"/>
          <w:szCs w:val="28"/>
        </w:rPr>
      </w:pPr>
    </w:p>
    <w:p w14:paraId="34C774B9" w14:textId="77777777" w:rsidR="004F5B3C" w:rsidRDefault="004F5B3C" w:rsidP="00CA7E07">
      <w:pPr>
        <w:spacing w:after="0" w:line="240" w:lineRule="auto"/>
        <w:ind w:left="360"/>
        <w:jc w:val="right"/>
        <w:rPr>
          <w:rFonts w:ascii="Times New Roman" w:eastAsia="Times New Roman" w:hAnsi="Times New Roman"/>
          <w:bCs/>
          <w:sz w:val="28"/>
          <w:szCs w:val="28"/>
        </w:rPr>
      </w:pPr>
    </w:p>
    <w:p w14:paraId="4E4A3DB4" w14:textId="77777777" w:rsidR="004F5B3C" w:rsidRDefault="004F5B3C" w:rsidP="00CA7E07">
      <w:pPr>
        <w:spacing w:after="0" w:line="240" w:lineRule="auto"/>
        <w:ind w:left="360"/>
        <w:jc w:val="right"/>
        <w:rPr>
          <w:rFonts w:ascii="Times New Roman" w:eastAsia="Times New Roman" w:hAnsi="Times New Roman"/>
          <w:bCs/>
          <w:sz w:val="28"/>
          <w:szCs w:val="28"/>
        </w:rPr>
      </w:pPr>
    </w:p>
    <w:p w14:paraId="39CE6B98" w14:textId="77777777" w:rsidR="004F5B3C" w:rsidRDefault="004F5B3C" w:rsidP="00CA7E07">
      <w:pPr>
        <w:spacing w:after="0" w:line="240" w:lineRule="auto"/>
        <w:ind w:left="360"/>
        <w:jc w:val="right"/>
        <w:rPr>
          <w:rFonts w:ascii="Times New Roman" w:eastAsia="Times New Roman" w:hAnsi="Times New Roman"/>
          <w:bCs/>
          <w:sz w:val="28"/>
          <w:szCs w:val="28"/>
        </w:rPr>
      </w:pPr>
    </w:p>
    <w:p w14:paraId="550F0CFF" w14:textId="77777777" w:rsidR="004F5B3C" w:rsidRDefault="004F5B3C" w:rsidP="00CA7E07">
      <w:pPr>
        <w:spacing w:after="0" w:line="240" w:lineRule="auto"/>
        <w:ind w:left="360"/>
        <w:jc w:val="right"/>
        <w:rPr>
          <w:rFonts w:ascii="Times New Roman" w:eastAsia="Times New Roman" w:hAnsi="Times New Roman"/>
          <w:bCs/>
          <w:sz w:val="28"/>
          <w:szCs w:val="28"/>
        </w:rPr>
      </w:pPr>
    </w:p>
    <w:p w14:paraId="6A5CEB9A" w14:textId="77777777" w:rsidR="004F5B3C" w:rsidRDefault="004F5B3C" w:rsidP="00CA7E07">
      <w:pPr>
        <w:spacing w:after="0" w:line="240" w:lineRule="auto"/>
        <w:ind w:left="360"/>
        <w:jc w:val="right"/>
        <w:rPr>
          <w:rFonts w:ascii="Times New Roman" w:eastAsia="Times New Roman" w:hAnsi="Times New Roman"/>
          <w:bCs/>
          <w:sz w:val="28"/>
          <w:szCs w:val="28"/>
        </w:rPr>
      </w:pPr>
    </w:p>
    <w:p w14:paraId="433A7548" w14:textId="77777777" w:rsidR="004F5B3C" w:rsidRDefault="004F5B3C" w:rsidP="00CA7E07">
      <w:pPr>
        <w:spacing w:after="0" w:line="240" w:lineRule="auto"/>
        <w:ind w:left="360"/>
        <w:jc w:val="right"/>
        <w:rPr>
          <w:rFonts w:ascii="Times New Roman" w:eastAsia="Times New Roman" w:hAnsi="Times New Roman"/>
          <w:bCs/>
          <w:sz w:val="28"/>
          <w:szCs w:val="28"/>
        </w:rPr>
      </w:pPr>
    </w:p>
    <w:p w14:paraId="4301AA1D" w14:textId="77777777" w:rsidR="004F5B3C" w:rsidRDefault="004F5B3C" w:rsidP="00CA7E07">
      <w:pPr>
        <w:spacing w:after="0" w:line="240" w:lineRule="auto"/>
        <w:ind w:left="360"/>
        <w:jc w:val="right"/>
        <w:rPr>
          <w:rFonts w:ascii="Times New Roman" w:eastAsia="Times New Roman" w:hAnsi="Times New Roman"/>
          <w:bCs/>
          <w:sz w:val="28"/>
          <w:szCs w:val="28"/>
        </w:rPr>
      </w:pPr>
    </w:p>
    <w:p w14:paraId="50CF53E9" w14:textId="0037163D" w:rsidR="004F5B3C" w:rsidRDefault="004F5B3C" w:rsidP="00CA7E07">
      <w:pPr>
        <w:spacing w:after="0" w:line="240" w:lineRule="auto"/>
        <w:ind w:left="360"/>
        <w:jc w:val="right"/>
        <w:rPr>
          <w:rFonts w:ascii="Times New Roman" w:eastAsia="Times New Roman" w:hAnsi="Times New Roman"/>
          <w:bCs/>
          <w:sz w:val="28"/>
          <w:szCs w:val="28"/>
        </w:rPr>
      </w:pPr>
    </w:p>
    <w:p w14:paraId="5C5CCFB7" w14:textId="1B3E6E16" w:rsidR="0056264E" w:rsidRDefault="0056264E" w:rsidP="004E24ED">
      <w:pPr>
        <w:spacing w:after="0" w:line="240" w:lineRule="auto"/>
        <w:ind w:left="360"/>
        <w:rPr>
          <w:rFonts w:ascii="Times New Roman" w:eastAsia="Times New Roman" w:hAnsi="Times New Roman"/>
          <w:bCs/>
          <w:sz w:val="28"/>
          <w:szCs w:val="28"/>
        </w:rPr>
      </w:pPr>
    </w:p>
    <w:p w14:paraId="4511EFA0" w14:textId="4D486AF7" w:rsidR="004E24ED" w:rsidRDefault="004E24ED" w:rsidP="004E24ED">
      <w:pPr>
        <w:spacing w:after="0" w:line="240" w:lineRule="auto"/>
        <w:ind w:left="360"/>
        <w:rPr>
          <w:rFonts w:ascii="Times New Roman" w:eastAsia="Times New Roman" w:hAnsi="Times New Roman"/>
          <w:bCs/>
          <w:sz w:val="28"/>
          <w:szCs w:val="28"/>
        </w:rPr>
      </w:pPr>
    </w:p>
    <w:p w14:paraId="6E3C6B7B" w14:textId="77777777" w:rsidR="004E24ED" w:rsidRDefault="004E24ED" w:rsidP="004E24ED">
      <w:pPr>
        <w:spacing w:after="0" w:line="240" w:lineRule="auto"/>
        <w:ind w:left="360"/>
        <w:rPr>
          <w:rFonts w:ascii="Times New Roman" w:eastAsia="Times New Roman" w:hAnsi="Times New Roman"/>
          <w:bCs/>
          <w:sz w:val="28"/>
          <w:szCs w:val="28"/>
        </w:rPr>
      </w:pPr>
    </w:p>
    <w:p w14:paraId="7865F4C6" w14:textId="0B798AD2" w:rsidR="00CA7E07" w:rsidRDefault="00CA7E07" w:rsidP="00CA7E07">
      <w:pPr>
        <w:spacing w:after="0" w:line="240" w:lineRule="auto"/>
        <w:ind w:left="360"/>
        <w:jc w:val="right"/>
        <w:rPr>
          <w:rFonts w:ascii="Times New Roman" w:eastAsia="Times New Roman" w:hAnsi="Times New Roman"/>
          <w:bCs/>
          <w:sz w:val="28"/>
          <w:szCs w:val="28"/>
        </w:rPr>
      </w:pPr>
      <w:r w:rsidRPr="00ED704F">
        <w:rPr>
          <w:rFonts w:ascii="Times New Roman" w:eastAsia="Times New Roman" w:hAnsi="Times New Roman"/>
          <w:bCs/>
          <w:sz w:val="28"/>
          <w:szCs w:val="28"/>
        </w:rPr>
        <w:t xml:space="preserve">Приложение 1 </w:t>
      </w:r>
    </w:p>
    <w:p w14:paraId="7A6C4A5C" w14:textId="77777777" w:rsidR="00CA7E07" w:rsidRDefault="00CA7E07" w:rsidP="00CA7E07">
      <w:pPr>
        <w:spacing w:after="0" w:line="240" w:lineRule="auto"/>
        <w:ind w:firstLine="567"/>
        <w:jc w:val="right"/>
        <w:rPr>
          <w:rFonts w:ascii="Times New Roman" w:eastAsia="Times New Roman" w:hAnsi="Times New Roman"/>
          <w:bCs/>
          <w:i/>
          <w:sz w:val="28"/>
          <w:szCs w:val="28"/>
        </w:rPr>
      </w:pPr>
    </w:p>
    <w:p w14:paraId="5B86F04D" w14:textId="1D6552AE" w:rsidR="00CA7E07" w:rsidRPr="00ED704F" w:rsidRDefault="00CD5D14" w:rsidP="001A736A">
      <w:pPr>
        <w:spacing w:after="0" w:line="360" w:lineRule="auto"/>
        <w:ind w:firstLine="567"/>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Технологическое задание</w:t>
      </w:r>
      <w:r w:rsidR="00CA7E07" w:rsidRPr="00ED704F">
        <w:rPr>
          <w:rFonts w:ascii="Times New Roman" w:eastAsia="Times New Roman" w:hAnsi="Times New Roman" w:cs="Times New Roman"/>
          <w:b/>
          <w:bCs/>
          <w:sz w:val="28"/>
          <w:szCs w:val="28"/>
        </w:rPr>
        <w:t xml:space="preserve"> по внедрению системы цифрового электропривода.</w:t>
      </w:r>
    </w:p>
    <w:p w14:paraId="62BDAB56" w14:textId="77777777" w:rsidR="00CA7E07" w:rsidRPr="00ED704F" w:rsidRDefault="00CA7E07" w:rsidP="00CA7E07">
      <w:pPr>
        <w:spacing w:after="0" w:line="240" w:lineRule="auto"/>
        <w:ind w:firstLine="567"/>
        <w:contextualSpacing/>
        <w:jc w:val="both"/>
        <w:rPr>
          <w:rFonts w:ascii="Times New Roman" w:eastAsia="Times New Roman" w:hAnsi="Times New Roman" w:cs="Times New Roman"/>
          <w:bCs/>
          <w:sz w:val="28"/>
          <w:szCs w:val="28"/>
        </w:rPr>
      </w:pPr>
    </w:p>
    <w:p w14:paraId="5E4C9392" w14:textId="36222F1B" w:rsidR="00207C22" w:rsidRPr="00CF3475" w:rsidRDefault="00207C22" w:rsidP="00207C22">
      <w:pPr>
        <w:tabs>
          <w:tab w:val="left" w:pos="426"/>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установке работают </w:t>
      </w:r>
      <w:r w:rsidRPr="00CF3475">
        <w:rPr>
          <w:rFonts w:ascii="Times New Roman" w:hAnsi="Times New Roman" w:cs="Times New Roman"/>
          <w:sz w:val="28"/>
          <w:szCs w:val="28"/>
        </w:rPr>
        <w:t>два насоса (основной и резервный), выбор которых</w:t>
      </w:r>
      <w:r>
        <w:rPr>
          <w:rFonts w:ascii="Times New Roman" w:hAnsi="Times New Roman" w:cs="Times New Roman"/>
          <w:sz w:val="28"/>
          <w:szCs w:val="28"/>
        </w:rPr>
        <w:t xml:space="preserve"> происходит через специальный переключатель</w:t>
      </w:r>
      <w:r w:rsidRPr="00CF3475">
        <w:rPr>
          <w:rFonts w:ascii="Times New Roman" w:hAnsi="Times New Roman" w:cs="Times New Roman"/>
          <w:sz w:val="28"/>
          <w:szCs w:val="28"/>
        </w:rPr>
        <w:t xml:space="preserve">. </w:t>
      </w:r>
      <w:r>
        <w:rPr>
          <w:rFonts w:ascii="Times New Roman" w:hAnsi="Times New Roman" w:cs="Times New Roman"/>
          <w:sz w:val="28"/>
          <w:szCs w:val="28"/>
        </w:rPr>
        <w:t xml:space="preserve"> Регулирование частоты вращения электродвигателей выполняется частотными преобразователями. </w:t>
      </w:r>
      <w:r w:rsidRPr="00CF3475">
        <w:rPr>
          <w:rFonts w:ascii="Times New Roman" w:hAnsi="Times New Roman" w:cs="Times New Roman"/>
          <w:sz w:val="28"/>
          <w:szCs w:val="28"/>
        </w:rPr>
        <w:t xml:space="preserve">Также установлена </w:t>
      </w:r>
      <w:r w:rsidRPr="00CF3475">
        <w:rPr>
          <w:rFonts w:ascii="Times New Roman" w:hAnsi="Times New Roman" w:cs="Times New Roman"/>
          <w:sz w:val="28"/>
          <w:szCs w:val="28"/>
          <w:lang w:val="en-US"/>
        </w:rPr>
        <w:t>HMI</w:t>
      </w:r>
      <w:r>
        <w:rPr>
          <w:rFonts w:ascii="Times New Roman" w:hAnsi="Times New Roman" w:cs="Times New Roman"/>
          <w:sz w:val="28"/>
          <w:szCs w:val="28"/>
        </w:rPr>
        <w:t xml:space="preserve"> панель для визуализации </w:t>
      </w:r>
      <w:r w:rsidRPr="00CF3475">
        <w:rPr>
          <w:rFonts w:ascii="Times New Roman" w:hAnsi="Times New Roman" w:cs="Times New Roman"/>
          <w:sz w:val="28"/>
          <w:szCs w:val="28"/>
        </w:rPr>
        <w:t xml:space="preserve">процесса. </w:t>
      </w:r>
    </w:p>
    <w:p w14:paraId="3233A19F" w14:textId="6194E212" w:rsidR="00CA7E07" w:rsidRPr="000201FE" w:rsidRDefault="00CA7E07" w:rsidP="000201FE">
      <w:pPr>
        <w:spacing w:after="0" w:line="240" w:lineRule="auto"/>
        <w:ind w:firstLine="567"/>
        <w:contextualSpacing/>
        <w:jc w:val="both"/>
        <w:rPr>
          <w:rFonts w:ascii="Times New Roman" w:eastAsia="Times New Roman" w:hAnsi="Times New Roman" w:cs="Times New Roman"/>
          <w:bCs/>
          <w:sz w:val="28"/>
          <w:szCs w:val="28"/>
        </w:rPr>
      </w:pPr>
    </w:p>
    <w:p w14:paraId="7C7D0503" w14:textId="6A40CFDD" w:rsidR="00367D18" w:rsidRDefault="0056264E" w:rsidP="0056264E">
      <w:pPr>
        <w:ind w:firstLine="142"/>
        <w:jc w:val="center"/>
        <w:rPr>
          <w:rFonts w:ascii="Times New Roman" w:eastAsia="Times New Roman" w:hAnsi="Times New Roman"/>
          <w:sz w:val="28"/>
          <w:szCs w:val="28"/>
        </w:rPr>
      </w:pPr>
      <w:r>
        <w:rPr>
          <w:noProof/>
          <w:lang w:eastAsia="ru-RU"/>
        </w:rPr>
        <w:drawing>
          <wp:inline distT="0" distB="0" distL="0" distR="0" wp14:anchorId="7442523D" wp14:editId="444629AC">
            <wp:extent cx="6136838" cy="2832295"/>
            <wp:effectExtent l="0" t="0" r="0" b="6350"/>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76522" cy="2850610"/>
                    </a:xfrm>
                    <a:prstGeom prst="rect">
                      <a:avLst/>
                    </a:prstGeom>
                    <a:noFill/>
                    <a:ln>
                      <a:noFill/>
                    </a:ln>
                  </pic:spPr>
                </pic:pic>
              </a:graphicData>
            </a:graphic>
          </wp:inline>
        </w:drawing>
      </w:r>
    </w:p>
    <w:p w14:paraId="0D692BB4" w14:textId="39BF40C3" w:rsidR="00CA7E07" w:rsidRPr="00484290" w:rsidRDefault="00CA7E07" w:rsidP="00207C22">
      <w:pPr>
        <w:spacing w:line="360" w:lineRule="auto"/>
        <w:ind w:firstLine="567"/>
        <w:jc w:val="both"/>
        <w:rPr>
          <w:rFonts w:ascii="Times New Roman" w:eastAsia="Times New Roman" w:hAnsi="Times New Roman" w:cs="Times New Roman"/>
          <w:sz w:val="28"/>
          <w:szCs w:val="28"/>
        </w:rPr>
      </w:pPr>
      <w:r w:rsidRPr="00511480">
        <w:rPr>
          <w:rFonts w:ascii="Times New Roman" w:eastAsia="Times New Roman" w:hAnsi="Times New Roman" w:cs="Times New Roman"/>
          <w:sz w:val="28"/>
          <w:szCs w:val="28"/>
        </w:rPr>
        <w:t>Необходимо спроектировать систему автоматизированного электропривода и исполнительного механиз</w:t>
      </w:r>
      <w:r w:rsidR="00367D18" w:rsidRPr="00511480">
        <w:rPr>
          <w:rFonts w:ascii="Times New Roman" w:eastAsia="Times New Roman" w:hAnsi="Times New Roman" w:cs="Times New Roman"/>
          <w:sz w:val="28"/>
          <w:szCs w:val="28"/>
        </w:rPr>
        <w:t xml:space="preserve">ма </w:t>
      </w:r>
      <w:r w:rsidR="00511480">
        <w:rPr>
          <w:rFonts w:ascii="Times New Roman" w:hAnsi="Times New Roman" w:cs="Times New Roman"/>
          <w:sz w:val="28"/>
          <w:szCs w:val="28"/>
        </w:rPr>
        <w:t>насосной установки,</w:t>
      </w:r>
      <w:r w:rsidR="00511480" w:rsidRPr="00511480">
        <w:rPr>
          <w:rFonts w:ascii="Times New Roman" w:hAnsi="Times New Roman" w:cs="Times New Roman"/>
          <w:sz w:val="28"/>
          <w:szCs w:val="28"/>
        </w:rPr>
        <w:t xml:space="preserve"> </w:t>
      </w:r>
      <w:r w:rsidR="00511480">
        <w:rPr>
          <w:rFonts w:ascii="Times New Roman" w:hAnsi="Times New Roman" w:cs="Times New Roman"/>
          <w:sz w:val="28"/>
          <w:szCs w:val="28"/>
        </w:rPr>
        <w:t xml:space="preserve">электропривод управляется </w:t>
      </w:r>
      <w:r w:rsidR="00511480" w:rsidRPr="00511480">
        <w:rPr>
          <w:rFonts w:ascii="Times New Roman" w:hAnsi="Times New Roman" w:cs="Times New Roman"/>
          <w:sz w:val="28"/>
          <w:szCs w:val="28"/>
        </w:rPr>
        <w:t xml:space="preserve">программируемым реле </w:t>
      </w:r>
      <w:r w:rsidR="00511480" w:rsidRPr="00511480">
        <w:rPr>
          <w:rFonts w:ascii="Times New Roman" w:hAnsi="Times New Roman" w:cs="Times New Roman"/>
          <w:sz w:val="28"/>
          <w:szCs w:val="28"/>
          <w:lang w:val="en-US"/>
        </w:rPr>
        <w:t>ONI</w:t>
      </w:r>
      <w:r w:rsidR="00511480" w:rsidRPr="00511480">
        <w:rPr>
          <w:rFonts w:ascii="Times New Roman" w:hAnsi="Times New Roman" w:cs="Times New Roman"/>
          <w:sz w:val="28"/>
          <w:szCs w:val="28"/>
        </w:rPr>
        <w:t xml:space="preserve"> </w:t>
      </w:r>
      <w:r w:rsidR="00511480" w:rsidRPr="00511480">
        <w:rPr>
          <w:rFonts w:ascii="Times New Roman" w:hAnsi="Times New Roman" w:cs="Times New Roman"/>
          <w:sz w:val="28"/>
          <w:szCs w:val="28"/>
          <w:lang w:val="en-US"/>
        </w:rPr>
        <w:t>CPU</w:t>
      </w:r>
      <w:r w:rsidR="00207C22">
        <w:rPr>
          <w:rFonts w:ascii="Times New Roman" w:hAnsi="Times New Roman" w:cs="Times New Roman"/>
          <w:sz w:val="28"/>
          <w:szCs w:val="28"/>
        </w:rPr>
        <w:t xml:space="preserve"> 1410</w:t>
      </w:r>
      <w:r w:rsidR="00511480" w:rsidRPr="00511480">
        <w:rPr>
          <w:rFonts w:ascii="Times New Roman" w:hAnsi="Times New Roman" w:cs="Times New Roman"/>
          <w:sz w:val="28"/>
          <w:szCs w:val="28"/>
        </w:rPr>
        <w:t>.</w:t>
      </w:r>
    </w:p>
    <w:p w14:paraId="16BE4A4C" w14:textId="4941FE80" w:rsidR="00CA7E07" w:rsidRPr="00484290" w:rsidRDefault="00CA7E07" w:rsidP="00CA7E07">
      <w:pPr>
        <w:ind w:firstLine="567"/>
        <w:jc w:val="both"/>
        <w:rPr>
          <w:rFonts w:ascii="Times New Roman" w:eastAsia="Times New Roman" w:hAnsi="Times New Roman" w:cs="Times New Roman"/>
          <w:sz w:val="28"/>
          <w:szCs w:val="28"/>
        </w:rPr>
      </w:pPr>
    </w:p>
    <w:p w14:paraId="464B7290" w14:textId="62E355D7" w:rsidR="000201FE" w:rsidRPr="00484290" w:rsidRDefault="000201FE" w:rsidP="00CA7E07">
      <w:pPr>
        <w:ind w:firstLine="567"/>
        <w:jc w:val="both"/>
        <w:rPr>
          <w:rFonts w:ascii="Times New Roman" w:eastAsia="Times New Roman" w:hAnsi="Times New Roman" w:cs="Times New Roman"/>
          <w:sz w:val="28"/>
          <w:szCs w:val="28"/>
        </w:rPr>
      </w:pPr>
    </w:p>
    <w:p w14:paraId="466113B0" w14:textId="5D20C089" w:rsidR="000201FE" w:rsidRPr="00484290" w:rsidRDefault="000201FE" w:rsidP="00CA7E07">
      <w:pPr>
        <w:ind w:firstLine="567"/>
        <w:jc w:val="both"/>
        <w:rPr>
          <w:rFonts w:ascii="Times New Roman" w:eastAsia="Times New Roman" w:hAnsi="Times New Roman" w:cs="Times New Roman"/>
          <w:sz w:val="28"/>
          <w:szCs w:val="28"/>
        </w:rPr>
      </w:pPr>
    </w:p>
    <w:p w14:paraId="110AB335" w14:textId="77777777" w:rsidR="00590CAC" w:rsidRDefault="00590CAC" w:rsidP="00CA7E07">
      <w:pPr>
        <w:spacing w:after="0" w:line="240" w:lineRule="auto"/>
        <w:ind w:left="360"/>
        <w:jc w:val="right"/>
        <w:rPr>
          <w:rFonts w:ascii="Times New Roman" w:eastAsia="Times New Roman" w:hAnsi="Times New Roman"/>
          <w:bCs/>
          <w:sz w:val="28"/>
          <w:szCs w:val="28"/>
        </w:rPr>
      </w:pPr>
    </w:p>
    <w:p w14:paraId="35FB652E" w14:textId="77777777" w:rsidR="00511480" w:rsidRDefault="00511480" w:rsidP="00CA7E07">
      <w:pPr>
        <w:spacing w:after="0" w:line="240" w:lineRule="auto"/>
        <w:ind w:left="360"/>
        <w:jc w:val="right"/>
        <w:rPr>
          <w:rFonts w:ascii="Times New Roman" w:eastAsia="Times New Roman" w:hAnsi="Times New Roman"/>
          <w:bCs/>
          <w:sz w:val="28"/>
          <w:szCs w:val="28"/>
        </w:rPr>
      </w:pPr>
    </w:p>
    <w:p w14:paraId="3FDD98DA" w14:textId="77777777" w:rsidR="00511480" w:rsidRDefault="00511480" w:rsidP="00CA7E07">
      <w:pPr>
        <w:spacing w:after="0" w:line="240" w:lineRule="auto"/>
        <w:ind w:left="360"/>
        <w:jc w:val="right"/>
        <w:rPr>
          <w:rFonts w:ascii="Times New Roman" w:eastAsia="Times New Roman" w:hAnsi="Times New Roman"/>
          <w:bCs/>
          <w:sz w:val="28"/>
          <w:szCs w:val="28"/>
        </w:rPr>
      </w:pPr>
    </w:p>
    <w:p w14:paraId="14C57B89" w14:textId="77777777" w:rsidR="00511480" w:rsidRDefault="00511480" w:rsidP="00CA7E07">
      <w:pPr>
        <w:spacing w:after="0" w:line="240" w:lineRule="auto"/>
        <w:ind w:left="360"/>
        <w:jc w:val="right"/>
        <w:rPr>
          <w:rFonts w:ascii="Times New Roman" w:eastAsia="Times New Roman" w:hAnsi="Times New Roman"/>
          <w:bCs/>
          <w:sz w:val="28"/>
          <w:szCs w:val="28"/>
        </w:rPr>
      </w:pPr>
    </w:p>
    <w:p w14:paraId="4F56D99B" w14:textId="69468A08" w:rsidR="00EA2BDF" w:rsidRDefault="00EA2BDF" w:rsidP="00CA7E07">
      <w:pPr>
        <w:spacing w:after="0" w:line="240" w:lineRule="auto"/>
        <w:ind w:left="360"/>
        <w:jc w:val="right"/>
        <w:rPr>
          <w:rFonts w:ascii="Times New Roman" w:eastAsia="Times New Roman" w:hAnsi="Times New Roman"/>
          <w:bCs/>
          <w:sz w:val="28"/>
          <w:szCs w:val="28"/>
        </w:rPr>
      </w:pPr>
    </w:p>
    <w:p w14:paraId="522A4AB1" w14:textId="50A8D3B7" w:rsidR="002662A3" w:rsidRDefault="002662A3" w:rsidP="00CA7E07">
      <w:pPr>
        <w:spacing w:after="0" w:line="240" w:lineRule="auto"/>
        <w:ind w:left="360"/>
        <w:jc w:val="right"/>
        <w:rPr>
          <w:rFonts w:ascii="Times New Roman" w:eastAsia="Times New Roman" w:hAnsi="Times New Roman"/>
          <w:bCs/>
          <w:sz w:val="28"/>
          <w:szCs w:val="28"/>
        </w:rPr>
      </w:pPr>
    </w:p>
    <w:p w14:paraId="77CEF230" w14:textId="7383BB17" w:rsidR="002662A3" w:rsidRDefault="002662A3" w:rsidP="00CA7E07">
      <w:pPr>
        <w:spacing w:after="0" w:line="240" w:lineRule="auto"/>
        <w:ind w:left="360"/>
        <w:jc w:val="right"/>
        <w:rPr>
          <w:rFonts w:ascii="Times New Roman" w:eastAsia="Times New Roman" w:hAnsi="Times New Roman"/>
          <w:bCs/>
          <w:sz w:val="28"/>
          <w:szCs w:val="28"/>
        </w:rPr>
      </w:pPr>
    </w:p>
    <w:p w14:paraId="1FAD4CCE" w14:textId="324BF4B9" w:rsidR="002662A3" w:rsidRDefault="002662A3" w:rsidP="00CA7E07">
      <w:pPr>
        <w:spacing w:after="0" w:line="240" w:lineRule="auto"/>
        <w:ind w:left="360"/>
        <w:jc w:val="right"/>
        <w:rPr>
          <w:rFonts w:ascii="Times New Roman" w:eastAsia="Times New Roman" w:hAnsi="Times New Roman"/>
          <w:bCs/>
          <w:sz w:val="28"/>
          <w:szCs w:val="28"/>
        </w:rPr>
      </w:pPr>
    </w:p>
    <w:p w14:paraId="66491470" w14:textId="3C257334" w:rsidR="00CA7E07" w:rsidRDefault="00CA7E07" w:rsidP="00CA7E07">
      <w:pPr>
        <w:spacing w:after="0" w:line="240" w:lineRule="auto"/>
        <w:ind w:left="360"/>
        <w:jc w:val="right"/>
        <w:rPr>
          <w:rFonts w:ascii="Times New Roman" w:eastAsia="Times New Roman" w:hAnsi="Times New Roman"/>
          <w:bCs/>
          <w:sz w:val="28"/>
          <w:szCs w:val="28"/>
        </w:rPr>
      </w:pPr>
      <w:r w:rsidRPr="00ED704F">
        <w:rPr>
          <w:rFonts w:ascii="Times New Roman" w:eastAsia="Times New Roman" w:hAnsi="Times New Roman"/>
          <w:bCs/>
          <w:sz w:val="28"/>
          <w:szCs w:val="28"/>
        </w:rPr>
        <w:t>П</w:t>
      </w:r>
      <w:r>
        <w:rPr>
          <w:rFonts w:ascii="Times New Roman" w:eastAsia="Times New Roman" w:hAnsi="Times New Roman"/>
          <w:bCs/>
          <w:sz w:val="28"/>
          <w:szCs w:val="28"/>
        </w:rPr>
        <w:t>риложение 2</w:t>
      </w:r>
      <w:r w:rsidRPr="00ED704F">
        <w:rPr>
          <w:rFonts w:ascii="Times New Roman" w:eastAsia="Times New Roman" w:hAnsi="Times New Roman"/>
          <w:bCs/>
          <w:sz w:val="28"/>
          <w:szCs w:val="28"/>
        </w:rPr>
        <w:t xml:space="preserve"> </w:t>
      </w:r>
    </w:p>
    <w:p w14:paraId="1CA202C7" w14:textId="77777777" w:rsidR="00CA7E07" w:rsidRDefault="00CA7E07" w:rsidP="00CA7E07">
      <w:pPr>
        <w:spacing w:after="0" w:line="240" w:lineRule="auto"/>
        <w:ind w:left="360"/>
        <w:jc w:val="center"/>
        <w:rPr>
          <w:rFonts w:ascii="Times New Roman" w:eastAsia="Times New Roman" w:hAnsi="Times New Roman" w:cs="Times New Roman"/>
          <w:sz w:val="28"/>
          <w:szCs w:val="28"/>
          <w:lang w:eastAsia="ru-RU"/>
        </w:rPr>
      </w:pPr>
    </w:p>
    <w:p w14:paraId="0E5149F6" w14:textId="77777777" w:rsidR="00CA7E07" w:rsidRDefault="00CA7E07" w:rsidP="00CA7E07">
      <w:pPr>
        <w:spacing w:after="0" w:line="240" w:lineRule="auto"/>
        <w:ind w:left="360"/>
        <w:jc w:val="center"/>
        <w:rPr>
          <w:rFonts w:ascii="Times New Roman" w:eastAsia="Times New Roman" w:hAnsi="Times New Roman" w:cs="Times New Roman"/>
          <w:sz w:val="28"/>
          <w:szCs w:val="28"/>
          <w:lang w:eastAsia="ru-RU"/>
        </w:rPr>
      </w:pPr>
    </w:p>
    <w:p w14:paraId="5F8F28A6" w14:textId="77777777" w:rsidR="00CA7E07" w:rsidRDefault="00CA7E07" w:rsidP="00CA7E07">
      <w:pPr>
        <w:spacing w:after="0" w:line="240" w:lineRule="auto"/>
        <w:ind w:left="360"/>
        <w:jc w:val="center"/>
        <w:rPr>
          <w:rFonts w:ascii="Times New Roman" w:eastAsia="Times New Roman" w:hAnsi="Times New Roman" w:cs="Times New Roman"/>
          <w:sz w:val="28"/>
          <w:szCs w:val="28"/>
          <w:lang w:eastAsia="ru-RU"/>
        </w:rPr>
      </w:pPr>
    </w:p>
    <w:p w14:paraId="121750AF" w14:textId="77777777" w:rsidR="00CA7E07" w:rsidRPr="000D57D1" w:rsidRDefault="00CA7E07" w:rsidP="00CA7E07">
      <w:pPr>
        <w:tabs>
          <w:tab w:val="left" w:pos="1342"/>
        </w:tabs>
        <w:spacing w:after="200" w:line="276" w:lineRule="auto"/>
        <w:jc w:val="center"/>
        <w:rPr>
          <w:rFonts w:ascii="Times New Roman" w:eastAsia="Times New Roman" w:hAnsi="Times New Roman" w:cs="Times New Roman"/>
          <w:b/>
          <w:sz w:val="28"/>
          <w:szCs w:val="28"/>
        </w:rPr>
      </w:pPr>
      <w:r w:rsidRPr="000D57D1">
        <w:rPr>
          <w:rFonts w:ascii="Times New Roman" w:eastAsia="Times New Roman" w:hAnsi="Times New Roman" w:cs="Times New Roman"/>
          <w:b/>
          <w:sz w:val="28"/>
          <w:szCs w:val="28"/>
        </w:rPr>
        <w:t>ВЕДОМОСТЬ</w:t>
      </w:r>
    </w:p>
    <w:p w14:paraId="237EFE07" w14:textId="77777777" w:rsidR="00CA7E07" w:rsidRPr="000D57D1" w:rsidRDefault="00CA7E07" w:rsidP="00CA7E07">
      <w:pPr>
        <w:tabs>
          <w:tab w:val="left" w:pos="1342"/>
        </w:tabs>
        <w:spacing w:after="200" w:line="276" w:lineRule="auto"/>
        <w:jc w:val="center"/>
        <w:rPr>
          <w:rFonts w:ascii="Times New Roman" w:eastAsia="Times New Roman" w:hAnsi="Times New Roman" w:cs="Times New Roman"/>
          <w:b/>
          <w:sz w:val="28"/>
          <w:szCs w:val="28"/>
        </w:rPr>
      </w:pPr>
      <w:r w:rsidRPr="000D57D1">
        <w:rPr>
          <w:rFonts w:ascii="Times New Roman" w:eastAsia="Times New Roman" w:hAnsi="Times New Roman" w:cs="Times New Roman"/>
          <w:b/>
          <w:sz w:val="28"/>
          <w:szCs w:val="28"/>
        </w:rPr>
        <w:t>смонтированного оборудования, расходных материалов</w:t>
      </w:r>
    </w:p>
    <w:p w14:paraId="59E40BB6" w14:textId="77777777" w:rsidR="00CA7E07" w:rsidRPr="000D57D1" w:rsidRDefault="00CA7E07" w:rsidP="00CA7E07">
      <w:pPr>
        <w:tabs>
          <w:tab w:val="left" w:pos="1342"/>
        </w:tabs>
        <w:spacing w:after="200" w:line="276" w:lineRule="auto"/>
        <w:rPr>
          <w:rFonts w:ascii="Times New Roman" w:eastAsia="Times New Roman" w:hAnsi="Times New Roman" w:cs="Times New Roman"/>
          <w:sz w:val="28"/>
          <w:szCs w:val="28"/>
        </w:rPr>
      </w:pPr>
    </w:p>
    <w:p w14:paraId="1CA235A9" w14:textId="77777777" w:rsidR="00CA7E07" w:rsidRPr="000D57D1" w:rsidRDefault="00CA7E07" w:rsidP="00CA7E07">
      <w:pPr>
        <w:tabs>
          <w:tab w:val="left" w:pos="1342"/>
        </w:tabs>
        <w:spacing w:after="200" w:line="276" w:lineRule="auto"/>
        <w:jc w:val="right"/>
        <w:rPr>
          <w:rFonts w:ascii="Times New Roman" w:eastAsia="Times New Roman" w:hAnsi="Times New Roman" w:cs="Times New Roman"/>
          <w:sz w:val="28"/>
          <w:szCs w:val="28"/>
        </w:rPr>
      </w:pPr>
      <w:r w:rsidRPr="000D57D1">
        <w:rPr>
          <w:rFonts w:ascii="Times New Roman" w:eastAsia="Times New Roman" w:hAnsi="Times New Roman" w:cs="Times New Roman"/>
          <w:sz w:val="28"/>
          <w:szCs w:val="28"/>
        </w:rPr>
        <w:t>Дата________.</w:t>
      </w:r>
    </w:p>
    <w:p w14:paraId="15F1677E" w14:textId="77777777" w:rsidR="00CA7E07" w:rsidRPr="000D57D1" w:rsidRDefault="00CA7E07" w:rsidP="00CA7E07">
      <w:pPr>
        <w:tabs>
          <w:tab w:val="left" w:pos="1342"/>
        </w:tabs>
        <w:spacing w:after="200" w:line="276" w:lineRule="auto"/>
        <w:jc w:val="right"/>
        <w:rPr>
          <w:rFonts w:ascii="Times New Roman" w:eastAsia="Times New Roman" w:hAnsi="Times New Roman" w:cs="Times New Roman"/>
          <w:sz w:val="28"/>
          <w:szCs w:val="28"/>
        </w:rPr>
      </w:pPr>
      <w:r w:rsidRPr="000D57D1">
        <w:rPr>
          <w:rFonts w:ascii="Times New Roman" w:eastAsia="Times New Roman" w:hAnsi="Times New Roman" w:cs="Times New Roman"/>
          <w:sz w:val="28"/>
          <w:szCs w:val="28"/>
        </w:rPr>
        <w:t>Заказчик: __________</w:t>
      </w:r>
    </w:p>
    <w:p w14:paraId="691C111B" w14:textId="77777777" w:rsidR="00CA7E07" w:rsidRPr="000D57D1" w:rsidRDefault="00CA7E07" w:rsidP="00CA7E07">
      <w:pPr>
        <w:tabs>
          <w:tab w:val="left" w:pos="1342"/>
        </w:tabs>
        <w:spacing w:after="200" w:line="276" w:lineRule="auto"/>
        <w:rPr>
          <w:rFonts w:ascii="Times New Roman" w:eastAsia="Times New Roman" w:hAnsi="Times New Roman" w:cs="Times New Roman"/>
          <w:sz w:val="28"/>
          <w:szCs w:val="28"/>
        </w:rPr>
      </w:pPr>
    </w:p>
    <w:tbl>
      <w:tblPr>
        <w:tblW w:w="10057" w:type="dxa"/>
        <w:tblCellMar>
          <w:top w:w="15" w:type="dxa"/>
          <w:left w:w="15" w:type="dxa"/>
          <w:bottom w:w="15" w:type="dxa"/>
          <w:right w:w="15" w:type="dxa"/>
        </w:tblCellMar>
        <w:tblLook w:val="04A0" w:firstRow="1" w:lastRow="0" w:firstColumn="1" w:lastColumn="0" w:noHBand="0" w:noVBand="1"/>
      </w:tblPr>
      <w:tblGrid>
        <w:gridCol w:w="1806"/>
        <w:gridCol w:w="2155"/>
        <w:gridCol w:w="1134"/>
        <w:gridCol w:w="851"/>
        <w:gridCol w:w="4111"/>
      </w:tblGrid>
      <w:tr w:rsidR="008C07D6" w:rsidRPr="000D57D1" w14:paraId="03589D19" w14:textId="77777777" w:rsidTr="008C07D6">
        <w:trPr>
          <w:trHeight w:val="1070"/>
        </w:trPr>
        <w:tc>
          <w:tcPr>
            <w:tcW w:w="180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4C92BD2" w14:textId="77777777" w:rsidR="008C07D6" w:rsidRPr="000D57D1" w:rsidRDefault="008C07D6" w:rsidP="00BF125F">
            <w:pPr>
              <w:spacing w:before="240" w:after="240" w:line="240" w:lineRule="auto"/>
              <w:jc w:val="center"/>
              <w:rPr>
                <w:rFonts w:ascii="Times New Roman" w:eastAsia="Times New Roman" w:hAnsi="Times New Roman" w:cs="Times New Roman"/>
                <w:sz w:val="24"/>
                <w:szCs w:val="24"/>
                <w:lang w:eastAsia="ru-RU"/>
              </w:rPr>
            </w:pPr>
            <w:r w:rsidRPr="000D57D1">
              <w:rPr>
                <w:rFonts w:ascii="Times New Roman" w:eastAsia="Times New Roman" w:hAnsi="Times New Roman" w:cs="Times New Roman"/>
                <w:b/>
                <w:bCs/>
                <w:color w:val="000000"/>
                <w:sz w:val="24"/>
                <w:szCs w:val="24"/>
                <w:lang w:eastAsia="ru-RU"/>
              </w:rPr>
              <w:t xml:space="preserve">N позиции по спецификации </w:t>
            </w:r>
          </w:p>
        </w:tc>
        <w:tc>
          <w:tcPr>
            <w:tcW w:w="215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4A31085" w14:textId="77777777" w:rsidR="008C07D6" w:rsidRPr="000D57D1" w:rsidRDefault="008C07D6" w:rsidP="00BF125F">
            <w:pPr>
              <w:spacing w:before="240" w:after="240" w:line="240" w:lineRule="auto"/>
              <w:jc w:val="center"/>
              <w:rPr>
                <w:rFonts w:ascii="Times New Roman" w:eastAsia="Times New Roman" w:hAnsi="Times New Roman" w:cs="Times New Roman"/>
                <w:sz w:val="24"/>
                <w:szCs w:val="24"/>
                <w:lang w:eastAsia="ru-RU"/>
              </w:rPr>
            </w:pPr>
            <w:r w:rsidRPr="000D57D1">
              <w:rPr>
                <w:rFonts w:ascii="Times New Roman" w:eastAsia="Times New Roman" w:hAnsi="Times New Roman" w:cs="Times New Roman"/>
                <w:b/>
                <w:bCs/>
                <w:color w:val="000000"/>
                <w:sz w:val="24"/>
                <w:szCs w:val="24"/>
                <w:lang w:eastAsia="ru-RU"/>
              </w:rPr>
              <w:t>Наименование</w:t>
            </w:r>
          </w:p>
        </w:tc>
        <w:tc>
          <w:tcPr>
            <w:tcW w:w="113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EBDBA9F" w14:textId="77777777" w:rsidR="008C07D6" w:rsidRPr="000D57D1" w:rsidRDefault="008C07D6" w:rsidP="00BF125F">
            <w:pPr>
              <w:spacing w:before="240" w:after="240" w:line="240" w:lineRule="auto"/>
              <w:jc w:val="center"/>
              <w:rPr>
                <w:rFonts w:ascii="Times New Roman" w:eastAsia="Times New Roman" w:hAnsi="Times New Roman" w:cs="Times New Roman"/>
                <w:sz w:val="24"/>
                <w:szCs w:val="24"/>
                <w:lang w:eastAsia="ru-RU"/>
              </w:rPr>
            </w:pPr>
            <w:r w:rsidRPr="000D57D1">
              <w:rPr>
                <w:rFonts w:ascii="Times New Roman" w:eastAsia="Times New Roman" w:hAnsi="Times New Roman" w:cs="Times New Roman"/>
                <w:b/>
                <w:bCs/>
                <w:color w:val="000000"/>
                <w:sz w:val="24"/>
                <w:szCs w:val="24"/>
                <w:lang w:eastAsia="ru-RU"/>
              </w:rPr>
              <w:t>Тип</w:t>
            </w:r>
          </w:p>
        </w:tc>
        <w:tc>
          <w:tcPr>
            <w:tcW w:w="85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664D1FD" w14:textId="77777777" w:rsidR="008C07D6" w:rsidRPr="000D57D1" w:rsidRDefault="008C07D6" w:rsidP="00BF125F">
            <w:pPr>
              <w:spacing w:before="240" w:after="240" w:line="240" w:lineRule="auto"/>
              <w:jc w:val="center"/>
              <w:rPr>
                <w:rFonts w:ascii="Times New Roman" w:eastAsia="Times New Roman" w:hAnsi="Times New Roman" w:cs="Times New Roman"/>
                <w:sz w:val="24"/>
                <w:szCs w:val="24"/>
                <w:lang w:eastAsia="ru-RU"/>
              </w:rPr>
            </w:pPr>
            <w:r w:rsidRPr="000D57D1">
              <w:rPr>
                <w:rFonts w:ascii="Times New Roman" w:eastAsia="Times New Roman" w:hAnsi="Times New Roman" w:cs="Times New Roman"/>
                <w:b/>
                <w:bCs/>
                <w:color w:val="000000"/>
                <w:sz w:val="24"/>
                <w:szCs w:val="24"/>
                <w:lang w:eastAsia="ru-RU"/>
              </w:rPr>
              <w:t>Кол-во</w:t>
            </w:r>
          </w:p>
        </w:tc>
        <w:tc>
          <w:tcPr>
            <w:tcW w:w="411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B4ADD82" w14:textId="77777777" w:rsidR="008C07D6" w:rsidRDefault="008C07D6" w:rsidP="00DF35A2">
            <w:pPr>
              <w:spacing w:after="0" w:line="240" w:lineRule="auto"/>
              <w:jc w:val="center"/>
              <w:rPr>
                <w:rFonts w:ascii="Times New Roman" w:eastAsia="Times New Roman" w:hAnsi="Times New Roman" w:cs="Times New Roman"/>
                <w:b/>
                <w:bCs/>
                <w:color w:val="000000"/>
                <w:sz w:val="24"/>
                <w:szCs w:val="24"/>
                <w:lang w:eastAsia="ru-RU"/>
              </w:rPr>
            </w:pPr>
            <w:r w:rsidRPr="000D57D1">
              <w:rPr>
                <w:rFonts w:ascii="Times New Roman" w:eastAsia="Times New Roman" w:hAnsi="Times New Roman" w:cs="Times New Roman"/>
                <w:b/>
                <w:bCs/>
                <w:color w:val="000000"/>
                <w:sz w:val="24"/>
                <w:szCs w:val="24"/>
                <w:lang w:eastAsia="ru-RU"/>
              </w:rPr>
              <w:t>Примечание</w:t>
            </w:r>
          </w:p>
          <w:p w14:paraId="04D891A8" w14:textId="64F2A3ED" w:rsidR="00DF35A2" w:rsidRPr="00DF35A2" w:rsidRDefault="00DF35A2" w:rsidP="00DF35A2">
            <w:pPr>
              <w:spacing w:after="0" w:line="240" w:lineRule="auto"/>
              <w:jc w:val="center"/>
              <w:rPr>
                <w:rFonts w:ascii="Times New Roman" w:eastAsia="Times New Roman" w:hAnsi="Times New Roman" w:cs="Times New Roman"/>
                <w:sz w:val="24"/>
                <w:szCs w:val="24"/>
                <w:lang w:eastAsia="ru-RU"/>
              </w:rPr>
            </w:pPr>
            <w:r w:rsidRPr="00DF35A2">
              <w:rPr>
                <w:rFonts w:ascii="Times New Roman" w:eastAsia="Times New Roman" w:hAnsi="Times New Roman" w:cs="Times New Roman"/>
                <w:bCs/>
                <w:color w:val="000000"/>
                <w:sz w:val="24"/>
                <w:szCs w:val="24"/>
                <w:lang w:eastAsia="ru-RU"/>
              </w:rPr>
              <w:t>(краткая характеристика, назначение оборудования)</w:t>
            </w:r>
          </w:p>
        </w:tc>
      </w:tr>
      <w:tr w:rsidR="008C07D6" w:rsidRPr="000D57D1" w14:paraId="0A3C49FD" w14:textId="77777777" w:rsidTr="008C07D6">
        <w:trPr>
          <w:trHeight w:val="577"/>
        </w:trPr>
        <w:tc>
          <w:tcPr>
            <w:tcW w:w="180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98F6AFF"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215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E08AB35"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D9CB963"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FFB34C9"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411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324EA46"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r>
      <w:tr w:rsidR="008C07D6" w:rsidRPr="000D57D1" w14:paraId="17874807" w14:textId="77777777" w:rsidTr="008C07D6">
        <w:trPr>
          <w:trHeight w:val="425"/>
        </w:trPr>
        <w:tc>
          <w:tcPr>
            <w:tcW w:w="180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5EF181F"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215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07D335C"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E27F895"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932006F"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411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E477CAF"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r>
      <w:tr w:rsidR="008C07D6" w:rsidRPr="000D57D1" w14:paraId="0FFC5395" w14:textId="77777777" w:rsidTr="008C07D6">
        <w:trPr>
          <w:trHeight w:val="433"/>
        </w:trPr>
        <w:tc>
          <w:tcPr>
            <w:tcW w:w="180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3BE2F129"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215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C4A89B7"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291E076"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3B460CB"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411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9F25038"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r>
      <w:tr w:rsidR="008C07D6" w:rsidRPr="000D57D1" w14:paraId="40ABBABA" w14:textId="77777777" w:rsidTr="008C07D6">
        <w:trPr>
          <w:trHeight w:val="433"/>
        </w:trPr>
        <w:tc>
          <w:tcPr>
            <w:tcW w:w="180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E1F296F"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215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C856AE7"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563091E"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30FABC7"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411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B3DE5F4"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r>
      <w:tr w:rsidR="008C07D6" w:rsidRPr="000D57D1" w14:paraId="520A704D" w14:textId="77777777" w:rsidTr="008C07D6">
        <w:trPr>
          <w:trHeight w:val="433"/>
        </w:trPr>
        <w:tc>
          <w:tcPr>
            <w:tcW w:w="180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727396E"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215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6D2EBDA"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4AF018E"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99635DD"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411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329D27BE"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r>
      <w:tr w:rsidR="008C07D6" w:rsidRPr="000D57D1" w14:paraId="130E7075" w14:textId="77777777" w:rsidTr="008C07D6">
        <w:trPr>
          <w:trHeight w:val="433"/>
        </w:trPr>
        <w:tc>
          <w:tcPr>
            <w:tcW w:w="180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583105D"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215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017AA2F"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6E8A437"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E697888"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411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F4206DF"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r>
      <w:tr w:rsidR="008C07D6" w:rsidRPr="000D57D1" w14:paraId="57D74611" w14:textId="77777777" w:rsidTr="008C07D6">
        <w:trPr>
          <w:trHeight w:val="433"/>
        </w:trPr>
        <w:tc>
          <w:tcPr>
            <w:tcW w:w="180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4C37EBE"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215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AE20BAD"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3CE6BEB8"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5B43C3A"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411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E77752E"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r>
      <w:tr w:rsidR="008C07D6" w:rsidRPr="000D57D1" w14:paraId="11148C3C" w14:textId="77777777" w:rsidTr="008C07D6">
        <w:trPr>
          <w:trHeight w:val="433"/>
        </w:trPr>
        <w:tc>
          <w:tcPr>
            <w:tcW w:w="180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D24B5AE"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215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45A9F71"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3A3739D"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182B250"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411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3DFF956F"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r>
      <w:tr w:rsidR="008C07D6" w:rsidRPr="000D57D1" w14:paraId="02165B81" w14:textId="77777777" w:rsidTr="008C07D6">
        <w:trPr>
          <w:trHeight w:val="433"/>
        </w:trPr>
        <w:tc>
          <w:tcPr>
            <w:tcW w:w="180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D7E7F2F"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215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8E1ED63"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E5CDB77"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71D4B64"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411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9E21A43"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r>
      <w:tr w:rsidR="008C07D6" w:rsidRPr="000D57D1" w14:paraId="0C628325" w14:textId="77777777" w:rsidTr="008C07D6">
        <w:trPr>
          <w:trHeight w:val="433"/>
        </w:trPr>
        <w:tc>
          <w:tcPr>
            <w:tcW w:w="180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381E956"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215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9E158B7"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5154178"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334064AA"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411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862ABB8"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r>
    </w:tbl>
    <w:p w14:paraId="2BFCEB02" w14:textId="77777777" w:rsidR="00CA7E07" w:rsidRPr="000D57D1" w:rsidRDefault="00CA7E07" w:rsidP="00CA7E07">
      <w:pPr>
        <w:tabs>
          <w:tab w:val="left" w:pos="1342"/>
        </w:tabs>
        <w:spacing w:after="200" w:line="276" w:lineRule="auto"/>
        <w:rPr>
          <w:rFonts w:ascii="Times New Roman" w:eastAsia="Times New Roman" w:hAnsi="Times New Roman" w:cs="Times New Roman"/>
          <w:sz w:val="28"/>
          <w:szCs w:val="28"/>
        </w:rPr>
      </w:pPr>
    </w:p>
    <w:p w14:paraId="20D06F8A" w14:textId="77777777" w:rsidR="00CA7E07" w:rsidRPr="000D57D1" w:rsidRDefault="00CA7E07" w:rsidP="00CA7E07">
      <w:pPr>
        <w:tabs>
          <w:tab w:val="left" w:pos="1342"/>
        </w:tabs>
        <w:spacing w:after="200" w:line="276" w:lineRule="auto"/>
        <w:rPr>
          <w:rFonts w:ascii="Times New Roman" w:eastAsia="Times New Roman" w:hAnsi="Times New Roman" w:cs="Times New Roman"/>
          <w:sz w:val="28"/>
          <w:szCs w:val="28"/>
        </w:rPr>
      </w:pPr>
    </w:p>
    <w:p w14:paraId="4A90D47C" w14:textId="314E11BE" w:rsidR="00633E82" w:rsidRPr="000201FE" w:rsidRDefault="00CA7E07" w:rsidP="000201FE">
      <w:pPr>
        <w:tabs>
          <w:tab w:val="left" w:pos="1342"/>
        </w:tabs>
        <w:spacing w:after="200" w:line="276" w:lineRule="auto"/>
        <w:rPr>
          <w:rFonts w:ascii="Times New Roman" w:eastAsia="Times New Roman" w:hAnsi="Times New Roman" w:cs="Times New Roman"/>
          <w:sz w:val="28"/>
          <w:szCs w:val="28"/>
        </w:rPr>
      </w:pPr>
      <w:r w:rsidRPr="000D57D1">
        <w:rPr>
          <w:rFonts w:ascii="Times New Roman" w:eastAsia="Times New Roman" w:hAnsi="Times New Roman" w:cs="Times New Roman"/>
          <w:sz w:val="28"/>
          <w:szCs w:val="28"/>
        </w:rPr>
        <w:t>Сдал: _____________________</w:t>
      </w:r>
    </w:p>
    <w:p w14:paraId="2B6D80A0" w14:textId="58DE1D31" w:rsidR="00F25D72" w:rsidRPr="00F177BE" w:rsidRDefault="00F25D72" w:rsidP="00F25D72">
      <w:pPr>
        <w:tabs>
          <w:tab w:val="left" w:pos="8280"/>
        </w:tabs>
        <w:spacing w:line="240" w:lineRule="auto"/>
        <w:jc w:val="right"/>
        <w:rPr>
          <w:rFonts w:ascii="Times New Roman" w:eastAsiaTheme="majorEastAsia" w:hAnsi="Times New Roman"/>
          <w:bCs/>
          <w:sz w:val="28"/>
          <w:szCs w:val="28"/>
        </w:rPr>
      </w:pPr>
      <w:r>
        <w:rPr>
          <w:rFonts w:ascii="Times New Roman" w:eastAsiaTheme="majorEastAsia" w:hAnsi="Times New Roman"/>
          <w:bCs/>
          <w:sz w:val="28"/>
          <w:szCs w:val="28"/>
        </w:rPr>
        <w:lastRenderedPageBreak/>
        <w:t>Приложение 3</w:t>
      </w:r>
    </w:p>
    <w:p w14:paraId="48F4B167" w14:textId="77777777" w:rsidR="00F25D72" w:rsidRDefault="00F25D72" w:rsidP="00F25D72">
      <w:pPr>
        <w:tabs>
          <w:tab w:val="left" w:pos="6012"/>
        </w:tabs>
        <w:ind w:left="360"/>
        <w:jc w:val="center"/>
        <w:rPr>
          <w:rFonts w:ascii="Times New Roman" w:hAnsi="Times New Roman"/>
          <w:sz w:val="32"/>
          <w:szCs w:val="32"/>
        </w:rPr>
      </w:pPr>
      <w:r>
        <w:rPr>
          <w:rFonts w:ascii="Times New Roman" w:hAnsi="Times New Roman"/>
          <w:sz w:val="32"/>
          <w:szCs w:val="32"/>
        </w:rPr>
        <w:t>Схема электрическая принципиальная</w:t>
      </w:r>
    </w:p>
    <w:p w14:paraId="3C942784" w14:textId="02AB892D" w:rsidR="00F177BE" w:rsidRDefault="00F177BE" w:rsidP="00F177BE">
      <w:pPr>
        <w:rPr>
          <w:rFonts w:ascii="Times New Roman" w:hAnsi="Times New Roman" w:cs="Times New Roman"/>
          <w:sz w:val="28"/>
          <w:szCs w:val="28"/>
        </w:rPr>
      </w:pPr>
    </w:p>
    <w:p w14:paraId="1ABCCD8B" w14:textId="09BA2751" w:rsidR="00F177BE" w:rsidRDefault="0049716B" w:rsidP="00F177BE">
      <w:pPr>
        <w:rPr>
          <w:rFonts w:ascii="Times New Roman" w:hAnsi="Times New Roman" w:cs="Times New Roman"/>
          <w:sz w:val="28"/>
          <w:szCs w:val="28"/>
        </w:rPr>
      </w:pPr>
      <w:r>
        <w:rPr>
          <w:rFonts w:eastAsiaTheme="minorEastAsia"/>
          <w:noProof/>
          <w:lang w:eastAsia="ru-RU"/>
        </w:rPr>
        <w:object w:dxaOrig="1440" w:dyaOrig="1440" w14:anchorId="15FDF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3.9pt;margin-top:10.65pt;width:511.1pt;height:292.05pt;z-index:-251643392;mso-position-horizontal-relative:text;mso-position-vertical-relative:text" wrapcoords="14520 20 14520 336 14170 455 14103 494 14103 3182 982 3221 926 3498 1389 3498 1016 3735 1016 4446 429 4743 395 4980 474 5020 994 5079 1016 19308 745 19466 632 19545 610 20157 1027 20256 587 20256 587 20533 2326 20572 757 20671 644 20691 587 21343 779 21343 8220 21343 21600 21264 21600 21145 19466 20889 21555 20849 21555 20770 19466 20572 21589 20474 21521 20315 10501 20256 21510 20138 21566 20019 19466 19940 21532 19723 21532 19644 19466 19624 19489 19347 16406 19308 19477 19209 19489 18399 16971 18359 19477 18280 19489 17450 16971 17410 19477 17331 19489 16501 16971 16462 19477 16383 19489 15553 18247 15513 19477 15434 19489 14604 18247 14565 19477 14486 19489 13656 18292 13616 19477 13537 19489 12707 18247 12668 19477 12588 19489 11758 18247 11719 19477 11640 19489 10810 18484 10770 19477 10691 19489 9861 18484 9822 19477 9743 19489 8952 19432 8913 19330 8873 19477 8774 19489 8004 19432 7964 19330 7925 19477 7826 19489 7055 19432 7016 19330 6976 19477 6877 19489 6106 19432 6067 19330 6027 19477 5929 19489 5138 19398 5118 18822 5079 19477 5000 19489 4190 18811 4130 19477 4051 19489 3241 18066 3182 19477 3103 19489 2292 18551 2233 19477 2154 19489 1344 18551 1285 19477 1205 19455 435 19398 336 19410 316 16135 20 14520 20">
            <v:imagedata r:id="rId12" o:title=""/>
            <w10:wrap type="tight"/>
          </v:shape>
          <o:OLEObject Type="Embed" ProgID="Visio.Drawing.15" ShapeID="_x0000_s1029" DrawAspect="Content" ObjectID="_1793488834" r:id="rId13"/>
        </w:object>
      </w:r>
    </w:p>
    <w:p w14:paraId="58261820" w14:textId="77777777" w:rsidR="00F177BE" w:rsidRDefault="00F177BE" w:rsidP="00F177BE">
      <w:pPr>
        <w:rPr>
          <w:rFonts w:ascii="Times New Roman" w:hAnsi="Times New Roman" w:cs="Times New Roman"/>
          <w:sz w:val="28"/>
          <w:szCs w:val="28"/>
        </w:rPr>
      </w:pPr>
    </w:p>
    <w:p w14:paraId="28D74103" w14:textId="66877144" w:rsidR="00F177BE" w:rsidRDefault="00F177BE" w:rsidP="00633E82">
      <w:pPr>
        <w:tabs>
          <w:tab w:val="left" w:pos="8280"/>
        </w:tabs>
        <w:spacing w:line="240" w:lineRule="auto"/>
        <w:jc w:val="right"/>
        <w:rPr>
          <w:rFonts w:ascii="Times New Roman" w:eastAsiaTheme="majorEastAsia" w:hAnsi="Times New Roman"/>
          <w:sz w:val="28"/>
          <w:szCs w:val="28"/>
        </w:rPr>
      </w:pPr>
    </w:p>
    <w:p w14:paraId="3BB55F62" w14:textId="4876FE00" w:rsidR="00F177BE" w:rsidRDefault="00F177BE" w:rsidP="00161E58">
      <w:pPr>
        <w:tabs>
          <w:tab w:val="left" w:pos="8280"/>
        </w:tabs>
        <w:spacing w:line="240" w:lineRule="auto"/>
        <w:rPr>
          <w:rFonts w:ascii="Times New Roman" w:eastAsiaTheme="majorEastAsia" w:hAnsi="Times New Roman"/>
          <w:b/>
          <w:bCs/>
          <w:sz w:val="40"/>
          <w:szCs w:val="40"/>
        </w:rPr>
      </w:pPr>
    </w:p>
    <w:p w14:paraId="34F1BBF0" w14:textId="77777777" w:rsidR="00E11366" w:rsidRDefault="00E11366" w:rsidP="00F177BE">
      <w:pPr>
        <w:tabs>
          <w:tab w:val="left" w:pos="8280"/>
        </w:tabs>
        <w:spacing w:line="240" w:lineRule="auto"/>
        <w:jc w:val="right"/>
        <w:rPr>
          <w:rFonts w:ascii="Times New Roman" w:eastAsiaTheme="majorEastAsia" w:hAnsi="Times New Roman"/>
          <w:bCs/>
          <w:sz w:val="28"/>
          <w:szCs w:val="28"/>
        </w:rPr>
      </w:pPr>
    </w:p>
    <w:p w14:paraId="6FFCD994" w14:textId="77777777" w:rsidR="00E11366" w:rsidRDefault="00E11366" w:rsidP="00F177BE">
      <w:pPr>
        <w:tabs>
          <w:tab w:val="left" w:pos="8280"/>
        </w:tabs>
        <w:spacing w:line="240" w:lineRule="auto"/>
        <w:jc w:val="right"/>
        <w:rPr>
          <w:rFonts w:ascii="Times New Roman" w:eastAsiaTheme="majorEastAsia" w:hAnsi="Times New Roman"/>
          <w:bCs/>
          <w:sz w:val="28"/>
          <w:szCs w:val="28"/>
        </w:rPr>
      </w:pPr>
    </w:p>
    <w:p w14:paraId="2F5ED684" w14:textId="7301A7DA" w:rsidR="002662A3" w:rsidRDefault="003A22FF" w:rsidP="002662A3">
      <w:r>
        <w:rPr>
          <w:noProof/>
          <w:lang w:eastAsia="ru-RU"/>
        </w:rPr>
        <mc:AlternateContent>
          <mc:Choice Requires="wps">
            <w:drawing>
              <wp:anchor distT="0" distB="0" distL="114300" distR="114300" simplePos="0" relativeHeight="251642368" behindDoc="1" locked="0" layoutInCell="1" allowOverlap="1" wp14:anchorId="21913EDF" wp14:editId="59281FFF">
                <wp:simplePos x="0" y="0"/>
                <wp:positionH relativeFrom="page">
                  <wp:posOffset>659423</wp:posOffset>
                </wp:positionH>
                <wp:positionV relativeFrom="page">
                  <wp:posOffset>1503485</wp:posOffset>
                </wp:positionV>
                <wp:extent cx="6717323" cy="4220307"/>
                <wp:effectExtent l="0" t="0" r="26670" b="27940"/>
                <wp:wrapNone/>
                <wp:docPr id="5" name="Прямоугольник 5"/>
                <wp:cNvGraphicFramePr/>
                <a:graphic xmlns:a="http://schemas.openxmlformats.org/drawingml/2006/main">
                  <a:graphicData uri="http://schemas.microsoft.com/office/word/2010/wordprocessingShape">
                    <wps:wsp>
                      <wps:cNvSpPr/>
                      <wps:spPr>
                        <a:xfrm>
                          <a:off x="0" y="0"/>
                          <a:ext cx="6717323" cy="4220307"/>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A24842" id="Прямоугольник 5" o:spid="_x0000_s1026" style="position:absolute;margin-left:51.9pt;margin-top:118.4pt;width:528.9pt;height:332.3pt;z-index:-25165619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" fillcolor="white [3201]" strokecolor="black [3213]" strokeweight="1.5pt">
                <w10:wrap anchorx="page" anchory="page"/>
              </v:rect>
            </w:pict>
          </mc:Fallback>
        </mc:AlternateContent>
      </w:r>
    </w:p>
    <w:p w14:paraId="3FD3B83A" w14:textId="5EC3443F" w:rsidR="002662A3" w:rsidRDefault="002662A3" w:rsidP="009C399A">
      <w:pPr>
        <w:tabs>
          <w:tab w:val="left" w:pos="6012"/>
        </w:tabs>
        <w:ind w:left="360"/>
        <w:jc w:val="center"/>
        <w:rPr>
          <w:rFonts w:ascii="Times New Roman" w:hAnsi="Times New Roman"/>
          <w:sz w:val="32"/>
          <w:szCs w:val="32"/>
        </w:rPr>
      </w:pPr>
    </w:p>
    <w:p w14:paraId="342FE3D7" w14:textId="7FC39ADE" w:rsidR="00633E82" w:rsidRDefault="00633E82" w:rsidP="00633E82">
      <w:pPr>
        <w:ind w:left="360"/>
        <w:jc w:val="center"/>
        <w:rPr>
          <w:rFonts w:ascii="Times New Roman" w:hAnsi="Times New Roman"/>
          <w:sz w:val="32"/>
          <w:szCs w:val="32"/>
        </w:rPr>
      </w:pPr>
    </w:p>
    <w:p w14:paraId="2C448B32" w14:textId="0B2496CF" w:rsidR="00633E82" w:rsidRDefault="00633E82" w:rsidP="00633E82">
      <w:pPr>
        <w:ind w:left="360"/>
        <w:jc w:val="center"/>
        <w:rPr>
          <w:rFonts w:ascii="Times New Roman" w:hAnsi="Times New Roman"/>
          <w:b/>
          <w:bCs/>
          <w:sz w:val="36"/>
          <w:szCs w:val="36"/>
        </w:rPr>
      </w:pPr>
    </w:p>
    <w:p w14:paraId="025D201C" w14:textId="42E506EF" w:rsidR="00633E82" w:rsidRDefault="00633E82" w:rsidP="00633E82">
      <w:pPr>
        <w:ind w:left="360"/>
        <w:jc w:val="center"/>
        <w:rPr>
          <w:rFonts w:ascii="Times New Roman" w:hAnsi="Times New Roman"/>
          <w:b/>
          <w:bCs/>
          <w:sz w:val="36"/>
          <w:szCs w:val="36"/>
        </w:rPr>
      </w:pPr>
    </w:p>
    <w:p w14:paraId="23D949EE" w14:textId="5DBFEB0C" w:rsidR="00633E82" w:rsidRDefault="00633E82" w:rsidP="00633E82">
      <w:pPr>
        <w:ind w:left="360"/>
        <w:jc w:val="center"/>
        <w:rPr>
          <w:rFonts w:ascii="Times New Roman" w:hAnsi="Times New Roman"/>
          <w:b/>
          <w:bCs/>
          <w:sz w:val="36"/>
          <w:szCs w:val="36"/>
        </w:rPr>
      </w:pPr>
    </w:p>
    <w:p w14:paraId="276BD142" w14:textId="026A08B7" w:rsidR="00633E82" w:rsidRDefault="00633E82" w:rsidP="00633E82">
      <w:pPr>
        <w:ind w:left="360"/>
        <w:jc w:val="center"/>
        <w:rPr>
          <w:rFonts w:ascii="Times New Roman" w:hAnsi="Times New Roman"/>
          <w:b/>
          <w:bCs/>
          <w:sz w:val="36"/>
          <w:szCs w:val="36"/>
        </w:rPr>
      </w:pPr>
    </w:p>
    <w:p w14:paraId="7D6C1A43" w14:textId="5BC311A6" w:rsidR="00935620" w:rsidRDefault="00935620" w:rsidP="00633E82">
      <w:pPr>
        <w:ind w:left="360"/>
        <w:jc w:val="center"/>
        <w:rPr>
          <w:rFonts w:ascii="Times New Roman" w:hAnsi="Times New Roman"/>
          <w:b/>
          <w:bCs/>
          <w:sz w:val="36"/>
          <w:szCs w:val="36"/>
        </w:rPr>
      </w:pPr>
    </w:p>
    <w:p w14:paraId="5E4B1E4F" w14:textId="44251C82" w:rsidR="00935620" w:rsidRDefault="00935620" w:rsidP="00633E82">
      <w:pPr>
        <w:ind w:left="360"/>
        <w:jc w:val="center"/>
        <w:rPr>
          <w:rFonts w:ascii="Times New Roman" w:hAnsi="Times New Roman"/>
          <w:b/>
          <w:bCs/>
          <w:sz w:val="36"/>
          <w:szCs w:val="36"/>
        </w:rPr>
      </w:pPr>
    </w:p>
    <w:p w14:paraId="5EC38064" w14:textId="7438F06F" w:rsidR="00935620" w:rsidRDefault="00935620" w:rsidP="00633E82">
      <w:pPr>
        <w:ind w:left="360"/>
        <w:jc w:val="center"/>
        <w:rPr>
          <w:rFonts w:ascii="Times New Roman" w:hAnsi="Times New Roman"/>
          <w:b/>
          <w:bCs/>
          <w:sz w:val="36"/>
          <w:szCs w:val="36"/>
        </w:rPr>
      </w:pPr>
    </w:p>
    <w:p w14:paraId="1FF10CE0" w14:textId="23D96C09" w:rsidR="00D65AB4" w:rsidRDefault="00D65AB4" w:rsidP="009C399A">
      <w:pPr>
        <w:tabs>
          <w:tab w:val="left" w:pos="8280"/>
        </w:tabs>
        <w:spacing w:line="240" w:lineRule="auto"/>
        <w:rPr>
          <w:rFonts w:ascii="Times New Roman" w:hAnsi="Times New Roman"/>
          <w:b/>
          <w:bCs/>
          <w:sz w:val="36"/>
          <w:szCs w:val="36"/>
        </w:rPr>
      </w:pPr>
    </w:p>
    <w:p w14:paraId="6712515C" w14:textId="0D9B5AC4" w:rsidR="009C399A" w:rsidRDefault="009C399A" w:rsidP="009C399A">
      <w:pPr>
        <w:tabs>
          <w:tab w:val="left" w:pos="8280"/>
        </w:tabs>
        <w:spacing w:line="240" w:lineRule="auto"/>
        <w:rPr>
          <w:rFonts w:ascii="Times New Roman" w:eastAsiaTheme="majorEastAsia" w:hAnsi="Times New Roman"/>
          <w:sz w:val="28"/>
          <w:szCs w:val="28"/>
        </w:rPr>
      </w:pPr>
    </w:p>
    <w:p w14:paraId="1BF5D311" w14:textId="14BDB14F" w:rsidR="003A22FF" w:rsidRDefault="003A22FF" w:rsidP="009C399A">
      <w:pPr>
        <w:tabs>
          <w:tab w:val="left" w:pos="8280"/>
        </w:tabs>
        <w:spacing w:line="240" w:lineRule="auto"/>
        <w:rPr>
          <w:rFonts w:ascii="Times New Roman" w:eastAsiaTheme="majorEastAsia" w:hAnsi="Times New Roman"/>
          <w:sz w:val="28"/>
          <w:szCs w:val="28"/>
        </w:rPr>
      </w:pPr>
    </w:p>
    <w:p w14:paraId="4C47DD3E" w14:textId="169AFF35" w:rsidR="003A22FF" w:rsidRDefault="003A22FF" w:rsidP="009C399A">
      <w:pPr>
        <w:tabs>
          <w:tab w:val="left" w:pos="8280"/>
        </w:tabs>
        <w:spacing w:line="240" w:lineRule="auto"/>
        <w:rPr>
          <w:rFonts w:ascii="Times New Roman" w:eastAsiaTheme="majorEastAsia" w:hAnsi="Times New Roman"/>
          <w:sz w:val="28"/>
          <w:szCs w:val="28"/>
        </w:rPr>
      </w:pPr>
    </w:p>
    <w:p w14:paraId="533D4C73" w14:textId="25A1C378" w:rsidR="003A22FF" w:rsidRDefault="003A22FF" w:rsidP="009C399A">
      <w:pPr>
        <w:tabs>
          <w:tab w:val="left" w:pos="8280"/>
        </w:tabs>
        <w:spacing w:line="240" w:lineRule="auto"/>
        <w:rPr>
          <w:rFonts w:ascii="Times New Roman" w:eastAsiaTheme="majorEastAsia" w:hAnsi="Times New Roman"/>
          <w:sz w:val="28"/>
          <w:szCs w:val="28"/>
        </w:rPr>
      </w:pPr>
    </w:p>
    <w:p w14:paraId="49D4992D" w14:textId="77777777" w:rsidR="00F25D72" w:rsidRDefault="00F25D72" w:rsidP="009C399A">
      <w:pPr>
        <w:tabs>
          <w:tab w:val="left" w:pos="8280"/>
        </w:tabs>
        <w:spacing w:line="240" w:lineRule="auto"/>
        <w:rPr>
          <w:rFonts w:ascii="Times New Roman" w:eastAsiaTheme="majorEastAsia" w:hAnsi="Times New Roman"/>
          <w:sz w:val="28"/>
          <w:szCs w:val="28"/>
        </w:rPr>
      </w:pPr>
    </w:p>
    <w:p w14:paraId="40506403" w14:textId="33C595F3" w:rsidR="00604F97" w:rsidRPr="00604F97" w:rsidRDefault="00F25D72" w:rsidP="00604F97">
      <w:pPr>
        <w:tabs>
          <w:tab w:val="left" w:pos="8280"/>
        </w:tabs>
        <w:spacing w:line="240" w:lineRule="auto"/>
        <w:jc w:val="right"/>
        <w:rPr>
          <w:rFonts w:ascii="Times New Roman" w:eastAsiaTheme="majorEastAsia" w:hAnsi="Times New Roman"/>
          <w:sz w:val="28"/>
          <w:szCs w:val="28"/>
        </w:rPr>
      </w:pPr>
      <w:r>
        <w:rPr>
          <w:rFonts w:ascii="Times New Roman" w:eastAsiaTheme="majorEastAsia" w:hAnsi="Times New Roman"/>
          <w:sz w:val="28"/>
          <w:szCs w:val="28"/>
        </w:rPr>
        <w:lastRenderedPageBreak/>
        <w:t>Приложение 4</w:t>
      </w:r>
    </w:p>
    <w:p w14:paraId="705729E2" w14:textId="6BAF54AD" w:rsidR="00935620" w:rsidRDefault="00935620" w:rsidP="00935620">
      <w:pPr>
        <w:ind w:firstLine="567"/>
        <w:jc w:val="center"/>
        <w:rPr>
          <w:rFonts w:ascii="Times New Roman" w:hAnsi="Times New Roman"/>
          <w:sz w:val="28"/>
          <w:szCs w:val="28"/>
        </w:rPr>
      </w:pPr>
      <w:r>
        <w:rPr>
          <w:rFonts w:ascii="Times New Roman" w:hAnsi="Times New Roman"/>
          <w:sz w:val="28"/>
          <w:szCs w:val="28"/>
        </w:rPr>
        <w:t>Схема компоновки оборудования</w:t>
      </w:r>
    </w:p>
    <w:p w14:paraId="065D7013" w14:textId="60B9A9E5" w:rsidR="00935620" w:rsidRDefault="00935620" w:rsidP="00935620">
      <w:pPr>
        <w:ind w:firstLine="567"/>
        <w:jc w:val="center"/>
        <w:rPr>
          <w:rFonts w:ascii="Times New Roman" w:hAnsi="Times New Roman"/>
          <w:sz w:val="28"/>
          <w:szCs w:val="28"/>
        </w:rPr>
      </w:pPr>
    </w:p>
    <w:p w14:paraId="27E2070B" w14:textId="58F91807" w:rsidR="009C399A" w:rsidRPr="009C399A" w:rsidRDefault="00A1062A" w:rsidP="009C399A">
      <w:pPr>
        <w:spacing w:before="100" w:beforeAutospacing="1" w:after="100" w:afterAutospacing="1" w:line="240" w:lineRule="auto"/>
        <w:rPr>
          <w:rFonts w:ascii="Times New Roman" w:eastAsia="Times New Roman" w:hAnsi="Times New Roman" w:cs="Times New Roman"/>
          <w:sz w:val="24"/>
          <w:szCs w:val="24"/>
          <w:lang w:eastAsia="ru-RU"/>
        </w:rPr>
      </w:pPr>
      <w:r>
        <w:rPr>
          <w:noProof/>
          <w:lang w:eastAsia="ru-RU"/>
        </w:rPr>
        <w:drawing>
          <wp:inline distT="0" distB="0" distL="0" distR="0" wp14:anchorId="671B9BC2" wp14:editId="3CDE6802">
            <wp:extent cx="6120765" cy="4328339"/>
            <wp:effectExtent l="0" t="0" r="0" b="0"/>
            <wp:docPr id="1" name="Рисунок 1" descr="C:\Users\knn-note94\Desktop\Чемпионаты\Чемпионат Профессионалы 11-14 марта 2024\компоновка.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n-note94\Desktop\Чемпионаты\Чемпионат Профессионалы 11-14 марта 2024\компоновка.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765" cy="4328339"/>
                    </a:xfrm>
                    <a:prstGeom prst="rect">
                      <a:avLst/>
                    </a:prstGeom>
                    <a:noFill/>
                    <a:ln>
                      <a:noFill/>
                    </a:ln>
                  </pic:spPr>
                </pic:pic>
              </a:graphicData>
            </a:graphic>
          </wp:inline>
        </w:drawing>
      </w:r>
    </w:p>
    <w:p w14:paraId="60704CB3" w14:textId="4457C0B6" w:rsidR="00935620" w:rsidRDefault="00935620" w:rsidP="00633E82">
      <w:pPr>
        <w:ind w:left="360"/>
        <w:jc w:val="center"/>
        <w:rPr>
          <w:rFonts w:ascii="Times New Roman" w:hAnsi="Times New Roman"/>
          <w:b/>
          <w:bCs/>
          <w:sz w:val="36"/>
          <w:szCs w:val="36"/>
        </w:rPr>
      </w:pPr>
    </w:p>
    <w:p w14:paraId="4B92462E" w14:textId="025B69FC" w:rsidR="00633E82" w:rsidRDefault="00633E82" w:rsidP="00633E82">
      <w:pPr>
        <w:ind w:left="360"/>
        <w:jc w:val="center"/>
        <w:rPr>
          <w:rFonts w:ascii="Times New Roman" w:hAnsi="Times New Roman"/>
          <w:b/>
          <w:bCs/>
          <w:sz w:val="36"/>
          <w:szCs w:val="36"/>
        </w:rPr>
      </w:pPr>
    </w:p>
    <w:p w14:paraId="07FD88FF" w14:textId="108ABFFF" w:rsidR="00E30C13" w:rsidRDefault="00E30C13" w:rsidP="00633E82">
      <w:pPr>
        <w:ind w:left="360"/>
        <w:jc w:val="center"/>
        <w:rPr>
          <w:rFonts w:ascii="Times New Roman" w:hAnsi="Times New Roman"/>
          <w:b/>
          <w:bCs/>
          <w:sz w:val="36"/>
          <w:szCs w:val="36"/>
        </w:rPr>
      </w:pPr>
    </w:p>
    <w:p w14:paraId="35F448D8" w14:textId="40815B7A" w:rsidR="00E30C13" w:rsidRDefault="00E30C13" w:rsidP="00633E82">
      <w:pPr>
        <w:ind w:left="360"/>
        <w:jc w:val="center"/>
        <w:rPr>
          <w:rFonts w:ascii="Times New Roman" w:hAnsi="Times New Roman"/>
          <w:b/>
          <w:bCs/>
          <w:sz w:val="36"/>
          <w:szCs w:val="36"/>
        </w:rPr>
      </w:pPr>
    </w:p>
    <w:p w14:paraId="3D9F2732" w14:textId="0DC1B560" w:rsidR="00E30C13" w:rsidRDefault="00E30C13" w:rsidP="00633E82">
      <w:pPr>
        <w:ind w:left="360"/>
        <w:jc w:val="center"/>
        <w:rPr>
          <w:rFonts w:ascii="Times New Roman" w:hAnsi="Times New Roman"/>
          <w:b/>
          <w:bCs/>
          <w:sz w:val="36"/>
          <w:szCs w:val="36"/>
        </w:rPr>
      </w:pPr>
    </w:p>
    <w:p w14:paraId="5B57E224" w14:textId="69E0F014" w:rsidR="00E30C13" w:rsidRDefault="00E30C13" w:rsidP="00633E82">
      <w:pPr>
        <w:ind w:left="360"/>
        <w:jc w:val="center"/>
        <w:rPr>
          <w:rFonts w:ascii="Times New Roman" w:hAnsi="Times New Roman"/>
          <w:b/>
          <w:bCs/>
          <w:sz w:val="36"/>
          <w:szCs w:val="36"/>
        </w:rPr>
      </w:pPr>
    </w:p>
    <w:p w14:paraId="75761413" w14:textId="6391D882" w:rsidR="00E30C13" w:rsidRDefault="00E30C13" w:rsidP="009C399A">
      <w:pPr>
        <w:rPr>
          <w:rFonts w:ascii="Times New Roman" w:hAnsi="Times New Roman"/>
          <w:b/>
          <w:bCs/>
          <w:sz w:val="36"/>
          <w:szCs w:val="36"/>
        </w:rPr>
      </w:pPr>
    </w:p>
    <w:p w14:paraId="7ECE6007" w14:textId="3B48DA69" w:rsidR="00E30C13" w:rsidRDefault="00E30C13" w:rsidP="009C399A">
      <w:pPr>
        <w:rPr>
          <w:rFonts w:ascii="Times New Roman" w:hAnsi="Times New Roman"/>
          <w:b/>
          <w:bCs/>
          <w:sz w:val="36"/>
          <w:szCs w:val="36"/>
        </w:rPr>
      </w:pPr>
    </w:p>
    <w:p w14:paraId="74EFC522" w14:textId="77777777" w:rsidR="00A1062A" w:rsidRDefault="00A1062A" w:rsidP="009C399A">
      <w:pPr>
        <w:rPr>
          <w:rFonts w:ascii="Times New Roman" w:hAnsi="Times New Roman"/>
          <w:b/>
          <w:bCs/>
          <w:sz w:val="36"/>
          <w:szCs w:val="36"/>
        </w:rPr>
      </w:pPr>
    </w:p>
    <w:p w14:paraId="2858D4D9" w14:textId="41CE6F37" w:rsidR="00E30C13" w:rsidRDefault="00E30C13" w:rsidP="00E30C13">
      <w:pPr>
        <w:pStyle w:val="2"/>
        <w:spacing w:after="0" w:line="276" w:lineRule="auto"/>
        <w:ind w:firstLine="709"/>
        <w:jc w:val="right"/>
        <w:rPr>
          <w:rFonts w:ascii="Times New Roman" w:hAnsi="Times New Roman"/>
          <w:b w:val="0"/>
          <w:szCs w:val="28"/>
          <w:lang w:val="ru-RU"/>
        </w:rPr>
      </w:pPr>
      <w:r w:rsidRPr="00B3282E">
        <w:rPr>
          <w:rFonts w:ascii="Times New Roman" w:hAnsi="Times New Roman"/>
          <w:b w:val="0"/>
          <w:szCs w:val="28"/>
          <w:lang w:val="ru-RU"/>
        </w:rPr>
        <w:lastRenderedPageBreak/>
        <w:t xml:space="preserve">Приложение </w:t>
      </w:r>
      <w:r w:rsidR="00F25D72">
        <w:rPr>
          <w:rFonts w:ascii="Times New Roman" w:hAnsi="Times New Roman"/>
          <w:b w:val="0"/>
          <w:szCs w:val="28"/>
          <w:lang w:val="ru-RU"/>
        </w:rPr>
        <w:t>5</w:t>
      </w:r>
    </w:p>
    <w:p w14:paraId="5824101E" w14:textId="12FDDCB5" w:rsidR="00CB7BE9" w:rsidRDefault="00CB7BE9" w:rsidP="00CB7BE9">
      <w:pPr>
        <w:spacing w:before="240" w:after="0" w:line="240" w:lineRule="auto"/>
        <w:jc w:val="center"/>
        <w:rPr>
          <w:rFonts w:ascii="Times New Roman" w:hAnsi="Times New Roman"/>
          <w:b/>
          <w:color w:val="000000"/>
          <w:sz w:val="24"/>
          <w:szCs w:val="24"/>
        </w:rPr>
      </w:pPr>
      <w:r w:rsidRPr="00E6243C">
        <w:rPr>
          <w:rFonts w:ascii="Times New Roman" w:hAnsi="Times New Roman"/>
          <w:b/>
          <w:color w:val="000000"/>
          <w:sz w:val="24"/>
          <w:szCs w:val="24"/>
        </w:rPr>
        <w:t xml:space="preserve">Отчет о наладке </w:t>
      </w:r>
      <w:r>
        <w:rPr>
          <w:rFonts w:ascii="Times New Roman" w:hAnsi="Times New Roman"/>
          <w:b/>
          <w:color w:val="000000"/>
          <w:sz w:val="24"/>
          <w:szCs w:val="24"/>
        </w:rPr>
        <w:t>и испытанию электрооборудования</w:t>
      </w:r>
    </w:p>
    <w:p w14:paraId="3008D0D7" w14:textId="21C503EA" w:rsidR="00CB7BE9" w:rsidRPr="00CB7BE9" w:rsidRDefault="00CB7BE9" w:rsidP="00CB7BE9">
      <w:pPr>
        <w:spacing w:before="240" w:after="0" w:line="240" w:lineRule="auto"/>
        <w:jc w:val="center"/>
        <w:rPr>
          <w:rFonts w:ascii="Times New Roman" w:hAnsi="Times New Roman"/>
          <w:color w:val="000000"/>
          <w:sz w:val="24"/>
          <w:szCs w:val="24"/>
        </w:rPr>
      </w:pPr>
      <w:r>
        <w:rPr>
          <w:rFonts w:ascii="Times New Roman" w:hAnsi="Times New Roman"/>
          <w:b/>
          <w:color w:val="000000"/>
          <w:sz w:val="24"/>
          <w:szCs w:val="24"/>
        </w:rPr>
        <w:t>(</w:t>
      </w:r>
      <w:r w:rsidRPr="00CB7BE9">
        <w:rPr>
          <w:rFonts w:ascii="Times New Roman" w:hAnsi="Times New Roman"/>
          <w:color w:val="000000"/>
          <w:sz w:val="24"/>
          <w:szCs w:val="24"/>
        </w:rPr>
        <w:t>Пример заполнения)</w:t>
      </w:r>
    </w:p>
    <w:p w14:paraId="5BF99970" w14:textId="77777777" w:rsidR="00CB7BE9" w:rsidRPr="00E6243C" w:rsidRDefault="00CB7BE9" w:rsidP="00CB7BE9">
      <w:pPr>
        <w:spacing w:before="240" w:after="0" w:line="240" w:lineRule="auto"/>
        <w:jc w:val="center"/>
        <w:rPr>
          <w:rFonts w:ascii="Times New Roman" w:hAnsi="Times New Roman"/>
          <w:b/>
          <w:color w:val="000000"/>
          <w:sz w:val="24"/>
          <w:szCs w:val="24"/>
        </w:rPr>
      </w:pPr>
    </w:p>
    <w:p w14:paraId="4CC0528E" w14:textId="77777777" w:rsidR="00CB7BE9" w:rsidRPr="00502AEC" w:rsidRDefault="00CB7BE9" w:rsidP="00CB7BE9">
      <w:pPr>
        <w:tabs>
          <w:tab w:val="left" w:pos="8280"/>
        </w:tabs>
        <w:spacing w:after="0" w:line="240" w:lineRule="auto"/>
        <w:rPr>
          <w:rFonts w:ascii="Times New Roman" w:eastAsiaTheme="majorEastAsia" w:hAnsi="Times New Roman"/>
          <w:color w:val="FF0000"/>
          <w:sz w:val="24"/>
          <w:szCs w:val="24"/>
        </w:rPr>
      </w:pPr>
      <w:r>
        <w:rPr>
          <w:rFonts w:ascii="Times New Roman" w:eastAsiaTheme="majorEastAsia" w:hAnsi="Times New Roman"/>
          <w:sz w:val="24"/>
          <w:szCs w:val="24"/>
        </w:rPr>
        <w:t xml:space="preserve">Участник: </w:t>
      </w:r>
      <w:r w:rsidRPr="00502AEC">
        <w:rPr>
          <w:rFonts w:ascii="Times New Roman" w:eastAsiaTheme="majorEastAsia" w:hAnsi="Times New Roman"/>
          <w:color w:val="FF0000"/>
          <w:sz w:val="24"/>
          <w:szCs w:val="24"/>
        </w:rPr>
        <w:t>Иванов Иван Иванович</w:t>
      </w:r>
    </w:p>
    <w:p w14:paraId="713B4D26" w14:textId="77777777" w:rsidR="00CB7BE9" w:rsidRDefault="00CB7BE9" w:rsidP="00CB7BE9">
      <w:pPr>
        <w:tabs>
          <w:tab w:val="left" w:pos="8280"/>
        </w:tabs>
        <w:spacing w:after="0" w:line="240" w:lineRule="auto"/>
        <w:rPr>
          <w:rFonts w:ascii="Times New Roman" w:eastAsiaTheme="majorEastAsia" w:hAnsi="Times New Roman"/>
          <w:sz w:val="24"/>
          <w:szCs w:val="24"/>
        </w:rPr>
      </w:pPr>
      <w:r>
        <w:rPr>
          <w:rFonts w:ascii="Times New Roman" w:eastAsiaTheme="majorEastAsia" w:hAnsi="Times New Roman"/>
          <w:sz w:val="24"/>
          <w:szCs w:val="24"/>
        </w:rPr>
        <w:t xml:space="preserve"> </w:t>
      </w:r>
    </w:p>
    <w:p w14:paraId="4910F30A" w14:textId="77558149" w:rsidR="00CB7BE9" w:rsidRPr="00502AEC" w:rsidRDefault="00CB7BE9" w:rsidP="00CB7BE9">
      <w:pPr>
        <w:tabs>
          <w:tab w:val="left" w:pos="8280"/>
        </w:tabs>
        <w:spacing w:after="0" w:line="240" w:lineRule="auto"/>
        <w:rPr>
          <w:rFonts w:ascii="Times New Roman" w:eastAsiaTheme="majorEastAsia" w:hAnsi="Times New Roman"/>
          <w:color w:val="FF0000"/>
          <w:sz w:val="24"/>
          <w:szCs w:val="24"/>
        </w:rPr>
      </w:pPr>
      <w:r>
        <w:rPr>
          <w:rFonts w:ascii="Times New Roman" w:eastAsiaTheme="majorEastAsia" w:hAnsi="Times New Roman"/>
          <w:sz w:val="24"/>
          <w:szCs w:val="24"/>
        </w:rPr>
        <w:t xml:space="preserve">Рабочее место </w:t>
      </w:r>
      <w:r w:rsidRPr="00502AEC">
        <w:rPr>
          <w:rFonts w:ascii="Times New Roman" w:eastAsiaTheme="majorEastAsia" w:hAnsi="Times New Roman"/>
          <w:color w:val="FF0000"/>
          <w:sz w:val="24"/>
          <w:szCs w:val="24"/>
        </w:rPr>
        <w:t>№1</w:t>
      </w:r>
    </w:p>
    <w:p w14:paraId="2A48A8DE" w14:textId="18CEF639" w:rsidR="00CB7BE9" w:rsidRPr="00E6243C" w:rsidRDefault="00CB7BE9" w:rsidP="00CB7BE9">
      <w:pPr>
        <w:pStyle w:val="aff1"/>
        <w:numPr>
          <w:ilvl w:val="0"/>
          <w:numId w:val="48"/>
        </w:numPr>
        <w:tabs>
          <w:tab w:val="left" w:pos="0"/>
        </w:tabs>
        <w:spacing w:line="240" w:lineRule="auto"/>
        <w:rPr>
          <w:rFonts w:ascii="Times New Roman" w:eastAsiaTheme="majorEastAsia" w:hAnsi="Times New Roman"/>
          <w:sz w:val="24"/>
          <w:szCs w:val="24"/>
        </w:rPr>
      </w:pPr>
      <w:r w:rsidRPr="00E6243C">
        <w:rPr>
          <w:rFonts w:ascii="Times New Roman" w:eastAsiaTheme="majorEastAsia" w:hAnsi="Times New Roman"/>
          <w:sz w:val="24"/>
          <w:szCs w:val="24"/>
        </w:rPr>
        <w:t>Визуальный осмотр</w:t>
      </w:r>
    </w:p>
    <w:tbl>
      <w:tblPr>
        <w:tblStyle w:val="af"/>
        <w:tblW w:w="9918" w:type="dxa"/>
        <w:tblLook w:val="04A0" w:firstRow="1" w:lastRow="0" w:firstColumn="1" w:lastColumn="0" w:noHBand="0" w:noVBand="1"/>
      </w:tblPr>
      <w:tblGrid>
        <w:gridCol w:w="3236"/>
        <w:gridCol w:w="3563"/>
        <w:gridCol w:w="3119"/>
      </w:tblGrid>
      <w:tr w:rsidR="00CB7BE9" w:rsidRPr="00E6243C" w14:paraId="682E39CF" w14:textId="77777777" w:rsidTr="00AE3A55">
        <w:tc>
          <w:tcPr>
            <w:tcW w:w="3236" w:type="dxa"/>
          </w:tcPr>
          <w:p w14:paraId="40830525" w14:textId="77777777" w:rsidR="00CB7BE9" w:rsidRPr="00E6243C" w:rsidRDefault="00CB7BE9" w:rsidP="00305078">
            <w:pPr>
              <w:pStyle w:val="aff1"/>
              <w:tabs>
                <w:tab w:val="left" w:pos="0"/>
              </w:tabs>
              <w:spacing w:line="240" w:lineRule="auto"/>
              <w:ind w:left="0"/>
              <w:rPr>
                <w:rFonts w:ascii="Times New Roman" w:eastAsiaTheme="majorEastAsia" w:hAnsi="Times New Roman"/>
                <w:sz w:val="24"/>
                <w:szCs w:val="24"/>
              </w:rPr>
            </w:pPr>
            <w:r w:rsidRPr="00E6243C">
              <w:rPr>
                <w:rFonts w:ascii="Times New Roman" w:eastAsiaTheme="majorEastAsia" w:hAnsi="Times New Roman"/>
                <w:sz w:val="24"/>
                <w:szCs w:val="24"/>
              </w:rPr>
              <w:t>Наименование электроустановки</w:t>
            </w:r>
          </w:p>
        </w:tc>
        <w:tc>
          <w:tcPr>
            <w:tcW w:w="3563" w:type="dxa"/>
          </w:tcPr>
          <w:p w14:paraId="7D6934A1" w14:textId="77777777" w:rsidR="00CB7BE9" w:rsidRPr="00E6243C" w:rsidRDefault="00CB7BE9" w:rsidP="00305078">
            <w:pPr>
              <w:pStyle w:val="aff1"/>
              <w:tabs>
                <w:tab w:val="left" w:pos="0"/>
              </w:tabs>
              <w:spacing w:line="240" w:lineRule="auto"/>
              <w:ind w:left="0"/>
              <w:rPr>
                <w:rFonts w:ascii="Times New Roman" w:eastAsiaTheme="majorEastAsia" w:hAnsi="Times New Roman"/>
                <w:sz w:val="24"/>
                <w:szCs w:val="24"/>
              </w:rPr>
            </w:pPr>
            <w:r w:rsidRPr="00E6243C">
              <w:rPr>
                <w:rFonts w:ascii="Times New Roman" w:hAnsi="Times New Roman"/>
                <w:sz w:val="24"/>
                <w:szCs w:val="24"/>
              </w:rPr>
              <w:t>Произведенные проверки на соответствие требованиям НД</w:t>
            </w:r>
          </w:p>
        </w:tc>
        <w:tc>
          <w:tcPr>
            <w:tcW w:w="3119" w:type="dxa"/>
          </w:tcPr>
          <w:p w14:paraId="4814FCAC" w14:textId="77777777" w:rsidR="00CB7BE9" w:rsidRPr="00E6243C" w:rsidRDefault="00CB7BE9" w:rsidP="00305078">
            <w:pPr>
              <w:pStyle w:val="aff1"/>
              <w:tabs>
                <w:tab w:val="left" w:pos="0"/>
              </w:tabs>
              <w:spacing w:line="240" w:lineRule="auto"/>
              <w:ind w:left="0"/>
              <w:rPr>
                <w:rFonts w:ascii="Times New Roman" w:eastAsiaTheme="majorEastAsia" w:hAnsi="Times New Roman"/>
                <w:sz w:val="24"/>
                <w:szCs w:val="24"/>
              </w:rPr>
            </w:pPr>
            <w:r w:rsidRPr="00E6243C">
              <w:rPr>
                <w:rFonts w:ascii="Times New Roman" w:hAnsi="Times New Roman"/>
                <w:sz w:val="24"/>
                <w:szCs w:val="24"/>
              </w:rPr>
              <w:t>Вывод о соответствии показателя НД</w:t>
            </w:r>
          </w:p>
        </w:tc>
      </w:tr>
      <w:tr w:rsidR="00CB7BE9" w:rsidRPr="00E6243C" w14:paraId="120EE828" w14:textId="77777777" w:rsidTr="00AE3A55">
        <w:tc>
          <w:tcPr>
            <w:tcW w:w="3236" w:type="dxa"/>
          </w:tcPr>
          <w:p w14:paraId="506CA68B" w14:textId="77777777" w:rsidR="00CB7BE9" w:rsidRPr="00E6243C" w:rsidRDefault="00CB7BE9" w:rsidP="00305078">
            <w:pPr>
              <w:pStyle w:val="aff1"/>
              <w:tabs>
                <w:tab w:val="left" w:pos="0"/>
              </w:tabs>
              <w:spacing w:line="240" w:lineRule="auto"/>
              <w:ind w:left="0"/>
              <w:rPr>
                <w:rFonts w:ascii="Times New Roman" w:eastAsiaTheme="majorEastAsia" w:hAnsi="Times New Roman"/>
                <w:sz w:val="24"/>
                <w:szCs w:val="24"/>
              </w:rPr>
            </w:pPr>
            <w:r w:rsidRPr="00E6243C">
              <w:rPr>
                <w:rFonts w:ascii="Times New Roman" w:eastAsiaTheme="majorEastAsia" w:hAnsi="Times New Roman"/>
                <w:sz w:val="24"/>
                <w:szCs w:val="24"/>
              </w:rPr>
              <w:t>Внешние электропроводки</w:t>
            </w:r>
          </w:p>
        </w:tc>
        <w:tc>
          <w:tcPr>
            <w:tcW w:w="3563" w:type="dxa"/>
          </w:tcPr>
          <w:p w14:paraId="733E155C" w14:textId="77777777" w:rsidR="00CB7BE9" w:rsidRPr="00E6243C" w:rsidRDefault="00CB7BE9" w:rsidP="00305078">
            <w:pPr>
              <w:tabs>
                <w:tab w:val="left" w:pos="0"/>
              </w:tabs>
              <w:rPr>
                <w:rFonts w:eastAsiaTheme="majorEastAsia"/>
                <w:sz w:val="24"/>
                <w:szCs w:val="24"/>
              </w:rPr>
            </w:pPr>
            <w:r w:rsidRPr="00E6243C">
              <w:rPr>
                <w:rFonts w:eastAsiaTheme="majorEastAsia"/>
                <w:sz w:val="24"/>
                <w:szCs w:val="24"/>
              </w:rPr>
              <w:t>• Наличие заземления</w:t>
            </w:r>
          </w:p>
          <w:p w14:paraId="2FC655B8" w14:textId="77777777" w:rsidR="00CB7BE9" w:rsidRPr="00E6243C" w:rsidRDefault="00CB7BE9" w:rsidP="00305078">
            <w:pPr>
              <w:tabs>
                <w:tab w:val="left" w:pos="0"/>
              </w:tabs>
              <w:rPr>
                <w:rFonts w:eastAsiaTheme="majorEastAsia"/>
                <w:sz w:val="24"/>
                <w:szCs w:val="24"/>
              </w:rPr>
            </w:pPr>
            <w:r w:rsidRPr="00E6243C">
              <w:rPr>
                <w:rFonts w:eastAsiaTheme="majorEastAsia"/>
                <w:sz w:val="24"/>
                <w:szCs w:val="24"/>
              </w:rPr>
              <w:t>• Наличие защитных крышек</w:t>
            </w:r>
          </w:p>
          <w:p w14:paraId="66D351E0" w14:textId="77777777" w:rsidR="00CB7BE9" w:rsidRPr="00E6243C" w:rsidRDefault="00CB7BE9" w:rsidP="00305078">
            <w:pPr>
              <w:pStyle w:val="aff1"/>
              <w:tabs>
                <w:tab w:val="left" w:pos="0"/>
              </w:tabs>
              <w:spacing w:after="0" w:line="240" w:lineRule="auto"/>
              <w:ind w:left="0"/>
              <w:rPr>
                <w:rFonts w:ascii="Times New Roman" w:eastAsiaTheme="majorEastAsia" w:hAnsi="Times New Roman"/>
                <w:sz w:val="24"/>
                <w:szCs w:val="24"/>
              </w:rPr>
            </w:pPr>
            <w:r w:rsidRPr="00E6243C">
              <w:rPr>
                <w:rFonts w:ascii="Times New Roman" w:eastAsiaTheme="majorEastAsia" w:hAnsi="Times New Roman"/>
                <w:sz w:val="24"/>
                <w:szCs w:val="24"/>
              </w:rPr>
              <w:t>• Отсутствие повреждений</w:t>
            </w:r>
          </w:p>
        </w:tc>
        <w:tc>
          <w:tcPr>
            <w:tcW w:w="3119" w:type="dxa"/>
          </w:tcPr>
          <w:p w14:paraId="53F8FD01" w14:textId="0B27E7FF" w:rsidR="00CB7BE9" w:rsidRPr="00E6243C" w:rsidRDefault="00502AEC" w:rsidP="00305078">
            <w:pPr>
              <w:pStyle w:val="aff1"/>
              <w:tabs>
                <w:tab w:val="left" w:pos="0"/>
              </w:tabs>
              <w:spacing w:line="240" w:lineRule="auto"/>
              <w:ind w:left="0"/>
              <w:rPr>
                <w:rFonts w:ascii="Times New Roman" w:eastAsiaTheme="majorEastAsia" w:hAnsi="Times New Roman"/>
                <w:sz w:val="24"/>
                <w:szCs w:val="24"/>
              </w:rPr>
            </w:pPr>
            <w:r w:rsidRPr="00502AEC">
              <w:rPr>
                <w:rFonts w:ascii="Times New Roman" w:eastAsiaTheme="majorEastAsia" w:hAnsi="Times New Roman"/>
                <w:color w:val="FF0000"/>
                <w:sz w:val="24"/>
                <w:szCs w:val="24"/>
              </w:rPr>
              <w:t>Соответствует</w:t>
            </w:r>
          </w:p>
        </w:tc>
      </w:tr>
      <w:tr w:rsidR="00502AEC" w:rsidRPr="00E6243C" w14:paraId="2208D723" w14:textId="77777777" w:rsidTr="00AE3A55">
        <w:tc>
          <w:tcPr>
            <w:tcW w:w="3236" w:type="dxa"/>
          </w:tcPr>
          <w:p w14:paraId="60ED035F" w14:textId="77777777" w:rsidR="00502AEC" w:rsidRPr="00E6243C" w:rsidRDefault="00502AEC" w:rsidP="00502AEC">
            <w:pPr>
              <w:pStyle w:val="aff1"/>
              <w:tabs>
                <w:tab w:val="left" w:pos="0"/>
              </w:tabs>
              <w:spacing w:line="240" w:lineRule="auto"/>
              <w:ind w:left="0"/>
              <w:rPr>
                <w:rFonts w:ascii="Times New Roman" w:eastAsiaTheme="majorEastAsia" w:hAnsi="Times New Roman"/>
                <w:sz w:val="24"/>
                <w:szCs w:val="24"/>
              </w:rPr>
            </w:pPr>
            <w:r w:rsidRPr="00E6243C">
              <w:rPr>
                <w:rFonts w:ascii="Times New Roman" w:eastAsiaTheme="majorEastAsia" w:hAnsi="Times New Roman"/>
                <w:sz w:val="24"/>
                <w:szCs w:val="24"/>
              </w:rPr>
              <w:t>Внешнее оборудование</w:t>
            </w:r>
          </w:p>
        </w:tc>
        <w:tc>
          <w:tcPr>
            <w:tcW w:w="3563" w:type="dxa"/>
          </w:tcPr>
          <w:p w14:paraId="7FA7403B" w14:textId="77777777" w:rsidR="00502AEC" w:rsidRPr="00E6243C" w:rsidRDefault="00502AEC" w:rsidP="00502AEC">
            <w:pPr>
              <w:pStyle w:val="aff1"/>
              <w:tabs>
                <w:tab w:val="left" w:pos="0"/>
              </w:tabs>
              <w:spacing w:line="240" w:lineRule="auto"/>
              <w:ind w:left="0"/>
              <w:rPr>
                <w:rFonts w:ascii="Times New Roman" w:eastAsiaTheme="majorEastAsia" w:hAnsi="Times New Roman"/>
                <w:sz w:val="24"/>
                <w:szCs w:val="24"/>
              </w:rPr>
            </w:pPr>
            <w:r w:rsidRPr="00E6243C">
              <w:rPr>
                <w:rFonts w:ascii="Times New Roman" w:eastAsiaTheme="majorEastAsia" w:hAnsi="Times New Roman"/>
                <w:sz w:val="24"/>
                <w:szCs w:val="24"/>
              </w:rPr>
              <w:t>• Отсутствие повреждений</w:t>
            </w:r>
          </w:p>
        </w:tc>
        <w:tc>
          <w:tcPr>
            <w:tcW w:w="3119" w:type="dxa"/>
          </w:tcPr>
          <w:p w14:paraId="4E5806C7" w14:textId="348ACB63" w:rsidR="00502AEC" w:rsidRPr="00E6243C" w:rsidRDefault="00502AEC" w:rsidP="00502AEC">
            <w:pPr>
              <w:pStyle w:val="aff1"/>
              <w:tabs>
                <w:tab w:val="left" w:pos="0"/>
              </w:tabs>
              <w:spacing w:line="240" w:lineRule="auto"/>
              <w:ind w:left="0"/>
              <w:rPr>
                <w:rFonts w:ascii="Times New Roman" w:eastAsiaTheme="majorEastAsia" w:hAnsi="Times New Roman"/>
                <w:sz w:val="24"/>
                <w:szCs w:val="24"/>
              </w:rPr>
            </w:pPr>
            <w:r w:rsidRPr="00502AEC">
              <w:rPr>
                <w:rFonts w:ascii="Times New Roman" w:eastAsiaTheme="majorEastAsia" w:hAnsi="Times New Roman"/>
                <w:color w:val="FF0000"/>
                <w:sz w:val="24"/>
                <w:szCs w:val="24"/>
              </w:rPr>
              <w:t>Соответствует</w:t>
            </w:r>
          </w:p>
        </w:tc>
      </w:tr>
    </w:tbl>
    <w:p w14:paraId="48322132" w14:textId="77777777" w:rsidR="00CB7BE9" w:rsidRPr="00E6243C" w:rsidRDefault="00CB7BE9" w:rsidP="00CB7BE9">
      <w:pPr>
        <w:pStyle w:val="aff1"/>
        <w:tabs>
          <w:tab w:val="left" w:pos="0"/>
        </w:tabs>
        <w:spacing w:line="240" w:lineRule="auto"/>
        <w:ind w:left="0"/>
        <w:rPr>
          <w:rFonts w:ascii="Times New Roman" w:eastAsiaTheme="majorEastAsia" w:hAnsi="Times New Roman"/>
          <w:sz w:val="24"/>
          <w:szCs w:val="24"/>
        </w:rPr>
      </w:pPr>
    </w:p>
    <w:p w14:paraId="46305FF1" w14:textId="23010E56" w:rsidR="00CB7BE9" w:rsidRPr="00502AEC" w:rsidRDefault="00CB7BE9" w:rsidP="00502AEC">
      <w:pPr>
        <w:pStyle w:val="aff1"/>
        <w:numPr>
          <w:ilvl w:val="0"/>
          <w:numId w:val="48"/>
        </w:numPr>
        <w:tabs>
          <w:tab w:val="left" w:pos="0"/>
        </w:tabs>
        <w:spacing w:line="240" w:lineRule="auto"/>
        <w:rPr>
          <w:rFonts w:ascii="Times New Roman" w:eastAsiaTheme="majorEastAsia" w:hAnsi="Times New Roman"/>
          <w:sz w:val="24"/>
          <w:szCs w:val="24"/>
        </w:rPr>
      </w:pPr>
      <w:r w:rsidRPr="00502AEC">
        <w:rPr>
          <w:rFonts w:ascii="Times New Roman" w:eastAsiaTheme="majorEastAsia" w:hAnsi="Times New Roman"/>
          <w:sz w:val="24"/>
          <w:szCs w:val="24"/>
        </w:rPr>
        <w:t>Проверка наличия непрерывности цепи и качества контактных соединений заземляющих и защитных проводников</w:t>
      </w:r>
    </w:p>
    <w:tbl>
      <w:tblPr>
        <w:tblStyle w:val="af"/>
        <w:tblW w:w="9918" w:type="dxa"/>
        <w:tblLook w:val="04A0" w:firstRow="1" w:lastRow="0" w:firstColumn="1" w:lastColumn="0" w:noHBand="0" w:noVBand="1"/>
      </w:tblPr>
      <w:tblGrid>
        <w:gridCol w:w="817"/>
        <w:gridCol w:w="1713"/>
        <w:gridCol w:w="1713"/>
        <w:gridCol w:w="1766"/>
        <w:gridCol w:w="1968"/>
        <w:gridCol w:w="1941"/>
      </w:tblGrid>
      <w:tr w:rsidR="00CB7BE9" w:rsidRPr="00E6243C" w14:paraId="7C0B1F79" w14:textId="77777777" w:rsidTr="00AE3A55">
        <w:tc>
          <w:tcPr>
            <w:tcW w:w="817" w:type="dxa"/>
          </w:tcPr>
          <w:p w14:paraId="48DD8627" w14:textId="77777777" w:rsidR="00CB7BE9" w:rsidRPr="00E6243C" w:rsidRDefault="00CB7BE9" w:rsidP="00305078">
            <w:pPr>
              <w:pStyle w:val="aff1"/>
              <w:tabs>
                <w:tab w:val="left" w:pos="0"/>
              </w:tabs>
              <w:spacing w:line="240" w:lineRule="auto"/>
              <w:ind w:left="0"/>
              <w:rPr>
                <w:rFonts w:ascii="Times New Roman" w:eastAsiaTheme="majorEastAsia" w:hAnsi="Times New Roman"/>
                <w:sz w:val="24"/>
                <w:szCs w:val="24"/>
              </w:rPr>
            </w:pPr>
          </w:p>
        </w:tc>
        <w:tc>
          <w:tcPr>
            <w:tcW w:w="1713" w:type="dxa"/>
          </w:tcPr>
          <w:p w14:paraId="75706BB1" w14:textId="77777777" w:rsidR="00CB7BE9" w:rsidRPr="00E6243C" w:rsidRDefault="00CB7BE9" w:rsidP="00305078">
            <w:pPr>
              <w:pStyle w:val="aff1"/>
              <w:tabs>
                <w:tab w:val="left" w:pos="0"/>
              </w:tabs>
              <w:spacing w:line="240" w:lineRule="auto"/>
              <w:ind w:left="0"/>
              <w:rPr>
                <w:rFonts w:ascii="Times New Roman" w:eastAsiaTheme="majorEastAsia" w:hAnsi="Times New Roman"/>
                <w:sz w:val="24"/>
                <w:szCs w:val="24"/>
              </w:rPr>
            </w:pPr>
            <w:r w:rsidRPr="00E6243C">
              <w:rPr>
                <w:rFonts w:ascii="Times New Roman" w:eastAsiaTheme="majorEastAsia" w:hAnsi="Times New Roman"/>
                <w:sz w:val="24"/>
                <w:szCs w:val="24"/>
              </w:rPr>
              <w:t>Адрес 1</w:t>
            </w:r>
          </w:p>
        </w:tc>
        <w:tc>
          <w:tcPr>
            <w:tcW w:w="1713" w:type="dxa"/>
          </w:tcPr>
          <w:p w14:paraId="74E06A38" w14:textId="77777777" w:rsidR="00CB7BE9" w:rsidRPr="00E6243C" w:rsidRDefault="00CB7BE9" w:rsidP="00305078">
            <w:pPr>
              <w:pStyle w:val="aff1"/>
              <w:tabs>
                <w:tab w:val="left" w:pos="0"/>
              </w:tabs>
              <w:spacing w:line="240" w:lineRule="auto"/>
              <w:ind w:left="0"/>
              <w:rPr>
                <w:rFonts w:ascii="Times New Roman" w:eastAsiaTheme="majorEastAsia" w:hAnsi="Times New Roman"/>
                <w:sz w:val="24"/>
                <w:szCs w:val="24"/>
              </w:rPr>
            </w:pPr>
            <w:r w:rsidRPr="00E6243C">
              <w:rPr>
                <w:rFonts w:ascii="Times New Roman" w:eastAsiaTheme="majorEastAsia" w:hAnsi="Times New Roman"/>
                <w:sz w:val="24"/>
                <w:szCs w:val="24"/>
              </w:rPr>
              <w:t>Адрес 2</w:t>
            </w:r>
          </w:p>
        </w:tc>
        <w:tc>
          <w:tcPr>
            <w:tcW w:w="1766" w:type="dxa"/>
          </w:tcPr>
          <w:p w14:paraId="6057EF89" w14:textId="77777777" w:rsidR="00CB7BE9" w:rsidRPr="00E6243C" w:rsidRDefault="00CB7BE9" w:rsidP="00305078">
            <w:pPr>
              <w:tabs>
                <w:tab w:val="left" w:pos="0"/>
              </w:tabs>
              <w:rPr>
                <w:rFonts w:eastAsiaTheme="majorEastAsia"/>
                <w:sz w:val="24"/>
                <w:szCs w:val="24"/>
              </w:rPr>
            </w:pPr>
            <w:r w:rsidRPr="00E6243C">
              <w:rPr>
                <w:rFonts w:eastAsiaTheme="majorEastAsia"/>
                <w:sz w:val="24"/>
                <w:szCs w:val="24"/>
              </w:rPr>
              <w:t>R</w:t>
            </w:r>
            <w:r w:rsidRPr="00E6243C">
              <w:rPr>
                <w:rFonts w:eastAsiaTheme="majorEastAsia"/>
                <w:sz w:val="24"/>
                <w:szCs w:val="24"/>
                <w:vertAlign w:val="subscript"/>
              </w:rPr>
              <w:t>пер.измерение</w:t>
            </w:r>
            <w:r w:rsidRPr="00E6243C">
              <w:rPr>
                <w:rFonts w:eastAsiaTheme="majorEastAsia"/>
                <w:sz w:val="24"/>
                <w:szCs w:val="24"/>
              </w:rPr>
              <w:t>.,    Ом нормативное</w:t>
            </w:r>
          </w:p>
          <w:p w14:paraId="288D4B17" w14:textId="77777777" w:rsidR="00CB7BE9" w:rsidRPr="00E6243C" w:rsidRDefault="00CB7BE9" w:rsidP="00305078">
            <w:pPr>
              <w:pStyle w:val="aff1"/>
              <w:tabs>
                <w:tab w:val="left" w:pos="0"/>
              </w:tabs>
              <w:spacing w:after="0" w:line="240" w:lineRule="auto"/>
              <w:ind w:left="0"/>
              <w:rPr>
                <w:rFonts w:ascii="Times New Roman" w:eastAsiaTheme="majorEastAsia" w:hAnsi="Times New Roman"/>
                <w:sz w:val="24"/>
                <w:szCs w:val="24"/>
              </w:rPr>
            </w:pPr>
            <w:r w:rsidRPr="00E6243C">
              <w:rPr>
                <w:rFonts w:ascii="Times New Roman" w:eastAsiaTheme="majorEastAsia" w:hAnsi="Times New Roman"/>
                <w:sz w:val="24"/>
                <w:szCs w:val="24"/>
              </w:rPr>
              <w:t>значение</w:t>
            </w:r>
          </w:p>
        </w:tc>
        <w:tc>
          <w:tcPr>
            <w:tcW w:w="1968" w:type="dxa"/>
          </w:tcPr>
          <w:p w14:paraId="4F866F8C" w14:textId="77777777" w:rsidR="00CB7BE9" w:rsidRPr="00E6243C" w:rsidRDefault="00CB7BE9" w:rsidP="00305078">
            <w:pPr>
              <w:pStyle w:val="aff1"/>
              <w:tabs>
                <w:tab w:val="left" w:pos="0"/>
              </w:tabs>
              <w:spacing w:line="240" w:lineRule="auto"/>
              <w:ind w:left="0"/>
              <w:rPr>
                <w:rFonts w:ascii="Times New Roman" w:eastAsiaTheme="majorEastAsia" w:hAnsi="Times New Roman"/>
                <w:sz w:val="24"/>
                <w:szCs w:val="24"/>
              </w:rPr>
            </w:pPr>
            <w:r w:rsidRPr="00E6243C">
              <w:rPr>
                <w:rFonts w:ascii="Times New Roman" w:eastAsiaTheme="majorEastAsia" w:hAnsi="Times New Roman"/>
                <w:sz w:val="24"/>
                <w:szCs w:val="24"/>
              </w:rPr>
              <w:t>R</w:t>
            </w:r>
            <w:r w:rsidRPr="00E6243C">
              <w:rPr>
                <w:rFonts w:ascii="Times New Roman" w:eastAsiaTheme="majorEastAsia" w:hAnsi="Times New Roman"/>
                <w:sz w:val="24"/>
                <w:szCs w:val="24"/>
                <w:vertAlign w:val="subscript"/>
              </w:rPr>
              <w:t>пер.измерение</w:t>
            </w:r>
            <w:r w:rsidRPr="00E6243C">
              <w:rPr>
                <w:rFonts w:ascii="Times New Roman" w:hAnsi="Times New Roman"/>
                <w:sz w:val="24"/>
                <w:szCs w:val="24"/>
              </w:rPr>
              <w:t>,Ом фактическое значение</w:t>
            </w:r>
          </w:p>
        </w:tc>
        <w:tc>
          <w:tcPr>
            <w:tcW w:w="1941" w:type="dxa"/>
          </w:tcPr>
          <w:p w14:paraId="73721E8E" w14:textId="77777777" w:rsidR="00CB7BE9" w:rsidRPr="00E6243C" w:rsidRDefault="00CB7BE9" w:rsidP="00305078">
            <w:pPr>
              <w:pStyle w:val="aff1"/>
              <w:tabs>
                <w:tab w:val="left" w:pos="0"/>
              </w:tabs>
              <w:spacing w:line="240" w:lineRule="auto"/>
              <w:ind w:left="0"/>
              <w:rPr>
                <w:rFonts w:ascii="Times New Roman" w:eastAsiaTheme="majorEastAsia" w:hAnsi="Times New Roman"/>
                <w:sz w:val="24"/>
                <w:szCs w:val="24"/>
              </w:rPr>
            </w:pPr>
            <w:r w:rsidRPr="00E6243C">
              <w:rPr>
                <w:rFonts w:ascii="Times New Roman" w:hAnsi="Times New Roman"/>
                <w:sz w:val="24"/>
                <w:szCs w:val="24"/>
              </w:rPr>
              <w:t>Вывод о соответствии</w:t>
            </w:r>
          </w:p>
        </w:tc>
      </w:tr>
      <w:tr w:rsidR="000C7A6A" w:rsidRPr="00E6243C" w14:paraId="5FEB98E2" w14:textId="77777777" w:rsidTr="00AE3A55">
        <w:tc>
          <w:tcPr>
            <w:tcW w:w="817" w:type="dxa"/>
          </w:tcPr>
          <w:p w14:paraId="0EB44D3C" w14:textId="0D1F8B2F" w:rsidR="000C7A6A" w:rsidRPr="00E6243C" w:rsidRDefault="000C7A6A" w:rsidP="000C7A6A">
            <w:pPr>
              <w:pStyle w:val="aff1"/>
              <w:tabs>
                <w:tab w:val="left" w:pos="0"/>
              </w:tabs>
              <w:spacing w:line="240" w:lineRule="auto"/>
              <w:ind w:left="0"/>
              <w:rPr>
                <w:rFonts w:ascii="Times New Roman" w:eastAsiaTheme="majorEastAsia" w:hAnsi="Times New Roman"/>
                <w:sz w:val="24"/>
                <w:szCs w:val="24"/>
              </w:rPr>
            </w:pPr>
            <w:r>
              <w:rPr>
                <w:rFonts w:ascii="Times New Roman" w:eastAsiaTheme="majorEastAsia" w:hAnsi="Times New Roman"/>
                <w:sz w:val="24"/>
                <w:szCs w:val="24"/>
              </w:rPr>
              <w:t>1</w:t>
            </w:r>
          </w:p>
        </w:tc>
        <w:tc>
          <w:tcPr>
            <w:tcW w:w="1713" w:type="dxa"/>
          </w:tcPr>
          <w:p w14:paraId="3603BE6E" w14:textId="56D89A4B" w:rsidR="000C7A6A" w:rsidRPr="00212C5B" w:rsidRDefault="000C7A6A" w:rsidP="000C7A6A">
            <w:pPr>
              <w:pStyle w:val="aff1"/>
              <w:tabs>
                <w:tab w:val="left" w:pos="0"/>
              </w:tabs>
              <w:spacing w:line="240" w:lineRule="auto"/>
              <w:ind w:left="0"/>
              <w:rPr>
                <w:rFonts w:ascii="Times New Roman" w:eastAsiaTheme="majorEastAsia" w:hAnsi="Times New Roman"/>
                <w:sz w:val="24"/>
                <w:szCs w:val="24"/>
                <w:lang w:val="en-US"/>
              </w:rPr>
            </w:pPr>
            <w:r>
              <w:rPr>
                <w:rFonts w:ascii="Times New Roman" w:eastAsiaTheme="majorEastAsia" w:hAnsi="Times New Roman"/>
                <w:sz w:val="24"/>
                <w:szCs w:val="24"/>
                <w:lang w:val="en-US"/>
              </w:rPr>
              <w:t>XP;PE</w:t>
            </w:r>
          </w:p>
        </w:tc>
        <w:tc>
          <w:tcPr>
            <w:tcW w:w="1713" w:type="dxa"/>
          </w:tcPr>
          <w:p w14:paraId="48AD59D0" w14:textId="42A20967" w:rsidR="000C7A6A" w:rsidRPr="00212C5B" w:rsidRDefault="000C7A6A" w:rsidP="000C7A6A">
            <w:pPr>
              <w:pStyle w:val="aff1"/>
              <w:tabs>
                <w:tab w:val="left" w:pos="0"/>
              </w:tabs>
              <w:spacing w:line="240" w:lineRule="auto"/>
              <w:ind w:left="0"/>
              <w:rPr>
                <w:rFonts w:ascii="Times New Roman" w:eastAsiaTheme="majorEastAsia" w:hAnsi="Times New Roman"/>
                <w:sz w:val="24"/>
                <w:szCs w:val="24"/>
                <w:lang w:val="en-US"/>
              </w:rPr>
            </w:pPr>
            <w:r>
              <w:rPr>
                <w:rFonts w:ascii="Times New Roman" w:eastAsiaTheme="majorEastAsia" w:hAnsi="Times New Roman"/>
                <w:sz w:val="24"/>
                <w:szCs w:val="24"/>
                <w:lang w:val="en-US"/>
              </w:rPr>
              <w:t>XS;PE</w:t>
            </w:r>
          </w:p>
        </w:tc>
        <w:tc>
          <w:tcPr>
            <w:tcW w:w="1766" w:type="dxa"/>
          </w:tcPr>
          <w:p w14:paraId="3D5B6C9C" w14:textId="2BDFD2EC" w:rsidR="000C7A6A" w:rsidRPr="00E6243C" w:rsidRDefault="000C7A6A" w:rsidP="000C7A6A">
            <w:pPr>
              <w:pStyle w:val="aff1"/>
              <w:tabs>
                <w:tab w:val="left" w:pos="0"/>
              </w:tabs>
              <w:spacing w:line="240" w:lineRule="auto"/>
              <w:ind w:left="0"/>
              <w:rPr>
                <w:rFonts w:ascii="Times New Roman" w:eastAsiaTheme="majorEastAsia" w:hAnsi="Times New Roman"/>
                <w:sz w:val="24"/>
                <w:szCs w:val="24"/>
              </w:rPr>
            </w:pPr>
            <w:r w:rsidRPr="00502AEC">
              <w:rPr>
                <w:rFonts w:ascii="Times New Roman" w:eastAsiaTheme="majorEastAsia" w:hAnsi="Times New Roman"/>
                <w:color w:val="00B050"/>
                <w:sz w:val="24"/>
                <w:szCs w:val="24"/>
              </w:rPr>
              <w:t>≤0,5 Ом</w:t>
            </w:r>
          </w:p>
        </w:tc>
        <w:tc>
          <w:tcPr>
            <w:tcW w:w="1968" w:type="dxa"/>
          </w:tcPr>
          <w:p w14:paraId="776273A9" w14:textId="44AB615B" w:rsidR="000C7A6A" w:rsidRPr="00E6243C" w:rsidRDefault="000C7A6A" w:rsidP="000C7A6A">
            <w:pPr>
              <w:pStyle w:val="aff1"/>
              <w:tabs>
                <w:tab w:val="left" w:pos="0"/>
              </w:tabs>
              <w:spacing w:line="240" w:lineRule="auto"/>
              <w:ind w:left="0"/>
              <w:rPr>
                <w:rFonts w:ascii="Times New Roman" w:eastAsiaTheme="majorEastAsia" w:hAnsi="Times New Roman"/>
                <w:sz w:val="24"/>
                <w:szCs w:val="24"/>
              </w:rPr>
            </w:pPr>
            <w:r w:rsidRPr="00502AEC">
              <w:rPr>
                <w:rFonts w:ascii="Times New Roman" w:eastAsiaTheme="majorEastAsia" w:hAnsi="Times New Roman"/>
                <w:color w:val="FF0000"/>
                <w:sz w:val="24"/>
                <w:szCs w:val="24"/>
              </w:rPr>
              <w:t>0.08 Ом</w:t>
            </w:r>
          </w:p>
        </w:tc>
        <w:tc>
          <w:tcPr>
            <w:tcW w:w="1941" w:type="dxa"/>
          </w:tcPr>
          <w:p w14:paraId="16FC162E" w14:textId="7DC2ADAE" w:rsidR="000C7A6A" w:rsidRPr="00E6243C" w:rsidRDefault="000C7A6A" w:rsidP="000C7A6A">
            <w:pPr>
              <w:pStyle w:val="aff1"/>
              <w:tabs>
                <w:tab w:val="left" w:pos="0"/>
              </w:tabs>
              <w:spacing w:line="240" w:lineRule="auto"/>
              <w:ind w:left="0"/>
              <w:rPr>
                <w:rFonts w:ascii="Times New Roman" w:eastAsiaTheme="majorEastAsia" w:hAnsi="Times New Roman"/>
                <w:sz w:val="24"/>
                <w:szCs w:val="24"/>
              </w:rPr>
            </w:pPr>
            <w:r w:rsidRPr="00AE3A55">
              <w:rPr>
                <w:rFonts w:ascii="Times New Roman" w:eastAsiaTheme="majorEastAsia" w:hAnsi="Times New Roman"/>
                <w:color w:val="FF0000"/>
                <w:sz w:val="24"/>
                <w:szCs w:val="24"/>
              </w:rPr>
              <w:t>Соответствует</w:t>
            </w:r>
          </w:p>
        </w:tc>
      </w:tr>
      <w:tr w:rsidR="000C7A6A" w:rsidRPr="00E6243C" w14:paraId="487177F2" w14:textId="77777777" w:rsidTr="00AE3A55">
        <w:tc>
          <w:tcPr>
            <w:tcW w:w="817" w:type="dxa"/>
          </w:tcPr>
          <w:p w14:paraId="6C54FC74" w14:textId="22A8F2E6" w:rsidR="000C7A6A" w:rsidRPr="00E6243C" w:rsidRDefault="000C7A6A" w:rsidP="000C7A6A">
            <w:pPr>
              <w:pStyle w:val="aff1"/>
              <w:tabs>
                <w:tab w:val="left" w:pos="0"/>
              </w:tabs>
              <w:spacing w:line="240" w:lineRule="auto"/>
              <w:ind w:left="0"/>
              <w:rPr>
                <w:rFonts w:ascii="Times New Roman" w:eastAsiaTheme="majorEastAsia" w:hAnsi="Times New Roman"/>
                <w:sz w:val="24"/>
                <w:szCs w:val="24"/>
              </w:rPr>
            </w:pPr>
            <w:r>
              <w:rPr>
                <w:rFonts w:ascii="Times New Roman" w:eastAsiaTheme="majorEastAsia" w:hAnsi="Times New Roman"/>
                <w:sz w:val="24"/>
                <w:szCs w:val="24"/>
              </w:rPr>
              <w:t>2</w:t>
            </w:r>
          </w:p>
        </w:tc>
        <w:tc>
          <w:tcPr>
            <w:tcW w:w="1713" w:type="dxa"/>
          </w:tcPr>
          <w:p w14:paraId="1365CCA1" w14:textId="318EB3D0" w:rsidR="000C7A6A" w:rsidRPr="00212C5B" w:rsidRDefault="000C7A6A" w:rsidP="000C7A6A">
            <w:pPr>
              <w:pStyle w:val="aff1"/>
              <w:tabs>
                <w:tab w:val="left" w:pos="0"/>
              </w:tabs>
              <w:spacing w:line="240" w:lineRule="auto"/>
              <w:ind w:left="0"/>
              <w:rPr>
                <w:rFonts w:ascii="Times New Roman" w:eastAsiaTheme="majorEastAsia" w:hAnsi="Times New Roman"/>
                <w:sz w:val="24"/>
                <w:szCs w:val="24"/>
                <w:lang w:val="en-US"/>
              </w:rPr>
            </w:pPr>
            <w:r>
              <w:rPr>
                <w:rFonts w:ascii="Times New Roman" w:eastAsiaTheme="majorEastAsia" w:hAnsi="Times New Roman"/>
                <w:sz w:val="24"/>
                <w:szCs w:val="24"/>
                <w:lang w:val="en-US"/>
              </w:rPr>
              <w:t>XP;PE</w:t>
            </w:r>
          </w:p>
        </w:tc>
        <w:tc>
          <w:tcPr>
            <w:tcW w:w="1713" w:type="dxa"/>
          </w:tcPr>
          <w:p w14:paraId="0570E2F3" w14:textId="77777777" w:rsidR="000C7A6A" w:rsidRDefault="000C7A6A" w:rsidP="000C7A6A">
            <w:pPr>
              <w:pStyle w:val="aff1"/>
              <w:tabs>
                <w:tab w:val="left" w:pos="0"/>
              </w:tabs>
              <w:spacing w:line="240" w:lineRule="auto"/>
              <w:ind w:left="0"/>
              <w:rPr>
                <w:rFonts w:ascii="Times New Roman" w:eastAsiaTheme="majorEastAsia" w:hAnsi="Times New Roman"/>
                <w:sz w:val="24"/>
                <w:szCs w:val="24"/>
              </w:rPr>
            </w:pPr>
            <w:r>
              <w:rPr>
                <w:rFonts w:ascii="Times New Roman" w:eastAsiaTheme="majorEastAsia" w:hAnsi="Times New Roman"/>
                <w:sz w:val="24"/>
                <w:szCs w:val="24"/>
                <w:lang w:val="en-US"/>
              </w:rPr>
              <w:t xml:space="preserve">PE </w:t>
            </w:r>
            <w:r>
              <w:rPr>
                <w:rFonts w:ascii="Times New Roman" w:eastAsiaTheme="majorEastAsia" w:hAnsi="Times New Roman"/>
                <w:sz w:val="24"/>
                <w:szCs w:val="24"/>
              </w:rPr>
              <w:t>шина</w:t>
            </w:r>
          </w:p>
          <w:p w14:paraId="4367F1EA" w14:textId="1237E5A0" w:rsidR="000C7A6A" w:rsidRPr="00212C5B" w:rsidRDefault="000C7A6A" w:rsidP="000C7A6A">
            <w:pPr>
              <w:pStyle w:val="aff1"/>
              <w:tabs>
                <w:tab w:val="left" w:pos="0"/>
              </w:tabs>
              <w:spacing w:line="240" w:lineRule="auto"/>
              <w:ind w:left="0"/>
              <w:rPr>
                <w:rFonts w:ascii="Times New Roman" w:eastAsiaTheme="majorEastAsia" w:hAnsi="Times New Roman"/>
                <w:sz w:val="24"/>
                <w:szCs w:val="24"/>
              </w:rPr>
            </w:pPr>
          </w:p>
        </w:tc>
        <w:tc>
          <w:tcPr>
            <w:tcW w:w="1766" w:type="dxa"/>
          </w:tcPr>
          <w:p w14:paraId="05B8650B" w14:textId="308DF34F" w:rsidR="000C7A6A" w:rsidRPr="00E6243C" w:rsidRDefault="000C7A6A" w:rsidP="000C7A6A">
            <w:pPr>
              <w:pStyle w:val="aff1"/>
              <w:tabs>
                <w:tab w:val="left" w:pos="0"/>
              </w:tabs>
              <w:spacing w:line="240" w:lineRule="auto"/>
              <w:ind w:left="0"/>
              <w:rPr>
                <w:rFonts w:ascii="Times New Roman" w:eastAsiaTheme="majorEastAsia" w:hAnsi="Times New Roman"/>
                <w:sz w:val="24"/>
                <w:szCs w:val="24"/>
              </w:rPr>
            </w:pPr>
            <w:r w:rsidRPr="00502AEC">
              <w:rPr>
                <w:rFonts w:ascii="Times New Roman" w:eastAsiaTheme="majorEastAsia" w:hAnsi="Times New Roman"/>
                <w:color w:val="00B050"/>
                <w:sz w:val="24"/>
                <w:szCs w:val="24"/>
              </w:rPr>
              <w:t>≤0,5 Ом</w:t>
            </w:r>
          </w:p>
        </w:tc>
        <w:tc>
          <w:tcPr>
            <w:tcW w:w="1968" w:type="dxa"/>
          </w:tcPr>
          <w:p w14:paraId="0E0911F8" w14:textId="50BBE45B" w:rsidR="000C7A6A" w:rsidRPr="00E6243C" w:rsidRDefault="000C7A6A" w:rsidP="000C7A6A">
            <w:pPr>
              <w:pStyle w:val="aff1"/>
              <w:tabs>
                <w:tab w:val="left" w:pos="0"/>
              </w:tabs>
              <w:spacing w:line="240" w:lineRule="auto"/>
              <w:ind w:left="0"/>
              <w:rPr>
                <w:rFonts w:ascii="Times New Roman" w:eastAsiaTheme="majorEastAsia" w:hAnsi="Times New Roman"/>
                <w:sz w:val="24"/>
                <w:szCs w:val="24"/>
              </w:rPr>
            </w:pPr>
            <w:r w:rsidRPr="00502AEC">
              <w:rPr>
                <w:rFonts w:ascii="Times New Roman" w:eastAsiaTheme="majorEastAsia" w:hAnsi="Times New Roman"/>
                <w:color w:val="FF0000"/>
                <w:sz w:val="24"/>
                <w:szCs w:val="24"/>
              </w:rPr>
              <w:t>0.08 Ом</w:t>
            </w:r>
          </w:p>
        </w:tc>
        <w:tc>
          <w:tcPr>
            <w:tcW w:w="1941" w:type="dxa"/>
          </w:tcPr>
          <w:p w14:paraId="0D0308B3" w14:textId="53345BE9" w:rsidR="000C7A6A" w:rsidRPr="00E6243C" w:rsidRDefault="000C7A6A" w:rsidP="000C7A6A">
            <w:pPr>
              <w:pStyle w:val="aff1"/>
              <w:tabs>
                <w:tab w:val="left" w:pos="0"/>
              </w:tabs>
              <w:spacing w:line="240" w:lineRule="auto"/>
              <w:ind w:left="0"/>
              <w:rPr>
                <w:rFonts w:ascii="Times New Roman" w:eastAsiaTheme="majorEastAsia" w:hAnsi="Times New Roman"/>
                <w:sz w:val="24"/>
                <w:szCs w:val="24"/>
              </w:rPr>
            </w:pPr>
            <w:r w:rsidRPr="00AE3A55">
              <w:rPr>
                <w:rFonts w:ascii="Times New Roman" w:eastAsiaTheme="majorEastAsia" w:hAnsi="Times New Roman"/>
                <w:color w:val="FF0000"/>
                <w:sz w:val="24"/>
                <w:szCs w:val="24"/>
              </w:rPr>
              <w:t>Соответствует</w:t>
            </w:r>
          </w:p>
        </w:tc>
      </w:tr>
      <w:tr w:rsidR="000C7A6A" w:rsidRPr="00E6243C" w14:paraId="5801D733" w14:textId="77777777" w:rsidTr="00AE3A55">
        <w:tc>
          <w:tcPr>
            <w:tcW w:w="817" w:type="dxa"/>
          </w:tcPr>
          <w:p w14:paraId="4EC4597B" w14:textId="64DD4F22" w:rsidR="000C7A6A" w:rsidRDefault="000C7A6A" w:rsidP="000C7A6A">
            <w:pPr>
              <w:pStyle w:val="aff1"/>
              <w:tabs>
                <w:tab w:val="left" w:pos="0"/>
              </w:tabs>
              <w:spacing w:line="240" w:lineRule="auto"/>
              <w:ind w:left="0"/>
              <w:rPr>
                <w:rFonts w:ascii="Times New Roman" w:eastAsiaTheme="majorEastAsia" w:hAnsi="Times New Roman"/>
                <w:sz w:val="24"/>
                <w:szCs w:val="24"/>
              </w:rPr>
            </w:pPr>
            <w:r>
              <w:rPr>
                <w:rFonts w:ascii="Times New Roman" w:eastAsiaTheme="majorEastAsia" w:hAnsi="Times New Roman"/>
                <w:sz w:val="24"/>
                <w:szCs w:val="24"/>
              </w:rPr>
              <w:t>3</w:t>
            </w:r>
          </w:p>
        </w:tc>
        <w:tc>
          <w:tcPr>
            <w:tcW w:w="1713" w:type="dxa"/>
          </w:tcPr>
          <w:p w14:paraId="5DA9B0A1" w14:textId="2C974E68" w:rsidR="000C7A6A" w:rsidRDefault="000C7A6A" w:rsidP="000C7A6A">
            <w:pPr>
              <w:pStyle w:val="aff1"/>
              <w:tabs>
                <w:tab w:val="left" w:pos="0"/>
              </w:tabs>
              <w:spacing w:line="240" w:lineRule="auto"/>
              <w:ind w:left="0"/>
              <w:rPr>
                <w:rFonts w:ascii="Times New Roman" w:eastAsiaTheme="majorEastAsia" w:hAnsi="Times New Roman"/>
                <w:sz w:val="24"/>
                <w:szCs w:val="24"/>
                <w:lang w:val="en-US"/>
              </w:rPr>
            </w:pPr>
          </w:p>
        </w:tc>
        <w:tc>
          <w:tcPr>
            <w:tcW w:w="1713" w:type="dxa"/>
          </w:tcPr>
          <w:p w14:paraId="51E9EE5F" w14:textId="371E9DC5" w:rsidR="000C7A6A" w:rsidRPr="00212C5B" w:rsidRDefault="000C7A6A" w:rsidP="000C7A6A">
            <w:pPr>
              <w:pStyle w:val="aff1"/>
              <w:tabs>
                <w:tab w:val="left" w:pos="0"/>
              </w:tabs>
              <w:spacing w:line="240" w:lineRule="auto"/>
              <w:ind w:left="0"/>
              <w:rPr>
                <w:rFonts w:ascii="Times New Roman" w:eastAsiaTheme="majorEastAsia" w:hAnsi="Times New Roman"/>
                <w:sz w:val="24"/>
                <w:szCs w:val="24"/>
              </w:rPr>
            </w:pPr>
          </w:p>
        </w:tc>
        <w:tc>
          <w:tcPr>
            <w:tcW w:w="1766" w:type="dxa"/>
          </w:tcPr>
          <w:p w14:paraId="166AA335" w14:textId="6054FA99" w:rsidR="000C7A6A" w:rsidRPr="00E6243C" w:rsidRDefault="000C7A6A" w:rsidP="000C7A6A">
            <w:pPr>
              <w:pStyle w:val="aff1"/>
              <w:tabs>
                <w:tab w:val="left" w:pos="0"/>
              </w:tabs>
              <w:spacing w:line="240" w:lineRule="auto"/>
              <w:ind w:left="0"/>
              <w:rPr>
                <w:rFonts w:ascii="Times New Roman" w:eastAsiaTheme="majorEastAsia" w:hAnsi="Times New Roman"/>
                <w:sz w:val="24"/>
                <w:szCs w:val="24"/>
              </w:rPr>
            </w:pPr>
          </w:p>
        </w:tc>
        <w:tc>
          <w:tcPr>
            <w:tcW w:w="1968" w:type="dxa"/>
          </w:tcPr>
          <w:p w14:paraId="1403E2ED" w14:textId="332CFF90" w:rsidR="000C7A6A" w:rsidRPr="00E6243C" w:rsidRDefault="000C7A6A" w:rsidP="000C7A6A">
            <w:pPr>
              <w:pStyle w:val="aff1"/>
              <w:tabs>
                <w:tab w:val="left" w:pos="0"/>
              </w:tabs>
              <w:spacing w:line="240" w:lineRule="auto"/>
              <w:ind w:left="0"/>
              <w:rPr>
                <w:rFonts w:ascii="Times New Roman" w:eastAsiaTheme="majorEastAsia" w:hAnsi="Times New Roman"/>
                <w:sz w:val="24"/>
                <w:szCs w:val="24"/>
              </w:rPr>
            </w:pPr>
          </w:p>
        </w:tc>
        <w:tc>
          <w:tcPr>
            <w:tcW w:w="1941" w:type="dxa"/>
          </w:tcPr>
          <w:p w14:paraId="74255A30" w14:textId="1A791BD2" w:rsidR="000C7A6A" w:rsidRPr="00E6243C" w:rsidRDefault="000C7A6A" w:rsidP="000C7A6A">
            <w:pPr>
              <w:pStyle w:val="aff1"/>
              <w:tabs>
                <w:tab w:val="left" w:pos="0"/>
              </w:tabs>
              <w:spacing w:line="240" w:lineRule="auto"/>
              <w:ind w:left="0"/>
              <w:rPr>
                <w:rFonts w:ascii="Times New Roman" w:eastAsiaTheme="majorEastAsia" w:hAnsi="Times New Roman"/>
                <w:sz w:val="24"/>
                <w:szCs w:val="24"/>
              </w:rPr>
            </w:pPr>
          </w:p>
        </w:tc>
      </w:tr>
      <w:tr w:rsidR="000C7A6A" w:rsidRPr="00E6243C" w14:paraId="55DDFC3A" w14:textId="77777777" w:rsidTr="00AE3A55">
        <w:tc>
          <w:tcPr>
            <w:tcW w:w="817" w:type="dxa"/>
          </w:tcPr>
          <w:p w14:paraId="4025B522" w14:textId="315E521C" w:rsidR="000C7A6A" w:rsidRDefault="000C7A6A" w:rsidP="000C7A6A">
            <w:pPr>
              <w:pStyle w:val="aff1"/>
              <w:tabs>
                <w:tab w:val="left" w:pos="0"/>
              </w:tabs>
              <w:spacing w:line="240" w:lineRule="auto"/>
              <w:ind w:left="0"/>
              <w:rPr>
                <w:rFonts w:ascii="Times New Roman" w:eastAsiaTheme="majorEastAsia" w:hAnsi="Times New Roman"/>
                <w:sz w:val="24"/>
                <w:szCs w:val="24"/>
              </w:rPr>
            </w:pPr>
            <w:r>
              <w:rPr>
                <w:rFonts w:ascii="Times New Roman" w:eastAsiaTheme="majorEastAsia" w:hAnsi="Times New Roman"/>
                <w:sz w:val="24"/>
                <w:szCs w:val="24"/>
              </w:rPr>
              <w:t>4</w:t>
            </w:r>
          </w:p>
        </w:tc>
        <w:tc>
          <w:tcPr>
            <w:tcW w:w="1713" w:type="dxa"/>
          </w:tcPr>
          <w:p w14:paraId="01A2A51C" w14:textId="12474CC1" w:rsidR="000C7A6A" w:rsidRDefault="000C7A6A" w:rsidP="000C7A6A">
            <w:pPr>
              <w:pStyle w:val="aff1"/>
              <w:tabs>
                <w:tab w:val="left" w:pos="0"/>
              </w:tabs>
              <w:spacing w:line="240" w:lineRule="auto"/>
              <w:ind w:left="0"/>
              <w:rPr>
                <w:rFonts w:ascii="Times New Roman" w:eastAsiaTheme="majorEastAsia" w:hAnsi="Times New Roman"/>
                <w:sz w:val="24"/>
                <w:szCs w:val="24"/>
                <w:lang w:val="en-US"/>
              </w:rPr>
            </w:pPr>
          </w:p>
        </w:tc>
        <w:tc>
          <w:tcPr>
            <w:tcW w:w="1713" w:type="dxa"/>
          </w:tcPr>
          <w:p w14:paraId="57A4C8C9" w14:textId="77EE768F" w:rsidR="000C7A6A" w:rsidRPr="00212C5B" w:rsidRDefault="000C7A6A" w:rsidP="000C7A6A">
            <w:pPr>
              <w:pStyle w:val="aff1"/>
              <w:tabs>
                <w:tab w:val="left" w:pos="0"/>
              </w:tabs>
              <w:spacing w:line="240" w:lineRule="auto"/>
              <w:ind w:left="0"/>
              <w:rPr>
                <w:rFonts w:ascii="Times New Roman" w:eastAsiaTheme="majorEastAsia" w:hAnsi="Times New Roman"/>
                <w:sz w:val="24"/>
                <w:szCs w:val="24"/>
              </w:rPr>
            </w:pPr>
          </w:p>
        </w:tc>
        <w:tc>
          <w:tcPr>
            <w:tcW w:w="1766" w:type="dxa"/>
          </w:tcPr>
          <w:p w14:paraId="67B7A7E7" w14:textId="73FACF45" w:rsidR="000C7A6A" w:rsidRPr="00E6243C" w:rsidRDefault="000C7A6A" w:rsidP="000C7A6A">
            <w:pPr>
              <w:pStyle w:val="aff1"/>
              <w:tabs>
                <w:tab w:val="left" w:pos="0"/>
              </w:tabs>
              <w:spacing w:line="240" w:lineRule="auto"/>
              <w:ind w:left="0"/>
              <w:rPr>
                <w:rFonts w:ascii="Times New Roman" w:eastAsiaTheme="majorEastAsia" w:hAnsi="Times New Roman"/>
                <w:sz w:val="24"/>
                <w:szCs w:val="24"/>
              </w:rPr>
            </w:pPr>
          </w:p>
        </w:tc>
        <w:tc>
          <w:tcPr>
            <w:tcW w:w="1968" w:type="dxa"/>
          </w:tcPr>
          <w:p w14:paraId="0BB128E8" w14:textId="14F0C679" w:rsidR="000C7A6A" w:rsidRPr="00E6243C" w:rsidRDefault="000C7A6A" w:rsidP="000C7A6A">
            <w:pPr>
              <w:pStyle w:val="aff1"/>
              <w:tabs>
                <w:tab w:val="left" w:pos="0"/>
              </w:tabs>
              <w:spacing w:line="240" w:lineRule="auto"/>
              <w:ind w:left="0"/>
              <w:rPr>
                <w:rFonts w:ascii="Times New Roman" w:eastAsiaTheme="majorEastAsia" w:hAnsi="Times New Roman"/>
                <w:sz w:val="24"/>
                <w:szCs w:val="24"/>
              </w:rPr>
            </w:pPr>
          </w:p>
        </w:tc>
        <w:tc>
          <w:tcPr>
            <w:tcW w:w="1941" w:type="dxa"/>
          </w:tcPr>
          <w:p w14:paraId="267AF38C" w14:textId="43A7BC54" w:rsidR="000C7A6A" w:rsidRPr="00E6243C" w:rsidRDefault="000C7A6A" w:rsidP="000C7A6A">
            <w:pPr>
              <w:pStyle w:val="aff1"/>
              <w:tabs>
                <w:tab w:val="left" w:pos="0"/>
              </w:tabs>
              <w:spacing w:line="240" w:lineRule="auto"/>
              <w:ind w:left="0"/>
              <w:rPr>
                <w:rFonts w:ascii="Times New Roman" w:eastAsiaTheme="majorEastAsia" w:hAnsi="Times New Roman"/>
                <w:sz w:val="24"/>
                <w:szCs w:val="24"/>
              </w:rPr>
            </w:pPr>
          </w:p>
        </w:tc>
      </w:tr>
      <w:tr w:rsidR="000C7A6A" w:rsidRPr="00E6243C" w14:paraId="01AB49DF" w14:textId="77777777" w:rsidTr="00AE3A55">
        <w:tc>
          <w:tcPr>
            <w:tcW w:w="817" w:type="dxa"/>
          </w:tcPr>
          <w:p w14:paraId="3E463A98" w14:textId="4EF71004" w:rsidR="000C7A6A" w:rsidRDefault="000C7A6A" w:rsidP="000C7A6A">
            <w:pPr>
              <w:pStyle w:val="aff1"/>
              <w:tabs>
                <w:tab w:val="left" w:pos="0"/>
              </w:tabs>
              <w:spacing w:line="240" w:lineRule="auto"/>
              <w:ind w:left="0"/>
              <w:rPr>
                <w:rFonts w:ascii="Times New Roman" w:eastAsiaTheme="majorEastAsia" w:hAnsi="Times New Roman"/>
                <w:sz w:val="24"/>
                <w:szCs w:val="24"/>
              </w:rPr>
            </w:pPr>
            <w:r>
              <w:rPr>
                <w:rFonts w:ascii="Times New Roman" w:eastAsiaTheme="majorEastAsia" w:hAnsi="Times New Roman"/>
                <w:sz w:val="24"/>
                <w:szCs w:val="24"/>
              </w:rPr>
              <w:t>5</w:t>
            </w:r>
          </w:p>
        </w:tc>
        <w:tc>
          <w:tcPr>
            <w:tcW w:w="1713" w:type="dxa"/>
          </w:tcPr>
          <w:p w14:paraId="2742A978" w14:textId="189F07BC" w:rsidR="000C7A6A" w:rsidRDefault="000C7A6A" w:rsidP="000C7A6A">
            <w:pPr>
              <w:pStyle w:val="aff1"/>
              <w:tabs>
                <w:tab w:val="left" w:pos="0"/>
              </w:tabs>
              <w:spacing w:line="240" w:lineRule="auto"/>
              <w:ind w:left="0"/>
              <w:rPr>
                <w:rFonts w:ascii="Times New Roman" w:eastAsiaTheme="majorEastAsia" w:hAnsi="Times New Roman"/>
                <w:sz w:val="24"/>
                <w:szCs w:val="24"/>
                <w:lang w:val="en-US"/>
              </w:rPr>
            </w:pPr>
          </w:p>
        </w:tc>
        <w:tc>
          <w:tcPr>
            <w:tcW w:w="1713" w:type="dxa"/>
          </w:tcPr>
          <w:p w14:paraId="436C28AD" w14:textId="34E036B2" w:rsidR="000C7A6A" w:rsidRPr="00212C5B" w:rsidRDefault="000C7A6A" w:rsidP="000C7A6A">
            <w:pPr>
              <w:pStyle w:val="aff1"/>
              <w:tabs>
                <w:tab w:val="left" w:pos="0"/>
              </w:tabs>
              <w:spacing w:line="240" w:lineRule="auto"/>
              <w:ind w:left="0"/>
              <w:rPr>
                <w:rFonts w:ascii="Times New Roman" w:eastAsiaTheme="majorEastAsia" w:hAnsi="Times New Roman"/>
                <w:sz w:val="24"/>
                <w:szCs w:val="24"/>
              </w:rPr>
            </w:pPr>
          </w:p>
        </w:tc>
        <w:tc>
          <w:tcPr>
            <w:tcW w:w="1766" w:type="dxa"/>
          </w:tcPr>
          <w:p w14:paraId="276144A6" w14:textId="05DE1BE1" w:rsidR="000C7A6A" w:rsidRPr="00E6243C" w:rsidRDefault="000C7A6A" w:rsidP="000C7A6A">
            <w:pPr>
              <w:pStyle w:val="aff1"/>
              <w:tabs>
                <w:tab w:val="left" w:pos="0"/>
              </w:tabs>
              <w:spacing w:line="240" w:lineRule="auto"/>
              <w:ind w:left="0"/>
              <w:rPr>
                <w:rFonts w:ascii="Times New Roman" w:eastAsiaTheme="majorEastAsia" w:hAnsi="Times New Roman"/>
                <w:sz w:val="24"/>
                <w:szCs w:val="24"/>
              </w:rPr>
            </w:pPr>
          </w:p>
        </w:tc>
        <w:tc>
          <w:tcPr>
            <w:tcW w:w="1968" w:type="dxa"/>
          </w:tcPr>
          <w:p w14:paraId="599358F0" w14:textId="5957517D" w:rsidR="000C7A6A" w:rsidRPr="00E6243C" w:rsidRDefault="000C7A6A" w:rsidP="000C7A6A">
            <w:pPr>
              <w:pStyle w:val="aff1"/>
              <w:tabs>
                <w:tab w:val="left" w:pos="0"/>
              </w:tabs>
              <w:spacing w:line="240" w:lineRule="auto"/>
              <w:ind w:left="0"/>
              <w:rPr>
                <w:rFonts w:ascii="Times New Roman" w:eastAsiaTheme="majorEastAsia" w:hAnsi="Times New Roman"/>
                <w:sz w:val="24"/>
                <w:szCs w:val="24"/>
              </w:rPr>
            </w:pPr>
          </w:p>
        </w:tc>
        <w:tc>
          <w:tcPr>
            <w:tcW w:w="1941" w:type="dxa"/>
          </w:tcPr>
          <w:p w14:paraId="04C7D7B7" w14:textId="545844E1" w:rsidR="000C7A6A" w:rsidRPr="00E6243C" w:rsidRDefault="000C7A6A" w:rsidP="000C7A6A">
            <w:pPr>
              <w:pStyle w:val="aff1"/>
              <w:tabs>
                <w:tab w:val="left" w:pos="0"/>
              </w:tabs>
              <w:spacing w:line="240" w:lineRule="auto"/>
              <w:ind w:left="0"/>
              <w:rPr>
                <w:rFonts w:ascii="Times New Roman" w:eastAsiaTheme="majorEastAsia" w:hAnsi="Times New Roman"/>
                <w:sz w:val="24"/>
                <w:szCs w:val="24"/>
              </w:rPr>
            </w:pPr>
          </w:p>
        </w:tc>
      </w:tr>
    </w:tbl>
    <w:p w14:paraId="44134C3D" w14:textId="0E562575" w:rsidR="00CB7BE9" w:rsidRDefault="00CB7BE9" w:rsidP="00CB7BE9">
      <w:pPr>
        <w:pStyle w:val="aff1"/>
        <w:tabs>
          <w:tab w:val="left" w:pos="0"/>
        </w:tabs>
        <w:spacing w:line="240" w:lineRule="auto"/>
        <w:ind w:left="0"/>
        <w:rPr>
          <w:rFonts w:ascii="Times New Roman" w:eastAsiaTheme="majorEastAsia" w:hAnsi="Times New Roman"/>
          <w:sz w:val="28"/>
          <w:szCs w:val="28"/>
        </w:rPr>
      </w:pPr>
    </w:p>
    <w:p w14:paraId="19E7AF3B" w14:textId="25C2F956" w:rsidR="00AE3A55" w:rsidRPr="00AE3A55" w:rsidRDefault="00AE3A55" w:rsidP="00CB7BE9">
      <w:pPr>
        <w:pStyle w:val="aff1"/>
        <w:tabs>
          <w:tab w:val="left" w:pos="0"/>
        </w:tabs>
        <w:spacing w:line="240" w:lineRule="auto"/>
        <w:ind w:left="0"/>
        <w:rPr>
          <w:rFonts w:ascii="Times New Roman" w:eastAsiaTheme="majorEastAsia" w:hAnsi="Times New Roman"/>
          <w:sz w:val="24"/>
          <w:szCs w:val="24"/>
        </w:rPr>
      </w:pPr>
      <w:r w:rsidRPr="00AE3A55">
        <w:rPr>
          <w:rFonts w:ascii="Times New Roman" w:eastAsiaTheme="majorEastAsia" w:hAnsi="Times New Roman"/>
          <w:sz w:val="24"/>
          <w:szCs w:val="24"/>
        </w:rPr>
        <w:t xml:space="preserve">3.Запуск системы </w:t>
      </w:r>
      <w:r>
        <w:rPr>
          <w:rFonts w:ascii="Times New Roman" w:eastAsiaTheme="majorEastAsia" w:hAnsi="Times New Roman"/>
          <w:sz w:val="24"/>
          <w:szCs w:val="24"/>
        </w:rPr>
        <w:t>цифрового электропривода</w:t>
      </w:r>
    </w:p>
    <w:tbl>
      <w:tblPr>
        <w:tblStyle w:val="af"/>
        <w:tblW w:w="9918" w:type="dxa"/>
        <w:tblLook w:val="04A0" w:firstRow="1" w:lastRow="0" w:firstColumn="1" w:lastColumn="0" w:noHBand="0" w:noVBand="1"/>
      </w:tblPr>
      <w:tblGrid>
        <w:gridCol w:w="2462"/>
        <w:gridCol w:w="438"/>
        <w:gridCol w:w="2025"/>
        <w:gridCol w:w="875"/>
        <w:gridCol w:w="1520"/>
        <w:gridCol w:w="369"/>
        <w:gridCol w:w="2229"/>
      </w:tblGrid>
      <w:tr w:rsidR="00CB7BE9" w14:paraId="31EB364E" w14:textId="77777777" w:rsidTr="00AE3A55">
        <w:tc>
          <w:tcPr>
            <w:tcW w:w="2462" w:type="dxa"/>
          </w:tcPr>
          <w:p w14:paraId="3360AB62" w14:textId="77777777" w:rsidR="00CB7BE9" w:rsidRPr="00E6243C" w:rsidRDefault="00CB7BE9" w:rsidP="00305078">
            <w:pPr>
              <w:tabs>
                <w:tab w:val="left" w:pos="8280"/>
              </w:tabs>
              <w:jc w:val="center"/>
              <w:rPr>
                <w:rFonts w:eastAsiaTheme="majorEastAsia"/>
                <w:sz w:val="24"/>
                <w:szCs w:val="24"/>
              </w:rPr>
            </w:pPr>
            <w:r w:rsidRPr="00E6243C">
              <w:rPr>
                <w:rFonts w:eastAsiaTheme="majorEastAsia"/>
                <w:sz w:val="24"/>
                <w:szCs w:val="24"/>
              </w:rPr>
              <w:t>Попытка</w:t>
            </w:r>
          </w:p>
        </w:tc>
        <w:tc>
          <w:tcPr>
            <w:tcW w:w="2463" w:type="dxa"/>
            <w:gridSpan w:val="2"/>
          </w:tcPr>
          <w:p w14:paraId="1E9BA5AC" w14:textId="77777777" w:rsidR="00CB7BE9" w:rsidRPr="00E6243C" w:rsidRDefault="00CB7BE9" w:rsidP="00305078">
            <w:pPr>
              <w:tabs>
                <w:tab w:val="left" w:pos="8280"/>
              </w:tabs>
              <w:jc w:val="center"/>
              <w:rPr>
                <w:rFonts w:eastAsiaTheme="majorEastAsia"/>
                <w:sz w:val="24"/>
                <w:szCs w:val="24"/>
              </w:rPr>
            </w:pPr>
            <w:r w:rsidRPr="00E6243C">
              <w:rPr>
                <w:rFonts w:eastAsiaTheme="majorEastAsia"/>
                <w:sz w:val="24"/>
                <w:szCs w:val="24"/>
              </w:rPr>
              <w:t>1</w:t>
            </w:r>
          </w:p>
        </w:tc>
        <w:tc>
          <w:tcPr>
            <w:tcW w:w="2395" w:type="dxa"/>
            <w:gridSpan w:val="2"/>
          </w:tcPr>
          <w:p w14:paraId="542F6D82" w14:textId="77777777" w:rsidR="00CB7BE9" w:rsidRPr="00E6243C" w:rsidRDefault="00CB7BE9" w:rsidP="00305078">
            <w:pPr>
              <w:tabs>
                <w:tab w:val="left" w:pos="8280"/>
              </w:tabs>
              <w:jc w:val="center"/>
              <w:rPr>
                <w:rFonts w:eastAsiaTheme="majorEastAsia"/>
                <w:sz w:val="24"/>
                <w:szCs w:val="24"/>
              </w:rPr>
            </w:pPr>
            <w:r w:rsidRPr="00E6243C">
              <w:rPr>
                <w:rFonts w:eastAsiaTheme="majorEastAsia"/>
                <w:sz w:val="24"/>
                <w:szCs w:val="24"/>
              </w:rPr>
              <w:t>2</w:t>
            </w:r>
          </w:p>
        </w:tc>
        <w:tc>
          <w:tcPr>
            <w:tcW w:w="2598" w:type="dxa"/>
            <w:gridSpan w:val="2"/>
          </w:tcPr>
          <w:p w14:paraId="3A88ECA5" w14:textId="77777777" w:rsidR="00CB7BE9" w:rsidRPr="00E6243C" w:rsidRDefault="00CB7BE9" w:rsidP="00305078">
            <w:pPr>
              <w:tabs>
                <w:tab w:val="left" w:pos="8280"/>
              </w:tabs>
              <w:jc w:val="center"/>
              <w:rPr>
                <w:rFonts w:eastAsiaTheme="majorEastAsia"/>
                <w:sz w:val="24"/>
                <w:szCs w:val="24"/>
              </w:rPr>
            </w:pPr>
            <w:r w:rsidRPr="00E6243C">
              <w:rPr>
                <w:rFonts w:eastAsiaTheme="majorEastAsia"/>
                <w:sz w:val="24"/>
                <w:szCs w:val="24"/>
              </w:rPr>
              <w:t>3</w:t>
            </w:r>
          </w:p>
        </w:tc>
      </w:tr>
      <w:tr w:rsidR="00CB7BE9" w14:paraId="17F91E44" w14:textId="77777777" w:rsidTr="00AE3A55">
        <w:tc>
          <w:tcPr>
            <w:tcW w:w="2462" w:type="dxa"/>
          </w:tcPr>
          <w:p w14:paraId="278F294D" w14:textId="77777777" w:rsidR="00CB7BE9" w:rsidRPr="00E6243C" w:rsidRDefault="00CB7BE9" w:rsidP="00305078">
            <w:pPr>
              <w:tabs>
                <w:tab w:val="left" w:pos="8280"/>
              </w:tabs>
              <w:rPr>
                <w:rFonts w:eastAsiaTheme="majorEastAsia"/>
                <w:sz w:val="24"/>
                <w:szCs w:val="24"/>
              </w:rPr>
            </w:pPr>
            <w:r w:rsidRPr="00E6243C">
              <w:rPr>
                <w:rFonts w:eastAsiaTheme="majorEastAsia"/>
                <w:sz w:val="24"/>
                <w:szCs w:val="24"/>
              </w:rPr>
              <w:t>Фактическое</w:t>
            </w:r>
          </w:p>
          <w:p w14:paraId="3A303615" w14:textId="77777777" w:rsidR="00CB7BE9" w:rsidRPr="00E6243C" w:rsidRDefault="00CB7BE9" w:rsidP="00305078">
            <w:pPr>
              <w:tabs>
                <w:tab w:val="left" w:pos="8280"/>
              </w:tabs>
              <w:rPr>
                <w:rFonts w:eastAsiaTheme="majorEastAsia"/>
                <w:sz w:val="24"/>
                <w:szCs w:val="24"/>
              </w:rPr>
            </w:pPr>
            <w:r w:rsidRPr="00E6243C">
              <w:rPr>
                <w:rFonts w:eastAsiaTheme="majorEastAsia"/>
                <w:sz w:val="24"/>
                <w:szCs w:val="24"/>
              </w:rPr>
              <w:t>время</w:t>
            </w:r>
          </w:p>
        </w:tc>
        <w:tc>
          <w:tcPr>
            <w:tcW w:w="2463" w:type="dxa"/>
            <w:gridSpan w:val="2"/>
          </w:tcPr>
          <w:p w14:paraId="66978590" w14:textId="77777777" w:rsidR="00CB7BE9" w:rsidRPr="00E6243C" w:rsidRDefault="00CB7BE9" w:rsidP="00305078">
            <w:pPr>
              <w:tabs>
                <w:tab w:val="left" w:pos="8280"/>
              </w:tabs>
              <w:jc w:val="center"/>
              <w:rPr>
                <w:rFonts w:eastAsiaTheme="majorEastAsia"/>
                <w:sz w:val="24"/>
                <w:szCs w:val="24"/>
              </w:rPr>
            </w:pPr>
            <w:r w:rsidRPr="00E6243C">
              <w:rPr>
                <w:sz w:val="24"/>
                <w:szCs w:val="24"/>
              </w:rPr>
              <w:t>_____:______</w:t>
            </w:r>
          </w:p>
        </w:tc>
        <w:tc>
          <w:tcPr>
            <w:tcW w:w="2395" w:type="dxa"/>
            <w:gridSpan w:val="2"/>
          </w:tcPr>
          <w:p w14:paraId="5DEBDF85" w14:textId="77777777" w:rsidR="00CB7BE9" w:rsidRPr="00E6243C" w:rsidRDefault="00CB7BE9" w:rsidP="00305078">
            <w:pPr>
              <w:tabs>
                <w:tab w:val="left" w:pos="8280"/>
              </w:tabs>
              <w:jc w:val="center"/>
              <w:rPr>
                <w:rFonts w:eastAsiaTheme="majorEastAsia"/>
                <w:sz w:val="24"/>
                <w:szCs w:val="24"/>
              </w:rPr>
            </w:pPr>
            <w:r w:rsidRPr="00E6243C">
              <w:rPr>
                <w:sz w:val="24"/>
                <w:szCs w:val="24"/>
              </w:rPr>
              <w:t>_____:______</w:t>
            </w:r>
          </w:p>
        </w:tc>
        <w:tc>
          <w:tcPr>
            <w:tcW w:w="2598" w:type="dxa"/>
            <w:gridSpan w:val="2"/>
          </w:tcPr>
          <w:p w14:paraId="3CEAD4F9" w14:textId="77777777" w:rsidR="00CB7BE9" w:rsidRPr="00E6243C" w:rsidRDefault="00CB7BE9" w:rsidP="00305078">
            <w:pPr>
              <w:tabs>
                <w:tab w:val="left" w:pos="8280"/>
              </w:tabs>
              <w:jc w:val="center"/>
              <w:rPr>
                <w:rFonts w:eastAsiaTheme="majorEastAsia"/>
                <w:sz w:val="24"/>
                <w:szCs w:val="24"/>
              </w:rPr>
            </w:pPr>
            <w:r w:rsidRPr="00E6243C">
              <w:rPr>
                <w:sz w:val="24"/>
                <w:szCs w:val="24"/>
              </w:rPr>
              <w:t>_____:______</w:t>
            </w:r>
          </w:p>
        </w:tc>
      </w:tr>
      <w:tr w:rsidR="00CB7BE9" w14:paraId="0F796058" w14:textId="77777777" w:rsidTr="00AE3A55">
        <w:tc>
          <w:tcPr>
            <w:tcW w:w="2462" w:type="dxa"/>
          </w:tcPr>
          <w:p w14:paraId="4B0AC6F5" w14:textId="77777777" w:rsidR="00CB7BE9" w:rsidRPr="00E6243C" w:rsidRDefault="00CB7BE9" w:rsidP="00305078">
            <w:pPr>
              <w:tabs>
                <w:tab w:val="left" w:pos="8280"/>
              </w:tabs>
              <w:rPr>
                <w:rFonts w:eastAsiaTheme="majorEastAsia"/>
                <w:sz w:val="24"/>
                <w:szCs w:val="24"/>
              </w:rPr>
            </w:pPr>
            <w:r w:rsidRPr="00E6243C">
              <w:rPr>
                <w:rFonts w:eastAsiaTheme="majorEastAsia"/>
                <w:sz w:val="24"/>
                <w:szCs w:val="24"/>
              </w:rPr>
              <w:t>Оставшееся</w:t>
            </w:r>
          </w:p>
          <w:p w14:paraId="777F7DF1" w14:textId="77777777" w:rsidR="00CB7BE9" w:rsidRPr="00E6243C" w:rsidRDefault="00CB7BE9" w:rsidP="00305078">
            <w:pPr>
              <w:tabs>
                <w:tab w:val="left" w:pos="8280"/>
              </w:tabs>
              <w:rPr>
                <w:rFonts w:eastAsiaTheme="majorEastAsia"/>
                <w:sz w:val="24"/>
                <w:szCs w:val="24"/>
              </w:rPr>
            </w:pPr>
            <w:r w:rsidRPr="00E6243C">
              <w:rPr>
                <w:rFonts w:eastAsiaTheme="majorEastAsia"/>
                <w:sz w:val="24"/>
                <w:szCs w:val="24"/>
              </w:rPr>
              <w:t>время</w:t>
            </w:r>
          </w:p>
        </w:tc>
        <w:tc>
          <w:tcPr>
            <w:tcW w:w="2463" w:type="dxa"/>
            <w:gridSpan w:val="2"/>
          </w:tcPr>
          <w:p w14:paraId="710F77B1" w14:textId="77777777" w:rsidR="00CB7BE9" w:rsidRPr="00E6243C" w:rsidRDefault="00CB7BE9" w:rsidP="00305078">
            <w:pPr>
              <w:tabs>
                <w:tab w:val="left" w:pos="8280"/>
              </w:tabs>
              <w:jc w:val="center"/>
              <w:rPr>
                <w:rFonts w:eastAsiaTheme="majorEastAsia"/>
                <w:sz w:val="24"/>
                <w:szCs w:val="24"/>
              </w:rPr>
            </w:pPr>
            <w:r w:rsidRPr="00E6243C">
              <w:rPr>
                <w:sz w:val="24"/>
                <w:szCs w:val="24"/>
              </w:rPr>
              <w:t>_____:______</w:t>
            </w:r>
          </w:p>
        </w:tc>
        <w:tc>
          <w:tcPr>
            <w:tcW w:w="2395" w:type="dxa"/>
            <w:gridSpan w:val="2"/>
          </w:tcPr>
          <w:p w14:paraId="796FA5ED" w14:textId="77777777" w:rsidR="00CB7BE9" w:rsidRPr="00E6243C" w:rsidRDefault="00CB7BE9" w:rsidP="00305078">
            <w:pPr>
              <w:tabs>
                <w:tab w:val="left" w:pos="8280"/>
              </w:tabs>
              <w:jc w:val="center"/>
              <w:rPr>
                <w:rFonts w:eastAsiaTheme="majorEastAsia"/>
                <w:sz w:val="24"/>
                <w:szCs w:val="24"/>
              </w:rPr>
            </w:pPr>
            <w:r w:rsidRPr="00E6243C">
              <w:rPr>
                <w:sz w:val="24"/>
                <w:szCs w:val="24"/>
              </w:rPr>
              <w:t>_____:______</w:t>
            </w:r>
          </w:p>
        </w:tc>
        <w:tc>
          <w:tcPr>
            <w:tcW w:w="2598" w:type="dxa"/>
            <w:gridSpan w:val="2"/>
          </w:tcPr>
          <w:p w14:paraId="4B3D7334" w14:textId="77777777" w:rsidR="00CB7BE9" w:rsidRPr="00E6243C" w:rsidRDefault="00CB7BE9" w:rsidP="00305078">
            <w:pPr>
              <w:tabs>
                <w:tab w:val="left" w:pos="8280"/>
              </w:tabs>
              <w:jc w:val="center"/>
              <w:rPr>
                <w:rFonts w:eastAsiaTheme="majorEastAsia"/>
                <w:sz w:val="24"/>
                <w:szCs w:val="24"/>
              </w:rPr>
            </w:pPr>
            <w:r w:rsidRPr="00E6243C">
              <w:rPr>
                <w:sz w:val="24"/>
                <w:szCs w:val="24"/>
              </w:rPr>
              <w:t>_____:______</w:t>
            </w:r>
          </w:p>
        </w:tc>
      </w:tr>
      <w:tr w:rsidR="00CB7BE9" w:rsidRPr="00E6243C" w14:paraId="2E695252" w14:textId="77777777" w:rsidTr="00AE3A55">
        <w:tc>
          <w:tcPr>
            <w:tcW w:w="9918" w:type="dxa"/>
            <w:gridSpan w:val="7"/>
          </w:tcPr>
          <w:p w14:paraId="3E71CA43" w14:textId="77777777" w:rsidR="00CB7BE9" w:rsidRPr="00E6243C" w:rsidRDefault="00CB7BE9" w:rsidP="00305078">
            <w:pPr>
              <w:tabs>
                <w:tab w:val="left" w:pos="8280"/>
              </w:tabs>
              <w:jc w:val="center"/>
              <w:rPr>
                <w:rFonts w:eastAsiaTheme="majorEastAsia"/>
                <w:sz w:val="24"/>
                <w:szCs w:val="24"/>
              </w:rPr>
            </w:pPr>
            <w:r w:rsidRPr="00E6243C">
              <w:rPr>
                <w:sz w:val="24"/>
                <w:szCs w:val="24"/>
              </w:rPr>
              <w:t>Заключение экспертной комиссии</w:t>
            </w:r>
          </w:p>
        </w:tc>
      </w:tr>
      <w:tr w:rsidR="00CB7BE9" w:rsidRPr="00E6243C" w14:paraId="3E0B6608" w14:textId="77777777" w:rsidTr="00AE3A55">
        <w:tc>
          <w:tcPr>
            <w:tcW w:w="2900" w:type="dxa"/>
            <w:gridSpan w:val="2"/>
          </w:tcPr>
          <w:p w14:paraId="1987CF6F" w14:textId="77777777" w:rsidR="00CB7BE9" w:rsidRPr="00E6243C" w:rsidRDefault="00CB7BE9" w:rsidP="00305078">
            <w:pPr>
              <w:tabs>
                <w:tab w:val="left" w:pos="8280"/>
              </w:tabs>
              <w:rPr>
                <w:rFonts w:eastAsiaTheme="majorEastAsia"/>
                <w:sz w:val="24"/>
                <w:szCs w:val="24"/>
              </w:rPr>
            </w:pPr>
            <w:r w:rsidRPr="00E6243C">
              <w:rPr>
                <w:rFonts w:eastAsiaTheme="majorEastAsia"/>
                <w:sz w:val="24"/>
                <w:szCs w:val="24"/>
              </w:rPr>
              <w:t>Подача напряжения</w:t>
            </w:r>
          </w:p>
        </w:tc>
        <w:tc>
          <w:tcPr>
            <w:tcW w:w="2900" w:type="dxa"/>
            <w:gridSpan w:val="2"/>
          </w:tcPr>
          <w:p w14:paraId="0A2D9F48" w14:textId="77777777" w:rsidR="00CB7BE9" w:rsidRPr="00E6243C" w:rsidRDefault="00CB7BE9" w:rsidP="00305078">
            <w:pPr>
              <w:tabs>
                <w:tab w:val="left" w:pos="8280"/>
              </w:tabs>
              <w:rPr>
                <w:rFonts w:eastAsiaTheme="majorEastAsia"/>
                <w:sz w:val="24"/>
                <w:szCs w:val="24"/>
              </w:rPr>
            </w:pPr>
            <w:r w:rsidRPr="00E6243C">
              <w:rPr>
                <w:rFonts w:eastAsiaTheme="majorEastAsia"/>
                <w:sz w:val="24"/>
                <w:szCs w:val="24"/>
              </w:rPr>
              <w:t>Программирование</w:t>
            </w:r>
          </w:p>
        </w:tc>
        <w:tc>
          <w:tcPr>
            <w:tcW w:w="4118" w:type="dxa"/>
            <w:gridSpan w:val="3"/>
          </w:tcPr>
          <w:p w14:paraId="13444B5A" w14:textId="77777777" w:rsidR="00CB7BE9" w:rsidRPr="00E6243C" w:rsidRDefault="00CB7BE9" w:rsidP="00305078">
            <w:pPr>
              <w:tabs>
                <w:tab w:val="left" w:pos="8280"/>
              </w:tabs>
              <w:jc w:val="center"/>
              <w:rPr>
                <w:rFonts w:eastAsiaTheme="majorEastAsia"/>
                <w:sz w:val="24"/>
                <w:szCs w:val="24"/>
              </w:rPr>
            </w:pPr>
            <w:r w:rsidRPr="00E6243C">
              <w:rPr>
                <w:rFonts w:eastAsiaTheme="majorEastAsia"/>
                <w:sz w:val="24"/>
                <w:szCs w:val="24"/>
              </w:rPr>
              <w:t>Эксперты</w:t>
            </w:r>
          </w:p>
        </w:tc>
      </w:tr>
      <w:tr w:rsidR="00CB7BE9" w:rsidRPr="00E6243C" w14:paraId="6EC24E27" w14:textId="77777777" w:rsidTr="00AE3A55">
        <w:tc>
          <w:tcPr>
            <w:tcW w:w="2900" w:type="dxa"/>
            <w:gridSpan w:val="2"/>
          </w:tcPr>
          <w:p w14:paraId="56560C6F" w14:textId="77777777" w:rsidR="00CB7BE9" w:rsidRPr="00E6243C" w:rsidRDefault="00CB7BE9" w:rsidP="00305078">
            <w:pPr>
              <w:tabs>
                <w:tab w:val="left" w:pos="8280"/>
              </w:tabs>
              <w:rPr>
                <w:rFonts w:eastAsiaTheme="majorEastAsia"/>
                <w:sz w:val="24"/>
                <w:szCs w:val="24"/>
              </w:rPr>
            </w:pPr>
          </w:p>
        </w:tc>
        <w:tc>
          <w:tcPr>
            <w:tcW w:w="2900" w:type="dxa"/>
            <w:gridSpan w:val="2"/>
          </w:tcPr>
          <w:p w14:paraId="3E27DBC3" w14:textId="77777777" w:rsidR="00CB7BE9" w:rsidRPr="00E6243C" w:rsidRDefault="00CB7BE9" w:rsidP="00305078">
            <w:pPr>
              <w:tabs>
                <w:tab w:val="left" w:pos="8280"/>
              </w:tabs>
              <w:rPr>
                <w:rFonts w:eastAsiaTheme="majorEastAsia"/>
                <w:sz w:val="24"/>
                <w:szCs w:val="24"/>
              </w:rPr>
            </w:pPr>
          </w:p>
        </w:tc>
        <w:tc>
          <w:tcPr>
            <w:tcW w:w="1889" w:type="dxa"/>
            <w:gridSpan w:val="2"/>
          </w:tcPr>
          <w:p w14:paraId="1A268EBA" w14:textId="77777777" w:rsidR="00CB7BE9" w:rsidRPr="00E6243C" w:rsidRDefault="00CB7BE9" w:rsidP="00305078">
            <w:pPr>
              <w:tabs>
                <w:tab w:val="left" w:pos="8280"/>
              </w:tabs>
              <w:rPr>
                <w:rFonts w:eastAsiaTheme="majorEastAsia"/>
                <w:sz w:val="24"/>
                <w:szCs w:val="24"/>
              </w:rPr>
            </w:pPr>
            <w:r w:rsidRPr="00E6243C">
              <w:rPr>
                <w:rFonts w:eastAsiaTheme="majorEastAsia"/>
                <w:sz w:val="24"/>
                <w:szCs w:val="24"/>
              </w:rPr>
              <w:t>Фамилия. И.О.</w:t>
            </w:r>
          </w:p>
        </w:tc>
        <w:tc>
          <w:tcPr>
            <w:tcW w:w="2229" w:type="dxa"/>
          </w:tcPr>
          <w:p w14:paraId="543E229A" w14:textId="77777777" w:rsidR="00CB7BE9" w:rsidRPr="00E6243C" w:rsidRDefault="00CB7BE9" w:rsidP="00305078">
            <w:pPr>
              <w:tabs>
                <w:tab w:val="left" w:pos="8280"/>
              </w:tabs>
              <w:rPr>
                <w:rFonts w:eastAsiaTheme="majorEastAsia"/>
                <w:sz w:val="24"/>
                <w:szCs w:val="24"/>
              </w:rPr>
            </w:pPr>
            <w:r w:rsidRPr="00E6243C">
              <w:rPr>
                <w:rFonts w:eastAsiaTheme="majorEastAsia"/>
                <w:sz w:val="24"/>
                <w:szCs w:val="24"/>
              </w:rPr>
              <w:t>Подпись</w:t>
            </w:r>
          </w:p>
        </w:tc>
      </w:tr>
      <w:tr w:rsidR="00CB7BE9" w:rsidRPr="00E6243C" w14:paraId="74CE8D69" w14:textId="77777777" w:rsidTr="00AE3A55">
        <w:trPr>
          <w:trHeight w:val="304"/>
        </w:trPr>
        <w:tc>
          <w:tcPr>
            <w:tcW w:w="2900" w:type="dxa"/>
            <w:gridSpan w:val="2"/>
            <w:vMerge w:val="restart"/>
          </w:tcPr>
          <w:p w14:paraId="2F3D10B3" w14:textId="77777777" w:rsidR="00CB7BE9" w:rsidRPr="00E6243C" w:rsidRDefault="00CB7BE9" w:rsidP="00305078">
            <w:pPr>
              <w:tabs>
                <w:tab w:val="left" w:pos="8280"/>
              </w:tabs>
              <w:rPr>
                <w:rFonts w:eastAsiaTheme="majorEastAsia"/>
                <w:sz w:val="24"/>
                <w:szCs w:val="24"/>
              </w:rPr>
            </w:pPr>
            <w:r w:rsidRPr="00E6243C">
              <w:rPr>
                <w:sz w:val="24"/>
                <w:szCs w:val="24"/>
              </w:rPr>
              <w:t>Время_______:_______</w:t>
            </w:r>
          </w:p>
        </w:tc>
        <w:tc>
          <w:tcPr>
            <w:tcW w:w="2900" w:type="dxa"/>
            <w:gridSpan w:val="2"/>
            <w:vMerge w:val="restart"/>
          </w:tcPr>
          <w:p w14:paraId="54B67778" w14:textId="77777777" w:rsidR="00CB7BE9" w:rsidRPr="00E6243C" w:rsidRDefault="00CB7BE9" w:rsidP="00305078">
            <w:pPr>
              <w:tabs>
                <w:tab w:val="left" w:pos="8280"/>
              </w:tabs>
              <w:rPr>
                <w:rFonts w:eastAsiaTheme="majorEastAsia"/>
                <w:sz w:val="24"/>
                <w:szCs w:val="24"/>
              </w:rPr>
            </w:pPr>
            <w:r w:rsidRPr="00E6243C">
              <w:rPr>
                <w:rFonts w:eastAsiaTheme="majorEastAsia"/>
                <w:sz w:val="24"/>
                <w:szCs w:val="24"/>
              </w:rPr>
              <w:t>Время_______:_______</w:t>
            </w:r>
          </w:p>
        </w:tc>
        <w:tc>
          <w:tcPr>
            <w:tcW w:w="1889" w:type="dxa"/>
            <w:gridSpan w:val="2"/>
          </w:tcPr>
          <w:p w14:paraId="77122BA1" w14:textId="77777777" w:rsidR="00CB7BE9" w:rsidRPr="00E6243C" w:rsidRDefault="00CB7BE9" w:rsidP="00305078">
            <w:pPr>
              <w:tabs>
                <w:tab w:val="left" w:pos="8280"/>
              </w:tabs>
              <w:rPr>
                <w:rFonts w:eastAsiaTheme="majorEastAsia"/>
                <w:sz w:val="24"/>
                <w:szCs w:val="24"/>
              </w:rPr>
            </w:pPr>
          </w:p>
        </w:tc>
        <w:tc>
          <w:tcPr>
            <w:tcW w:w="2229" w:type="dxa"/>
          </w:tcPr>
          <w:p w14:paraId="0F20B50E" w14:textId="77777777" w:rsidR="00CB7BE9" w:rsidRPr="00E6243C" w:rsidRDefault="00CB7BE9" w:rsidP="00305078">
            <w:pPr>
              <w:tabs>
                <w:tab w:val="left" w:pos="8280"/>
              </w:tabs>
              <w:rPr>
                <w:rFonts w:eastAsiaTheme="majorEastAsia"/>
                <w:sz w:val="24"/>
                <w:szCs w:val="24"/>
              </w:rPr>
            </w:pPr>
          </w:p>
        </w:tc>
      </w:tr>
      <w:tr w:rsidR="00CB7BE9" w:rsidRPr="00E6243C" w14:paraId="679E3D81" w14:textId="77777777" w:rsidTr="00AE3A55">
        <w:trPr>
          <w:trHeight w:val="288"/>
        </w:trPr>
        <w:tc>
          <w:tcPr>
            <w:tcW w:w="2900" w:type="dxa"/>
            <w:gridSpan w:val="2"/>
            <w:vMerge/>
          </w:tcPr>
          <w:p w14:paraId="3313DF3E" w14:textId="77777777" w:rsidR="00CB7BE9" w:rsidRPr="00E6243C" w:rsidRDefault="00CB7BE9" w:rsidP="00305078">
            <w:pPr>
              <w:tabs>
                <w:tab w:val="left" w:pos="8280"/>
              </w:tabs>
              <w:rPr>
                <w:sz w:val="24"/>
                <w:szCs w:val="24"/>
              </w:rPr>
            </w:pPr>
          </w:p>
        </w:tc>
        <w:tc>
          <w:tcPr>
            <w:tcW w:w="2900" w:type="dxa"/>
            <w:gridSpan w:val="2"/>
            <w:vMerge/>
          </w:tcPr>
          <w:p w14:paraId="1C682F28" w14:textId="77777777" w:rsidR="00CB7BE9" w:rsidRPr="00E6243C" w:rsidRDefault="00CB7BE9" w:rsidP="00305078">
            <w:pPr>
              <w:tabs>
                <w:tab w:val="left" w:pos="8280"/>
              </w:tabs>
              <w:rPr>
                <w:rFonts w:eastAsiaTheme="majorEastAsia"/>
                <w:sz w:val="24"/>
                <w:szCs w:val="24"/>
              </w:rPr>
            </w:pPr>
          </w:p>
        </w:tc>
        <w:tc>
          <w:tcPr>
            <w:tcW w:w="1889" w:type="dxa"/>
            <w:gridSpan w:val="2"/>
          </w:tcPr>
          <w:p w14:paraId="63E5DF01" w14:textId="77777777" w:rsidR="00CB7BE9" w:rsidRPr="00E6243C" w:rsidRDefault="00CB7BE9" w:rsidP="00305078">
            <w:pPr>
              <w:tabs>
                <w:tab w:val="left" w:pos="8280"/>
              </w:tabs>
              <w:rPr>
                <w:rFonts w:eastAsiaTheme="majorEastAsia"/>
                <w:sz w:val="24"/>
                <w:szCs w:val="24"/>
              </w:rPr>
            </w:pPr>
          </w:p>
        </w:tc>
        <w:tc>
          <w:tcPr>
            <w:tcW w:w="2229" w:type="dxa"/>
          </w:tcPr>
          <w:p w14:paraId="04A92287" w14:textId="77777777" w:rsidR="00CB7BE9" w:rsidRPr="00E6243C" w:rsidRDefault="00CB7BE9" w:rsidP="00305078">
            <w:pPr>
              <w:tabs>
                <w:tab w:val="left" w:pos="8280"/>
              </w:tabs>
              <w:rPr>
                <w:rFonts w:eastAsiaTheme="majorEastAsia"/>
                <w:sz w:val="24"/>
                <w:szCs w:val="24"/>
              </w:rPr>
            </w:pPr>
          </w:p>
        </w:tc>
      </w:tr>
      <w:tr w:rsidR="00CB7BE9" w:rsidRPr="00E6243C" w14:paraId="04D738C3" w14:textId="77777777" w:rsidTr="00AE3A55">
        <w:trPr>
          <w:trHeight w:val="240"/>
        </w:trPr>
        <w:tc>
          <w:tcPr>
            <w:tcW w:w="2900" w:type="dxa"/>
            <w:gridSpan w:val="2"/>
            <w:vMerge/>
          </w:tcPr>
          <w:p w14:paraId="3CAA5B00" w14:textId="77777777" w:rsidR="00CB7BE9" w:rsidRPr="00E6243C" w:rsidRDefault="00CB7BE9" w:rsidP="00305078">
            <w:pPr>
              <w:tabs>
                <w:tab w:val="left" w:pos="8280"/>
              </w:tabs>
              <w:rPr>
                <w:sz w:val="24"/>
                <w:szCs w:val="24"/>
              </w:rPr>
            </w:pPr>
          </w:p>
        </w:tc>
        <w:tc>
          <w:tcPr>
            <w:tcW w:w="2900" w:type="dxa"/>
            <w:gridSpan w:val="2"/>
            <w:vMerge/>
          </w:tcPr>
          <w:p w14:paraId="6E71E05F" w14:textId="77777777" w:rsidR="00CB7BE9" w:rsidRPr="00E6243C" w:rsidRDefault="00CB7BE9" w:rsidP="00305078">
            <w:pPr>
              <w:tabs>
                <w:tab w:val="left" w:pos="8280"/>
              </w:tabs>
              <w:rPr>
                <w:rFonts w:eastAsiaTheme="majorEastAsia"/>
                <w:sz w:val="24"/>
                <w:szCs w:val="24"/>
              </w:rPr>
            </w:pPr>
          </w:p>
        </w:tc>
        <w:tc>
          <w:tcPr>
            <w:tcW w:w="1889" w:type="dxa"/>
            <w:gridSpan w:val="2"/>
          </w:tcPr>
          <w:p w14:paraId="21B98065" w14:textId="77777777" w:rsidR="00CB7BE9" w:rsidRPr="00E6243C" w:rsidRDefault="00CB7BE9" w:rsidP="00305078">
            <w:pPr>
              <w:tabs>
                <w:tab w:val="left" w:pos="8280"/>
              </w:tabs>
              <w:rPr>
                <w:rFonts w:eastAsiaTheme="majorEastAsia"/>
                <w:sz w:val="24"/>
                <w:szCs w:val="24"/>
              </w:rPr>
            </w:pPr>
          </w:p>
        </w:tc>
        <w:tc>
          <w:tcPr>
            <w:tcW w:w="2229" w:type="dxa"/>
          </w:tcPr>
          <w:p w14:paraId="647F5B1C" w14:textId="77777777" w:rsidR="00CB7BE9" w:rsidRPr="00E6243C" w:rsidRDefault="00CB7BE9" w:rsidP="00305078">
            <w:pPr>
              <w:tabs>
                <w:tab w:val="left" w:pos="8280"/>
              </w:tabs>
              <w:rPr>
                <w:rFonts w:eastAsiaTheme="majorEastAsia"/>
                <w:sz w:val="24"/>
                <w:szCs w:val="24"/>
              </w:rPr>
            </w:pPr>
          </w:p>
        </w:tc>
      </w:tr>
    </w:tbl>
    <w:p w14:paraId="4FA9406B" w14:textId="77777777" w:rsidR="00CB7BE9" w:rsidRPr="00E6243C" w:rsidRDefault="00CB7BE9" w:rsidP="00CB7BE9">
      <w:pPr>
        <w:tabs>
          <w:tab w:val="left" w:pos="8280"/>
        </w:tabs>
        <w:spacing w:line="240" w:lineRule="auto"/>
        <w:rPr>
          <w:rFonts w:ascii="Times New Roman" w:eastAsiaTheme="majorEastAsia" w:hAnsi="Times New Roman"/>
          <w:sz w:val="24"/>
          <w:szCs w:val="24"/>
        </w:rPr>
      </w:pPr>
      <w:r w:rsidRPr="00E6243C">
        <w:rPr>
          <w:rFonts w:ascii="Times New Roman" w:eastAsiaTheme="majorEastAsia" w:hAnsi="Times New Roman"/>
          <w:sz w:val="24"/>
          <w:szCs w:val="24"/>
        </w:rPr>
        <w:br w:type="page"/>
      </w:r>
    </w:p>
    <w:p w14:paraId="4358597B" w14:textId="0E90CED4" w:rsidR="00CB7BE9" w:rsidRDefault="00F04D84" w:rsidP="00726F7A">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6</w:t>
      </w:r>
    </w:p>
    <w:p w14:paraId="325CD7E6" w14:textId="77777777" w:rsidR="00133750" w:rsidRPr="00133750" w:rsidRDefault="00133750" w:rsidP="00893539">
      <w:pPr>
        <w:spacing w:after="0" w:line="360" w:lineRule="auto"/>
        <w:jc w:val="center"/>
        <w:rPr>
          <w:rFonts w:ascii="Times New Roman" w:hAnsi="Times New Roman" w:cs="Times New Roman"/>
          <w:b/>
          <w:sz w:val="28"/>
          <w:szCs w:val="28"/>
        </w:rPr>
      </w:pPr>
      <w:r w:rsidRPr="00133750">
        <w:rPr>
          <w:rFonts w:ascii="Times New Roman" w:hAnsi="Times New Roman" w:cs="Times New Roman"/>
          <w:b/>
          <w:sz w:val="28"/>
          <w:szCs w:val="28"/>
        </w:rPr>
        <w:t>Алгоритм работы установки.</w:t>
      </w:r>
    </w:p>
    <w:p w14:paraId="71400318" w14:textId="2D66F061" w:rsidR="00893539" w:rsidRDefault="00893539" w:rsidP="00893539">
      <w:pPr>
        <w:tabs>
          <w:tab w:val="left" w:pos="1134"/>
          <w:tab w:val="left" w:pos="1276"/>
          <w:tab w:val="left" w:pos="1418"/>
          <w:tab w:val="left" w:pos="1985"/>
        </w:tabs>
        <w:spacing w:after="0" w:line="360" w:lineRule="auto"/>
        <w:jc w:val="center"/>
        <w:rPr>
          <w:rFonts w:ascii="Times New Roman" w:hAnsi="Times New Roman" w:cs="Times New Roman"/>
          <w:b/>
          <w:bCs/>
          <w:sz w:val="28"/>
          <w:szCs w:val="28"/>
        </w:rPr>
      </w:pPr>
      <w:r w:rsidRPr="00CF3475">
        <w:rPr>
          <w:rFonts w:ascii="Times New Roman" w:hAnsi="Times New Roman" w:cs="Times New Roman"/>
          <w:b/>
          <w:bCs/>
          <w:sz w:val="28"/>
          <w:szCs w:val="28"/>
        </w:rPr>
        <w:t>Насосная станция с частотным управлением</w:t>
      </w:r>
    </w:p>
    <w:p w14:paraId="61209121" w14:textId="77777777" w:rsidR="001A736A" w:rsidRPr="00CF3475" w:rsidRDefault="001A736A" w:rsidP="00893539">
      <w:pPr>
        <w:tabs>
          <w:tab w:val="left" w:pos="1134"/>
          <w:tab w:val="left" w:pos="1276"/>
          <w:tab w:val="left" w:pos="1418"/>
          <w:tab w:val="left" w:pos="1985"/>
        </w:tabs>
        <w:spacing w:after="0" w:line="360" w:lineRule="auto"/>
        <w:jc w:val="center"/>
        <w:rPr>
          <w:rFonts w:ascii="Times New Roman" w:hAnsi="Times New Roman" w:cs="Times New Roman"/>
          <w:b/>
          <w:bCs/>
          <w:sz w:val="28"/>
          <w:szCs w:val="28"/>
        </w:rPr>
      </w:pPr>
    </w:p>
    <w:p w14:paraId="3FC39B2B" w14:textId="77777777" w:rsidR="00893539" w:rsidRPr="00CF3475" w:rsidRDefault="00893539" w:rsidP="00893539">
      <w:pPr>
        <w:tabs>
          <w:tab w:val="left" w:pos="426"/>
        </w:tabs>
        <w:spacing w:after="0" w:line="360" w:lineRule="auto"/>
        <w:ind w:firstLine="567"/>
        <w:jc w:val="both"/>
        <w:rPr>
          <w:rFonts w:ascii="Times New Roman" w:hAnsi="Times New Roman" w:cs="Times New Roman"/>
          <w:sz w:val="28"/>
          <w:szCs w:val="28"/>
        </w:rPr>
      </w:pPr>
      <w:r w:rsidRPr="00CF3475">
        <w:rPr>
          <w:rFonts w:ascii="Times New Roman" w:hAnsi="Times New Roman" w:cs="Times New Roman"/>
          <w:sz w:val="28"/>
          <w:szCs w:val="28"/>
        </w:rPr>
        <w:t xml:space="preserve">Алгоритм включает в себя два насоса (основной и резервный), выбор которых происходит через переключатель </w:t>
      </w:r>
      <w:r w:rsidRPr="00CF3475">
        <w:rPr>
          <w:rFonts w:ascii="Times New Roman" w:hAnsi="Times New Roman" w:cs="Times New Roman"/>
          <w:sz w:val="28"/>
          <w:szCs w:val="28"/>
          <w:lang w:val="en-US"/>
        </w:rPr>
        <w:t>SA</w:t>
      </w:r>
      <w:r w:rsidRPr="00CF3475">
        <w:rPr>
          <w:rFonts w:ascii="Times New Roman" w:hAnsi="Times New Roman" w:cs="Times New Roman"/>
          <w:sz w:val="28"/>
          <w:szCs w:val="28"/>
        </w:rPr>
        <w:t xml:space="preserve">1. Также установлена </w:t>
      </w:r>
      <w:r w:rsidRPr="00CF3475">
        <w:rPr>
          <w:rFonts w:ascii="Times New Roman" w:hAnsi="Times New Roman" w:cs="Times New Roman"/>
          <w:sz w:val="28"/>
          <w:szCs w:val="28"/>
          <w:lang w:val="en-US"/>
        </w:rPr>
        <w:t>HMI</w:t>
      </w:r>
      <w:r>
        <w:rPr>
          <w:rFonts w:ascii="Times New Roman" w:hAnsi="Times New Roman" w:cs="Times New Roman"/>
          <w:sz w:val="28"/>
          <w:szCs w:val="28"/>
        </w:rPr>
        <w:t xml:space="preserve"> панель для визуализации </w:t>
      </w:r>
      <w:r w:rsidRPr="00CF3475">
        <w:rPr>
          <w:rFonts w:ascii="Times New Roman" w:hAnsi="Times New Roman" w:cs="Times New Roman"/>
          <w:sz w:val="28"/>
          <w:szCs w:val="28"/>
        </w:rPr>
        <w:t xml:space="preserve">процесса. </w:t>
      </w:r>
    </w:p>
    <w:p w14:paraId="4E248661" w14:textId="6F04B4A5" w:rsidR="00893539" w:rsidRPr="00CF3475" w:rsidRDefault="00893539" w:rsidP="00893539">
      <w:pPr>
        <w:tabs>
          <w:tab w:val="left" w:pos="426"/>
        </w:tabs>
        <w:spacing w:after="0" w:line="360" w:lineRule="auto"/>
        <w:ind w:firstLine="567"/>
        <w:jc w:val="both"/>
        <w:rPr>
          <w:rFonts w:ascii="Times New Roman" w:hAnsi="Times New Roman" w:cs="Times New Roman"/>
          <w:sz w:val="28"/>
          <w:szCs w:val="28"/>
        </w:rPr>
      </w:pPr>
      <w:r w:rsidRPr="00CF3475">
        <w:rPr>
          <w:rFonts w:ascii="Times New Roman" w:hAnsi="Times New Roman" w:cs="Times New Roman"/>
          <w:sz w:val="28"/>
          <w:szCs w:val="28"/>
        </w:rPr>
        <w:t xml:space="preserve">Насос 1 (основной) можно запустить только после перевода переключателя </w:t>
      </w:r>
      <w:r w:rsidRPr="00CF3475">
        <w:rPr>
          <w:rFonts w:ascii="Times New Roman" w:hAnsi="Times New Roman" w:cs="Times New Roman"/>
          <w:sz w:val="28"/>
          <w:szCs w:val="28"/>
          <w:lang w:val="en-US"/>
        </w:rPr>
        <w:t>SA</w:t>
      </w:r>
      <w:r w:rsidRPr="00CF3475">
        <w:rPr>
          <w:rFonts w:ascii="Times New Roman" w:hAnsi="Times New Roman" w:cs="Times New Roman"/>
          <w:sz w:val="28"/>
          <w:szCs w:val="28"/>
        </w:rPr>
        <w:t xml:space="preserve">1 в положение «1», после перевода переключателя можно запустить алгоритм. При нажатии </w:t>
      </w:r>
      <w:r w:rsidRPr="00CF3475">
        <w:rPr>
          <w:rFonts w:ascii="Times New Roman" w:hAnsi="Times New Roman" w:cs="Times New Roman"/>
          <w:sz w:val="28"/>
          <w:szCs w:val="28"/>
          <w:lang w:val="en-US"/>
        </w:rPr>
        <w:t>SB</w:t>
      </w:r>
      <w:r w:rsidRPr="00CF3475">
        <w:rPr>
          <w:rFonts w:ascii="Times New Roman" w:hAnsi="Times New Roman" w:cs="Times New Roman"/>
          <w:sz w:val="28"/>
          <w:szCs w:val="28"/>
        </w:rPr>
        <w:t xml:space="preserve">1 происходит запуск алгоритма, загорается лампа </w:t>
      </w:r>
      <w:r w:rsidRPr="00CF3475">
        <w:rPr>
          <w:rFonts w:ascii="Times New Roman" w:hAnsi="Times New Roman" w:cs="Times New Roman"/>
          <w:sz w:val="28"/>
          <w:szCs w:val="28"/>
          <w:lang w:val="en-US"/>
        </w:rPr>
        <w:t>HL</w:t>
      </w:r>
      <w:r w:rsidRPr="00CF3475">
        <w:rPr>
          <w:rFonts w:ascii="Times New Roman" w:hAnsi="Times New Roman" w:cs="Times New Roman"/>
          <w:sz w:val="28"/>
          <w:szCs w:val="28"/>
        </w:rPr>
        <w:t xml:space="preserve">5 и горит постоянно, преобразователь частоты </w:t>
      </w:r>
      <w:r w:rsidR="002B19B8">
        <w:rPr>
          <w:rFonts w:ascii="Times New Roman" w:hAnsi="Times New Roman" w:cs="Times New Roman"/>
          <w:sz w:val="28"/>
          <w:szCs w:val="28"/>
        </w:rPr>
        <w:t>ПЧ1 работает на частоте 6</w:t>
      </w:r>
      <w:r w:rsidRPr="00CF3475">
        <w:rPr>
          <w:rFonts w:ascii="Times New Roman" w:hAnsi="Times New Roman" w:cs="Times New Roman"/>
          <w:sz w:val="28"/>
          <w:szCs w:val="28"/>
        </w:rPr>
        <w:t xml:space="preserve">0Гц. Остановка насоса происходит нажатием кнопки стоп </w:t>
      </w:r>
      <w:r w:rsidRPr="00CF3475">
        <w:rPr>
          <w:rFonts w:ascii="Times New Roman" w:hAnsi="Times New Roman" w:cs="Times New Roman"/>
          <w:sz w:val="28"/>
          <w:szCs w:val="28"/>
          <w:lang w:val="en-US"/>
        </w:rPr>
        <w:t>SB</w:t>
      </w:r>
      <w:r w:rsidRPr="00CF3475">
        <w:rPr>
          <w:rFonts w:ascii="Times New Roman" w:hAnsi="Times New Roman" w:cs="Times New Roman"/>
          <w:sz w:val="28"/>
          <w:szCs w:val="28"/>
        </w:rPr>
        <w:t>5.</w:t>
      </w:r>
    </w:p>
    <w:p w14:paraId="6A441532" w14:textId="1D66726C" w:rsidR="00893539" w:rsidRPr="00CF3475" w:rsidRDefault="00893539" w:rsidP="00893539">
      <w:pPr>
        <w:tabs>
          <w:tab w:val="left" w:pos="426"/>
        </w:tabs>
        <w:spacing w:after="0" w:line="360" w:lineRule="auto"/>
        <w:ind w:firstLine="567"/>
        <w:jc w:val="both"/>
        <w:rPr>
          <w:rFonts w:ascii="Times New Roman" w:hAnsi="Times New Roman" w:cs="Times New Roman"/>
          <w:sz w:val="28"/>
          <w:szCs w:val="28"/>
        </w:rPr>
      </w:pPr>
      <w:r w:rsidRPr="00CF3475">
        <w:rPr>
          <w:rFonts w:ascii="Times New Roman" w:hAnsi="Times New Roman" w:cs="Times New Roman"/>
          <w:sz w:val="28"/>
          <w:szCs w:val="28"/>
        </w:rPr>
        <w:t>Насос 2 (резервный) можно запустить только после перевода переключателя SA1 в положение «2», после перевода переключателя можно запустить алгоритм. При нажатии SB2 происходит запуск алгоритма, загорается лампа HL6 и горит постоянно, преобразователь ч</w:t>
      </w:r>
      <w:r w:rsidR="002B19B8">
        <w:rPr>
          <w:rFonts w:ascii="Times New Roman" w:hAnsi="Times New Roman" w:cs="Times New Roman"/>
          <w:sz w:val="28"/>
          <w:szCs w:val="28"/>
        </w:rPr>
        <w:t>астоты ПЧ2 работает на частоте 6</w:t>
      </w:r>
      <w:r w:rsidRPr="00CF3475">
        <w:rPr>
          <w:rFonts w:ascii="Times New Roman" w:hAnsi="Times New Roman" w:cs="Times New Roman"/>
          <w:sz w:val="28"/>
          <w:szCs w:val="28"/>
        </w:rPr>
        <w:t>0Гц. Остановка насоса происходит нажатием кнопки стоп SB6.</w:t>
      </w:r>
    </w:p>
    <w:p w14:paraId="50EE16D3" w14:textId="77777777" w:rsidR="00893539" w:rsidRPr="00CF3475" w:rsidRDefault="00893539" w:rsidP="00893539">
      <w:pPr>
        <w:tabs>
          <w:tab w:val="left" w:pos="426"/>
        </w:tabs>
        <w:spacing w:after="0" w:line="360" w:lineRule="auto"/>
        <w:ind w:firstLine="567"/>
        <w:jc w:val="both"/>
        <w:rPr>
          <w:rFonts w:ascii="Times New Roman" w:hAnsi="Times New Roman" w:cs="Times New Roman"/>
          <w:sz w:val="28"/>
          <w:szCs w:val="28"/>
        </w:rPr>
      </w:pPr>
    </w:p>
    <w:p w14:paraId="58EE7990" w14:textId="77777777" w:rsidR="00893539" w:rsidRPr="00CF3475" w:rsidRDefault="00893539" w:rsidP="00893539">
      <w:pPr>
        <w:tabs>
          <w:tab w:val="left" w:pos="426"/>
        </w:tabs>
        <w:spacing w:after="0" w:line="360" w:lineRule="auto"/>
        <w:jc w:val="both"/>
        <w:rPr>
          <w:rFonts w:ascii="Times New Roman" w:hAnsi="Times New Roman" w:cs="Times New Roman"/>
          <w:sz w:val="28"/>
          <w:szCs w:val="28"/>
        </w:rPr>
      </w:pPr>
      <w:r w:rsidRPr="00CF3475">
        <w:rPr>
          <w:rFonts w:ascii="Times New Roman" w:hAnsi="Times New Roman" w:cs="Times New Roman"/>
          <w:sz w:val="28"/>
          <w:szCs w:val="28"/>
        </w:rPr>
        <w:t xml:space="preserve">На </w:t>
      </w:r>
      <w:r w:rsidRPr="00CF3475">
        <w:rPr>
          <w:rFonts w:ascii="Times New Roman" w:hAnsi="Times New Roman" w:cs="Times New Roman"/>
          <w:sz w:val="28"/>
          <w:szCs w:val="28"/>
          <w:lang w:val="en-US"/>
        </w:rPr>
        <w:t>HMI</w:t>
      </w:r>
      <w:r w:rsidRPr="00CF3475">
        <w:rPr>
          <w:rFonts w:ascii="Times New Roman" w:hAnsi="Times New Roman" w:cs="Times New Roman"/>
          <w:sz w:val="28"/>
          <w:szCs w:val="28"/>
        </w:rPr>
        <w:t>-панели должны быть отображены насосы 1,2; резервуар; трубопроводы.</w:t>
      </w:r>
    </w:p>
    <w:p w14:paraId="4FBA6C24" w14:textId="77777777" w:rsidR="00893539" w:rsidRPr="00CF3475" w:rsidRDefault="00893539" w:rsidP="00893539">
      <w:pPr>
        <w:tabs>
          <w:tab w:val="left" w:pos="426"/>
        </w:tabs>
        <w:spacing w:after="0" w:line="360" w:lineRule="auto"/>
        <w:ind w:firstLine="567"/>
        <w:jc w:val="both"/>
        <w:rPr>
          <w:rFonts w:ascii="Times New Roman" w:hAnsi="Times New Roman" w:cs="Times New Roman"/>
          <w:sz w:val="28"/>
          <w:szCs w:val="28"/>
        </w:rPr>
      </w:pPr>
    </w:p>
    <w:p w14:paraId="3DD39152" w14:textId="77777777" w:rsidR="00893539" w:rsidRDefault="00893539" w:rsidP="00893539">
      <w:pPr>
        <w:tabs>
          <w:tab w:val="left" w:pos="426"/>
        </w:tabs>
        <w:spacing w:after="0" w:line="360" w:lineRule="auto"/>
        <w:ind w:firstLine="567"/>
        <w:jc w:val="both"/>
        <w:rPr>
          <w:rFonts w:ascii="Times New Roman" w:hAnsi="Times New Roman" w:cs="Times New Roman"/>
          <w:sz w:val="28"/>
          <w:szCs w:val="28"/>
        </w:rPr>
      </w:pPr>
      <w:r w:rsidRPr="00CF3475">
        <w:rPr>
          <w:rFonts w:ascii="Times New Roman" w:hAnsi="Times New Roman" w:cs="Times New Roman"/>
          <w:sz w:val="28"/>
          <w:szCs w:val="28"/>
        </w:rPr>
        <w:t>Параметры для настройки ПЧ1,2:</w:t>
      </w:r>
    </w:p>
    <w:p w14:paraId="787AD45F" w14:textId="77777777" w:rsidR="00893539" w:rsidRDefault="00893539" w:rsidP="00893539">
      <w:pPr>
        <w:tabs>
          <w:tab w:val="left" w:pos="42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Внести параметры двигателей 1,2: </w:t>
      </w:r>
    </w:p>
    <w:p w14:paraId="1B323BB2" w14:textId="63B3113E" w:rsidR="00893539" w:rsidRDefault="00893539" w:rsidP="00893539">
      <w:pPr>
        <w:tabs>
          <w:tab w:val="left" w:pos="426"/>
        </w:tabs>
        <w:spacing w:after="0" w:line="360" w:lineRule="auto"/>
        <w:ind w:firstLine="567"/>
        <w:jc w:val="both"/>
        <w:rPr>
          <w:rFonts w:ascii="Times New Roman" w:hAnsi="Times New Roman" w:cs="Times New Roman"/>
        </w:rPr>
      </w:pPr>
      <w:r w:rsidRPr="00016F9B">
        <w:rPr>
          <w:rFonts w:ascii="Times New Roman" w:hAnsi="Times New Roman" w:cs="Times New Roman"/>
        </w:rPr>
        <w:t>Мощность двигателя, кВт</w:t>
      </w:r>
      <w:r w:rsidR="002B19B8">
        <w:rPr>
          <w:rFonts w:ascii="Times New Roman" w:hAnsi="Times New Roman" w:cs="Times New Roman"/>
        </w:rPr>
        <w:t>-0,15</w:t>
      </w:r>
      <w:r>
        <w:rPr>
          <w:rFonts w:ascii="Times New Roman" w:hAnsi="Times New Roman" w:cs="Times New Roman"/>
        </w:rPr>
        <w:t>кВт</w:t>
      </w:r>
    </w:p>
    <w:p w14:paraId="7128E6D1" w14:textId="02595FD2" w:rsidR="00893539" w:rsidRDefault="00893539" w:rsidP="00893539">
      <w:pPr>
        <w:tabs>
          <w:tab w:val="left" w:pos="426"/>
        </w:tabs>
        <w:spacing w:after="0" w:line="360" w:lineRule="auto"/>
        <w:ind w:firstLine="567"/>
        <w:jc w:val="both"/>
        <w:rPr>
          <w:rFonts w:ascii="Times New Roman" w:hAnsi="Times New Roman" w:cs="Times New Roman"/>
        </w:rPr>
      </w:pPr>
      <w:r w:rsidRPr="00016F9B">
        <w:rPr>
          <w:rFonts w:ascii="Times New Roman" w:hAnsi="Times New Roman" w:cs="Times New Roman"/>
        </w:rPr>
        <w:t xml:space="preserve">Номинальная частота </w:t>
      </w:r>
      <w:r>
        <w:rPr>
          <w:rFonts w:ascii="Times New Roman" w:hAnsi="Times New Roman" w:cs="Times New Roman"/>
        </w:rPr>
        <w:t xml:space="preserve">вращения </w:t>
      </w:r>
      <w:r w:rsidRPr="00016F9B">
        <w:rPr>
          <w:rFonts w:ascii="Times New Roman" w:hAnsi="Times New Roman" w:cs="Times New Roman"/>
        </w:rPr>
        <w:t>двигателя</w:t>
      </w:r>
      <w:r w:rsidR="002B19B8">
        <w:rPr>
          <w:rFonts w:ascii="Times New Roman" w:hAnsi="Times New Roman" w:cs="Times New Roman"/>
        </w:rPr>
        <w:t>, об/мин-121</w:t>
      </w:r>
      <w:r>
        <w:rPr>
          <w:rFonts w:ascii="Times New Roman" w:hAnsi="Times New Roman" w:cs="Times New Roman"/>
        </w:rPr>
        <w:t>0об/мин</w:t>
      </w:r>
    </w:p>
    <w:p w14:paraId="492BC0E2" w14:textId="4CE8CB03" w:rsidR="00893539" w:rsidRDefault="00893539" w:rsidP="00893539">
      <w:pPr>
        <w:tabs>
          <w:tab w:val="left" w:pos="426"/>
        </w:tabs>
        <w:spacing w:after="0" w:line="360" w:lineRule="auto"/>
        <w:ind w:firstLine="567"/>
        <w:jc w:val="both"/>
        <w:rPr>
          <w:rFonts w:ascii="Times New Roman" w:hAnsi="Times New Roman" w:cs="Times New Roman"/>
        </w:rPr>
      </w:pPr>
      <w:r w:rsidRPr="00016F9B">
        <w:rPr>
          <w:rFonts w:ascii="Times New Roman" w:hAnsi="Times New Roman" w:cs="Times New Roman"/>
        </w:rPr>
        <w:t>Напряжение двигателя, В</w:t>
      </w:r>
      <w:r w:rsidR="002B19B8">
        <w:rPr>
          <w:rFonts w:ascii="Times New Roman" w:hAnsi="Times New Roman" w:cs="Times New Roman"/>
        </w:rPr>
        <w:t>-22</w:t>
      </w:r>
      <w:r>
        <w:rPr>
          <w:rFonts w:ascii="Times New Roman" w:hAnsi="Times New Roman" w:cs="Times New Roman"/>
        </w:rPr>
        <w:t>0 В</w:t>
      </w:r>
    </w:p>
    <w:p w14:paraId="2E9379BE" w14:textId="0C1B8A33" w:rsidR="00893539" w:rsidRDefault="00893539" w:rsidP="00893539">
      <w:pPr>
        <w:tabs>
          <w:tab w:val="left" w:pos="426"/>
        </w:tabs>
        <w:spacing w:after="0" w:line="360" w:lineRule="auto"/>
        <w:ind w:firstLine="567"/>
        <w:jc w:val="both"/>
        <w:rPr>
          <w:rFonts w:ascii="Times New Roman" w:hAnsi="Times New Roman" w:cs="Times New Roman"/>
        </w:rPr>
      </w:pPr>
      <w:r w:rsidRPr="00016F9B">
        <w:rPr>
          <w:rFonts w:ascii="Times New Roman" w:hAnsi="Times New Roman" w:cs="Times New Roman"/>
        </w:rPr>
        <w:t>Номинальный ток двигателя</w:t>
      </w:r>
      <w:r w:rsidR="002B19B8">
        <w:rPr>
          <w:rFonts w:ascii="Times New Roman" w:hAnsi="Times New Roman" w:cs="Times New Roman"/>
        </w:rPr>
        <w:t>, А- 0,55</w:t>
      </w:r>
      <w:r>
        <w:rPr>
          <w:rFonts w:ascii="Times New Roman" w:hAnsi="Times New Roman" w:cs="Times New Roman"/>
        </w:rPr>
        <w:t>А</w:t>
      </w:r>
    </w:p>
    <w:p w14:paraId="6AB2271E" w14:textId="77777777" w:rsidR="00893539" w:rsidRPr="00CF3475" w:rsidRDefault="00893539" w:rsidP="00893539">
      <w:pPr>
        <w:tabs>
          <w:tab w:val="left" w:pos="426"/>
        </w:tabs>
        <w:spacing w:after="0" w:line="360" w:lineRule="auto"/>
        <w:ind w:firstLine="567"/>
        <w:jc w:val="both"/>
        <w:rPr>
          <w:rFonts w:ascii="Times New Roman" w:hAnsi="Times New Roman" w:cs="Times New Roman"/>
          <w:sz w:val="28"/>
          <w:szCs w:val="28"/>
        </w:rPr>
      </w:pPr>
      <w:r>
        <w:rPr>
          <w:rFonts w:ascii="Times New Roman" w:hAnsi="Times New Roman" w:cs="Times New Roman"/>
        </w:rPr>
        <w:t>Номинальная частота, Гц- 50 Гц.</w:t>
      </w:r>
    </w:p>
    <w:p w14:paraId="4F939379" w14:textId="065CF785" w:rsidR="00893539" w:rsidRPr="00CF3475" w:rsidRDefault="00893539" w:rsidP="00893539">
      <w:pPr>
        <w:tabs>
          <w:tab w:val="left" w:pos="426"/>
        </w:tabs>
        <w:spacing w:after="0" w:line="360" w:lineRule="auto"/>
        <w:jc w:val="both"/>
        <w:rPr>
          <w:rFonts w:ascii="Times New Roman" w:hAnsi="Times New Roman" w:cs="Times New Roman"/>
          <w:sz w:val="28"/>
          <w:szCs w:val="28"/>
        </w:rPr>
      </w:pPr>
      <w:r w:rsidRPr="00CF3475">
        <w:rPr>
          <w:rFonts w:ascii="Times New Roman" w:hAnsi="Times New Roman" w:cs="Times New Roman"/>
          <w:sz w:val="28"/>
          <w:szCs w:val="28"/>
        </w:rPr>
        <w:t>Время замедлен</w:t>
      </w:r>
      <w:r w:rsidR="002B19B8">
        <w:rPr>
          <w:rFonts w:ascii="Times New Roman" w:hAnsi="Times New Roman" w:cs="Times New Roman"/>
          <w:sz w:val="28"/>
          <w:szCs w:val="28"/>
        </w:rPr>
        <w:t>ия – 5</w:t>
      </w:r>
      <w:r w:rsidRPr="00CF3475">
        <w:rPr>
          <w:rFonts w:ascii="Times New Roman" w:hAnsi="Times New Roman" w:cs="Times New Roman"/>
          <w:sz w:val="28"/>
          <w:szCs w:val="28"/>
        </w:rPr>
        <w:t xml:space="preserve"> секунды</w:t>
      </w:r>
    </w:p>
    <w:p w14:paraId="6B8D602C" w14:textId="582FF306" w:rsidR="00893539" w:rsidRPr="00CF3475" w:rsidRDefault="002B19B8" w:rsidP="00893539">
      <w:pPr>
        <w:tabs>
          <w:tab w:val="left" w:pos="42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Время ускорения – 5</w:t>
      </w:r>
      <w:r w:rsidR="00893539" w:rsidRPr="00CF3475">
        <w:rPr>
          <w:rFonts w:ascii="Times New Roman" w:hAnsi="Times New Roman" w:cs="Times New Roman"/>
          <w:sz w:val="28"/>
          <w:szCs w:val="28"/>
        </w:rPr>
        <w:t xml:space="preserve"> секунды</w:t>
      </w:r>
    </w:p>
    <w:p w14:paraId="60EC6CB8" w14:textId="4FC2EE96" w:rsidR="009D5104" w:rsidRDefault="002B19B8" w:rsidP="00893539">
      <w:pPr>
        <w:tabs>
          <w:tab w:val="left" w:pos="42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Рабочая частота – 6</w:t>
      </w:r>
      <w:r w:rsidR="00893539" w:rsidRPr="00CF3475">
        <w:rPr>
          <w:rFonts w:ascii="Times New Roman" w:hAnsi="Times New Roman" w:cs="Times New Roman"/>
          <w:sz w:val="28"/>
          <w:szCs w:val="28"/>
        </w:rPr>
        <w:t>0Гц</w:t>
      </w:r>
    </w:p>
    <w:p w14:paraId="125DB11B" w14:textId="77777777" w:rsidR="00893539" w:rsidRPr="00893539" w:rsidRDefault="00893539" w:rsidP="00893539">
      <w:pPr>
        <w:tabs>
          <w:tab w:val="left" w:pos="426"/>
        </w:tabs>
        <w:spacing w:after="0" w:line="360" w:lineRule="auto"/>
        <w:jc w:val="both"/>
        <w:rPr>
          <w:rFonts w:ascii="Times New Roman" w:hAnsi="Times New Roman" w:cs="Times New Roman"/>
          <w:sz w:val="28"/>
          <w:szCs w:val="28"/>
        </w:rPr>
      </w:pPr>
    </w:p>
    <w:p w14:paraId="6F8ED054" w14:textId="17BA8E67" w:rsidR="008B0DB1" w:rsidRPr="00EA2BDF" w:rsidRDefault="00F04D84" w:rsidP="00EA2BDF">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7</w:t>
      </w:r>
    </w:p>
    <w:tbl>
      <w:tblPr>
        <w:tblStyle w:val="af"/>
        <w:tblW w:w="10212" w:type="dxa"/>
        <w:tblInd w:w="-289" w:type="dxa"/>
        <w:tblLayout w:type="fixed"/>
        <w:tblLook w:val="04A0" w:firstRow="1" w:lastRow="0" w:firstColumn="1" w:lastColumn="0" w:noHBand="0" w:noVBand="1"/>
      </w:tblPr>
      <w:tblGrid>
        <w:gridCol w:w="1124"/>
        <w:gridCol w:w="805"/>
        <w:gridCol w:w="970"/>
        <w:gridCol w:w="3094"/>
        <w:gridCol w:w="1384"/>
        <w:gridCol w:w="1417"/>
        <w:gridCol w:w="1418"/>
      </w:tblGrid>
      <w:tr w:rsidR="00893539" w:rsidRPr="00016F9B" w14:paraId="1AA26891" w14:textId="77777777" w:rsidTr="00826635">
        <w:tc>
          <w:tcPr>
            <w:tcW w:w="10212" w:type="dxa"/>
            <w:gridSpan w:val="7"/>
            <w:tcBorders>
              <w:top w:val="nil"/>
              <w:left w:val="nil"/>
              <w:right w:val="nil"/>
            </w:tcBorders>
          </w:tcPr>
          <w:p w14:paraId="7ECF718F" w14:textId="1B8AF780" w:rsidR="00893539" w:rsidRPr="009D0224" w:rsidRDefault="00893539" w:rsidP="00826635">
            <w:pPr>
              <w:jc w:val="center"/>
              <w:rPr>
                <w:b/>
                <w:sz w:val="28"/>
                <w:szCs w:val="28"/>
              </w:rPr>
            </w:pPr>
            <w:r>
              <w:t xml:space="preserve">                </w:t>
            </w:r>
            <w:r w:rsidRPr="009D0224">
              <w:rPr>
                <w:b/>
                <w:sz w:val="28"/>
                <w:szCs w:val="28"/>
              </w:rPr>
              <w:t>Таблица параметров для настройки частотного преобразователя</w:t>
            </w:r>
          </w:p>
          <w:p w14:paraId="774484AA" w14:textId="77777777" w:rsidR="00893539" w:rsidRPr="00AE73F1" w:rsidRDefault="00893539" w:rsidP="00826635">
            <w:pPr>
              <w:jc w:val="center"/>
              <w:rPr>
                <w:sz w:val="28"/>
                <w:szCs w:val="28"/>
              </w:rPr>
            </w:pPr>
          </w:p>
        </w:tc>
      </w:tr>
      <w:tr w:rsidR="00893539" w:rsidRPr="00016F9B" w14:paraId="6A5C9F19" w14:textId="77777777" w:rsidTr="00826635">
        <w:tc>
          <w:tcPr>
            <w:tcW w:w="1124" w:type="dxa"/>
          </w:tcPr>
          <w:p w14:paraId="6392516C" w14:textId="77777777" w:rsidR="00893539" w:rsidRPr="00016F9B" w:rsidRDefault="00893539" w:rsidP="00826635">
            <w:r w:rsidRPr="00016F9B">
              <w:t>Параметр</w:t>
            </w:r>
          </w:p>
        </w:tc>
        <w:tc>
          <w:tcPr>
            <w:tcW w:w="1775" w:type="dxa"/>
            <w:gridSpan w:val="2"/>
          </w:tcPr>
          <w:p w14:paraId="7F4A98C3" w14:textId="77777777" w:rsidR="00893539" w:rsidRPr="00016F9B" w:rsidRDefault="00893539" w:rsidP="00826635">
            <w:r w:rsidRPr="00016F9B">
              <w:t>Название</w:t>
            </w:r>
          </w:p>
        </w:tc>
        <w:tc>
          <w:tcPr>
            <w:tcW w:w="3094" w:type="dxa"/>
          </w:tcPr>
          <w:p w14:paraId="6BD36CB2" w14:textId="77777777" w:rsidR="00893539" w:rsidRPr="00016F9B" w:rsidRDefault="00893539" w:rsidP="00826635">
            <w:r w:rsidRPr="00016F9B">
              <w:t xml:space="preserve">Описание параметра </w:t>
            </w:r>
          </w:p>
        </w:tc>
        <w:tc>
          <w:tcPr>
            <w:tcW w:w="1384" w:type="dxa"/>
          </w:tcPr>
          <w:p w14:paraId="28FDCC3F" w14:textId="77777777" w:rsidR="00893539" w:rsidRPr="00016F9B" w:rsidRDefault="00893539" w:rsidP="00826635">
            <w:r w:rsidRPr="00016F9B">
              <w:t xml:space="preserve">По </w:t>
            </w:r>
          </w:p>
          <w:p w14:paraId="2B914FCD" w14:textId="77777777" w:rsidR="00893539" w:rsidRPr="00016F9B" w:rsidRDefault="00893539" w:rsidP="00826635">
            <w:r w:rsidRPr="00016F9B">
              <w:t>умолчанию</w:t>
            </w:r>
          </w:p>
        </w:tc>
        <w:tc>
          <w:tcPr>
            <w:tcW w:w="1417" w:type="dxa"/>
          </w:tcPr>
          <w:p w14:paraId="00AF26D2" w14:textId="77777777" w:rsidR="00893539" w:rsidRPr="00561534" w:rsidRDefault="00893539" w:rsidP="00826635">
            <w:pPr>
              <w:rPr>
                <w:b/>
              </w:rPr>
            </w:pPr>
            <w:r w:rsidRPr="00561534">
              <w:rPr>
                <w:b/>
              </w:rPr>
              <w:t xml:space="preserve">Внести </w:t>
            </w:r>
          </w:p>
          <w:p w14:paraId="5A70F45E" w14:textId="77777777" w:rsidR="00893539" w:rsidRPr="00016F9B" w:rsidRDefault="00893539" w:rsidP="00826635">
            <w:r w:rsidRPr="00561534">
              <w:rPr>
                <w:b/>
              </w:rPr>
              <w:t>параметр</w:t>
            </w:r>
          </w:p>
        </w:tc>
        <w:tc>
          <w:tcPr>
            <w:tcW w:w="1418" w:type="dxa"/>
          </w:tcPr>
          <w:p w14:paraId="3A5BAF30" w14:textId="77777777" w:rsidR="00893539" w:rsidRPr="00016F9B" w:rsidRDefault="00893539" w:rsidP="00826635">
            <w:r w:rsidRPr="00016F9B">
              <w:t>Предел изменений</w:t>
            </w:r>
          </w:p>
        </w:tc>
      </w:tr>
      <w:tr w:rsidR="00893539" w:rsidRPr="00016F9B" w14:paraId="32703D38" w14:textId="77777777" w:rsidTr="00826635">
        <w:tc>
          <w:tcPr>
            <w:tcW w:w="1929" w:type="dxa"/>
            <w:gridSpan w:val="2"/>
          </w:tcPr>
          <w:p w14:paraId="7E507A0A" w14:textId="77777777" w:rsidR="00893539" w:rsidRPr="00016F9B" w:rsidRDefault="00893539" w:rsidP="00826635">
            <w:pPr>
              <w:jc w:val="center"/>
            </w:pPr>
          </w:p>
        </w:tc>
        <w:tc>
          <w:tcPr>
            <w:tcW w:w="8283" w:type="dxa"/>
            <w:gridSpan w:val="5"/>
          </w:tcPr>
          <w:p w14:paraId="7066CA6A" w14:textId="77777777" w:rsidR="00893539" w:rsidRPr="00016F9B" w:rsidRDefault="00893539" w:rsidP="00826635">
            <w:pPr>
              <w:jc w:val="center"/>
            </w:pPr>
            <w:r w:rsidRPr="00016F9B">
              <w:t>Группа Р0.0 Базовая группа</w:t>
            </w:r>
          </w:p>
        </w:tc>
      </w:tr>
      <w:tr w:rsidR="00893539" w:rsidRPr="00016F9B" w14:paraId="14AB7407" w14:textId="77777777" w:rsidTr="00826635">
        <w:tc>
          <w:tcPr>
            <w:tcW w:w="1124" w:type="dxa"/>
          </w:tcPr>
          <w:p w14:paraId="16E958CD" w14:textId="77777777" w:rsidR="00893539" w:rsidRPr="00016F9B" w:rsidRDefault="00893539" w:rsidP="00826635">
            <w:r w:rsidRPr="00016F9B">
              <w:t>Р0.0.00</w:t>
            </w:r>
          </w:p>
        </w:tc>
        <w:tc>
          <w:tcPr>
            <w:tcW w:w="1775" w:type="dxa"/>
            <w:gridSpan w:val="2"/>
          </w:tcPr>
          <w:p w14:paraId="11006094" w14:textId="77777777" w:rsidR="00893539" w:rsidRPr="00016F9B" w:rsidRDefault="00893539" w:rsidP="00826635">
            <w:r w:rsidRPr="00016F9B">
              <w:t>Тип преобразователя частоты</w:t>
            </w:r>
          </w:p>
        </w:tc>
        <w:tc>
          <w:tcPr>
            <w:tcW w:w="3094" w:type="dxa"/>
          </w:tcPr>
          <w:p w14:paraId="5685D8C5" w14:textId="381D3975" w:rsidR="00893539" w:rsidRPr="00016F9B" w:rsidRDefault="00893539" w:rsidP="00826635">
            <w:r w:rsidRPr="00016F9B">
              <w:t xml:space="preserve">1: Тип </w:t>
            </w:r>
            <w:r w:rsidRPr="00016F9B">
              <w:rPr>
                <w:lang w:val="en-US"/>
              </w:rPr>
              <w:t>HD</w:t>
            </w:r>
            <w:r w:rsidR="007713C4">
              <w:t xml:space="preserve"> </w:t>
            </w:r>
            <w:r w:rsidRPr="00016F9B">
              <w:t>(постоянный момент)</w:t>
            </w:r>
          </w:p>
          <w:p w14:paraId="67D9D096" w14:textId="77777777" w:rsidR="00893539" w:rsidRPr="00016F9B" w:rsidRDefault="00893539" w:rsidP="00826635">
            <w:r w:rsidRPr="00016F9B">
              <w:t xml:space="preserve">2: Тип </w:t>
            </w:r>
            <w:r w:rsidRPr="00016F9B">
              <w:rPr>
                <w:lang w:val="en-US"/>
              </w:rPr>
              <w:t>ND</w:t>
            </w:r>
            <w:r w:rsidRPr="00016F9B">
              <w:t xml:space="preserve"> (тип нагрузки вентилятор. Насос)</w:t>
            </w:r>
          </w:p>
        </w:tc>
        <w:tc>
          <w:tcPr>
            <w:tcW w:w="1384" w:type="dxa"/>
          </w:tcPr>
          <w:p w14:paraId="2A23EE39" w14:textId="77777777" w:rsidR="00893539" w:rsidRPr="00016F9B" w:rsidRDefault="00893539" w:rsidP="00826635">
            <w:r w:rsidRPr="00016F9B">
              <w:t>Модель ПЧ</w:t>
            </w:r>
          </w:p>
        </w:tc>
        <w:tc>
          <w:tcPr>
            <w:tcW w:w="1417" w:type="dxa"/>
          </w:tcPr>
          <w:p w14:paraId="3F76D17B" w14:textId="77777777" w:rsidR="00893539" w:rsidRPr="00016F9B" w:rsidRDefault="00893539" w:rsidP="00826635">
            <w:pPr>
              <w:rPr>
                <w:noProof/>
              </w:rPr>
            </w:pPr>
          </w:p>
        </w:tc>
        <w:tc>
          <w:tcPr>
            <w:tcW w:w="1418" w:type="dxa"/>
          </w:tcPr>
          <w:p w14:paraId="4C4F2E2E" w14:textId="77777777" w:rsidR="00893539" w:rsidRPr="00016F9B" w:rsidRDefault="00893539" w:rsidP="00826635">
            <w:r w:rsidRPr="00016F9B">
              <w:rPr>
                <w:noProof/>
              </w:rPr>
              <mc:AlternateContent>
                <mc:Choice Requires="wps">
                  <w:drawing>
                    <wp:anchor distT="0" distB="0" distL="114300" distR="114300" simplePos="0" relativeHeight="251645440" behindDoc="0" locked="0" layoutInCell="1" allowOverlap="1" wp14:anchorId="7068E491" wp14:editId="03157B07">
                      <wp:simplePos x="0" y="0"/>
                      <wp:positionH relativeFrom="page">
                        <wp:posOffset>150495</wp:posOffset>
                      </wp:positionH>
                      <wp:positionV relativeFrom="page">
                        <wp:posOffset>146050</wp:posOffset>
                      </wp:positionV>
                      <wp:extent cx="162560" cy="172720"/>
                      <wp:effectExtent l="0" t="0" r="27940" b="17780"/>
                      <wp:wrapNone/>
                      <wp:docPr id="6" name="Блок-схема: узел 6"/>
                      <wp:cNvGraphicFramePr/>
                      <a:graphic xmlns:a="http://schemas.openxmlformats.org/drawingml/2006/main">
                        <a:graphicData uri="http://schemas.microsoft.com/office/word/2010/wordprocessingShape">
                          <wps:wsp>
                            <wps:cNvSpPr/>
                            <wps:spPr>
                              <a:xfrm>
                                <a:off x="0" y="0"/>
                                <a:ext cx="162560" cy="17272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8D787A"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6" o:spid="_x0000_s1026" type="#_x0000_t120" style="position:absolute;margin-left:11.85pt;margin-top:11.5pt;width:12.8pt;height:1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" filled="f" strokecolor="black [3213]" strokeweight="1pt">
                      <v:stroke joinstyle="miter"/>
                      <w10:wrap anchorx="page" anchory="page"/>
                    </v:shape>
                  </w:pict>
                </mc:Fallback>
              </mc:AlternateContent>
            </w:r>
          </w:p>
        </w:tc>
      </w:tr>
      <w:tr w:rsidR="00893539" w:rsidRPr="00016F9B" w14:paraId="456331FA" w14:textId="77777777" w:rsidTr="00826635">
        <w:tc>
          <w:tcPr>
            <w:tcW w:w="1124" w:type="dxa"/>
          </w:tcPr>
          <w:p w14:paraId="108EF7CE" w14:textId="77777777" w:rsidR="00893539" w:rsidRPr="00016F9B" w:rsidRDefault="00893539" w:rsidP="00826635">
            <w:r w:rsidRPr="00016F9B">
              <w:t>Р0.0.01</w:t>
            </w:r>
          </w:p>
        </w:tc>
        <w:tc>
          <w:tcPr>
            <w:tcW w:w="1775" w:type="dxa"/>
            <w:gridSpan w:val="2"/>
          </w:tcPr>
          <w:p w14:paraId="57C54358" w14:textId="77777777" w:rsidR="00893539" w:rsidRPr="00016F9B" w:rsidRDefault="00893539" w:rsidP="00826635">
            <w:r w:rsidRPr="00016F9B">
              <w:t>Режим отображения</w:t>
            </w:r>
          </w:p>
        </w:tc>
        <w:tc>
          <w:tcPr>
            <w:tcW w:w="3094" w:type="dxa"/>
          </w:tcPr>
          <w:p w14:paraId="45B578EF" w14:textId="77777777" w:rsidR="00893539" w:rsidRPr="00016F9B" w:rsidRDefault="00893539" w:rsidP="00826635">
            <w:r w:rsidRPr="00016F9B">
              <w:t>0: Базовый режим (приставка «Р»)</w:t>
            </w:r>
          </w:p>
          <w:p w14:paraId="5DED4D3A" w14:textId="77777777" w:rsidR="00893539" w:rsidRPr="00016F9B" w:rsidRDefault="00893539" w:rsidP="00826635">
            <w:r w:rsidRPr="00016F9B">
              <w:t>1: Пользовательский режим (приставка «</w:t>
            </w:r>
            <w:r w:rsidRPr="00016F9B">
              <w:rPr>
                <w:lang w:val="en-US"/>
              </w:rPr>
              <w:t>U</w:t>
            </w:r>
            <w:r w:rsidRPr="00016F9B">
              <w:t>»)</w:t>
            </w:r>
          </w:p>
          <w:p w14:paraId="73B89331" w14:textId="77777777" w:rsidR="00893539" w:rsidRPr="00016F9B" w:rsidRDefault="00893539" w:rsidP="00826635">
            <w:r w:rsidRPr="00016F9B">
              <w:t>2: Калибровочный режим (приставка «С»)</w:t>
            </w:r>
          </w:p>
        </w:tc>
        <w:tc>
          <w:tcPr>
            <w:tcW w:w="1384" w:type="dxa"/>
          </w:tcPr>
          <w:p w14:paraId="0AF3B8F0" w14:textId="77777777" w:rsidR="00893539" w:rsidRPr="00016F9B" w:rsidRDefault="00893539" w:rsidP="00826635">
            <w:r w:rsidRPr="00016F9B">
              <w:t>0</w:t>
            </w:r>
          </w:p>
        </w:tc>
        <w:tc>
          <w:tcPr>
            <w:tcW w:w="1417" w:type="dxa"/>
          </w:tcPr>
          <w:p w14:paraId="430A85A9" w14:textId="77777777" w:rsidR="00893539" w:rsidRPr="00016F9B" w:rsidRDefault="00893539" w:rsidP="00826635">
            <w:pPr>
              <w:rPr>
                <w:noProof/>
              </w:rPr>
            </w:pPr>
          </w:p>
        </w:tc>
        <w:tc>
          <w:tcPr>
            <w:tcW w:w="1418" w:type="dxa"/>
          </w:tcPr>
          <w:p w14:paraId="05B68043" w14:textId="77777777" w:rsidR="00893539" w:rsidRPr="00016F9B" w:rsidRDefault="00893539" w:rsidP="00826635">
            <w:r w:rsidRPr="00016F9B">
              <w:rPr>
                <w:noProof/>
              </w:rPr>
              <mc:AlternateContent>
                <mc:Choice Requires="wps">
                  <w:drawing>
                    <wp:anchor distT="0" distB="0" distL="114300" distR="114300" simplePos="0" relativeHeight="251646464" behindDoc="0" locked="0" layoutInCell="1" allowOverlap="1" wp14:anchorId="6A1D61D4" wp14:editId="043EFB42">
                      <wp:simplePos x="0" y="0"/>
                      <wp:positionH relativeFrom="page">
                        <wp:posOffset>110490</wp:posOffset>
                      </wp:positionH>
                      <wp:positionV relativeFrom="page">
                        <wp:posOffset>118110</wp:posOffset>
                      </wp:positionV>
                      <wp:extent cx="264160" cy="223520"/>
                      <wp:effectExtent l="38100" t="19050" r="40640" b="43180"/>
                      <wp:wrapNone/>
                      <wp:docPr id="7" name="5-конечная звезда 7"/>
                      <wp:cNvGraphicFramePr/>
                      <a:graphic xmlns:a="http://schemas.openxmlformats.org/drawingml/2006/main">
                        <a:graphicData uri="http://schemas.microsoft.com/office/word/2010/wordprocessingShape">
                          <wps:wsp>
                            <wps:cNvSpPr/>
                            <wps:spPr>
                              <a:xfrm>
                                <a:off x="0" y="0"/>
                                <a:ext cx="264160" cy="223520"/>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7FE4F3" id="5-конечная звезда 7" o:spid="_x0000_s1026" style="position:absolute;margin-left:8.7pt;margin-top:9.3pt;width:20.8pt;height:17.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" path="m,85377r100901,l132080,r31179,85377l264160,85377r-81631,52765l213710,223519,132080,170753,50450,223519,81631,138142,,85377xe" filled="f" strokecolor="black [3213]"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tc>
      </w:tr>
      <w:tr w:rsidR="00893539" w:rsidRPr="00016F9B" w14:paraId="143C7904" w14:textId="77777777" w:rsidTr="00826635">
        <w:tc>
          <w:tcPr>
            <w:tcW w:w="1124" w:type="dxa"/>
          </w:tcPr>
          <w:p w14:paraId="09812109" w14:textId="77777777" w:rsidR="00893539" w:rsidRPr="00016F9B" w:rsidRDefault="00893539" w:rsidP="00826635">
            <w:r w:rsidRPr="00016F9B">
              <w:t>Р0.0.02</w:t>
            </w:r>
          </w:p>
        </w:tc>
        <w:tc>
          <w:tcPr>
            <w:tcW w:w="1775" w:type="dxa"/>
            <w:gridSpan w:val="2"/>
          </w:tcPr>
          <w:p w14:paraId="39DD083F" w14:textId="77777777" w:rsidR="00893539" w:rsidRPr="00016F9B" w:rsidRDefault="00893539" w:rsidP="00826635">
            <w:r w:rsidRPr="00016F9B">
              <w:t>Метод управления двигателем</w:t>
            </w:r>
          </w:p>
        </w:tc>
        <w:tc>
          <w:tcPr>
            <w:tcW w:w="3094" w:type="dxa"/>
          </w:tcPr>
          <w:p w14:paraId="6F9238A4" w14:textId="77777777" w:rsidR="00893539" w:rsidRPr="00016F9B" w:rsidRDefault="00893539" w:rsidP="00826635">
            <w:r w:rsidRPr="00016F9B">
              <w:t xml:space="preserve">0: </w:t>
            </w:r>
            <w:r w:rsidRPr="00016F9B">
              <w:rPr>
                <w:lang w:val="en-US"/>
              </w:rPr>
              <w:t>V</w:t>
            </w:r>
            <w:r w:rsidRPr="00016F9B">
              <w:t>/</w:t>
            </w:r>
            <w:r w:rsidRPr="00016F9B">
              <w:rPr>
                <w:lang w:val="en-US"/>
              </w:rPr>
              <w:t>F</w:t>
            </w:r>
          </w:p>
          <w:p w14:paraId="5793F106" w14:textId="77777777" w:rsidR="00893539" w:rsidRPr="00016F9B" w:rsidRDefault="00893539" w:rsidP="00826635">
            <w:r w:rsidRPr="00016F9B">
              <w:t xml:space="preserve">1: Векторное управление разомкнутого контура </w:t>
            </w:r>
          </w:p>
        </w:tc>
        <w:tc>
          <w:tcPr>
            <w:tcW w:w="1384" w:type="dxa"/>
          </w:tcPr>
          <w:p w14:paraId="61926059" w14:textId="77777777" w:rsidR="00893539" w:rsidRPr="00016F9B" w:rsidRDefault="00893539" w:rsidP="00826635">
            <w:r w:rsidRPr="00016F9B">
              <w:t>0</w:t>
            </w:r>
          </w:p>
        </w:tc>
        <w:tc>
          <w:tcPr>
            <w:tcW w:w="1417" w:type="dxa"/>
          </w:tcPr>
          <w:p w14:paraId="4787291F" w14:textId="77777777" w:rsidR="00893539" w:rsidRPr="00016F9B" w:rsidRDefault="00893539" w:rsidP="00826635">
            <w:pPr>
              <w:rPr>
                <w:noProof/>
              </w:rPr>
            </w:pPr>
          </w:p>
        </w:tc>
        <w:tc>
          <w:tcPr>
            <w:tcW w:w="1418" w:type="dxa"/>
          </w:tcPr>
          <w:p w14:paraId="27416E98" w14:textId="77777777" w:rsidR="00893539" w:rsidRPr="00016F9B" w:rsidRDefault="00893539" w:rsidP="00826635">
            <w:r w:rsidRPr="00016F9B">
              <w:rPr>
                <w:noProof/>
              </w:rPr>
              <mc:AlternateContent>
                <mc:Choice Requires="wps">
                  <w:drawing>
                    <wp:anchor distT="0" distB="0" distL="114300" distR="114300" simplePos="0" relativeHeight="251647488" behindDoc="0" locked="0" layoutInCell="1" allowOverlap="1" wp14:anchorId="7F39B30B" wp14:editId="6396A34E">
                      <wp:simplePos x="0" y="0"/>
                      <wp:positionH relativeFrom="page">
                        <wp:posOffset>138430</wp:posOffset>
                      </wp:positionH>
                      <wp:positionV relativeFrom="page">
                        <wp:posOffset>27940</wp:posOffset>
                      </wp:positionV>
                      <wp:extent cx="264160" cy="223520"/>
                      <wp:effectExtent l="38100" t="19050" r="40640" b="43180"/>
                      <wp:wrapNone/>
                      <wp:docPr id="3" name="5-конечная звезда 3"/>
                      <wp:cNvGraphicFramePr/>
                      <a:graphic xmlns:a="http://schemas.openxmlformats.org/drawingml/2006/main">
                        <a:graphicData uri="http://schemas.microsoft.com/office/word/2010/wordprocessingShape">
                          <wps:wsp>
                            <wps:cNvSpPr/>
                            <wps:spPr>
                              <a:xfrm>
                                <a:off x="0" y="0"/>
                                <a:ext cx="264160" cy="223520"/>
                              </a:xfrm>
                              <a:prstGeom prst="star5">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8C9069" id="5-конечная звезда 3" o:spid="_x0000_s1026" style="position:absolute;margin-left:10.9pt;margin-top:2.2pt;width:20.8pt;height:17.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" path="m,85377r100901,l132080,r31179,85377l264160,85377r-81631,52765l213710,223519,132080,170753,50450,223519,81631,138142,,85377xe" fillcolor="black [3213]" strokecolor="#1f4d78 [1604]"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tc>
      </w:tr>
      <w:tr w:rsidR="00893539" w:rsidRPr="00016F9B" w14:paraId="014B0491" w14:textId="77777777" w:rsidTr="00826635">
        <w:tc>
          <w:tcPr>
            <w:tcW w:w="1124" w:type="dxa"/>
          </w:tcPr>
          <w:p w14:paraId="6EFB3FFA" w14:textId="77777777" w:rsidR="00893539" w:rsidRPr="00016F9B" w:rsidRDefault="00893539" w:rsidP="00826635">
            <w:r w:rsidRPr="00016F9B">
              <w:t>Р0.0.03</w:t>
            </w:r>
          </w:p>
        </w:tc>
        <w:tc>
          <w:tcPr>
            <w:tcW w:w="1775" w:type="dxa"/>
            <w:gridSpan w:val="2"/>
          </w:tcPr>
          <w:p w14:paraId="37D25C7F" w14:textId="77777777" w:rsidR="00893539" w:rsidRPr="00016F9B" w:rsidRDefault="00893539" w:rsidP="00826635">
            <w:r w:rsidRPr="00016F9B">
              <w:t>Источник команды «ПУСК»</w:t>
            </w:r>
          </w:p>
        </w:tc>
        <w:tc>
          <w:tcPr>
            <w:tcW w:w="3094" w:type="dxa"/>
          </w:tcPr>
          <w:p w14:paraId="1C334596" w14:textId="77777777" w:rsidR="00893539" w:rsidRPr="00016F9B" w:rsidRDefault="00893539" w:rsidP="00826635">
            <w:r w:rsidRPr="00016F9B">
              <w:t>0: Управление с пульта управления</w:t>
            </w:r>
          </w:p>
          <w:p w14:paraId="76014FF9" w14:textId="77777777" w:rsidR="00893539" w:rsidRPr="00016F9B" w:rsidRDefault="00893539" w:rsidP="00826635">
            <w:r w:rsidRPr="00016F9B">
              <w:t xml:space="preserve">1: Цифровые входы </w:t>
            </w:r>
          </w:p>
          <w:p w14:paraId="2B660469" w14:textId="77777777" w:rsidR="00893539" w:rsidRPr="00016F9B" w:rsidRDefault="00893539" w:rsidP="00826635">
            <w:r w:rsidRPr="00016F9B">
              <w:t>2: Интерфейс (</w:t>
            </w:r>
            <w:r w:rsidRPr="00016F9B">
              <w:rPr>
                <w:lang w:val="en-US"/>
              </w:rPr>
              <w:t>MODBUS)</w:t>
            </w:r>
          </w:p>
        </w:tc>
        <w:tc>
          <w:tcPr>
            <w:tcW w:w="1384" w:type="dxa"/>
          </w:tcPr>
          <w:p w14:paraId="03C3FADA" w14:textId="77777777" w:rsidR="00893539" w:rsidRPr="00016F9B" w:rsidRDefault="00893539" w:rsidP="00826635">
            <w:r w:rsidRPr="00016F9B">
              <w:t>0</w:t>
            </w:r>
          </w:p>
        </w:tc>
        <w:tc>
          <w:tcPr>
            <w:tcW w:w="1417" w:type="dxa"/>
          </w:tcPr>
          <w:p w14:paraId="107B3459" w14:textId="77777777" w:rsidR="00893539" w:rsidRPr="00016F9B" w:rsidRDefault="00893539" w:rsidP="00826635">
            <w:pPr>
              <w:rPr>
                <w:noProof/>
              </w:rPr>
            </w:pPr>
          </w:p>
        </w:tc>
        <w:tc>
          <w:tcPr>
            <w:tcW w:w="1418" w:type="dxa"/>
          </w:tcPr>
          <w:p w14:paraId="6193E1D1" w14:textId="77777777" w:rsidR="00893539" w:rsidRPr="00016F9B" w:rsidRDefault="00893539" w:rsidP="00826635">
            <w:r w:rsidRPr="00016F9B">
              <w:rPr>
                <w:noProof/>
              </w:rPr>
              <mc:AlternateContent>
                <mc:Choice Requires="wps">
                  <w:drawing>
                    <wp:anchor distT="0" distB="0" distL="114300" distR="114300" simplePos="0" relativeHeight="251648512" behindDoc="0" locked="0" layoutInCell="1" allowOverlap="1" wp14:anchorId="2503E059" wp14:editId="20C27739">
                      <wp:simplePos x="0" y="0"/>
                      <wp:positionH relativeFrom="page">
                        <wp:posOffset>77470</wp:posOffset>
                      </wp:positionH>
                      <wp:positionV relativeFrom="page">
                        <wp:posOffset>53340</wp:posOffset>
                      </wp:positionV>
                      <wp:extent cx="264160" cy="223520"/>
                      <wp:effectExtent l="38100" t="19050" r="40640" b="43180"/>
                      <wp:wrapNone/>
                      <wp:docPr id="4" name="5-конечная звезда 4"/>
                      <wp:cNvGraphicFramePr/>
                      <a:graphic xmlns:a="http://schemas.openxmlformats.org/drawingml/2006/main">
                        <a:graphicData uri="http://schemas.microsoft.com/office/word/2010/wordprocessingShape">
                          <wps:wsp>
                            <wps:cNvSpPr/>
                            <wps:spPr>
                              <a:xfrm>
                                <a:off x="0" y="0"/>
                                <a:ext cx="264160" cy="223520"/>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6C7957" id="5-конечная звезда 4" o:spid="_x0000_s1026" style="position:absolute;margin-left:6.1pt;margin-top:4.2pt;width:20.8pt;height:17.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" path="m,85377r100901,l132080,r31179,85377l264160,85377r-81631,52765l213710,223519,132080,170753,50450,223519,81631,138142,,85377xe" filled="f" strokecolor="black [3213]"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tc>
      </w:tr>
      <w:tr w:rsidR="00893539" w:rsidRPr="00016F9B" w14:paraId="3668E364" w14:textId="77777777" w:rsidTr="00826635">
        <w:tc>
          <w:tcPr>
            <w:tcW w:w="1124" w:type="dxa"/>
          </w:tcPr>
          <w:p w14:paraId="35FAE8E5" w14:textId="77777777" w:rsidR="00893539" w:rsidRPr="00016F9B" w:rsidRDefault="00893539" w:rsidP="00826635">
            <w:r w:rsidRPr="00016F9B">
              <w:t>Р0.0.04</w:t>
            </w:r>
          </w:p>
        </w:tc>
        <w:tc>
          <w:tcPr>
            <w:tcW w:w="1775" w:type="dxa"/>
            <w:gridSpan w:val="2"/>
          </w:tcPr>
          <w:p w14:paraId="75C57833" w14:textId="77777777" w:rsidR="00893539" w:rsidRPr="00016F9B" w:rsidRDefault="00893539" w:rsidP="00826635">
            <w:r w:rsidRPr="00016F9B">
              <w:t>Выбор источника частоты А</w:t>
            </w:r>
          </w:p>
        </w:tc>
        <w:tc>
          <w:tcPr>
            <w:tcW w:w="3094" w:type="dxa"/>
          </w:tcPr>
          <w:p w14:paraId="33A12E1F" w14:textId="77777777" w:rsidR="00893539" w:rsidRPr="00016F9B" w:rsidRDefault="00893539" w:rsidP="00826635">
            <w:r w:rsidRPr="00016F9B">
              <w:t>0: Задается с пульта управления (не сохраняется при отключении питания)</w:t>
            </w:r>
          </w:p>
          <w:p w14:paraId="49731CD3" w14:textId="77777777" w:rsidR="00893539" w:rsidRPr="00016F9B" w:rsidRDefault="00893539" w:rsidP="00826635">
            <w:r w:rsidRPr="00016F9B">
              <w:t>1: Задается с пульта управления (сохраняется при отключении питания)</w:t>
            </w:r>
          </w:p>
          <w:p w14:paraId="6025A204" w14:textId="77777777" w:rsidR="00893539" w:rsidRPr="00016F9B" w:rsidRDefault="00893539" w:rsidP="00826635">
            <w:r w:rsidRPr="00016F9B">
              <w:t>2: Задается с потенциометра пульта</w:t>
            </w:r>
          </w:p>
          <w:p w14:paraId="1EC56BB7" w14:textId="77777777" w:rsidR="00893539" w:rsidRPr="00016F9B" w:rsidRDefault="00893539" w:rsidP="00826635">
            <w:r w:rsidRPr="00016F9B">
              <w:t xml:space="preserve">3: Вход </w:t>
            </w:r>
            <w:r w:rsidRPr="00016F9B">
              <w:rPr>
                <w:lang w:val="en-US"/>
              </w:rPr>
              <w:t>VF</w:t>
            </w:r>
            <w:r w:rsidRPr="00016F9B">
              <w:t>1</w:t>
            </w:r>
          </w:p>
          <w:p w14:paraId="16C2136A" w14:textId="77777777" w:rsidR="00893539" w:rsidRPr="00016F9B" w:rsidRDefault="00893539" w:rsidP="00826635">
            <w:r w:rsidRPr="00016F9B">
              <w:t xml:space="preserve">4: Вход </w:t>
            </w:r>
            <w:r w:rsidRPr="00016F9B">
              <w:rPr>
                <w:lang w:val="en-US"/>
              </w:rPr>
              <w:t>VF</w:t>
            </w:r>
            <w:r w:rsidRPr="00016F9B">
              <w:t>2</w:t>
            </w:r>
          </w:p>
          <w:p w14:paraId="2E6F8B5F" w14:textId="77777777" w:rsidR="00893539" w:rsidRPr="00016F9B" w:rsidRDefault="00893539" w:rsidP="00826635">
            <w:r w:rsidRPr="00016F9B">
              <w:t>6: Ступенчатая скорость</w:t>
            </w:r>
          </w:p>
          <w:p w14:paraId="08428864" w14:textId="77777777" w:rsidR="00893539" w:rsidRPr="00016F9B" w:rsidRDefault="00893539" w:rsidP="00826635">
            <w:r w:rsidRPr="00016F9B">
              <w:t xml:space="preserve">7: упрощенный </w:t>
            </w:r>
            <w:r w:rsidRPr="00016F9B">
              <w:rPr>
                <w:lang w:val="en-US"/>
              </w:rPr>
              <w:t>PLC</w:t>
            </w:r>
          </w:p>
          <w:p w14:paraId="7B7725BD" w14:textId="77777777" w:rsidR="00893539" w:rsidRPr="00016F9B" w:rsidRDefault="00893539" w:rsidP="00826635">
            <w:r w:rsidRPr="00016F9B">
              <w:rPr>
                <w:lang w:val="en-US"/>
              </w:rPr>
              <w:t>8</w:t>
            </w:r>
            <w:r w:rsidRPr="00016F9B">
              <w:t>: ПИД</w:t>
            </w:r>
          </w:p>
          <w:p w14:paraId="24EFB375" w14:textId="77777777" w:rsidR="00893539" w:rsidRPr="00016F9B" w:rsidRDefault="00893539" w:rsidP="00826635">
            <w:r w:rsidRPr="00016F9B">
              <w:t>9: Интерфейс (</w:t>
            </w:r>
            <w:r w:rsidRPr="00016F9B">
              <w:rPr>
                <w:lang w:val="en-US"/>
              </w:rPr>
              <w:t>MODBUS)</w:t>
            </w:r>
          </w:p>
        </w:tc>
        <w:tc>
          <w:tcPr>
            <w:tcW w:w="1384" w:type="dxa"/>
          </w:tcPr>
          <w:p w14:paraId="1AC44348" w14:textId="77777777" w:rsidR="00893539" w:rsidRPr="00016F9B" w:rsidRDefault="00893539" w:rsidP="00826635">
            <w:r w:rsidRPr="00016F9B">
              <w:t>02</w:t>
            </w:r>
          </w:p>
        </w:tc>
        <w:tc>
          <w:tcPr>
            <w:tcW w:w="1417" w:type="dxa"/>
          </w:tcPr>
          <w:p w14:paraId="7655E856" w14:textId="77777777" w:rsidR="00893539" w:rsidRPr="00016F9B" w:rsidRDefault="00893539" w:rsidP="00826635">
            <w:pPr>
              <w:rPr>
                <w:noProof/>
              </w:rPr>
            </w:pPr>
          </w:p>
        </w:tc>
        <w:tc>
          <w:tcPr>
            <w:tcW w:w="1418" w:type="dxa"/>
          </w:tcPr>
          <w:p w14:paraId="58BF1A82" w14:textId="77777777" w:rsidR="00893539" w:rsidRPr="00016F9B" w:rsidRDefault="00893539" w:rsidP="00826635">
            <w:r w:rsidRPr="00016F9B">
              <w:rPr>
                <w:noProof/>
              </w:rPr>
              <mc:AlternateContent>
                <mc:Choice Requires="wps">
                  <w:drawing>
                    <wp:anchor distT="0" distB="0" distL="114300" distR="114300" simplePos="0" relativeHeight="251649536" behindDoc="0" locked="0" layoutInCell="1" allowOverlap="1" wp14:anchorId="5F6484B8" wp14:editId="2E447DD5">
                      <wp:simplePos x="0" y="0"/>
                      <wp:positionH relativeFrom="page">
                        <wp:posOffset>62230</wp:posOffset>
                      </wp:positionH>
                      <wp:positionV relativeFrom="page">
                        <wp:posOffset>20320</wp:posOffset>
                      </wp:positionV>
                      <wp:extent cx="264160" cy="223520"/>
                      <wp:effectExtent l="38100" t="19050" r="40640" b="43180"/>
                      <wp:wrapNone/>
                      <wp:docPr id="8" name="5-конечная звезда 8"/>
                      <wp:cNvGraphicFramePr/>
                      <a:graphic xmlns:a="http://schemas.openxmlformats.org/drawingml/2006/main">
                        <a:graphicData uri="http://schemas.microsoft.com/office/word/2010/wordprocessingShape">
                          <wps:wsp>
                            <wps:cNvSpPr/>
                            <wps:spPr>
                              <a:xfrm>
                                <a:off x="0" y="0"/>
                                <a:ext cx="264160" cy="223520"/>
                              </a:xfrm>
                              <a:prstGeom prst="star5">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9C9E79" id="5-конечная звезда 8" o:spid="_x0000_s1026" style="position:absolute;margin-left:4.9pt;margin-top:1.6pt;width:20.8pt;height:17.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" path="m,85377r100901,l132080,r31179,85377l264160,85377r-81631,52765l213710,223519,132080,170753,50450,223519,81631,138142,,85377xe" fillcolor="black [3213]" strokecolor="#1f4d78 [1604]"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tc>
      </w:tr>
      <w:tr w:rsidR="00893539" w:rsidRPr="00016F9B" w14:paraId="1FC9CE86" w14:textId="77777777" w:rsidTr="00826635">
        <w:tc>
          <w:tcPr>
            <w:tcW w:w="1124" w:type="dxa"/>
          </w:tcPr>
          <w:p w14:paraId="70E837F6" w14:textId="77777777" w:rsidR="00893539" w:rsidRPr="00016F9B" w:rsidRDefault="00893539" w:rsidP="00826635">
            <w:r w:rsidRPr="00016F9B">
              <w:t>Р0.0.05</w:t>
            </w:r>
          </w:p>
        </w:tc>
        <w:tc>
          <w:tcPr>
            <w:tcW w:w="1775" w:type="dxa"/>
            <w:gridSpan w:val="2"/>
          </w:tcPr>
          <w:p w14:paraId="17B7C0E5" w14:textId="77777777" w:rsidR="00893539" w:rsidRPr="00016F9B" w:rsidRDefault="00893539" w:rsidP="00826635">
            <w:r w:rsidRPr="00016F9B">
              <w:t>Задание частоты с пульта управления</w:t>
            </w:r>
          </w:p>
        </w:tc>
        <w:tc>
          <w:tcPr>
            <w:tcW w:w="3094" w:type="dxa"/>
          </w:tcPr>
          <w:p w14:paraId="7F6FD3A6" w14:textId="77777777" w:rsidR="00893539" w:rsidRPr="00016F9B" w:rsidRDefault="00893539" w:rsidP="00826635">
            <w:r w:rsidRPr="00016F9B">
              <w:t>000,00+максимальная частота</w:t>
            </w:r>
          </w:p>
        </w:tc>
        <w:tc>
          <w:tcPr>
            <w:tcW w:w="1384" w:type="dxa"/>
          </w:tcPr>
          <w:p w14:paraId="00178BEF" w14:textId="77777777" w:rsidR="00893539" w:rsidRPr="00016F9B" w:rsidRDefault="00893539" w:rsidP="00826635">
            <w:r w:rsidRPr="00016F9B">
              <w:t>050,00</w:t>
            </w:r>
          </w:p>
        </w:tc>
        <w:tc>
          <w:tcPr>
            <w:tcW w:w="1417" w:type="dxa"/>
          </w:tcPr>
          <w:p w14:paraId="225FF06C" w14:textId="77777777" w:rsidR="00893539" w:rsidRPr="00016F9B" w:rsidRDefault="00893539" w:rsidP="00826635">
            <w:pPr>
              <w:rPr>
                <w:noProof/>
              </w:rPr>
            </w:pPr>
          </w:p>
        </w:tc>
        <w:tc>
          <w:tcPr>
            <w:tcW w:w="1418" w:type="dxa"/>
          </w:tcPr>
          <w:p w14:paraId="5597133C" w14:textId="77777777" w:rsidR="00893539" w:rsidRPr="00016F9B" w:rsidRDefault="00893539" w:rsidP="00826635">
            <w:r w:rsidRPr="00016F9B">
              <w:rPr>
                <w:noProof/>
              </w:rPr>
              <mc:AlternateContent>
                <mc:Choice Requires="wps">
                  <w:drawing>
                    <wp:anchor distT="0" distB="0" distL="114300" distR="114300" simplePos="0" relativeHeight="251650560" behindDoc="0" locked="0" layoutInCell="1" allowOverlap="1" wp14:anchorId="149C18F1" wp14:editId="437590BF">
                      <wp:simplePos x="0" y="0"/>
                      <wp:positionH relativeFrom="page">
                        <wp:posOffset>62230</wp:posOffset>
                      </wp:positionH>
                      <wp:positionV relativeFrom="page">
                        <wp:posOffset>19050</wp:posOffset>
                      </wp:positionV>
                      <wp:extent cx="264160" cy="223520"/>
                      <wp:effectExtent l="38100" t="19050" r="40640" b="43180"/>
                      <wp:wrapNone/>
                      <wp:docPr id="9" name="5-конечная звезда 9"/>
                      <wp:cNvGraphicFramePr/>
                      <a:graphic xmlns:a="http://schemas.openxmlformats.org/drawingml/2006/main">
                        <a:graphicData uri="http://schemas.microsoft.com/office/word/2010/wordprocessingShape">
                          <wps:wsp>
                            <wps:cNvSpPr/>
                            <wps:spPr>
                              <a:xfrm>
                                <a:off x="0" y="0"/>
                                <a:ext cx="264160" cy="223520"/>
                              </a:xfrm>
                              <a:prstGeom prst="star5">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3454D5" id="5-конечная звезда 9" o:spid="_x0000_s1026" style="position:absolute;margin-left:4.9pt;margin-top:1.5pt;width:20.8pt;height:17.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" path="m,85377r100901,l132080,r31179,85377l264160,85377r-81631,52765l213710,223519,132080,170753,50450,223519,81631,138142,,85377xe" filled="f" strokecolor="black [3213]"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tc>
      </w:tr>
      <w:tr w:rsidR="00893539" w:rsidRPr="00016F9B" w14:paraId="2517870E" w14:textId="77777777" w:rsidTr="00826635">
        <w:tc>
          <w:tcPr>
            <w:tcW w:w="1124" w:type="dxa"/>
          </w:tcPr>
          <w:p w14:paraId="1C04A979" w14:textId="77777777" w:rsidR="00893539" w:rsidRPr="00016F9B" w:rsidRDefault="00893539" w:rsidP="00826635">
            <w:r w:rsidRPr="00016F9B">
              <w:t>Р0.0.06</w:t>
            </w:r>
          </w:p>
        </w:tc>
        <w:tc>
          <w:tcPr>
            <w:tcW w:w="1775" w:type="dxa"/>
            <w:gridSpan w:val="2"/>
          </w:tcPr>
          <w:p w14:paraId="79E642AC" w14:textId="77777777" w:rsidR="00893539" w:rsidRPr="00016F9B" w:rsidRDefault="00893539" w:rsidP="00826635">
            <w:r w:rsidRPr="00016F9B">
              <w:t>Направление хода</w:t>
            </w:r>
          </w:p>
        </w:tc>
        <w:tc>
          <w:tcPr>
            <w:tcW w:w="3094" w:type="dxa"/>
          </w:tcPr>
          <w:p w14:paraId="1198B7C6" w14:textId="77777777" w:rsidR="00893539" w:rsidRPr="00016F9B" w:rsidRDefault="00893539" w:rsidP="00826635">
            <w:r w:rsidRPr="00016F9B">
              <w:t>0: Прямое</w:t>
            </w:r>
          </w:p>
          <w:p w14:paraId="2ACEE100" w14:textId="77777777" w:rsidR="00893539" w:rsidRPr="00016F9B" w:rsidRDefault="00893539" w:rsidP="00826635">
            <w:r w:rsidRPr="00016F9B">
              <w:t>1: Обратное направление</w:t>
            </w:r>
          </w:p>
          <w:p w14:paraId="5D9A8E12" w14:textId="77777777" w:rsidR="00893539" w:rsidRPr="00016F9B" w:rsidRDefault="00893539" w:rsidP="00826635">
            <w:r w:rsidRPr="00016F9B">
              <w:t>2: Определяется клеммой многофункционального входа</w:t>
            </w:r>
          </w:p>
        </w:tc>
        <w:tc>
          <w:tcPr>
            <w:tcW w:w="1384" w:type="dxa"/>
          </w:tcPr>
          <w:p w14:paraId="0D4936E9" w14:textId="77777777" w:rsidR="00893539" w:rsidRPr="00016F9B" w:rsidRDefault="00893539" w:rsidP="00826635">
            <w:r w:rsidRPr="00016F9B">
              <w:t>0</w:t>
            </w:r>
          </w:p>
        </w:tc>
        <w:tc>
          <w:tcPr>
            <w:tcW w:w="1417" w:type="dxa"/>
          </w:tcPr>
          <w:p w14:paraId="4CCC5179" w14:textId="77777777" w:rsidR="00893539" w:rsidRPr="00016F9B" w:rsidRDefault="00893539" w:rsidP="00826635">
            <w:pPr>
              <w:rPr>
                <w:noProof/>
              </w:rPr>
            </w:pPr>
          </w:p>
        </w:tc>
        <w:tc>
          <w:tcPr>
            <w:tcW w:w="1418" w:type="dxa"/>
          </w:tcPr>
          <w:p w14:paraId="555E7E13" w14:textId="77777777" w:rsidR="00893539" w:rsidRPr="00016F9B" w:rsidRDefault="00893539" w:rsidP="00826635">
            <w:r w:rsidRPr="00016F9B">
              <w:rPr>
                <w:noProof/>
              </w:rPr>
              <mc:AlternateContent>
                <mc:Choice Requires="wps">
                  <w:drawing>
                    <wp:anchor distT="0" distB="0" distL="114300" distR="114300" simplePos="0" relativeHeight="251651584" behindDoc="0" locked="0" layoutInCell="1" allowOverlap="1" wp14:anchorId="103EB5E6" wp14:editId="50D4E91C">
                      <wp:simplePos x="0" y="0"/>
                      <wp:positionH relativeFrom="page">
                        <wp:posOffset>62230</wp:posOffset>
                      </wp:positionH>
                      <wp:positionV relativeFrom="page">
                        <wp:posOffset>19050</wp:posOffset>
                      </wp:positionV>
                      <wp:extent cx="264160" cy="223520"/>
                      <wp:effectExtent l="38100" t="19050" r="40640" b="43180"/>
                      <wp:wrapNone/>
                      <wp:docPr id="10" name="5-конечная звезда 10"/>
                      <wp:cNvGraphicFramePr/>
                      <a:graphic xmlns:a="http://schemas.openxmlformats.org/drawingml/2006/main">
                        <a:graphicData uri="http://schemas.microsoft.com/office/word/2010/wordprocessingShape">
                          <wps:wsp>
                            <wps:cNvSpPr/>
                            <wps:spPr>
                              <a:xfrm>
                                <a:off x="0" y="0"/>
                                <a:ext cx="264160" cy="223520"/>
                              </a:xfrm>
                              <a:prstGeom prst="star5">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E630E3" id="5-конечная звезда 10" o:spid="_x0000_s1026" style="position:absolute;margin-left:4.9pt;margin-top:1.5pt;width:20.8pt;height:17.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" path="m,85377r100901,l132080,r31179,85377l264160,85377r-81631,52765l213710,223519,132080,170753,50450,223519,81631,138142,,85377xe" filled="f" strokecolor="black [3213]"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tc>
      </w:tr>
      <w:tr w:rsidR="00893539" w:rsidRPr="00016F9B" w14:paraId="70D1BB4D" w14:textId="77777777" w:rsidTr="00826635">
        <w:tc>
          <w:tcPr>
            <w:tcW w:w="1124" w:type="dxa"/>
          </w:tcPr>
          <w:p w14:paraId="12A4E9FF" w14:textId="77777777" w:rsidR="00893539" w:rsidRPr="00016F9B" w:rsidRDefault="00893539" w:rsidP="00826635">
            <w:r w:rsidRPr="00016F9B">
              <w:t>Р0.0.07</w:t>
            </w:r>
          </w:p>
        </w:tc>
        <w:tc>
          <w:tcPr>
            <w:tcW w:w="1775" w:type="dxa"/>
            <w:gridSpan w:val="2"/>
          </w:tcPr>
          <w:p w14:paraId="5BB1A12B" w14:textId="77777777" w:rsidR="00893539" w:rsidRPr="00016F9B" w:rsidRDefault="00893539" w:rsidP="00826635">
            <w:r w:rsidRPr="00016F9B">
              <w:t>Максимальная частота, Гц</w:t>
            </w:r>
          </w:p>
        </w:tc>
        <w:tc>
          <w:tcPr>
            <w:tcW w:w="3094" w:type="dxa"/>
          </w:tcPr>
          <w:p w14:paraId="4880DE0A" w14:textId="77777777" w:rsidR="00893539" w:rsidRPr="00016F9B" w:rsidRDefault="00893539" w:rsidP="00826635">
            <w:r w:rsidRPr="00016F9B">
              <w:t>050,00+600,00</w:t>
            </w:r>
          </w:p>
        </w:tc>
        <w:tc>
          <w:tcPr>
            <w:tcW w:w="1384" w:type="dxa"/>
          </w:tcPr>
          <w:p w14:paraId="12D3034C" w14:textId="77777777" w:rsidR="00893539" w:rsidRPr="00016F9B" w:rsidRDefault="00893539" w:rsidP="00826635">
            <w:r w:rsidRPr="00016F9B">
              <w:t>050,00</w:t>
            </w:r>
          </w:p>
        </w:tc>
        <w:tc>
          <w:tcPr>
            <w:tcW w:w="1417" w:type="dxa"/>
          </w:tcPr>
          <w:p w14:paraId="44323009" w14:textId="77777777" w:rsidR="00893539" w:rsidRPr="00016F9B" w:rsidRDefault="00893539" w:rsidP="00826635">
            <w:pPr>
              <w:rPr>
                <w:noProof/>
              </w:rPr>
            </w:pPr>
          </w:p>
        </w:tc>
        <w:tc>
          <w:tcPr>
            <w:tcW w:w="1418" w:type="dxa"/>
          </w:tcPr>
          <w:p w14:paraId="5469904D" w14:textId="77777777" w:rsidR="00893539" w:rsidRPr="00016F9B" w:rsidRDefault="00893539" w:rsidP="00826635">
            <w:r w:rsidRPr="00016F9B">
              <w:rPr>
                <w:noProof/>
              </w:rPr>
              <mc:AlternateContent>
                <mc:Choice Requires="wps">
                  <w:drawing>
                    <wp:anchor distT="0" distB="0" distL="114300" distR="114300" simplePos="0" relativeHeight="251652608" behindDoc="0" locked="0" layoutInCell="1" allowOverlap="1" wp14:anchorId="12FFA5A0" wp14:editId="7481A56B">
                      <wp:simplePos x="0" y="0"/>
                      <wp:positionH relativeFrom="page">
                        <wp:posOffset>62230</wp:posOffset>
                      </wp:positionH>
                      <wp:positionV relativeFrom="page">
                        <wp:posOffset>19050</wp:posOffset>
                      </wp:positionV>
                      <wp:extent cx="264160" cy="223520"/>
                      <wp:effectExtent l="38100" t="19050" r="40640" b="43180"/>
                      <wp:wrapNone/>
                      <wp:docPr id="11" name="5-конечная звезда 11"/>
                      <wp:cNvGraphicFramePr/>
                      <a:graphic xmlns:a="http://schemas.openxmlformats.org/drawingml/2006/main">
                        <a:graphicData uri="http://schemas.microsoft.com/office/word/2010/wordprocessingShape">
                          <wps:wsp>
                            <wps:cNvSpPr/>
                            <wps:spPr>
                              <a:xfrm>
                                <a:off x="0" y="0"/>
                                <a:ext cx="264160" cy="223520"/>
                              </a:xfrm>
                              <a:prstGeom prst="star5">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9BDF27" id="5-конечная звезда 11" o:spid="_x0000_s1026" style="position:absolute;margin-left:4.9pt;margin-top:1.5pt;width:20.8pt;height:17.6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" path="m,85377r100901,l132080,r31179,85377l264160,85377r-81631,52765l213710,223519,132080,170753,50450,223519,81631,138142,,85377xe" fillcolor="black [3213]" strokecolor="#1f4d78 [1604]"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tc>
      </w:tr>
      <w:tr w:rsidR="00893539" w:rsidRPr="00016F9B" w14:paraId="6C8D2F97" w14:textId="77777777" w:rsidTr="00826635">
        <w:tc>
          <w:tcPr>
            <w:tcW w:w="1124" w:type="dxa"/>
          </w:tcPr>
          <w:p w14:paraId="390B774D" w14:textId="77777777" w:rsidR="00893539" w:rsidRPr="00016F9B" w:rsidRDefault="00893539" w:rsidP="00826635">
            <w:r w:rsidRPr="00016F9B">
              <w:t>Р0.0.08</w:t>
            </w:r>
          </w:p>
        </w:tc>
        <w:tc>
          <w:tcPr>
            <w:tcW w:w="1775" w:type="dxa"/>
            <w:gridSpan w:val="2"/>
          </w:tcPr>
          <w:p w14:paraId="07ECA868" w14:textId="77777777" w:rsidR="00893539" w:rsidRPr="00016F9B" w:rsidRDefault="00893539" w:rsidP="00826635">
            <w:r w:rsidRPr="00016F9B">
              <w:t>Верхний предел частоты</w:t>
            </w:r>
          </w:p>
        </w:tc>
        <w:tc>
          <w:tcPr>
            <w:tcW w:w="3094" w:type="dxa"/>
          </w:tcPr>
          <w:p w14:paraId="1D0552AF" w14:textId="77777777" w:rsidR="00893539" w:rsidRPr="00016F9B" w:rsidRDefault="00893539" w:rsidP="00826635">
            <w:r w:rsidRPr="00016F9B">
              <w:t>Нижний предел частоты +верхний предел частоты</w:t>
            </w:r>
          </w:p>
        </w:tc>
        <w:tc>
          <w:tcPr>
            <w:tcW w:w="1384" w:type="dxa"/>
          </w:tcPr>
          <w:p w14:paraId="7041C030" w14:textId="77777777" w:rsidR="00893539" w:rsidRPr="00016F9B" w:rsidRDefault="00893539" w:rsidP="00826635">
            <w:r w:rsidRPr="00016F9B">
              <w:t>050,00</w:t>
            </w:r>
          </w:p>
        </w:tc>
        <w:tc>
          <w:tcPr>
            <w:tcW w:w="1417" w:type="dxa"/>
          </w:tcPr>
          <w:p w14:paraId="2576EF9E" w14:textId="77777777" w:rsidR="00893539" w:rsidRPr="00016F9B" w:rsidRDefault="00893539" w:rsidP="00826635">
            <w:pPr>
              <w:rPr>
                <w:noProof/>
              </w:rPr>
            </w:pPr>
          </w:p>
        </w:tc>
        <w:tc>
          <w:tcPr>
            <w:tcW w:w="1418" w:type="dxa"/>
          </w:tcPr>
          <w:p w14:paraId="5ED355BD" w14:textId="77777777" w:rsidR="00893539" w:rsidRPr="00016F9B" w:rsidRDefault="00893539" w:rsidP="00826635">
            <w:r w:rsidRPr="00016F9B">
              <w:rPr>
                <w:noProof/>
              </w:rPr>
              <mc:AlternateContent>
                <mc:Choice Requires="wps">
                  <w:drawing>
                    <wp:anchor distT="0" distB="0" distL="114300" distR="114300" simplePos="0" relativeHeight="251653632" behindDoc="0" locked="0" layoutInCell="1" allowOverlap="1" wp14:anchorId="2CB3DFDA" wp14:editId="0B9F69EB">
                      <wp:simplePos x="0" y="0"/>
                      <wp:positionH relativeFrom="page">
                        <wp:posOffset>62230</wp:posOffset>
                      </wp:positionH>
                      <wp:positionV relativeFrom="page">
                        <wp:posOffset>22225</wp:posOffset>
                      </wp:positionV>
                      <wp:extent cx="264160" cy="223520"/>
                      <wp:effectExtent l="38100" t="19050" r="40640" b="43180"/>
                      <wp:wrapNone/>
                      <wp:docPr id="12" name="5-конечная звезда 12"/>
                      <wp:cNvGraphicFramePr/>
                      <a:graphic xmlns:a="http://schemas.openxmlformats.org/drawingml/2006/main">
                        <a:graphicData uri="http://schemas.microsoft.com/office/word/2010/wordprocessingShape">
                          <wps:wsp>
                            <wps:cNvSpPr/>
                            <wps:spPr>
                              <a:xfrm>
                                <a:off x="0" y="0"/>
                                <a:ext cx="264160" cy="223520"/>
                              </a:xfrm>
                              <a:prstGeom prst="star5">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D6172F" id="5-конечная звезда 12" o:spid="_x0000_s1026" style="position:absolute;margin-left:4.9pt;margin-top:1.75pt;width:20.8pt;height:17.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" path="m,85377r100901,l132080,r31179,85377l264160,85377r-81631,52765l213710,223519,132080,170753,50450,223519,81631,138142,,85377xe" fillcolor="black [3213]" strokecolor="#1f4d78 [1604]"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tc>
      </w:tr>
      <w:tr w:rsidR="00893539" w:rsidRPr="00016F9B" w14:paraId="40903B32" w14:textId="77777777" w:rsidTr="00826635">
        <w:tc>
          <w:tcPr>
            <w:tcW w:w="1124" w:type="dxa"/>
          </w:tcPr>
          <w:p w14:paraId="7F679E53" w14:textId="77777777" w:rsidR="00893539" w:rsidRPr="00016F9B" w:rsidRDefault="00893539" w:rsidP="00826635">
            <w:r w:rsidRPr="00016F9B">
              <w:t>Р0.0.09</w:t>
            </w:r>
          </w:p>
        </w:tc>
        <w:tc>
          <w:tcPr>
            <w:tcW w:w="1775" w:type="dxa"/>
            <w:gridSpan w:val="2"/>
          </w:tcPr>
          <w:p w14:paraId="4531DAB3" w14:textId="77777777" w:rsidR="00893539" w:rsidRPr="00016F9B" w:rsidRDefault="00893539" w:rsidP="00826635">
            <w:r w:rsidRPr="00016F9B">
              <w:t>Нижний предел частоты</w:t>
            </w:r>
          </w:p>
        </w:tc>
        <w:tc>
          <w:tcPr>
            <w:tcW w:w="3094" w:type="dxa"/>
          </w:tcPr>
          <w:p w14:paraId="249FEB4E" w14:textId="77777777" w:rsidR="00893539" w:rsidRPr="00016F9B" w:rsidRDefault="00893539" w:rsidP="00826635">
            <w:r w:rsidRPr="00016F9B">
              <w:t>000,00+ верхний предел частоты</w:t>
            </w:r>
          </w:p>
        </w:tc>
        <w:tc>
          <w:tcPr>
            <w:tcW w:w="1384" w:type="dxa"/>
          </w:tcPr>
          <w:p w14:paraId="2612E6DB" w14:textId="77777777" w:rsidR="00893539" w:rsidRPr="00016F9B" w:rsidRDefault="00893539" w:rsidP="00826635">
            <w:r w:rsidRPr="00016F9B">
              <w:t>000,00</w:t>
            </w:r>
          </w:p>
        </w:tc>
        <w:tc>
          <w:tcPr>
            <w:tcW w:w="1417" w:type="dxa"/>
          </w:tcPr>
          <w:p w14:paraId="3E2F1907" w14:textId="77777777" w:rsidR="00893539" w:rsidRPr="00016F9B" w:rsidRDefault="00893539" w:rsidP="00826635">
            <w:pPr>
              <w:rPr>
                <w:noProof/>
              </w:rPr>
            </w:pPr>
          </w:p>
        </w:tc>
        <w:tc>
          <w:tcPr>
            <w:tcW w:w="1418" w:type="dxa"/>
          </w:tcPr>
          <w:p w14:paraId="2FE00799" w14:textId="77777777" w:rsidR="00893539" w:rsidRPr="00016F9B" w:rsidRDefault="00893539" w:rsidP="00826635">
            <w:r w:rsidRPr="00016F9B">
              <w:rPr>
                <w:noProof/>
              </w:rPr>
              <mc:AlternateContent>
                <mc:Choice Requires="wps">
                  <w:drawing>
                    <wp:anchor distT="0" distB="0" distL="114300" distR="114300" simplePos="0" relativeHeight="251654656" behindDoc="0" locked="0" layoutInCell="1" allowOverlap="1" wp14:anchorId="7DAF06ED" wp14:editId="3EA9B8E5">
                      <wp:simplePos x="0" y="0"/>
                      <wp:positionH relativeFrom="page">
                        <wp:posOffset>62230</wp:posOffset>
                      </wp:positionH>
                      <wp:positionV relativeFrom="page">
                        <wp:posOffset>19685</wp:posOffset>
                      </wp:positionV>
                      <wp:extent cx="264160" cy="223520"/>
                      <wp:effectExtent l="38100" t="19050" r="40640" b="43180"/>
                      <wp:wrapNone/>
                      <wp:docPr id="13" name="5-конечная звезда 13"/>
                      <wp:cNvGraphicFramePr/>
                      <a:graphic xmlns:a="http://schemas.openxmlformats.org/drawingml/2006/main">
                        <a:graphicData uri="http://schemas.microsoft.com/office/word/2010/wordprocessingShape">
                          <wps:wsp>
                            <wps:cNvSpPr/>
                            <wps:spPr>
                              <a:xfrm>
                                <a:off x="0" y="0"/>
                                <a:ext cx="264160" cy="223520"/>
                              </a:xfrm>
                              <a:prstGeom prst="star5">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AEAC75" id="5-конечная звезда 13" o:spid="_x0000_s1026" style="position:absolute;margin-left:4.9pt;margin-top:1.55pt;width:20.8pt;height:17.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" path="m,85377r100901,l132080,r31179,85377l264160,85377r-81631,52765l213710,223519,132080,170753,50450,223519,81631,138142,,85377xe" filled="f" strokecolor="black [3213]"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tc>
      </w:tr>
      <w:tr w:rsidR="00893539" w:rsidRPr="00016F9B" w14:paraId="5C15D830" w14:textId="77777777" w:rsidTr="00826635">
        <w:tc>
          <w:tcPr>
            <w:tcW w:w="1124" w:type="dxa"/>
          </w:tcPr>
          <w:p w14:paraId="783BB2FE" w14:textId="77777777" w:rsidR="00893539" w:rsidRPr="00016F9B" w:rsidRDefault="00893539" w:rsidP="00826635">
            <w:r w:rsidRPr="00016F9B">
              <w:t>Р0.0.10</w:t>
            </w:r>
          </w:p>
        </w:tc>
        <w:tc>
          <w:tcPr>
            <w:tcW w:w="1775" w:type="dxa"/>
            <w:gridSpan w:val="2"/>
          </w:tcPr>
          <w:p w14:paraId="254EC591" w14:textId="77777777" w:rsidR="00893539" w:rsidRPr="00016F9B" w:rsidRDefault="00893539" w:rsidP="00826635">
            <w:r w:rsidRPr="00016F9B">
              <w:t>Работа с нижним пределом частоты</w:t>
            </w:r>
          </w:p>
        </w:tc>
        <w:tc>
          <w:tcPr>
            <w:tcW w:w="3094" w:type="dxa"/>
          </w:tcPr>
          <w:p w14:paraId="59FE18ED" w14:textId="77777777" w:rsidR="00893539" w:rsidRPr="00016F9B" w:rsidRDefault="00893539" w:rsidP="00826635">
            <w:r w:rsidRPr="00016F9B">
              <w:t>0: Работа с частотой нижнего предела</w:t>
            </w:r>
          </w:p>
          <w:p w14:paraId="040F205B" w14:textId="77777777" w:rsidR="00893539" w:rsidRPr="00016F9B" w:rsidRDefault="00893539" w:rsidP="00826635">
            <w:r w:rsidRPr="00016F9B">
              <w:t>1: Останов</w:t>
            </w:r>
          </w:p>
          <w:p w14:paraId="5358F7E2" w14:textId="77777777" w:rsidR="00893539" w:rsidRPr="00016F9B" w:rsidRDefault="00893539" w:rsidP="00826635">
            <w:r w:rsidRPr="00016F9B">
              <w:t>2: Работа на нулевой скорости</w:t>
            </w:r>
          </w:p>
        </w:tc>
        <w:tc>
          <w:tcPr>
            <w:tcW w:w="1384" w:type="dxa"/>
          </w:tcPr>
          <w:p w14:paraId="172A751E" w14:textId="77777777" w:rsidR="00893539" w:rsidRPr="00016F9B" w:rsidRDefault="00893539" w:rsidP="00826635">
            <w:r w:rsidRPr="00016F9B">
              <w:t>0</w:t>
            </w:r>
          </w:p>
        </w:tc>
        <w:tc>
          <w:tcPr>
            <w:tcW w:w="1417" w:type="dxa"/>
          </w:tcPr>
          <w:p w14:paraId="52DBB579" w14:textId="77777777" w:rsidR="00893539" w:rsidRPr="00016F9B" w:rsidRDefault="00893539" w:rsidP="00826635">
            <w:pPr>
              <w:rPr>
                <w:noProof/>
              </w:rPr>
            </w:pPr>
          </w:p>
        </w:tc>
        <w:tc>
          <w:tcPr>
            <w:tcW w:w="1418" w:type="dxa"/>
          </w:tcPr>
          <w:p w14:paraId="51CDB7ED" w14:textId="77777777" w:rsidR="00893539" w:rsidRPr="00016F9B" w:rsidRDefault="00893539" w:rsidP="00826635">
            <w:r w:rsidRPr="00016F9B">
              <w:rPr>
                <w:noProof/>
              </w:rPr>
              <mc:AlternateContent>
                <mc:Choice Requires="wps">
                  <w:drawing>
                    <wp:anchor distT="0" distB="0" distL="114300" distR="114300" simplePos="0" relativeHeight="251655680" behindDoc="0" locked="0" layoutInCell="1" allowOverlap="1" wp14:anchorId="1026FA58" wp14:editId="425EAA94">
                      <wp:simplePos x="0" y="0"/>
                      <wp:positionH relativeFrom="page">
                        <wp:posOffset>62230</wp:posOffset>
                      </wp:positionH>
                      <wp:positionV relativeFrom="page">
                        <wp:posOffset>17780</wp:posOffset>
                      </wp:positionV>
                      <wp:extent cx="264160" cy="223520"/>
                      <wp:effectExtent l="38100" t="19050" r="40640" b="43180"/>
                      <wp:wrapNone/>
                      <wp:docPr id="14" name="5-конечная звезда 14"/>
                      <wp:cNvGraphicFramePr/>
                      <a:graphic xmlns:a="http://schemas.openxmlformats.org/drawingml/2006/main">
                        <a:graphicData uri="http://schemas.microsoft.com/office/word/2010/wordprocessingShape">
                          <wps:wsp>
                            <wps:cNvSpPr/>
                            <wps:spPr>
                              <a:xfrm>
                                <a:off x="0" y="0"/>
                                <a:ext cx="264160" cy="223520"/>
                              </a:xfrm>
                              <a:prstGeom prst="star5">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975CCA" id="5-конечная звезда 14" o:spid="_x0000_s1026" style="position:absolute;margin-left:4.9pt;margin-top:1.4pt;width:20.8pt;height:17.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" path="m,85377r100901,l132080,r31179,85377l264160,85377r-81631,52765l213710,223519,132080,170753,50450,223519,81631,138142,,85377xe" filled="f" strokecolor="black [3213]"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tc>
      </w:tr>
      <w:tr w:rsidR="00893539" w:rsidRPr="00016F9B" w14:paraId="3E4A3604" w14:textId="77777777" w:rsidTr="00826635">
        <w:tc>
          <w:tcPr>
            <w:tcW w:w="1124" w:type="dxa"/>
          </w:tcPr>
          <w:p w14:paraId="4D138227" w14:textId="77777777" w:rsidR="00893539" w:rsidRPr="00016F9B" w:rsidRDefault="00893539" w:rsidP="00826635">
            <w:r w:rsidRPr="00016F9B">
              <w:t>Р0.0.11</w:t>
            </w:r>
          </w:p>
        </w:tc>
        <w:tc>
          <w:tcPr>
            <w:tcW w:w="1775" w:type="dxa"/>
            <w:gridSpan w:val="2"/>
          </w:tcPr>
          <w:p w14:paraId="0074EE69" w14:textId="77777777" w:rsidR="00893539" w:rsidRPr="00016F9B" w:rsidRDefault="00893539" w:rsidP="00826635">
            <w:r w:rsidRPr="00016F9B">
              <w:t>Время ускорения, с</w:t>
            </w:r>
          </w:p>
        </w:tc>
        <w:tc>
          <w:tcPr>
            <w:tcW w:w="3094" w:type="dxa"/>
          </w:tcPr>
          <w:p w14:paraId="20EAD643" w14:textId="77777777" w:rsidR="00893539" w:rsidRPr="00016F9B" w:rsidRDefault="00893539" w:rsidP="00826635">
            <w:r w:rsidRPr="00016F9B">
              <w:t>0000,0+6500,0</w:t>
            </w:r>
          </w:p>
        </w:tc>
        <w:tc>
          <w:tcPr>
            <w:tcW w:w="1384" w:type="dxa"/>
          </w:tcPr>
          <w:p w14:paraId="6C2A90F2" w14:textId="77777777" w:rsidR="00893539" w:rsidRPr="00016F9B" w:rsidRDefault="00893539" w:rsidP="00826635">
            <w:r w:rsidRPr="00016F9B">
              <w:t>Модель преобразователя</w:t>
            </w:r>
          </w:p>
        </w:tc>
        <w:tc>
          <w:tcPr>
            <w:tcW w:w="1417" w:type="dxa"/>
          </w:tcPr>
          <w:p w14:paraId="380779A1" w14:textId="77777777" w:rsidR="00893539" w:rsidRPr="00016F9B" w:rsidRDefault="00893539" w:rsidP="00826635">
            <w:pPr>
              <w:rPr>
                <w:noProof/>
              </w:rPr>
            </w:pPr>
          </w:p>
        </w:tc>
        <w:tc>
          <w:tcPr>
            <w:tcW w:w="1418" w:type="dxa"/>
          </w:tcPr>
          <w:p w14:paraId="11D1F254" w14:textId="77777777" w:rsidR="00893539" w:rsidRPr="00016F9B" w:rsidRDefault="00893539" w:rsidP="00826635">
            <w:r w:rsidRPr="00016F9B">
              <w:rPr>
                <w:noProof/>
              </w:rPr>
              <mc:AlternateContent>
                <mc:Choice Requires="wps">
                  <w:drawing>
                    <wp:anchor distT="0" distB="0" distL="114300" distR="114300" simplePos="0" relativeHeight="251656704" behindDoc="0" locked="0" layoutInCell="1" allowOverlap="1" wp14:anchorId="44C2DAD7" wp14:editId="0252333D">
                      <wp:simplePos x="0" y="0"/>
                      <wp:positionH relativeFrom="page">
                        <wp:posOffset>62230</wp:posOffset>
                      </wp:positionH>
                      <wp:positionV relativeFrom="page">
                        <wp:posOffset>17780</wp:posOffset>
                      </wp:positionV>
                      <wp:extent cx="264160" cy="223520"/>
                      <wp:effectExtent l="38100" t="19050" r="40640" b="43180"/>
                      <wp:wrapNone/>
                      <wp:docPr id="15" name="5-конечная звезда 15"/>
                      <wp:cNvGraphicFramePr/>
                      <a:graphic xmlns:a="http://schemas.openxmlformats.org/drawingml/2006/main">
                        <a:graphicData uri="http://schemas.microsoft.com/office/word/2010/wordprocessingShape">
                          <wps:wsp>
                            <wps:cNvSpPr/>
                            <wps:spPr>
                              <a:xfrm>
                                <a:off x="0" y="0"/>
                                <a:ext cx="264160" cy="223520"/>
                              </a:xfrm>
                              <a:prstGeom prst="star5">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859052" id="5-конечная звезда 15" o:spid="_x0000_s1026" style="position:absolute;margin-left:4.9pt;margin-top:1.4pt;width:20.8pt;height:17.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" path="m,85377r100901,l132080,r31179,85377l264160,85377r-81631,52765l213710,223519,132080,170753,50450,223519,81631,138142,,85377xe" filled="f" strokecolor="black [3213]"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tc>
      </w:tr>
      <w:tr w:rsidR="00893539" w:rsidRPr="00016F9B" w14:paraId="73B9102A" w14:textId="77777777" w:rsidTr="00826635">
        <w:tc>
          <w:tcPr>
            <w:tcW w:w="1124" w:type="dxa"/>
          </w:tcPr>
          <w:p w14:paraId="40070574" w14:textId="77777777" w:rsidR="00893539" w:rsidRPr="00016F9B" w:rsidRDefault="00893539" w:rsidP="00826635">
            <w:r w:rsidRPr="00016F9B">
              <w:t>Р0.0.12</w:t>
            </w:r>
          </w:p>
        </w:tc>
        <w:tc>
          <w:tcPr>
            <w:tcW w:w="1775" w:type="dxa"/>
            <w:gridSpan w:val="2"/>
          </w:tcPr>
          <w:p w14:paraId="68691059" w14:textId="77777777" w:rsidR="00893539" w:rsidRPr="00016F9B" w:rsidRDefault="00893539" w:rsidP="00826635">
            <w:r w:rsidRPr="00016F9B">
              <w:t>Время замедления, с</w:t>
            </w:r>
          </w:p>
        </w:tc>
        <w:tc>
          <w:tcPr>
            <w:tcW w:w="3094" w:type="dxa"/>
          </w:tcPr>
          <w:p w14:paraId="21A5250A" w14:textId="77777777" w:rsidR="00893539" w:rsidRPr="00016F9B" w:rsidRDefault="00893539" w:rsidP="00826635">
            <w:r w:rsidRPr="00016F9B">
              <w:t>0000,0+6500,0</w:t>
            </w:r>
          </w:p>
        </w:tc>
        <w:tc>
          <w:tcPr>
            <w:tcW w:w="1384" w:type="dxa"/>
          </w:tcPr>
          <w:p w14:paraId="578AAA07" w14:textId="77777777" w:rsidR="00893539" w:rsidRPr="00016F9B" w:rsidRDefault="00893539" w:rsidP="00826635">
            <w:r w:rsidRPr="00016F9B">
              <w:t>Модель преобразователя</w:t>
            </w:r>
          </w:p>
        </w:tc>
        <w:tc>
          <w:tcPr>
            <w:tcW w:w="1417" w:type="dxa"/>
          </w:tcPr>
          <w:p w14:paraId="7DA9ADA0" w14:textId="77777777" w:rsidR="00893539" w:rsidRPr="00016F9B" w:rsidRDefault="00893539" w:rsidP="00826635">
            <w:pPr>
              <w:rPr>
                <w:noProof/>
              </w:rPr>
            </w:pPr>
          </w:p>
        </w:tc>
        <w:tc>
          <w:tcPr>
            <w:tcW w:w="1418" w:type="dxa"/>
          </w:tcPr>
          <w:p w14:paraId="7176C038" w14:textId="77777777" w:rsidR="00893539" w:rsidRPr="00016F9B" w:rsidRDefault="00893539" w:rsidP="00826635">
            <w:r w:rsidRPr="00016F9B">
              <w:rPr>
                <w:noProof/>
              </w:rPr>
              <mc:AlternateContent>
                <mc:Choice Requires="wps">
                  <w:drawing>
                    <wp:anchor distT="0" distB="0" distL="114300" distR="114300" simplePos="0" relativeHeight="251657728" behindDoc="0" locked="0" layoutInCell="1" allowOverlap="1" wp14:anchorId="2684696D" wp14:editId="40CD5244">
                      <wp:simplePos x="0" y="0"/>
                      <wp:positionH relativeFrom="page">
                        <wp:posOffset>62230</wp:posOffset>
                      </wp:positionH>
                      <wp:positionV relativeFrom="page">
                        <wp:posOffset>20955</wp:posOffset>
                      </wp:positionV>
                      <wp:extent cx="264160" cy="223520"/>
                      <wp:effectExtent l="38100" t="19050" r="40640" b="43180"/>
                      <wp:wrapNone/>
                      <wp:docPr id="16" name="5-конечная звезда 16"/>
                      <wp:cNvGraphicFramePr/>
                      <a:graphic xmlns:a="http://schemas.openxmlformats.org/drawingml/2006/main">
                        <a:graphicData uri="http://schemas.microsoft.com/office/word/2010/wordprocessingShape">
                          <wps:wsp>
                            <wps:cNvSpPr/>
                            <wps:spPr>
                              <a:xfrm>
                                <a:off x="0" y="0"/>
                                <a:ext cx="264160" cy="223520"/>
                              </a:xfrm>
                              <a:prstGeom prst="star5">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50EE2F" id="5-конечная звезда 16" o:spid="_x0000_s1026" style="position:absolute;margin-left:4.9pt;margin-top:1.65pt;width:20.8pt;height:17.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" path="m,85377r100901,l132080,r31179,85377l264160,85377r-81631,52765l213710,223519,132080,170753,50450,223519,81631,138142,,85377xe" filled="f" strokecolor="black [3213]"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tc>
      </w:tr>
      <w:tr w:rsidR="00893539" w:rsidRPr="00016F9B" w14:paraId="7870047B" w14:textId="77777777" w:rsidTr="00826635">
        <w:tc>
          <w:tcPr>
            <w:tcW w:w="1124" w:type="dxa"/>
          </w:tcPr>
          <w:p w14:paraId="1DAE03C9" w14:textId="77777777" w:rsidR="00893539" w:rsidRPr="00016F9B" w:rsidRDefault="00893539" w:rsidP="00826635">
            <w:r w:rsidRPr="00016F9B">
              <w:t>Р0.0.13</w:t>
            </w:r>
          </w:p>
        </w:tc>
        <w:tc>
          <w:tcPr>
            <w:tcW w:w="1775" w:type="dxa"/>
            <w:gridSpan w:val="2"/>
          </w:tcPr>
          <w:p w14:paraId="37D3F87B" w14:textId="77777777" w:rsidR="00893539" w:rsidRPr="00016F9B" w:rsidRDefault="00893539" w:rsidP="00826635">
            <w:r w:rsidRPr="00016F9B">
              <w:t>Тип двигателя</w:t>
            </w:r>
          </w:p>
        </w:tc>
        <w:tc>
          <w:tcPr>
            <w:tcW w:w="3094" w:type="dxa"/>
          </w:tcPr>
          <w:p w14:paraId="59F064F1" w14:textId="77777777" w:rsidR="00893539" w:rsidRPr="00016F9B" w:rsidRDefault="00893539" w:rsidP="00826635">
            <w:r w:rsidRPr="00016F9B">
              <w:t>0: Обычный двигатель</w:t>
            </w:r>
          </w:p>
          <w:p w14:paraId="765D5EB8" w14:textId="77777777" w:rsidR="00893539" w:rsidRPr="00016F9B" w:rsidRDefault="00893539" w:rsidP="00826635">
            <w:r w:rsidRPr="00016F9B">
              <w:lastRenderedPageBreak/>
              <w:t>1: АДЧР</w:t>
            </w:r>
          </w:p>
        </w:tc>
        <w:tc>
          <w:tcPr>
            <w:tcW w:w="1384" w:type="dxa"/>
          </w:tcPr>
          <w:p w14:paraId="7707ABA1" w14:textId="77777777" w:rsidR="00893539" w:rsidRPr="00016F9B" w:rsidRDefault="00893539" w:rsidP="00826635">
            <w:r w:rsidRPr="00016F9B">
              <w:lastRenderedPageBreak/>
              <w:t>0</w:t>
            </w:r>
          </w:p>
        </w:tc>
        <w:tc>
          <w:tcPr>
            <w:tcW w:w="1417" w:type="dxa"/>
          </w:tcPr>
          <w:p w14:paraId="7C504A2D" w14:textId="77777777" w:rsidR="00893539" w:rsidRPr="00016F9B" w:rsidRDefault="00893539" w:rsidP="00826635">
            <w:pPr>
              <w:rPr>
                <w:noProof/>
              </w:rPr>
            </w:pPr>
          </w:p>
        </w:tc>
        <w:tc>
          <w:tcPr>
            <w:tcW w:w="1418" w:type="dxa"/>
          </w:tcPr>
          <w:p w14:paraId="2F3AA8F1" w14:textId="77777777" w:rsidR="00893539" w:rsidRPr="00016F9B" w:rsidRDefault="00893539" w:rsidP="00826635">
            <w:r w:rsidRPr="00016F9B">
              <w:rPr>
                <w:noProof/>
              </w:rPr>
              <mc:AlternateContent>
                <mc:Choice Requires="wps">
                  <w:drawing>
                    <wp:anchor distT="0" distB="0" distL="114300" distR="114300" simplePos="0" relativeHeight="251658752" behindDoc="0" locked="0" layoutInCell="1" allowOverlap="1" wp14:anchorId="1FD9D91D" wp14:editId="036B0248">
                      <wp:simplePos x="0" y="0"/>
                      <wp:positionH relativeFrom="page">
                        <wp:posOffset>62230</wp:posOffset>
                      </wp:positionH>
                      <wp:positionV relativeFrom="page">
                        <wp:posOffset>19050</wp:posOffset>
                      </wp:positionV>
                      <wp:extent cx="264160" cy="223520"/>
                      <wp:effectExtent l="38100" t="19050" r="40640" b="43180"/>
                      <wp:wrapNone/>
                      <wp:docPr id="17" name="5-конечная звезда 17"/>
                      <wp:cNvGraphicFramePr/>
                      <a:graphic xmlns:a="http://schemas.openxmlformats.org/drawingml/2006/main">
                        <a:graphicData uri="http://schemas.microsoft.com/office/word/2010/wordprocessingShape">
                          <wps:wsp>
                            <wps:cNvSpPr/>
                            <wps:spPr>
                              <a:xfrm>
                                <a:off x="0" y="0"/>
                                <a:ext cx="264160" cy="223520"/>
                              </a:xfrm>
                              <a:prstGeom prst="star5">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63303F" id="5-конечная звезда 17" o:spid="_x0000_s1026" style="position:absolute;margin-left:4.9pt;margin-top:1.5pt;width:20.8pt;height:17.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" path="m,85377r100901,l132080,r31179,85377l264160,85377r-81631,52765l213710,223519,132080,170753,50450,223519,81631,138142,,85377xe" fillcolor="black [3213]" strokecolor="#1f4d78 [1604]"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tc>
      </w:tr>
      <w:tr w:rsidR="00893539" w:rsidRPr="00016F9B" w14:paraId="08874891" w14:textId="77777777" w:rsidTr="00826635">
        <w:tc>
          <w:tcPr>
            <w:tcW w:w="1124" w:type="dxa"/>
          </w:tcPr>
          <w:p w14:paraId="7C68E834" w14:textId="77777777" w:rsidR="00893539" w:rsidRPr="00016F9B" w:rsidRDefault="00893539" w:rsidP="00826635">
            <w:r w:rsidRPr="00016F9B">
              <w:t>Р0.0.14</w:t>
            </w:r>
          </w:p>
        </w:tc>
        <w:tc>
          <w:tcPr>
            <w:tcW w:w="1775" w:type="dxa"/>
            <w:gridSpan w:val="2"/>
          </w:tcPr>
          <w:p w14:paraId="5FA1071A" w14:textId="77777777" w:rsidR="00893539" w:rsidRPr="00016F9B" w:rsidRDefault="00893539" w:rsidP="00826635">
            <w:r w:rsidRPr="00016F9B">
              <w:t>Мощность двигателя, кВт</w:t>
            </w:r>
          </w:p>
        </w:tc>
        <w:tc>
          <w:tcPr>
            <w:tcW w:w="3094" w:type="dxa"/>
          </w:tcPr>
          <w:p w14:paraId="3F9A6628" w14:textId="77777777" w:rsidR="00893539" w:rsidRPr="00016F9B" w:rsidRDefault="00893539" w:rsidP="00826635">
            <w:r w:rsidRPr="00016F9B">
              <w:t>0000,1+1000,0</w:t>
            </w:r>
          </w:p>
        </w:tc>
        <w:tc>
          <w:tcPr>
            <w:tcW w:w="1384" w:type="dxa"/>
          </w:tcPr>
          <w:p w14:paraId="214DF416" w14:textId="77777777" w:rsidR="00893539" w:rsidRPr="00016F9B" w:rsidRDefault="00893539" w:rsidP="00826635">
            <w:r w:rsidRPr="00016F9B">
              <w:t>Модель преобразователя</w:t>
            </w:r>
          </w:p>
        </w:tc>
        <w:tc>
          <w:tcPr>
            <w:tcW w:w="1417" w:type="dxa"/>
          </w:tcPr>
          <w:p w14:paraId="4699A484" w14:textId="77777777" w:rsidR="00893539" w:rsidRPr="00016F9B" w:rsidRDefault="00893539" w:rsidP="00826635">
            <w:pPr>
              <w:rPr>
                <w:noProof/>
              </w:rPr>
            </w:pPr>
          </w:p>
        </w:tc>
        <w:tc>
          <w:tcPr>
            <w:tcW w:w="1418" w:type="dxa"/>
          </w:tcPr>
          <w:p w14:paraId="0F494275" w14:textId="77777777" w:rsidR="00893539" w:rsidRPr="00016F9B" w:rsidRDefault="00893539" w:rsidP="00826635">
            <w:r w:rsidRPr="00016F9B">
              <w:rPr>
                <w:noProof/>
              </w:rPr>
              <mc:AlternateContent>
                <mc:Choice Requires="wps">
                  <w:drawing>
                    <wp:anchor distT="0" distB="0" distL="114300" distR="114300" simplePos="0" relativeHeight="251659776" behindDoc="0" locked="0" layoutInCell="1" allowOverlap="1" wp14:anchorId="3B434857" wp14:editId="1F3B16B0">
                      <wp:simplePos x="0" y="0"/>
                      <wp:positionH relativeFrom="page">
                        <wp:posOffset>62230</wp:posOffset>
                      </wp:positionH>
                      <wp:positionV relativeFrom="page">
                        <wp:posOffset>22225</wp:posOffset>
                      </wp:positionV>
                      <wp:extent cx="264160" cy="223520"/>
                      <wp:effectExtent l="38100" t="19050" r="40640" b="43180"/>
                      <wp:wrapNone/>
                      <wp:docPr id="18" name="5-конечная звезда 18"/>
                      <wp:cNvGraphicFramePr/>
                      <a:graphic xmlns:a="http://schemas.openxmlformats.org/drawingml/2006/main">
                        <a:graphicData uri="http://schemas.microsoft.com/office/word/2010/wordprocessingShape">
                          <wps:wsp>
                            <wps:cNvSpPr/>
                            <wps:spPr>
                              <a:xfrm>
                                <a:off x="0" y="0"/>
                                <a:ext cx="264160" cy="223520"/>
                              </a:xfrm>
                              <a:prstGeom prst="star5">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DAFFB4" id="5-конечная звезда 18" o:spid="_x0000_s1026" style="position:absolute;margin-left:4.9pt;margin-top:1.75pt;width:20.8pt;height:17.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" path="m,85377r100901,l132080,r31179,85377l264160,85377r-81631,52765l213710,223519,132080,170753,50450,223519,81631,138142,,85377xe" fillcolor="black [3213]" strokecolor="#1f4d78 [1604]"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tc>
      </w:tr>
      <w:tr w:rsidR="00893539" w:rsidRPr="00016F9B" w14:paraId="2E5F94ED" w14:textId="77777777" w:rsidTr="00826635">
        <w:tc>
          <w:tcPr>
            <w:tcW w:w="1124" w:type="dxa"/>
          </w:tcPr>
          <w:p w14:paraId="48F78FC8" w14:textId="77777777" w:rsidR="00893539" w:rsidRPr="00016F9B" w:rsidRDefault="00893539" w:rsidP="00826635">
            <w:r w:rsidRPr="00016F9B">
              <w:t>Р0.0.15</w:t>
            </w:r>
          </w:p>
        </w:tc>
        <w:tc>
          <w:tcPr>
            <w:tcW w:w="1775" w:type="dxa"/>
            <w:gridSpan w:val="2"/>
          </w:tcPr>
          <w:p w14:paraId="5C53D2D5" w14:textId="77777777" w:rsidR="00893539" w:rsidRPr="00016F9B" w:rsidRDefault="00893539" w:rsidP="00826635">
            <w:r w:rsidRPr="00016F9B">
              <w:t>Номинальная частота двигателя</w:t>
            </w:r>
          </w:p>
        </w:tc>
        <w:tc>
          <w:tcPr>
            <w:tcW w:w="3094" w:type="dxa"/>
          </w:tcPr>
          <w:p w14:paraId="16CC13CB" w14:textId="77777777" w:rsidR="00893539" w:rsidRPr="00016F9B" w:rsidRDefault="00893539" w:rsidP="00826635">
            <w:r w:rsidRPr="00016F9B">
              <w:t>000,01+максимальная частота</w:t>
            </w:r>
          </w:p>
        </w:tc>
        <w:tc>
          <w:tcPr>
            <w:tcW w:w="1384" w:type="dxa"/>
          </w:tcPr>
          <w:p w14:paraId="2E200121" w14:textId="77777777" w:rsidR="00893539" w:rsidRPr="00016F9B" w:rsidRDefault="00893539" w:rsidP="00826635">
            <w:r w:rsidRPr="00016F9B">
              <w:t>050,0</w:t>
            </w:r>
          </w:p>
        </w:tc>
        <w:tc>
          <w:tcPr>
            <w:tcW w:w="1417" w:type="dxa"/>
          </w:tcPr>
          <w:p w14:paraId="1CD8132D" w14:textId="77777777" w:rsidR="00893539" w:rsidRPr="00016F9B" w:rsidRDefault="00893539" w:rsidP="00826635">
            <w:pPr>
              <w:rPr>
                <w:noProof/>
              </w:rPr>
            </w:pPr>
          </w:p>
        </w:tc>
        <w:tc>
          <w:tcPr>
            <w:tcW w:w="1418" w:type="dxa"/>
          </w:tcPr>
          <w:p w14:paraId="28646410" w14:textId="77777777" w:rsidR="00893539" w:rsidRPr="00016F9B" w:rsidRDefault="00893539" w:rsidP="00826635">
            <w:r w:rsidRPr="00016F9B">
              <w:rPr>
                <w:noProof/>
              </w:rPr>
              <mc:AlternateContent>
                <mc:Choice Requires="wps">
                  <w:drawing>
                    <wp:anchor distT="0" distB="0" distL="114300" distR="114300" simplePos="0" relativeHeight="251660800" behindDoc="0" locked="0" layoutInCell="1" allowOverlap="1" wp14:anchorId="38E212B0" wp14:editId="53F3BEFB">
                      <wp:simplePos x="0" y="0"/>
                      <wp:positionH relativeFrom="page">
                        <wp:posOffset>62230</wp:posOffset>
                      </wp:positionH>
                      <wp:positionV relativeFrom="page">
                        <wp:posOffset>19685</wp:posOffset>
                      </wp:positionV>
                      <wp:extent cx="264160" cy="223520"/>
                      <wp:effectExtent l="38100" t="19050" r="40640" b="43180"/>
                      <wp:wrapNone/>
                      <wp:docPr id="19" name="5-конечная звезда 19"/>
                      <wp:cNvGraphicFramePr/>
                      <a:graphic xmlns:a="http://schemas.openxmlformats.org/drawingml/2006/main">
                        <a:graphicData uri="http://schemas.microsoft.com/office/word/2010/wordprocessingShape">
                          <wps:wsp>
                            <wps:cNvSpPr/>
                            <wps:spPr>
                              <a:xfrm>
                                <a:off x="0" y="0"/>
                                <a:ext cx="264160" cy="223520"/>
                              </a:xfrm>
                              <a:prstGeom prst="star5">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00B76B" id="5-конечная звезда 19" o:spid="_x0000_s1026" style="position:absolute;margin-left:4.9pt;margin-top:1.55pt;width:20.8pt;height:17.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" path="m,85377r100901,l132080,r31179,85377l264160,85377r-81631,52765l213710,223519,132080,170753,50450,223519,81631,138142,,85377xe" fillcolor="black [3213]" strokecolor="#1f4d78 [1604]"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tc>
      </w:tr>
      <w:tr w:rsidR="00893539" w:rsidRPr="00016F9B" w14:paraId="34E24ECC" w14:textId="77777777" w:rsidTr="00826635">
        <w:tc>
          <w:tcPr>
            <w:tcW w:w="1124" w:type="dxa"/>
          </w:tcPr>
          <w:p w14:paraId="23E11D25" w14:textId="77777777" w:rsidR="00893539" w:rsidRPr="00016F9B" w:rsidRDefault="00893539" w:rsidP="00826635">
            <w:r w:rsidRPr="00016F9B">
              <w:t>Р0.0.16</w:t>
            </w:r>
          </w:p>
        </w:tc>
        <w:tc>
          <w:tcPr>
            <w:tcW w:w="1775" w:type="dxa"/>
            <w:gridSpan w:val="2"/>
          </w:tcPr>
          <w:p w14:paraId="0E27CE24" w14:textId="77777777" w:rsidR="00893539" w:rsidRPr="00016F9B" w:rsidRDefault="00893539" w:rsidP="00826635">
            <w:r w:rsidRPr="00016F9B">
              <w:t>Напряжение двигателя, В</w:t>
            </w:r>
          </w:p>
        </w:tc>
        <w:tc>
          <w:tcPr>
            <w:tcW w:w="3094" w:type="dxa"/>
          </w:tcPr>
          <w:p w14:paraId="281BE950" w14:textId="77777777" w:rsidR="00893539" w:rsidRPr="00016F9B" w:rsidRDefault="00893539" w:rsidP="00826635">
            <w:r w:rsidRPr="00016F9B">
              <w:t>0001+440</w:t>
            </w:r>
          </w:p>
        </w:tc>
        <w:tc>
          <w:tcPr>
            <w:tcW w:w="1384" w:type="dxa"/>
          </w:tcPr>
          <w:p w14:paraId="51D2584F" w14:textId="77777777" w:rsidR="00893539" w:rsidRPr="00016F9B" w:rsidRDefault="00893539" w:rsidP="00826635">
            <w:r w:rsidRPr="00016F9B">
              <w:t>Модель преобразователя</w:t>
            </w:r>
          </w:p>
        </w:tc>
        <w:tc>
          <w:tcPr>
            <w:tcW w:w="1417" w:type="dxa"/>
          </w:tcPr>
          <w:p w14:paraId="0D92BC06" w14:textId="77777777" w:rsidR="00893539" w:rsidRPr="00016F9B" w:rsidRDefault="00893539" w:rsidP="00826635">
            <w:pPr>
              <w:rPr>
                <w:noProof/>
              </w:rPr>
            </w:pPr>
          </w:p>
        </w:tc>
        <w:tc>
          <w:tcPr>
            <w:tcW w:w="1418" w:type="dxa"/>
          </w:tcPr>
          <w:p w14:paraId="5143E62E" w14:textId="77777777" w:rsidR="00893539" w:rsidRPr="00016F9B" w:rsidRDefault="00893539" w:rsidP="00826635">
            <w:r w:rsidRPr="00016F9B">
              <w:rPr>
                <w:noProof/>
              </w:rPr>
              <mc:AlternateContent>
                <mc:Choice Requires="wps">
                  <w:drawing>
                    <wp:anchor distT="0" distB="0" distL="114300" distR="114300" simplePos="0" relativeHeight="251661824" behindDoc="0" locked="0" layoutInCell="1" allowOverlap="1" wp14:anchorId="48F2833E" wp14:editId="1AA1B61F">
                      <wp:simplePos x="0" y="0"/>
                      <wp:positionH relativeFrom="page">
                        <wp:posOffset>62230</wp:posOffset>
                      </wp:positionH>
                      <wp:positionV relativeFrom="page">
                        <wp:posOffset>20320</wp:posOffset>
                      </wp:positionV>
                      <wp:extent cx="264160" cy="223520"/>
                      <wp:effectExtent l="38100" t="19050" r="40640" b="43180"/>
                      <wp:wrapNone/>
                      <wp:docPr id="20" name="5-конечная звезда 20"/>
                      <wp:cNvGraphicFramePr/>
                      <a:graphic xmlns:a="http://schemas.openxmlformats.org/drawingml/2006/main">
                        <a:graphicData uri="http://schemas.microsoft.com/office/word/2010/wordprocessingShape">
                          <wps:wsp>
                            <wps:cNvSpPr/>
                            <wps:spPr>
                              <a:xfrm>
                                <a:off x="0" y="0"/>
                                <a:ext cx="264160" cy="223520"/>
                              </a:xfrm>
                              <a:prstGeom prst="star5">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53FC92" id="5-конечная звезда 20" o:spid="_x0000_s1026" style="position:absolute;margin-left:4.9pt;margin-top:1.6pt;width:20.8pt;height:17.6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" path="m,85377r100901,l132080,r31179,85377l264160,85377r-81631,52765l213710,223519,132080,170753,50450,223519,81631,138142,,85377xe" fillcolor="black [3213]" strokecolor="#1f4d78 [1604]"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tc>
      </w:tr>
      <w:tr w:rsidR="00893539" w:rsidRPr="00016F9B" w14:paraId="2AA263CA" w14:textId="77777777" w:rsidTr="00826635">
        <w:tc>
          <w:tcPr>
            <w:tcW w:w="1124" w:type="dxa"/>
          </w:tcPr>
          <w:p w14:paraId="68F5CB03" w14:textId="77777777" w:rsidR="00893539" w:rsidRPr="00016F9B" w:rsidRDefault="00893539" w:rsidP="00826635">
            <w:r w:rsidRPr="00016F9B">
              <w:t>Р0.0.17</w:t>
            </w:r>
          </w:p>
        </w:tc>
        <w:tc>
          <w:tcPr>
            <w:tcW w:w="1775" w:type="dxa"/>
            <w:gridSpan w:val="2"/>
          </w:tcPr>
          <w:p w14:paraId="387A294D" w14:textId="77777777" w:rsidR="00893539" w:rsidRPr="00016F9B" w:rsidRDefault="00893539" w:rsidP="00826635">
            <w:r w:rsidRPr="00016F9B">
              <w:t>Номинальный ток двигателя</w:t>
            </w:r>
          </w:p>
        </w:tc>
        <w:tc>
          <w:tcPr>
            <w:tcW w:w="3094" w:type="dxa"/>
          </w:tcPr>
          <w:p w14:paraId="418F4870" w14:textId="77777777" w:rsidR="00893539" w:rsidRPr="00016F9B" w:rsidRDefault="00893539" w:rsidP="00826635">
            <w:r w:rsidRPr="00016F9B">
              <w:t>000,01+65,535(мощность преобразователя частоты˂75 кВт)</w:t>
            </w:r>
          </w:p>
          <w:p w14:paraId="30DAC5E2" w14:textId="77777777" w:rsidR="00893539" w:rsidRPr="00016F9B" w:rsidRDefault="00893539" w:rsidP="00826635">
            <w:r w:rsidRPr="00016F9B">
              <w:t>0000,1+6553,5А (мощность преобразователя частоты≥75 кВт)</w:t>
            </w:r>
          </w:p>
          <w:p w14:paraId="53E636BB" w14:textId="77777777" w:rsidR="00893539" w:rsidRPr="00016F9B" w:rsidRDefault="00893539" w:rsidP="00826635"/>
        </w:tc>
        <w:tc>
          <w:tcPr>
            <w:tcW w:w="1384" w:type="dxa"/>
          </w:tcPr>
          <w:p w14:paraId="41CE96A6" w14:textId="77777777" w:rsidR="00893539" w:rsidRPr="00016F9B" w:rsidRDefault="00893539" w:rsidP="00826635">
            <w:r w:rsidRPr="00016F9B">
              <w:t>Модель преобразователя</w:t>
            </w:r>
          </w:p>
        </w:tc>
        <w:tc>
          <w:tcPr>
            <w:tcW w:w="1417" w:type="dxa"/>
          </w:tcPr>
          <w:p w14:paraId="2D763BAB" w14:textId="77777777" w:rsidR="00893539" w:rsidRPr="00016F9B" w:rsidRDefault="00893539" w:rsidP="00826635">
            <w:pPr>
              <w:rPr>
                <w:noProof/>
              </w:rPr>
            </w:pPr>
          </w:p>
        </w:tc>
        <w:tc>
          <w:tcPr>
            <w:tcW w:w="1418" w:type="dxa"/>
          </w:tcPr>
          <w:p w14:paraId="2BDBCF09" w14:textId="77777777" w:rsidR="00893539" w:rsidRPr="00016F9B" w:rsidRDefault="00893539" w:rsidP="00826635">
            <w:r w:rsidRPr="00016F9B">
              <w:rPr>
                <w:noProof/>
              </w:rPr>
              <mc:AlternateContent>
                <mc:Choice Requires="wps">
                  <w:drawing>
                    <wp:anchor distT="0" distB="0" distL="114300" distR="114300" simplePos="0" relativeHeight="251662848" behindDoc="0" locked="0" layoutInCell="1" allowOverlap="1" wp14:anchorId="48D47982" wp14:editId="1A465D8D">
                      <wp:simplePos x="0" y="0"/>
                      <wp:positionH relativeFrom="page">
                        <wp:posOffset>62230</wp:posOffset>
                      </wp:positionH>
                      <wp:positionV relativeFrom="page">
                        <wp:posOffset>20320</wp:posOffset>
                      </wp:positionV>
                      <wp:extent cx="264160" cy="223520"/>
                      <wp:effectExtent l="38100" t="19050" r="40640" b="43180"/>
                      <wp:wrapNone/>
                      <wp:docPr id="21" name="5-конечная звезда 21"/>
                      <wp:cNvGraphicFramePr/>
                      <a:graphic xmlns:a="http://schemas.openxmlformats.org/drawingml/2006/main">
                        <a:graphicData uri="http://schemas.microsoft.com/office/word/2010/wordprocessingShape">
                          <wps:wsp>
                            <wps:cNvSpPr/>
                            <wps:spPr>
                              <a:xfrm>
                                <a:off x="0" y="0"/>
                                <a:ext cx="264160" cy="223520"/>
                              </a:xfrm>
                              <a:prstGeom prst="star5">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C4F0F8" id="5-конечная звезда 21" o:spid="_x0000_s1026" style="position:absolute;margin-left:4.9pt;margin-top:1.6pt;width:20.8pt;height:17.6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" path="m,85377r100901,l132080,r31179,85377l264160,85377r-81631,52765l213710,223519,132080,170753,50450,223519,81631,138142,,85377xe" fillcolor="black [3213]" strokecolor="#1f4d78 [1604]"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tc>
      </w:tr>
      <w:tr w:rsidR="00893539" w:rsidRPr="00016F9B" w14:paraId="69DF4116" w14:textId="77777777" w:rsidTr="00826635">
        <w:tc>
          <w:tcPr>
            <w:tcW w:w="1124" w:type="dxa"/>
          </w:tcPr>
          <w:p w14:paraId="32DAF5DB" w14:textId="77777777" w:rsidR="00893539" w:rsidRPr="00016F9B" w:rsidRDefault="00893539" w:rsidP="00826635">
            <w:r w:rsidRPr="00016F9B">
              <w:t>Р0.0.18</w:t>
            </w:r>
          </w:p>
        </w:tc>
        <w:tc>
          <w:tcPr>
            <w:tcW w:w="1775" w:type="dxa"/>
            <w:gridSpan w:val="2"/>
          </w:tcPr>
          <w:p w14:paraId="15169240" w14:textId="77777777" w:rsidR="00893539" w:rsidRPr="00016F9B" w:rsidRDefault="00893539" w:rsidP="00826635">
            <w:r w:rsidRPr="00016F9B">
              <w:t>Номинальная скорость вращения двигателя, об/мин</w:t>
            </w:r>
          </w:p>
        </w:tc>
        <w:tc>
          <w:tcPr>
            <w:tcW w:w="3094" w:type="dxa"/>
          </w:tcPr>
          <w:p w14:paraId="1DF563DD" w14:textId="77777777" w:rsidR="00893539" w:rsidRPr="00016F9B" w:rsidRDefault="00893539" w:rsidP="00826635">
            <w:r w:rsidRPr="00016F9B">
              <w:t>00001+65535</w:t>
            </w:r>
          </w:p>
        </w:tc>
        <w:tc>
          <w:tcPr>
            <w:tcW w:w="1384" w:type="dxa"/>
          </w:tcPr>
          <w:p w14:paraId="6A04DB1E" w14:textId="77777777" w:rsidR="00893539" w:rsidRPr="00016F9B" w:rsidRDefault="00893539" w:rsidP="00826635">
            <w:r w:rsidRPr="00016F9B">
              <w:t>Модель преобразователя</w:t>
            </w:r>
          </w:p>
        </w:tc>
        <w:tc>
          <w:tcPr>
            <w:tcW w:w="1417" w:type="dxa"/>
          </w:tcPr>
          <w:p w14:paraId="5756F2D3" w14:textId="77777777" w:rsidR="00893539" w:rsidRPr="00016F9B" w:rsidRDefault="00893539" w:rsidP="00826635">
            <w:pPr>
              <w:rPr>
                <w:noProof/>
              </w:rPr>
            </w:pPr>
          </w:p>
        </w:tc>
        <w:tc>
          <w:tcPr>
            <w:tcW w:w="1418" w:type="dxa"/>
          </w:tcPr>
          <w:p w14:paraId="3DAE7C31" w14:textId="77777777" w:rsidR="00893539" w:rsidRPr="00016F9B" w:rsidRDefault="00893539" w:rsidP="00826635">
            <w:r w:rsidRPr="00016F9B">
              <w:rPr>
                <w:noProof/>
              </w:rPr>
              <mc:AlternateContent>
                <mc:Choice Requires="wps">
                  <w:drawing>
                    <wp:anchor distT="0" distB="0" distL="114300" distR="114300" simplePos="0" relativeHeight="251663872" behindDoc="0" locked="0" layoutInCell="1" allowOverlap="1" wp14:anchorId="187F9E3A" wp14:editId="72E5CCCB">
                      <wp:simplePos x="0" y="0"/>
                      <wp:positionH relativeFrom="page">
                        <wp:posOffset>62230</wp:posOffset>
                      </wp:positionH>
                      <wp:positionV relativeFrom="page">
                        <wp:posOffset>20320</wp:posOffset>
                      </wp:positionV>
                      <wp:extent cx="264160" cy="223520"/>
                      <wp:effectExtent l="38100" t="19050" r="40640" b="43180"/>
                      <wp:wrapNone/>
                      <wp:docPr id="22" name="5-конечная звезда 22"/>
                      <wp:cNvGraphicFramePr/>
                      <a:graphic xmlns:a="http://schemas.openxmlformats.org/drawingml/2006/main">
                        <a:graphicData uri="http://schemas.microsoft.com/office/word/2010/wordprocessingShape">
                          <wps:wsp>
                            <wps:cNvSpPr/>
                            <wps:spPr>
                              <a:xfrm>
                                <a:off x="0" y="0"/>
                                <a:ext cx="264160" cy="223520"/>
                              </a:xfrm>
                              <a:prstGeom prst="star5">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1D727F" id="5-конечная звезда 22" o:spid="_x0000_s1026" style="position:absolute;margin-left:4.9pt;margin-top:1.6pt;width:20.8pt;height:17.6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" path="m,85377r100901,l132080,r31179,85377l264160,85377r-81631,52765l213710,223519,132080,170753,50450,223519,81631,138142,,85377xe" fillcolor="black [3213]" strokecolor="#1f4d78 [1604]"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tc>
      </w:tr>
      <w:tr w:rsidR="00893539" w:rsidRPr="00016F9B" w14:paraId="6593F921" w14:textId="77777777" w:rsidTr="00826635">
        <w:tc>
          <w:tcPr>
            <w:tcW w:w="1929" w:type="dxa"/>
            <w:gridSpan w:val="2"/>
          </w:tcPr>
          <w:p w14:paraId="34D0C84D" w14:textId="77777777" w:rsidR="00893539" w:rsidRPr="00016F9B" w:rsidRDefault="00893539" w:rsidP="00826635">
            <w:pPr>
              <w:jc w:val="center"/>
            </w:pPr>
          </w:p>
        </w:tc>
        <w:tc>
          <w:tcPr>
            <w:tcW w:w="8283" w:type="dxa"/>
            <w:gridSpan w:val="5"/>
          </w:tcPr>
          <w:p w14:paraId="48A10D9C" w14:textId="77777777" w:rsidR="00893539" w:rsidRPr="00016F9B" w:rsidRDefault="00893539" w:rsidP="00826635">
            <w:pPr>
              <w:jc w:val="center"/>
            </w:pPr>
            <w:r w:rsidRPr="00016F9B">
              <w:t>Группа Р0.1 Дополнительная группа</w:t>
            </w:r>
          </w:p>
        </w:tc>
      </w:tr>
      <w:tr w:rsidR="00893539" w:rsidRPr="00016F9B" w14:paraId="0390EB4F" w14:textId="77777777" w:rsidTr="00826635">
        <w:tc>
          <w:tcPr>
            <w:tcW w:w="1124" w:type="dxa"/>
          </w:tcPr>
          <w:p w14:paraId="78C9508F" w14:textId="77777777" w:rsidR="00893539" w:rsidRPr="00016F9B" w:rsidRDefault="00893539" w:rsidP="00826635">
            <w:r w:rsidRPr="00016F9B">
              <w:t>Р0.1.00</w:t>
            </w:r>
          </w:p>
        </w:tc>
        <w:tc>
          <w:tcPr>
            <w:tcW w:w="1775" w:type="dxa"/>
            <w:gridSpan w:val="2"/>
          </w:tcPr>
          <w:p w14:paraId="5E247B87" w14:textId="77777777" w:rsidR="00893539" w:rsidRPr="00016F9B" w:rsidRDefault="00893539" w:rsidP="00826635">
            <w:r w:rsidRPr="00016F9B">
              <w:t>Выбор источника частоты</w:t>
            </w:r>
          </w:p>
        </w:tc>
        <w:tc>
          <w:tcPr>
            <w:tcW w:w="3094" w:type="dxa"/>
          </w:tcPr>
          <w:p w14:paraId="38A3D45E" w14:textId="77777777" w:rsidR="00893539" w:rsidRPr="00016F9B" w:rsidRDefault="00893539" w:rsidP="00826635">
            <w:r w:rsidRPr="00016F9B">
              <w:t>0: Источник частоты А</w:t>
            </w:r>
          </w:p>
          <w:p w14:paraId="0016EA53" w14:textId="77777777" w:rsidR="00893539" w:rsidRPr="00016F9B" w:rsidRDefault="00893539" w:rsidP="00826635">
            <w:r w:rsidRPr="00016F9B">
              <w:t>1: Источник частоты В</w:t>
            </w:r>
          </w:p>
          <w:p w14:paraId="0A283345" w14:textId="77777777" w:rsidR="00893539" w:rsidRPr="00016F9B" w:rsidRDefault="00893539" w:rsidP="00826635">
            <w:r w:rsidRPr="00016F9B">
              <w:t>2: Частота А+В</w:t>
            </w:r>
          </w:p>
          <w:p w14:paraId="43438BA0" w14:textId="77777777" w:rsidR="00893539" w:rsidRPr="00016F9B" w:rsidRDefault="00893539" w:rsidP="00826635">
            <w:r w:rsidRPr="00016F9B">
              <w:t>3: частота А-В</w:t>
            </w:r>
          </w:p>
          <w:p w14:paraId="11504B0B" w14:textId="77777777" w:rsidR="00893539" w:rsidRPr="00016F9B" w:rsidRDefault="00893539" w:rsidP="00826635">
            <w:r w:rsidRPr="00016F9B">
              <w:t>4: Максимальное значение А,В</w:t>
            </w:r>
          </w:p>
          <w:p w14:paraId="505BA50F" w14:textId="77777777" w:rsidR="00893539" w:rsidRPr="00016F9B" w:rsidRDefault="00893539" w:rsidP="00826635">
            <w:r w:rsidRPr="00016F9B">
              <w:t>5: Минимальное значение А,В</w:t>
            </w:r>
          </w:p>
          <w:p w14:paraId="66D815E6" w14:textId="77777777" w:rsidR="00893539" w:rsidRPr="00016F9B" w:rsidRDefault="00893539" w:rsidP="00826635">
            <w:r w:rsidRPr="00016F9B">
              <w:t>6: Резервный источник частоты 1</w:t>
            </w:r>
          </w:p>
          <w:p w14:paraId="0ACD1683" w14:textId="77777777" w:rsidR="00893539" w:rsidRPr="00016F9B" w:rsidRDefault="00893539" w:rsidP="00826635">
            <w:r w:rsidRPr="00016F9B">
              <w:t xml:space="preserve">7: Резервный источник частоты 2 </w:t>
            </w:r>
          </w:p>
          <w:p w14:paraId="78E56006" w14:textId="77777777" w:rsidR="00893539" w:rsidRPr="00016F9B" w:rsidRDefault="00893539" w:rsidP="00826635">
            <w:r w:rsidRPr="00016F9B">
              <w:t>8: Вход переключает между выше перечисленными 8 позициями</w:t>
            </w:r>
          </w:p>
        </w:tc>
        <w:tc>
          <w:tcPr>
            <w:tcW w:w="1384" w:type="dxa"/>
          </w:tcPr>
          <w:p w14:paraId="12A1CE7A" w14:textId="77777777" w:rsidR="00893539" w:rsidRPr="00016F9B" w:rsidRDefault="00893539" w:rsidP="00826635">
            <w:r w:rsidRPr="00016F9B">
              <w:t>0</w:t>
            </w:r>
          </w:p>
        </w:tc>
        <w:tc>
          <w:tcPr>
            <w:tcW w:w="1417" w:type="dxa"/>
          </w:tcPr>
          <w:p w14:paraId="647AE161" w14:textId="77777777" w:rsidR="00893539" w:rsidRPr="00016F9B" w:rsidRDefault="00893539" w:rsidP="00826635">
            <w:pPr>
              <w:rPr>
                <w:noProof/>
              </w:rPr>
            </w:pPr>
          </w:p>
        </w:tc>
        <w:tc>
          <w:tcPr>
            <w:tcW w:w="1418" w:type="dxa"/>
          </w:tcPr>
          <w:p w14:paraId="592535E1" w14:textId="77777777" w:rsidR="00893539" w:rsidRPr="00016F9B" w:rsidRDefault="00893539" w:rsidP="00826635">
            <w:r w:rsidRPr="00016F9B">
              <w:rPr>
                <w:noProof/>
              </w:rPr>
              <mc:AlternateContent>
                <mc:Choice Requires="wps">
                  <w:drawing>
                    <wp:anchor distT="0" distB="0" distL="114300" distR="114300" simplePos="0" relativeHeight="251664896" behindDoc="0" locked="0" layoutInCell="1" allowOverlap="1" wp14:anchorId="74EE6AA6" wp14:editId="797E5983">
                      <wp:simplePos x="0" y="0"/>
                      <wp:positionH relativeFrom="page">
                        <wp:posOffset>62230</wp:posOffset>
                      </wp:positionH>
                      <wp:positionV relativeFrom="page">
                        <wp:posOffset>17145</wp:posOffset>
                      </wp:positionV>
                      <wp:extent cx="264160" cy="223520"/>
                      <wp:effectExtent l="38100" t="19050" r="40640" b="43180"/>
                      <wp:wrapNone/>
                      <wp:docPr id="23" name="5-конечная звезда 23"/>
                      <wp:cNvGraphicFramePr/>
                      <a:graphic xmlns:a="http://schemas.openxmlformats.org/drawingml/2006/main">
                        <a:graphicData uri="http://schemas.microsoft.com/office/word/2010/wordprocessingShape">
                          <wps:wsp>
                            <wps:cNvSpPr/>
                            <wps:spPr>
                              <a:xfrm>
                                <a:off x="0" y="0"/>
                                <a:ext cx="264160" cy="223520"/>
                              </a:xfrm>
                              <a:prstGeom prst="star5">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DB1445" id="5-конечная звезда 23" o:spid="_x0000_s1026" style="position:absolute;margin-left:4.9pt;margin-top:1.35pt;width:20.8pt;height:17.6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" path="m,85377r100901,l132080,r31179,85377l264160,85377r-81631,52765l213710,223519,132080,170753,50450,223519,81631,138142,,85377xe" filled="f" strokecolor="black [3213]"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tc>
      </w:tr>
      <w:tr w:rsidR="00893539" w:rsidRPr="00016F9B" w14:paraId="18882019" w14:textId="77777777" w:rsidTr="00826635">
        <w:tc>
          <w:tcPr>
            <w:tcW w:w="1124" w:type="dxa"/>
          </w:tcPr>
          <w:p w14:paraId="699FDEC2" w14:textId="77777777" w:rsidR="00893539" w:rsidRPr="00016F9B" w:rsidRDefault="00893539" w:rsidP="00826635">
            <w:r w:rsidRPr="00016F9B">
              <w:t>Р0.1.01</w:t>
            </w:r>
          </w:p>
        </w:tc>
        <w:tc>
          <w:tcPr>
            <w:tcW w:w="1775" w:type="dxa"/>
            <w:gridSpan w:val="2"/>
          </w:tcPr>
          <w:p w14:paraId="3531A6FF" w14:textId="77777777" w:rsidR="00893539" w:rsidRPr="00016F9B" w:rsidRDefault="00893539" w:rsidP="00826635">
            <w:r w:rsidRPr="00016F9B">
              <w:t>Выбор источника частоты В</w:t>
            </w:r>
          </w:p>
        </w:tc>
        <w:tc>
          <w:tcPr>
            <w:tcW w:w="3094" w:type="dxa"/>
          </w:tcPr>
          <w:p w14:paraId="4CE05B67" w14:textId="77777777" w:rsidR="00893539" w:rsidRPr="00016F9B" w:rsidRDefault="00893539" w:rsidP="00826635">
            <w:r w:rsidRPr="00016F9B">
              <w:t>0: Задается с пульта управления (не сохраняется при отключении питания)</w:t>
            </w:r>
          </w:p>
          <w:p w14:paraId="561F654B" w14:textId="77777777" w:rsidR="00893539" w:rsidRPr="00016F9B" w:rsidRDefault="00893539" w:rsidP="00826635">
            <w:r w:rsidRPr="00016F9B">
              <w:t>1: Задается с пульта управления (сохраняется при отключении питания)</w:t>
            </w:r>
          </w:p>
          <w:p w14:paraId="0D7DD726" w14:textId="77777777" w:rsidR="00893539" w:rsidRPr="00016F9B" w:rsidRDefault="00893539" w:rsidP="00826635">
            <w:r w:rsidRPr="00016F9B">
              <w:t>2: Задается с потенциометра пульта</w:t>
            </w:r>
          </w:p>
          <w:p w14:paraId="2FB38BAC" w14:textId="77777777" w:rsidR="00893539" w:rsidRPr="00016F9B" w:rsidRDefault="00893539" w:rsidP="00826635">
            <w:r w:rsidRPr="00016F9B">
              <w:t xml:space="preserve">3: Вход </w:t>
            </w:r>
            <w:r w:rsidRPr="00016F9B">
              <w:rPr>
                <w:lang w:val="en-US"/>
              </w:rPr>
              <w:t>VF</w:t>
            </w:r>
            <w:r w:rsidRPr="00016F9B">
              <w:t>1</w:t>
            </w:r>
          </w:p>
          <w:p w14:paraId="1602082C" w14:textId="77777777" w:rsidR="00893539" w:rsidRPr="00016F9B" w:rsidRDefault="00893539" w:rsidP="00826635">
            <w:r w:rsidRPr="00016F9B">
              <w:t xml:space="preserve">4: Вход </w:t>
            </w:r>
            <w:r w:rsidRPr="00016F9B">
              <w:rPr>
                <w:lang w:val="en-US"/>
              </w:rPr>
              <w:t>VF</w:t>
            </w:r>
            <w:r w:rsidRPr="00016F9B">
              <w:t>2</w:t>
            </w:r>
          </w:p>
          <w:p w14:paraId="67004CC9" w14:textId="77777777" w:rsidR="00893539" w:rsidRPr="00016F9B" w:rsidRDefault="00893539" w:rsidP="00826635">
            <w:r w:rsidRPr="00016F9B">
              <w:t>6: Ступенчатая скорость</w:t>
            </w:r>
          </w:p>
          <w:p w14:paraId="118E9BD4" w14:textId="77777777" w:rsidR="00893539" w:rsidRPr="00016F9B" w:rsidRDefault="00893539" w:rsidP="00826635">
            <w:r w:rsidRPr="00016F9B">
              <w:t xml:space="preserve">7: упрощенный </w:t>
            </w:r>
            <w:r w:rsidRPr="00016F9B">
              <w:rPr>
                <w:lang w:val="en-US"/>
              </w:rPr>
              <w:t>PLC</w:t>
            </w:r>
          </w:p>
          <w:p w14:paraId="26FCE191" w14:textId="77777777" w:rsidR="00893539" w:rsidRPr="00016F9B" w:rsidRDefault="00893539" w:rsidP="00826635">
            <w:r w:rsidRPr="00016F9B">
              <w:rPr>
                <w:lang w:val="en-US"/>
              </w:rPr>
              <w:t>8</w:t>
            </w:r>
            <w:r w:rsidRPr="00016F9B">
              <w:t>: ПИД</w:t>
            </w:r>
          </w:p>
          <w:p w14:paraId="4E665170" w14:textId="77777777" w:rsidR="00893539" w:rsidRPr="00016F9B" w:rsidRDefault="00893539" w:rsidP="00826635">
            <w:r w:rsidRPr="00016F9B">
              <w:t>9: Интерфейс (</w:t>
            </w:r>
            <w:r w:rsidRPr="00016F9B">
              <w:rPr>
                <w:lang w:val="en-US"/>
              </w:rPr>
              <w:t>MODBUS)</w:t>
            </w:r>
          </w:p>
        </w:tc>
        <w:tc>
          <w:tcPr>
            <w:tcW w:w="1384" w:type="dxa"/>
          </w:tcPr>
          <w:p w14:paraId="464F26C1" w14:textId="77777777" w:rsidR="00893539" w:rsidRPr="00016F9B" w:rsidRDefault="00893539" w:rsidP="00826635">
            <w:r w:rsidRPr="00016F9B">
              <w:t>00</w:t>
            </w:r>
          </w:p>
        </w:tc>
        <w:tc>
          <w:tcPr>
            <w:tcW w:w="1417" w:type="dxa"/>
          </w:tcPr>
          <w:p w14:paraId="658E979F" w14:textId="77777777" w:rsidR="00893539" w:rsidRPr="00016F9B" w:rsidRDefault="00893539" w:rsidP="00826635">
            <w:pPr>
              <w:rPr>
                <w:noProof/>
              </w:rPr>
            </w:pPr>
          </w:p>
        </w:tc>
        <w:tc>
          <w:tcPr>
            <w:tcW w:w="1418" w:type="dxa"/>
          </w:tcPr>
          <w:p w14:paraId="2A5BA2FA" w14:textId="77777777" w:rsidR="00893539" w:rsidRPr="00016F9B" w:rsidRDefault="00893539" w:rsidP="00826635">
            <w:r w:rsidRPr="00016F9B">
              <w:rPr>
                <w:noProof/>
              </w:rPr>
              <mc:AlternateContent>
                <mc:Choice Requires="wps">
                  <w:drawing>
                    <wp:anchor distT="0" distB="0" distL="114300" distR="114300" simplePos="0" relativeHeight="251665920" behindDoc="0" locked="0" layoutInCell="1" allowOverlap="1" wp14:anchorId="7F3CF67D" wp14:editId="60C91C02">
                      <wp:simplePos x="0" y="0"/>
                      <wp:positionH relativeFrom="page">
                        <wp:posOffset>62230</wp:posOffset>
                      </wp:positionH>
                      <wp:positionV relativeFrom="page">
                        <wp:posOffset>20955</wp:posOffset>
                      </wp:positionV>
                      <wp:extent cx="264160" cy="223520"/>
                      <wp:effectExtent l="38100" t="19050" r="40640" b="43180"/>
                      <wp:wrapNone/>
                      <wp:docPr id="24" name="5-конечная звезда 24"/>
                      <wp:cNvGraphicFramePr/>
                      <a:graphic xmlns:a="http://schemas.openxmlformats.org/drawingml/2006/main">
                        <a:graphicData uri="http://schemas.microsoft.com/office/word/2010/wordprocessingShape">
                          <wps:wsp>
                            <wps:cNvSpPr/>
                            <wps:spPr>
                              <a:xfrm>
                                <a:off x="0" y="0"/>
                                <a:ext cx="264160" cy="223520"/>
                              </a:xfrm>
                              <a:prstGeom prst="star5">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D1B2C9" id="5-конечная звезда 24" o:spid="_x0000_s1026" style="position:absolute;margin-left:4.9pt;margin-top:1.65pt;width:20.8pt;height:17.6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" path="m,85377r100901,l132080,r31179,85377l264160,85377r-81631,52765l213710,223519,132080,170753,50450,223519,81631,138142,,85377xe" fillcolor="black [3213]" strokecolor="#1f4d78 [1604]"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tc>
      </w:tr>
      <w:tr w:rsidR="00893539" w:rsidRPr="00016F9B" w14:paraId="734B6F59" w14:textId="77777777" w:rsidTr="00826635">
        <w:tc>
          <w:tcPr>
            <w:tcW w:w="1124" w:type="dxa"/>
          </w:tcPr>
          <w:p w14:paraId="3944194D" w14:textId="77777777" w:rsidR="00893539" w:rsidRPr="00016F9B" w:rsidRDefault="00893539" w:rsidP="00826635">
            <w:r w:rsidRPr="00016F9B">
              <w:t>Р0.1.03</w:t>
            </w:r>
          </w:p>
        </w:tc>
        <w:tc>
          <w:tcPr>
            <w:tcW w:w="1775" w:type="dxa"/>
            <w:gridSpan w:val="2"/>
          </w:tcPr>
          <w:p w14:paraId="048B7DFC" w14:textId="77777777" w:rsidR="00893539" w:rsidRPr="00016F9B" w:rsidRDefault="00893539" w:rsidP="00826635">
            <w:r w:rsidRPr="00016F9B">
              <w:t>Источник верхнего предела частоты</w:t>
            </w:r>
          </w:p>
        </w:tc>
        <w:tc>
          <w:tcPr>
            <w:tcW w:w="3094" w:type="dxa"/>
          </w:tcPr>
          <w:p w14:paraId="766CEC4F" w14:textId="77777777" w:rsidR="00893539" w:rsidRPr="00016F9B" w:rsidRDefault="00893539" w:rsidP="00826635">
            <w:r w:rsidRPr="00016F9B">
              <w:t>0: Цифровой (Р0.0.08)</w:t>
            </w:r>
          </w:p>
          <w:p w14:paraId="4BB282A4" w14:textId="77777777" w:rsidR="00893539" w:rsidRPr="00016F9B" w:rsidRDefault="00893539" w:rsidP="00826635">
            <w:r w:rsidRPr="00016F9B">
              <w:t xml:space="preserve">1: Вход </w:t>
            </w:r>
            <w:r w:rsidRPr="00016F9B">
              <w:rPr>
                <w:lang w:val="en-US"/>
              </w:rPr>
              <w:t>VF</w:t>
            </w:r>
            <w:r w:rsidRPr="00016F9B">
              <w:t>1</w:t>
            </w:r>
          </w:p>
          <w:p w14:paraId="1A4AB5CE" w14:textId="77777777" w:rsidR="00893539" w:rsidRPr="00016F9B" w:rsidRDefault="00893539" w:rsidP="00826635">
            <w:r w:rsidRPr="00016F9B">
              <w:t xml:space="preserve">2: Вход </w:t>
            </w:r>
            <w:r w:rsidRPr="00016F9B">
              <w:rPr>
                <w:lang w:val="en-US"/>
              </w:rPr>
              <w:t>VF</w:t>
            </w:r>
            <w:r w:rsidRPr="00016F9B">
              <w:t>2</w:t>
            </w:r>
          </w:p>
          <w:p w14:paraId="3F2D6CB6" w14:textId="77777777" w:rsidR="00893539" w:rsidRPr="00016F9B" w:rsidRDefault="00893539" w:rsidP="00826635">
            <w:r w:rsidRPr="00016F9B">
              <w:t>3: Ступенчатая скорость</w:t>
            </w:r>
          </w:p>
          <w:p w14:paraId="4CB069E4" w14:textId="77777777" w:rsidR="00893539" w:rsidRPr="00016F9B" w:rsidRDefault="00893539" w:rsidP="00826635">
            <w:r w:rsidRPr="00016F9B">
              <w:t>5: Интерфейс (</w:t>
            </w:r>
            <w:r w:rsidRPr="00016F9B">
              <w:rPr>
                <w:lang w:val="en-US"/>
              </w:rPr>
              <w:t>MODBUS)</w:t>
            </w:r>
          </w:p>
        </w:tc>
        <w:tc>
          <w:tcPr>
            <w:tcW w:w="1384" w:type="dxa"/>
          </w:tcPr>
          <w:p w14:paraId="26DB3F9F" w14:textId="77777777" w:rsidR="00893539" w:rsidRPr="00016F9B" w:rsidRDefault="00893539" w:rsidP="00826635">
            <w:r w:rsidRPr="00016F9B">
              <w:t>0</w:t>
            </w:r>
          </w:p>
        </w:tc>
        <w:tc>
          <w:tcPr>
            <w:tcW w:w="1417" w:type="dxa"/>
          </w:tcPr>
          <w:p w14:paraId="442490E7" w14:textId="77777777" w:rsidR="00893539" w:rsidRPr="00016F9B" w:rsidRDefault="00893539" w:rsidP="00826635">
            <w:pPr>
              <w:rPr>
                <w:noProof/>
              </w:rPr>
            </w:pPr>
          </w:p>
        </w:tc>
        <w:tc>
          <w:tcPr>
            <w:tcW w:w="1418" w:type="dxa"/>
          </w:tcPr>
          <w:p w14:paraId="49D7B519" w14:textId="77777777" w:rsidR="00893539" w:rsidRPr="00016F9B" w:rsidRDefault="00893539" w:rsidP="00826635">
            <w:r w:rsidRPr="00016F9B">
              <w:rPr>
                <w:noProof/>
              </w:rPr>
              <mc:AlternateContent>
                <mc:Choice Requires="wps">
                  <w:drawing>
                    <wp:anchor distT="0" distB="0" distL="114300" distR="114300" simplePos="0" relativeHeight="251666944" behindDoc="0" locked="0" layoutInCell="1" allowOverlap="1" wp14:anchorId="1E4469A5" wp14:editId="4195AE84">
                      <wp:simplePos x="0" y="0"/>
                      <wp:positionH relativeFrom="page">
                        <wp:posOffset>62230</wp:posOffset>
                      </wp:positionH>
                      <wp:positionV relativeFrom="page">
                        <wp:posOffset>21590</wp:posOffset>
                      </wp:positionV>
                      <wp:extent cx="264160" cy="223520"/>
                      <wp:effectExtent l="38100" t="19050" r="40640" b="43180"/>
                      <wp:wrapNone/>
                      <wp:docPr id="25" name="5-конечная звезда 25"/>
                      <wp:cNvGraphicFramePr/>
                      <a:graphic xmlns:a="http://schemas.openxmlformats.org/drawingml/2006/main">
                        <a:graphicData uri="http://schemas.microsoft.com/office/word/2010/wordprocessingShape">
                          <wps:wsp>
                            <wps:cNvSpPr/>
                            <wps:spPr>
                              <a:xfrm>
                                <a:off x="0" y="0"/>
                                <a:ext cx="264160" cy="223520"/>
                              </a:xfrm>
                              <a:prstGeom prst="star5">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38D2E3" id="5-конечная звезда 25" o:spid="_x0000_s1026" style="position:absolute;margin-left:4.9pt;margin-top:1.7pt;width:20.8pt;height:17.6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" path="m,85377r100901,l132080,r31179,85377l264160,85377r-81631,52765l213710,223519,132080,170753,50450,223519,81631,138142,,85377xe" fillcolor="black [3213]" strokecolor="#1f4d78 [1604]"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tc>
      </w:tr>
      <w:tr w:rsidR="00893539" w:rsidRPr="00016F9B" w14:paraId="13222C2E" w14:textId="77777777" w:rsidTr="00826635">
        <w:tc>
          <w:tcPr>
            <w:tcW w:w="1124" w:type="dxa"/>
          </w:tcPr>
          <w:p w14:paraId="2FFB9F6C" w14:textId="77777777" w:rsidR="00893539" w:rsidRPr="00016F9B" w:rsidRDefault="00893539" w:rsidP="00826635">
            <w:r w:rsidRPr="00016F9B">
              <w:t>Р0.1.06</w:t>
            </w:r>
          </w:p>
        </w:tc>
        <w:tc>
          <w:tcPr>
            <w:tcW w:w="1775" w:type="dxa"/>
            <w:gridSpan w:val="2"/>
          </w:tcPr>
          <w:p w14:paraId="631FAFE6" w14:textId="77777777" w:rsidR="00893539" w:rsidRPr="00016F9B" w:rsidRDefault="00893539" w:rsidP="00826635">
            <w:r w:rsidRPr="00016F9B">
              <w:t>Основной принцип частоты, заданной с пульта управления, во время работы</w:t>
            </w:r>
          </w:p>
        </w:tc>
        <w:tc>
          <w:tcPr>
            <w:tcW w:w="3094" w:type="dxa"/>
          </w:tcPr>
          <w:p w14:paraId="51ABF733" w14:textId="77777777" w:rsidR="00893539" w:rsidRPr="00016F9B" w:rsidRDefault="00893539" w:rsidP="00826635">
            <w:r w:rsidRPr="00016F9B">
              <w:t>0: Рабочая частота</w:t>
            </w:r>
          </w:p>
          <w:p w14:paraId="4D3747E7" w14:textId="77777777" w:rsidR="00893539" w:rsidRPr="00016F9B" w:rsidRDefault="00893539" w:rsidP="00826635">
            <w:r w:rsidRPr="00016F9B">
              <w:t>1:Заданная частота</w:t>
            </w:r>
          </w:p>
        </w:tc>
        <w:tc>
          <w:tcPr>
            <w:tcW w:w="1384" w:type="dxa"/>
          </w:tcPr>
          <w:p w14:paraId="5CCE43BB" w14:textId="77777777" w:rsidR="00893539" w:rsidRPr="00016F9B" w:rsidRDefault="00893539" w:rsidP="00826635">
            <w:r w:rsidRPr="00016F9B">
              <w:t>0</w:t>
            </w:r>
          </w:p>
        </w:tc>
        <w:tc>
          <w:tcPr>
            <w:tcW w:w="1417" w:type="dxa"/>
          </w:tcPr>
          <w:p w14:paraId="70093C77" w14:textId="77777777" w:rsidR="00893539" w:rsidRPr="00016F9B" w:rsidRDefault="00893539" w:rsidP="00826635">
            <w:pPr>
              <w:rPr>
                <w:noProof/>
              </w:rPr>
            </w:pPr>
          </w:p>
        </w:tc>
        <w:tc>
          <w:tcPr>
            <w:tcW w:w="1418" w:type="dxa"/>
          </w:tcPr>
          <w:p w14:paraId="2D6191C6" w14:textId="77777777" w:rsidR="00893539" w:rsidRPr="00016F9B" w:rsidRDefault="00893539" w:rsidP="00826635">
            <w:r w:rsidRPr="00016F9B">
              <w:rPr>
                <w:noProof/>
              </w:rPr>
              <mc:AlternateContent>
                <mc:Choice Requires="wps">
                  <w:drawing>
                    <wp:anchor distT="0" distB="0" distL="114300" distR="114300" simplePos="0" relativeHeight="251667968" behindDoc="0" locked="0" layoutInCell="1" allowOverlap="1" wp14:anchorId="2654D40C" wp14:editId="1F579EE3">
                      <wp:simplePos x="0" y="0"/>
                      <wp:positionH relativeFrom="page">
                        <wp:posOffset>62230</wp:posOffset>
                      </wp:positionH>
                      <wp:positionV relativeFrom="page">
                        <wp:posOffset>20955</wp:posOffset>
                      </wp:positionV>
                      <wp:extent cx="264160" cy="223520"/>
                      <wp:effectExtent l="38100" t="19050" r="40640" b="43180"/>
                      <wp:wrapNone/>
                      <wp:docPr id="26" name="5-конечная звезда 26"/>
                      <wp:cNvGraphicFramePr/>
                      <a:graphic xmlns:a="http://schemas.openxmlformats.org/drawingml/2006/main">
                        <a:graphicData uri="http://schemas.microsoft.com/office/word/2010/wordprocessingShape">
                          <wps:wsp>
                            <wps:cNvSpPr/>
                            <wps:spPr>
                              <a:xfrm>
                                <a:off x="0" y="0"/>
                                <a:ext cx="264160" cy="223520"/>
                              </a:xfrm>
                              <a:prstGeom prst="star5">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2D5610" id="5-конечная звезда 26" o:spid="_x0000_s1026" style="position:absolute;margin-left:4.9pt;margin-top:1.65pt;width:20.8pt;height:17.6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" path="m,85377r100901,l132080,r31179,85377l264160,85377r-81631,52765l213710,223519,132080,170753,50450,223519,81631,138142,,85377xe" fillcolor="black [3213]" strokecolor="#1f4d78 [1604]"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tc>
      </w:tr>
      <w:tr w:rsidR="00893539" w:rsidRPr="00016F9B" w14:paraId="26376D70" w14:textId="77777777" w:rsidTr="00826635">
        <w:tc>
          <w:tcPr>
            <w:tcW w:w="1124" w:type="dxa"/>
          </w:tcPr>
          <w:p w14:paraId="21058C9F" w14:textId="77777777" w:rsidR="00893539" w:rsidRPr="00016F9B" w:rsidRDefault="00893539" w:rsidP="00826635">
            <w:r w:rsidRPr="00016F9B">
              <w:t>Р0.1.07</w:t>
            </w:r>
          </w:p>
        </w:tc>
        <w:tc>
          <w:tcPr>
            <w:tcW w:w="1775" w:type="dxa"/>
            <w:gridSpan w:val="2"/>
          </w:tcPr>
          <w:p w14:paraId="6CF0742B" w14:textId="77777777" w:rsidR="00893539" w:rsidRPr="00016F9B" w:rsidRDefault="00893539" w:rsidP="00826635">
            <w:r w:rsidRPr="00016F9B">
              <w:t>Стандартная частота в период ускорения и замедления</w:t>
            </w:r>
          </w:p>
        </w:tc>
        <w:tc>
          <w:tcPr>
            <w:tcW w:w="3094" w:type="dxa"/>
          </w:tcPr>
          <w:p w14:paraId="5FA58F9A" w14:textId="77777777" w:rsidR="00893539" w:rsidRPr="00016F9B" w:rsidRDefault="00893539" w:rsidP="00826635">
            <w:r w:rsidRPr="00016F9B">
              <w:t>0: Максимальная частота</w:t>
            </w:r>
          </w:p>
          <w:p w14:paraId="6D82FC0E" w14:textId="77777777" w:rsidR="00893539" w:rsidRPr="00016F9B" w:rsidRDefault="00893539" w:rsidP="00826635">
            <w:r w:rsidRPr="00016F9B">
              <w:t xml:space="preserve">1: Заданная частота </w:t>
            </w:r>
          </w:p>
          <w:p w14:paraId="550CA19E" w14:textId="77777777" w:rsidR="00893539" w:rsidRPr="00016F9B" w:rsidRDefault="00893539" w:rsidP="00826635">
            <w:r w:rsidRPr="00016F9B">
              <w:t>2: 100 Гц</w:t>
            </w:r>
          </w:p>
        </w:tc>
        <w:tc>
          <w:tcPr>
            <w:tcW w:w="1384" w:type="dxa"/>
          </w:tcPr>
          <w:p w14:paraId="60A1000A" w14:textId="77777777" w:rsidR="00893539" w:rsidRPr="00016F9B" w:rsidRDefault="00893539" w:rsidP="00826635">
            <w:r w:rsidRPr="00016F9B">
              <w:t>0</w:t>
            </w:r>
          </w:p>
        </w:tc>
        <w:tc>
          <w:tcPr>
            <w:tcW w:w="1417" w:type="dxa"/>
          </w:tcPr>
          <w:p w14:paraId="1B8B7114" w14:textId="77777777" w:rsidR="00893539" w:rsidRPr="00016F9B" w:rsidRDefault="00893539" w:rsidP="00826635">
            <w:pPr>
              <w:rPr>
                <w:noProof/>
              </w:rPr>
            </w:pPr>
          </w:p>
        </w:tc>
        <w:tc>
          <w:tcPr>
            <w:tcW w:w="1418" w:type="dxa"/>
          </w:tcPr>
          <w:p w14:paraId="4F7DBFE4" w14:textId="77777777" w:rsidR="00893539" w:rsidRPr="00016F9B" w:rsidRDefault="00893539" w:rsidP="00826635">
            <w:r w:rsidRPr="00016F9B">
              <w:rPr>
                <w:noProof/>
              </w:rPr>
              <mc:AlternateContent>
                <mc:Choice Requires="wps">
                  <w:drawing>
                    <wp:anchor distT="0" distB="0" distL="114300" distR="114300" simplePos="0" relativeHeight="251668992" behindDoc="0" locked="0" layoutInCell="1" allowOverlap="1" wp14:anchorId="7F772BB9" wp14:editId="19D5606E">
                      <wp:simplePos x="0" y="0"/>
                      <wp:positionH relativeFrom="page">
                        <wp:posOffset>62230</wp:posOffset>
                      </wp:positionH>
                      <wp:positionV relativeFrom="page">
                        <wp:posOffset>19685</wp:posOffset>
                      </wp:positionV>
                      <wp:extent cx="264160" cy="223520"/>
                      <wp:effectExtent l="38100" t="19050" r="40640" b="43180"/>
                      <wp:wrapNone/>
                      <wp:docPr id="27" name="5-конечная звезда 27"/>
                      <wp:cNvGraphicFramePr/>
                      <a:graphic xmlns:a="http://schemas.openxmlformats.org/drawingml/2006/main">
                        <a:graphicData uri="http://schemas.microsoft.com/office/word/2010/wordprocessingShape">
                          <wps:wsp>
                            <wps:cNvSpPr/>
                            <wps:spPr>
                              <a:xfrm>
                                <a:off x="0" y="0"/>
                                <a:ext cx="264160" cy="223520"/>
                              </a:xfrm>
                              <a:prstGeom prst="star5">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29A994" id="5-конечная звезда 27" o:spid="_x0000_s1026" style="position:absolute;margin-left:4.9pt;margin-top:1.55pt;width:20.8pt;height:17.6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" path="m,85377r100901,l132080,r31179,85377l264160,85377r-81631,52765l213710,223519,132080,170753,50450,223519,81631,138142,,85377xe" fillcolor="black [3213]" strokecolor="#1f4d78 [1604]"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tc>
      </w:tr>
      <w:tr w:rsidR="00893539" w:rsidRPr="00016F9B" w14:paraId="19A10AB8" w14:textId="77777777" w:rsidTr="00826635">
        <w:tc>
          <w:tcPr>
            <w:tcW w:w="10212" w:type="dxa"/>
            <w:gridSpan w:val="7"/>
          </w:tcPr>
          <w:p w14:paraId="376E32D6" w14:textId="77777777" w:rsidR="00893539" w:rsidRPr="00016F9B" w:rsidRDefault="00893539" w:rsidP="00826635">
            <w:pPr>
              <w:jc w:val="center"/>
              <w:rPr>
                <w:noProof/>
              </w:rPr>
            </w:pPr>
            <w:r>
              <w:t xml:space="preserve">Группа Р2 : входы и выходы </w:t>
            </w:r>
          </w:p>
        </w:tc>
      </w:tr>
      <w:tr w:rsidR="00893539" w:rsidRPr="00016F9B" w14:paraId="09FAD1FA" w14:textId="77777777" w:rsidTr="00826635">
        <w:tc>
          <w:tcPr>
            <w:tcW w:w="1124" w:type="dxa"/>
          </w:tcPr>
          <w:p w14:paraId="5224F98D" w14:textId="77777777" w:rsidR="00893539" w:rsidRPr="00016F9B" w:rsidRDefault="00893539" w:rsidP="00826635">
            <w:r>
              <w:lastRenderedPageBreak/>
              <w:t>Р2.0.00</w:t>
            </w:r>
          </w:p>
        </w:tc>
        <w:tc>
          <w:tcPr>
            <w:tcW w:w="1775" w:type="dxa"/>
            <w:gridSpan w:val="2"/>
          </w:tcPr>
          <w:p w14:paraId="6F8685B7" w14:textId="77777777" w:rsidR="00893539" w:rsidRPr="00B1223E" w:rsidRDefault="00893539" w:rsidP="00826635">
            <w:pPr>
              <w:rPr>
                <w:lang w:val="en-US"/>
              </w:rPr>
            </w:pPr>
            <w:r>
              <w:t xml:space="preserve">Функции клеммы </w:t>
            </w:r>
            <w:r>
              <w:rPr>
                <w:lang w:val="en-US"/>
              </w:rPr>
              <w:t>DI1</w:t>
            </w:r>
          </w:p>
        </w:tc>
        <w:tc>
          <w:tcPr>
            <w:tcW w:w="3094" w:type="dxa"/>
            <w:vMerge w:val="restart"/>
          </w:tcPr>
          <w:p w14:paraId="16C4A21D" w14:textId="77777777" w:rsidR="00893539" w:rsidRDefault="00893539" w:rsidP="00826635">
            <w:r>
              <w:t>0: Нет функции</w:t>
            </w:r>
          </w:p>
          <w:p w14:paraId="108BE3EB" w14:textId="77777777" w:rsidR="00893539" w:rsidRDefault="00893539" w:rsidP="00826635">
            <w:r>
              <w:t>1: Прямое вращение</w:t>
            </w:r>
          </w:p>
          <w:p w14:paraId="61B35662" w14:textId="77777777" w:rsidR="00893539" w:rsidRDefault="00893539" w:rsidP="00826635">
            <w:r>
              <w:t>2: Обратное вращение</w:t>
            </w:r>
          </w:p>
          <w:p w14:paraId="3805C74B" w14:textId="77777777" w:rsidR="00893539" w:rsidRDefault="00893539" w:rsidP="00826635">
            <w:r>
              <w:t>3: Трехпроводное управление</w:t>
            </w:r>
          </w:p>
          <w:p w14:paraId="50BB4BFB" w14:textId="77777777" w:rsidR="00893539" w:rsidRDefault="00893539" w:rsidP="00826635">
            <w:r>
              <w:t>4: Толчковый режим прямого вращения</w:t>
            </w:r>
          </w:p>
          <w:p w14:paraId="3C5EBDD1" w14:textId="77777777" w:rsidR="00893539" w:rsidRPr="00B1223E" w:rsidRDefault="00893539" w:rsidP="00826635">
            <w:r>
              <w:t>5: Толчковый режим обратного вращения</w:t>
            </w:r>
          </w:p>
        </w:tc>
        <w:tc>
          <w:tcPr>
            <w:tcW w:w="1384" w:type="dxa"/>
          </w:tcPr>
          <w:p w14:paraId="19A4C868" w14:textId="77777777" w:rsidR="00893539" w:rsidRPr="00B1223E" w:rsidRDefault="00893539" w:rsidP="00826635">
            <w:pPr>
              <w:rPr>
                <w:lang w:val="en-US"/>
              </w:rPr>
            </w:pPr>
            <w:r>
              <w:rPr>
                <w:lang w:val="en-US"/>
              </w:rPr>
              <w:t>01</w:t>
            </w:r>
          </w:p>
        </w:tc>
        <w:tc>
          <w:tcPr>
            <w:tcW w:w="1417" w:type="dxa"/>
          </w:tcPr>
          <w:p w14:paraId="61A8EA36" w14:textId="77777777" w:rsidR="00893539" w:rsidRPr="00016F9B" w:rsidRDefault="00893539" w:rsidP="00826635">
            <w:pPr>
              <w:rPr>
                <w:noProof/>
              </w:rPr>
            </w:pPr>
          </w:p>
        </w:tc>
        <w:tc>
          <w:tcPr>
            <w:tcW w:w="1418" w:type="dxa"/>
          </w:tcPr>
          <w:p w14:paraId="282E0ECF" w14:textId="77777777" w:rsidR="00893539" w:rsidRPr="00016F9B" w:rsidRDefault="00893539" w:rsidP="00826635">
            <w:pPr>
              <w:rPr>
                <w:noProof/>
              </w:rPr>
            </w:pPr>
            <w:r w:rsidRPr="00016F9B">
              <w:rPr>
                <w:noProof/>
              </w:rPr>
              <mc:AlternateContent>
                <mc:Choice Requires="wps">
                  <w:drawing>
                    <wp:anchor distT="0" distB="0" distL="114300" distR="114300" simplePos="0" relativeHeight="251671040" behindDoc="0" locked="0" layoutInCell="1" allowOverlap="1" wp14:anchorId="29E11821" wp14:editId="3B677E5C">
                      <wp:simplePos x="0" y="0"/>
                      <wp:positionH relativeFrom="page">
                        <wp:posOffset>62230</wp:posOffset>
                      </wp:positionH>
                      <wp:positionV relativeFrom="page">
                        <wp:posOffset>28575</wp:posOffset>
                      </wp:positionV>
                      <wp:extent cx="264160" cy="223520"/>
                      <wp:effectExtent l="38100" t="19050" r="40640" b="43180"/>
                      <wp:wrapNone/>
                      <wp:docPr id="28" name="5-конечная звезда 28"/>
                      <wp:cNvGraphicFramePr/>
                      <a:graphic xmlns:a="http://schemas.openxmlformats.org/drawingml/2006/main">
                        <a:graphicData uri="http://schemas.microsoft.com/office/word/2010/wordprocessingShape">
                          <wps:wsp>
                            <wps:cNvSpPr/>
                            <wps:spPr>
                              <a:xfrm>
                                <a:off x="0" y="0"/>
                                <a:ext cx="264160" cy="223520"/>
                              </a:xfrm>
                              <a:prstGeom prst="star5">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C1F891" id="5-конечная звезда 28" o:spid="_x0000_s1026" style="position:absolute;margin-left:4.9pt;margin-top:2.25pt;width:20.8pt;height:17.6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" path="m,85377r100901,l132080,r31179,85377l264160,85377r-81631,52765l213710,223519,132080,170753,50450,223519,81631,138142,,85377xe" fillcolor="black [3213]" strokecolor="#1f4d78 [1604]"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tc>
      </w:tr>
      <w:tr w:rsidR="00893539" w:rsidRPr="00016F9B" w14:paraId="0A1D1496" w14:textId="77777777" w:rsidTr="00826635">
        <w:trPr>
          <w:trHeight w:val="1535"/>
        </w:trPr>
        <w:tc>
          <w:tcPr>
            <w:tcW w:w="1124" w:type="dxa"/>
          </w:tcPr>
          <w:p w14:paraId="76560ED3" w14:textId="77777777" w:rsidR="00893539" w:rsidRPr="00016F9B" w:rsidRDefault="00893539" w:rsidP="00826635">
            <w:r>
              <w:t>Р2.0.01</w:t>
            </w:r>
          </w:p>
        </w:tc>
        <w:tc>
          <w:tcPr>
            <w:tcW w:w="1775" w:type="dxa"/>
            <w:gridSpan w:val="2"/>
          </w:tcPr>
          <w:p w14:paraId="5E83BEE5" w14:textId="77777777" w:rsidR="00893539" w:rsidRPr="00016F9B" w:rsidRDefault="00893539" w:rsidP="00826635">
            <w:r>
              <w:t xml:space="preserve">Функции клеммы </w:t>
            </w:r>
            <w:r>
              <w:rPr>
                <w:lang w:val="en-US"/>
              </w:rPr>
              <w:t>DI2</w:t>
            </w:r>
          </w:p>
        </w:tc>
        <w:tc>
          <w:tcPr>
            <w:tcW w:w="3094" w:type="dxa"/>
            <w:vMerge/>
          </w:tcPr>
          <w:p w14:paraId="7F3F35F9" w14:textId="77777777" w:rsidR="00893539" w:rsidRPr="00016F9B" w:rsidRDefault="00893539" w:rsidP="00826635"/>
        </w:tc>
        <w:tc>
          <w:tcPr>
            <w:tcW w:w="1384" w:type="dxa"/>
          </w:tcPr>
          <w:p w14:paraId="3706890B" w14:textId="77777777" w:rsidR="00893539" w:rsidRPr="00B1223E" w:rsidRDefault="00893539" w:rsidP="00826635">
            <w:pPr>
              <w:rPr>
                <w:lang w:val="en-US"/>
              </w:rPr>
            </w:pPr>
            <w:r>
              <w:rPr>
                <w:lang w:val="en-US"/>
              </w:rPr>
              <w:t>02</w:t>
            </w:r>
          </w:p>
        </w:tc>
        <w:tc>
          <w:tcPr>
            <w:tcW w:w="1417" w:type="dxa"/>
          </w:tcPr>
          <w:p w14:paraId="10C440F1" w14:textId="77777777" w:rsidR="00893539" w:rsidRPr="00016F9B" w:rsidRDefault="00893539" w:rsidP="00826635">
            <w:pPr>
              <w:rPr>
                <w:noProof/>
              </w:rPr>
            </w:pPr>
          </w:p>
        </w:tc>
        <w:tc>
          <w:tcPr>
            <w:tcW w:w="1418" w:type="dxa"/>
          </w:tcPr>
          <w:p w14:paraId="53FC1E23" w14:textId="77777777" w:rsidR="00893539" w:rsidRPr="00016F9B" w:rsidRDefault="00893539" w:rsidP="00826635">
            <w:pPr>
              <w:rPr>
                <w:noProof/>
              </w:rPr>
            </w:pPr>
            <w:r w:rsidRPr="00016F9B">
              <w:rPr>
                <w:noProof/>
              </w:rPr>
              <mc:AlternateContent>
                <mc:Choice Requires="wps">
                  <w:drawing>
                    <wp:anchor distT="0" distB="0" distL="114300" distR="114300" simplePos="0" relativeHeight="251672064" behindDoc="0" locked="0" layoutInCell="1" allowOverlap="1" wp14:anchorId="0C675722" wp14:editId="7386604E">
                      <wp:simplePos x="0" y="0"/>
                      <wp:positionH relativeFrom="page">
                        <wp:posOffset>62230</wp:posOffset>
                      </wp:positionH>
                      <wp:positionV relativeFrom="page">
                        <wp:posOffset>24765</wp:posOffset>
                      </wp:positionV>
                      <wp:extent cx="264160" cy="223520"/>
                      <wp:effectExtent l="38100" t="19050" r="40640" b="43180"/>
                      <wp:wrapNone/>
                      <wp:docPr id="29" name="5-конечная звезда 29"/>
                      <wp:cNvGraphicFramePr/>
                      <a:graphic xmlns:a="http://schemas.openxmlformats.org/drawingml/2006/main">
                        <a:graphicData uri="http://schemas.microsoft.com/office/word/2010/wordprocessingShape">
                          <wps:wsp>
                            <wps:cNvSpPr/>
                            <wps:spPr>
                              <a:xfrm>
                                <a:off x="0" y="0"/>
                                <a:ext cx="264160" cy="223520"/>
                              </a:xfrm>
                              <a:prstGeom prst="star5">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1985D9" id="5-конечная звезда 29" o:spid="_x0000_s1026" style="position:absolute;margin-left:4.9pt;margin-top:1.95pt;width:20.8pt;height:17.6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" path="m,85377r100901,l132080,r31179,85377l264160,85377r-81631,52765l213710,223519,132080,170753,50450,223519,81631,138142,,85377xe" fillcolor="black [3213]" strokecolor="#1f4d78 [1604]"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tc>
      </w:tr>
    </w:tbl>
    <w:p w14:paraId="18AB793D" w14:textId="77777777" w:rsidR="00893539" w:rsidRDefault="00893539" w:rsidP="00893539">
      <w:pPr>
        <w:rPr>
          <w:rFonts w:ascii="Times New Roman" w:hAnsi="Times New Roman" w:cs="Times New Roman"/>
        </w:rPr>
      </w:pPr>
      <w:r>
        <w:rPr>
          <w:rFonts w:ascii="Times New Roman" w:hAnsi="Times New Roman" w:cs="Times New Roman"/>
        </w:rPr>
        <w:t xml:space="preserve">  </w:t>
      </w:r>
    </w:p>
    <w:p w14:paraId="0556DC3A" w14:textId="20BF8035" w:rsidR="00893539" w:rsidRDefault="00893539" w:rsidP="00893539">
      <w:pPr>
        <w:rPr>
          <w:rFonts w:ascii="Times New Roman" w:hAnsi="Times New Roman" w:cs="Times New Roman"/>
        </w:rPr>
      </w:pPr>
      <w:r w:rsidRPr="00016F9B">
        <w:rPr>
          <w:rFonts w:ascii="Times New Roman" w:hAnsi="Times New Roman" w:cs="Times New Roman"/>
          <w:noProof/>
          <w:lang w:eastAsia="ru-RU"/>
        </w:rPr>
        <mc:AlternateContent>
          <mc:Choice Requires="wps">
            <w:drawing>
              <wp:anchor distT="0" distB="0" distL="114300" distR="114300" simplePos="0" relativeHeight="251670016" behindDoc="0" locked="0" layoutInCell="1" allowOverlap="1" wp14:anchorId="05298FF1" wp14:editId="2C70C8D7">
                <wp:simplePos x="0" y="0"/>
                <wp:positionH relativeFrom="margin">
                  <wp:posOffset>-59007</wp:posOffset>
                </wp:positionH>
                <wp:positionV relativeFrom="page">
                  <wp:posOffset>2559001</wp:posOffset>
                </wp:positionV>
                <wp:extent cx="264160" cy="223520"/>
                <wp:effectExtent l="38100" t="19050" r="40640" b="43180"/>
                <wp:wrapNone/>
                <wp:docPr id="30" name="5-конечная звезда 30"/>
                <wp:cNvGraphicFramePr/>
                <a:graphic xmlns:a="http://schemas.openxmlformats.org/drawingml/2006/main">
                  <a:graphicData uri="http://schemas.microsoft.com/office/word/2010/wordprocessingShape">
                    <wps:wsp>
                      <wps:cNvSpPr/>
                      <wps:spPr>
                        <a:xfrm>
                          <a:off x="0" y="0"/>
                          <a:ext cx="264160" cy="223520"/>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DE1158" id="5-конечная звезда 30" o:spid="_x0000_s1026" style="position:absolute;margin-left:-4.65pt;margin-top:201.5pt;width:20.8pt;height:17.6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" path="m,85377r100901,l132080,r31179,85377l264160,85377r-81631,52765l213710,223519,132080,170753,50450,223519,81631,138142,,85377xe" filled="f" strokecolor="black [3213]" strokeweight="1pt">
                <v:stroke joinstyle="miter"/>
                <v:path arrowok="t" o:connecttype="custom" o:connectlocs="0,85377;100901,85377;132080,0;163259,85377;264160,85377;182529,138142;213710,223519;132080,170753;50450,223519;81631,138142;0,85377" o:connectangles="0,0,0,0,0,0,0,0,0,0,0"/>
                <w10:wrap anchorx="margin" anchory="page"/>
              </v:shape>
            </w:pict>
          </mc:Fallback>
        </mc:AlternateContent>
      </w:r>
      <w:r>
        <w:rPr>
          <w:rFonts w:ascii="Times New Roman" w:hAnsi="Times New Roman" w:cs="Times New Roman"/>
        </w:rPr>
        <w:t>Примечание:</w:t>
      </w:r>
    </w:p>
    <w:p w14:paraId="704B3FFC" w14:textId="7985E56D" w:rsidR="00893539" w:rsidRDefault="00893539" w:rsidP="00893539">
      <w:pPr>
        <w:rPr>
          <w:rFonts w:ascii="Times New Roman" w:hAnsi="Times New Roman" w:cs="Times New Roman"/>
        </w:rPr>
      </w:pPr>
      <w:r>
        <w:rPr>
          <w:rFonts w:ascii="Times New Roman" w:hAnsi="Times New Roman" w:cs="Times New Roman"/>
        </w:rPr>
        <w:t xml:space="preserve">            -  изменять заданное значение данного параметра можно изменять как во время останова, </w:t>
      </w:r>
    </w:p>
    <w:p w14:paraId="11E2991E" w14:textId="24A3D65D" w:rsidR="00893539" w:rsidRDefault="00893539" w:rsidP="00893539">
      <w:pPr>
        <w:rPr>
          <w:rFonts w:ascii="Times New Roman" w:hAnsi="Times New Roman" w:cs="Times New Roman"/>
        </w:rPr>
      </w:pPr>
      <w:r w:rsidRPr="00016F9B">
        <w:rPr>
          <w:rFonts w:ascii="Times New Roman" w:hAnsi="Times New Roman" w:cs="Times New Roman"/>
          <w:noProof/>
          <w:lang w:eastAsia="ru-RU"/>
        </w:rPr>
        <mc:AlternateContent>
          <mc:Choice Requires="wps">
            <w:drawing>
              <wp:anchor distT="0" distB="0" distL="114300" distR="114300" simplePos="0" relativeHeight="251643392" behindDoc="0" locked="0" layoutInCell="1" allowOverlap="1" wp14:anchorId="29F27BF9" wp14:editId="662EECC5">
                <wp:simplePos x="0" y="0"/>
                <wp:positionH relativeFrom="page">
                  <wp:posOffset>835416</wp:posOffset>
                </wp:positionH>
                <wp:positionV relativeFrom="page">
                  <wp:posOffset>3028315</wp:posOffset>
                </wp:positionV>
                <wp:extent cx="264160" cy="223520"/>
                <wp:effectExtent l="38100" t="19050" r="40640" b="43180"/>
                <wp:wrapNone/>
                <wp:docPr id="31" name="5-конечная звезда 31"/>
                <wp:cNvGraphicFramePr/>
                <a:graphic xmlns:a="http://schemas.openxmlformats.org/drawingml/2006/main">
                  <a:graphicData uri="http://schemas.microsoft.com/office/word/2010/wordprocessingShape">
                    <wps:wsp>
                      <wps:cNvSpPr/>
                      <wps:spPr>
                        <a:xfrm>
                          <a:off x="0" y="0"/>
                          <a:ext cx="264160" cy="223520"/>
                        </a:xfrm>
                        <a:prstGeom prst="star5">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C84699" id="5-конечная звезда 31" o:spid="_x0000_s1026" style="position:absolute;margin-left:65.8pt;margin-top:238.45pt;width:20.8pt;height:17.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" path="m,85377r100901,l132080,r31179,85377l264160,85377r-81631,52765l213710,223519,132080,170753,50450,223519,81631,138142,,85377xe" fillcolor="black [3213]" strokecolor="#1f4d78 [1604]"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p w14:paraId="3D18BD09" w14:textId="6B9DAF46" w:rsidR="00893539" w:rsidRDefault="00893539" w:rsidP="00893539">
      <w:pPr>
        <w:rPr>
          <w:rFonts w:ascii="Times New Roman" w:hAnsi="Times New Roman" w:cs="Times New Roman"/>
        </w:rPr>
      </w:pPr>
      <w:r>
        <w:rPr>
          <w:rFonts w:ascii="Times New Roman" w:hAnsi="Times New Roman" w:cs="Times New Roman"/>
        </w:rPr>
        <w:t xml:space="preserve">          - значение данного параметра нельзя менять во время работы преобразователя частоты;</w:t>
      </w:r>
    </w:p>
    <w:p w14:paraId="7918D164" w14:textId="493ECBAE" w:rsidR="00893539" w:rsidRDefault="00893539" w:rsidP="00893539">
      <w:pPr>
        <w:rPr>
          <w:rFonts w:ascii="Times New Roman" w:hAnsi="Times New Roman" w:cs="Times New Roman"/>
        </w:rPr>
      </w:pPr>
      <w:r>
        <w:rPr>
          <w:rFonts w:ascii="Times New Roman" w:hAnsi="Times New Roman" w:cs="Times New Roman"/>
        </w:rPr>
        <w:t xml:space="preserve">         </w:t>
      </w:r>
    </w:p>
    <w:p w14:paraId="4825E256" w14:textId="09189F17" w:rsidR="00893539" w:rsidRDefault="00893539" w:rsidP="00893539">
      <w:pPr>
        <w:rPr>
          <w:rFonts w:ascii="Times New Roman" w:hAnsi="Times New Roman" w:cs="Times New Roman"/>
        </w:rPr>
      </w:pPr>
      <w:r w:rsidRPr="00016F9B">
        <w:rPr>
          <w:rFonts w:ascii="Times New Roman" w:hAnsi="Times New Roman" w:cs="Times New Roman"/>
          <w:noProof/>
          <w:lang w:eastAsia="ru-RU"/>
        </w:rPr>
        <mc:AlternateContent>
          <mc:Choice Requires="wps">
            <w:drawing>
              <wp:anchor distT="0" distB="0" distL="114300" distR="114300" simplePos="0" relativeHeight="251644416" behindDoc="0" locked="0" layoutInCell="1" allowOverlap="1" wp14:anchorId="24F06A9D" wp14:editId="7A378CC6">
                <wp:simplePos x="0" y="0"/>
                <wp:positionH relativeFrom="margin">
                  <wp:align>left</wp:align>
                </wp:positionH>
                <wp:positionV relativeFrom="page">
                  <wp:posOffset>3666490</wp:posOffset>
                </wp:positionV>
                <wp:extent cx="162560" cy="172720"/>
                <wp:effectExtent l="0" t="0" r="27940" b="17780"/>
                <wp:wrapNone/>
                <wp:docPr id="32" name="Блок-схема: узел 32"/>
                <wp:cNvGraphicFramePr/>
                <a:graphic xmlns:a="http://schemas.openxmlformats.org/drawingml/2006/main">
                  <a:graphicData uri="http://schemas.microsoft.com/office/word/2010/wordprocessingShape">
                    <wps:wsp>
                      <wps:cNvSpPr/>
                      <wps:spPr>
                        <a:xfrm>
                          <a:off x="0" y="0"/>
                          <a:ext cx="162560" cy="17272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C36D55" id="Блок-схема: узел 32" o:spid="_x0000_s1026" type="#_x0000_t120" style="position:absolute;margin-left:0;margin-top:288.7pt;width:12.8pt;height:13.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" filled="f" strokecolor="black [3213]" strokeweight="1pt">
                <v:stroke joinstyle="miter"/>
                <w10:wrap anchorx="margin" anchory="page"/>
              </v:shape>
            </w:pict>
          </mc:Fallback>
        </mc:AlternateContent>
      </w:r>
      <w:r>
        <w:rPr>
          <w:rFonts w:ascii="Times New Roman" w:hAnsi="Times New Roman" w:cs="Times New Roman"/>
        </w:rPr>
        <w:t xml:space="preserve">           -  данный параметр может быть изменен только при Р5.0.18=2.</w:t>
      </w:r>
    </w:p>
    <w:p w14:paraId="3427CC14" w14:textId="1D3A4E36" w:rsidR="00604F97" w:rsidRDefault="00604F97" w:rsidP="006C45A1">
      <w:pPr>
        <w:spacing w:after="0" w:line="276" w:lineRule="auto"/>
        <w:jc w:val="both"/>
        <w:rPr>
          <w:rFonts w:ascii="Times New Roman" w:eastAsia="Times New Roman" w:hAnsi="Times New Roman" w:cs="Times New Roman"/>
          <w:sz w:val="28"/>
          <w:szCs w:val="28"/>
          <w:lang w:eastAsia="ru-RU"/>
        </w:rPr>
      </w:pPr>
    </w:p>
    <w:p w14:paraId="3AB87593" w14:textId="641412A7" w:rsidR="00730AE0" w:rsidRDefault="00730AE0" w:rsidP="00604F97">
      <w:pPr>
        <w:jc w:val="center"/>
        <w:rPr>
          <w:rFonts w:ascii="Times New Roman" w:eastAsia="Times New Roman" w:hAnsi="Times New Roman" w:cs="Times New Roman"/>
          <w:sz w:val="28"/>
          <w:szCs w:val="28"/>
          <w:lang w:eastAsia="ru-RU"/>
        </w:rPr>
      </w:pPr>
    </w:p>
    <w:p w14:paraId="7EDD8EBC" w14:textId="17195BA8" w:rsidR="00604F97" w:rsidRDefault="00604F97" w:rsidP="00604F97">
      <w:pPr>
        <w:jc w:val="center"/>
        <w:rPr>
          <w:rFonts w:ascii="Times New Roman" w:eastAsia="Times New Roman" w:hAnsi="Times New Roman" w:cs="Times New Roman"/>
          <w:sz w:val="28"/>
          <w:szCs w:val="28"/>
          <w:lang w:eastAsia="ru-RU"/>
        </w:rPr>
      </w:pPr>
    </w:p>
    <w:p w14:paraId="6D697C6E" w14:textId="4910ACCE" w:rsidR="00BC39CC" w:rsidRDefault="00BC39CC" w:rsidP="00604F97">
      <w:pPr>
        <w:jc w:val="center"/>
        <w:rPr>
          <w:rFonts w:ascii="Times New Roman" w:eastAsia="Times New Roman" w:hAnsi="Times New Roman" w:cs="Times New Roman"/>
          <w:sz w:val="28"/>
          <w:szCs w:val="28"/>
          <w:lang w:eastAsia="ru-RU"/>
        </w:rPr>
      </w:pPr>
    </w:p>
    <w:p w14:paraId="774602FF" w14:textId="1ED37EAF" w:rsidR="00BC39CC" w:rsidRDefault="00BC39CC" w:rsidP="00604F97">
      <w:pPr>
        <w:jc w:val="center"/>
        <w:rPr>
          <w:rFonts w:ascii="Times New Roman" w:eastAsia="Times New Roman" w:hAnsi="Times New Roman" w:cs="Times New Roman"/>
          <w:sz w:val="28"/>
          <w:szCs w:val="28"/>
          <w:lang w:eastAsia="ru-RU"/>
        </w:rPr>
      </w:pPr>
    </w:p>
    <w:p w14:paraId="39C5F7BD" w14:textId="5ED93DF2" w:rsidR="00BC39CC" w:rsidRDefault="00BC39CC" w:rsidP="00604F97">
      <w:pPr>
        <w:jc w:val="center"/>
        <w:rPr>
          <w:rFonts w:ascii="Times New Roman" w:eastAsia="Times New Roman" w:hAnsi="Times New Roman" w:cs="Times New Roman"/>
          <w:sz w:val="28"/>
          <w:szCs w:val="28"/>
          <w:lang w:eastAsia="ru-RU"/>
        </w:rPr>
      </w:pPr>
    </w:p>
    <w:p w14:paraId="4E6CC622" w14:textId="78704E7A" w:rsidR="00BC39CC" w:rsidRDefault="00BC39CC" w:rsidP="00604F97">
      <w:pPr>
        <w:jc w:val="center"/>
        <w:rPr>
          <w:rFonts w:ascii="Times New Roman" w:eastAsia="Times New Roman" w:hAnsi="Times New Roman" w:cs="Times New Roman"/>
          <w:sz w:val="28"/>
          <w:szCs w:val="28"/>
          <w:lang w:eastAsia="ru-RU"/>
        </w:rPr>
      </w:pPr>
    </w:p>
    <w:p w14:paraId="11A8DBBC" w14:textId="325FF140" w:rsidR="00BC39CC" w:rsidRDefault="00BC39CC" w:rsidP="00604F97">
      <w:pPr>
        <w:jc w:val="center"/>
        <w:rPr>
          <w:rFonts w:ascii="Times New Roman" w:eastAsia="Times New Roman" w:hAnsi="Times New Roman" w:cs="Times New Roman"/>
          <w:sz w:val="28"/>
          <w:szCs w:val="28"/>
          <w:lang w:eastAsia="ru-RU"/>
        </w:rPr>
      </w:pPr>
    </w:p>
    <w:p w14:paraId="4292220C" w14:textId="455C7041" w:rsidR="00BC39CC" w:rsidRDefault="00BC39CC" w:rsidP="00604F97">
      <w:pPr>
        <w:jc w:val="center"/>
        <w:rPr>
          <w:rFonts w:ascii="Times New Roman" w:eastAsia="Times New Roman" w:hAnsi="Times New Roman" w:cs="Times New Roman"/>
          <w:sz w:val="28"/>
          <w:szCs w:val="28"/>
          <w:lang w:eastAsia="ru-RU"/>
        </w:rPr>
      </w:pPr>
    </w:p>
    <w:p w14:paraId="064B4FFF" w14:textId="4020757A" w:rsidR="00BC39CC" w:rsidRDefault="00BC39CC" w:rsidP="00604F97">
      <w:pPr>
        <w:jc w:val="center"/>
        <w:rPr>
          <w:rFonts w:ascii="Times New Roman" w:eastAsia="Times New Roman" w:hAnsi="Times New Roman" w:cs="Times New Roman"/>
          <w:sz w:val="28"/>
          <w:szCs w:val="28"/>
          <w:lang w:eastAsia="ru-RU"/>
        </w:rPr>
      </w:pPr>
    </w:p>
    <w:p w14:paraId="38479260" w14:textId="6A598F83" w:rsidR="00893539" w:rsidRDefault="00893539" w:rsidP="00604F97">
      <w:pPr>
        <w:jc w:val="center"/>
        <w:rPr>
          <w:rFonts w:ascii="Times New Roman" w:eastAsia="Times New Roman" w:hAnsi="Times New Roman" w:cs="Times New Roman"/>
          <w:sz w:val="28"/>
          <w:szCs w:val="28"/>
          <w:lang w:eastAsia="ru-RU"/>
        </w:rPr>
      </w:pPr>
    </w:p>
    <w:p w14:paraId="08E392FF" w14:textId="1D8B0486" w:rsidR="00893539" w:rsidRDefault="00893539" w:rsidP="00604F97">
      <w:pPr>
        <w:jc w:val="center"/>
        <w:rPr>
          <w:rFonts w:ascii="Times New Roman" w:eastAsia="Times New Roman" w:hAnsi="Times New Roman" w:cs="Times New Roman"/>
          <w:sz w:val="28"/>
          <w:szCs w:val="28"/>
          <w:lang w:eastAsia="ru-RU"/>
        </w:rPr>
      </w:pPr>
    </w:p>
    <w:p w14:paraId="793951E2" w14:textId="270736B3" w:rsidR="00893539" w:rsidRDefault="00893539" w:rsidP="00604F97">
      <w:pPr>
        <w:jc w:val="center"/>
        <w:rPr>
          <w:rFonts w:ascii="Times New Roman" w:eastAsia="Times New Roman" w:hAnsi="Times New Roman" w:cs="Times New Roman"/>
          <w:sz w:val="28"/>
          <w:szCs w:val="28"/>
          <w:lang w:eastAsia="ru-RU"/>
        </w:rPr>
      </w:pPr>
    </w:p>
    <w:p w14:paraId="5ACA4492" w14:textId="1CB58330" w:rsidR="00893539" w:rsidRDefault="00893539" w:rsidP="00604F97">
      <w:pPr>
        <w:jc w:val="center"/>
        <w:rPr>
          <w:rFonts w:ascii="Times New Roman" w:eastAsia="Times New Roman" w:hAnsi="Times New Roman" w:cs="Times New Roman"/>
          <w:sz w:val="28"/>
          <w:szCs w:val="28"/>
          <w:lang w:eastAsia="ru-RU"/>
        </w:rPr>
      </w:pPr>
    </w:p>
    <w:p w14:paraId="7A767C5C" w14:textId="2E8DD0E8" w:rsidR="00893539" w:rsidRDefault="00893539" w:rsidP="00604F97">
      <w:pPr>
        <w:jc w:val="center"/>
        <w:rPr>
          <w:rFonts w:ascii="Times New Roman" w:eastAsia="Times New Roman" w:hAnsi="Times New Roman" w:cs="Times New Roman"/>
          <w:sz w:val="28"/>
          <w:szCs w:val="28"/>
          <w:lang w:eastAsia="ru-RU"/>
        </w:rPr>
      </w:pPr>
    </w:p>
    <w:p w14:paraId="119414F3" w14:textId="77777777" w:rsidR="00893539" w:rsidRDefault="00893539" w:rsidP="00604F97">
      <w:pPr>
        <w:jc w:val="center"/>
        <w:rPr>
          <w:rFonts w:ascii="Times New Roman" w:eastAsia="Times New Roman" w:hAnsi="Times New Roman" w:cs="Times New Roman"/>
          <w:sz w:val="28"/>
          <w:szCs w:val="28"/>
          <w:lang w:eastAsia="ru-RU"/>
        </w:rPr>
      </w:pPr>
    </w:p>
    <w:p w14:paraId="5BF03B30" w14:textId="77777777" w:rsidR="00BC39CC" w:rsidRPr="00D17132" w:rsidRDefault="00BC39CC" w:rsidP="00BC39CC">
      <w:pPr>
        <w:pStyle w:val="2"/>
        <w:spacing w:after="0" w:line="276" w:lineRule="auto"/>
        <w:ind w:firstLine="709"/>
        <w:jc w:val="center"/>
        <w:rPr>
          <w:rFonts w:ascii="Times New Roman" w:hAnsi="Times New Roman"/>
          <w:lang w:val="ru-RU"/>
        </w:rPr>
      </w:pPr>
      <w:r>
        <w:rPr>
          <w:rFonts w:ascii="Times New Roman" w:hAnsi="Times New Roman"/>
          <w:iCs/>
          <w:sz w:val="24"/>
          <w:lang w:val="ru-RU"/>
        </w:rPr>
        <w:lastRenderedPageBreak/>
        <w:t xml:space="preserve">2. </w:t>
      </w:r>
      <w:r w:rsidRPr="007604F9">
        <w:rPr>
          <w:rFonts w:ascii="Times New Roman" w:hAnsi="Times New Roman"/>
          <w:iCs/>
          <w:sz w:val="24"/>
          <w:lang w:val="ru-RU"/>
        </w:rPr>
        <w:t>СПЕЦИАЛЬНЫЕ ПРАВИЛА КОМПЕТЕНЦИИ</w:t>
      </w:r>
      <w:r w:rsidRPr="003732A7">
        <w:rPr>
          <w:rFonts w:ascii="Times New Roman" w:hAnsi="Times New Roman"/>
          <w:i/>
          <w:color w:val="000000"/>
          <w:vertAlign w:val="superscript"/>
        </w:rPr>
        <w:footnoteReference w:id="2"/>
      </w:r>
    </w:p>
    <w:p w14:paraId="2A1B8944" w14:textId="77777777" w:rsidR="00BC39CC" w:rsidRPr="006219FB" w:rsidRDefault="00BC39CC" w:rsidP="00FD5E4E">
      <w:pPr>
        <w:spacing w:after="0" w:line="360" w:lineRule="auto"/>
        <w:ind w:firstLine="709"/>
        <w:jc w:val="both"/>
        <w:rPr>
          <w:rFonts w:ascii="Times New Roman" w:eastAsia="Times New Roman" w:hAnsi="Times New Roman" w:cs="Times New Roman"/>
          <w:sz w:val="28"/>
          <w:szCs w:val="28"/>
        </w:rPr>
      </w:pPr>
      <w:r w:rsidRPr="006219FB">
        <w:rPr>
          <w:rFonts w:ascii="Times New Roman" w:eastAsia="Times New Roman" w:hAnsi="Times New Roman" w:cs="Times New Roman"/>
          <w:sz w:val="28"/>
          <w:szCs w:val="28"/>
        </w:rPr>
        <w:t>Время выполнения модуля конкурсного задания может быть увеличено, за счет времени каждого последующего за ним модуля.</w:t>
      </w:r>
    </w:p>
    <w:p w14:paraId="7D6DAD99" w14:textId="77777777" w:rsidR="00BC39CC" w:rsidRDefault="00BC39CC" w:rsidP="00FD5E4E">
      <w:pPr>
        <w:spacing w:after="0" w:line="360" w:lineRule="auto"/>
        <w:jc w:val="both"/>
        <w:rPr>
          <w:rFonts w:ascii="Times New Roman" w:eastAsia="Times New Roman" w:hAnsi="Times New Roman" w:cs="Times New Roman"/>
          <w:sz w:val="28"/>
          <w:szCs w:val="28"/>
        </w:rPr>
      </w:pPr>
      <w:r w:rsidRPr="006219FB">
        <w:rPr>
          <w:rFonts w:ascii="Times New Roman" w:eastAsia="Times New Roman" w:hAnsi="Times New Roman" w:cs="Times New Roman"/>
          <w:sz w:val="28"/>
          <w:szCs w:val="28"/>
        </w:rPr>
        <w:t>Выполнение требований охраны труда фиксируют минимум 2 эксперта.</w:t>
      </w:r>
    </w:p>
    <w:p w14:paraId="73A9B3C0" w14:textId="77777777" w:rsidR="00BC39CC" w:rsidRPr="00F3099C" w:rsidRDefault="00BC39CC" w:rsidP="00BC39CC">
      <w:pPr>
        <w:spacing w:after="0" w:line="276" w:lineRule="auto"/>
        <w:jc w:val="both"/>
        <w:rPr>
          <w:rFonts w:ascii="Times New Roman" w:hAnsi="Times New Roman"/>
          <w:sz w:val="28"/>
          <w:szCs w:val="28"/>
        </w:rPr>
      </w:pPr>
    </w:p>
    <w:p w14:paraId="5061BF9D" w14:textId="61D38006" w:rsidR="00BC39CC" w:rsidRDefault="00BC39CC" w:rsidP="00FD5E4E">
      <w:pPr>
        <w:pStyle w:val="-2"/>
        <w:numPr>
          <w:ilvl w:val="1"/>
          <w:numId w:val="48"/>
        </w:numPr>
        <w:spacing w:before="0" w:after="0" w:line="276" w:lineRule="auto"/>
        <w:jc w:val="both"/>
        <w:rPr>
          <w:rFonts w:ascii="Times New Roman" w:hAnsi="Times New Roman"/>
          <w:bCs/>
          <w:iCs/>
          <w:sz w:val="24"/>
        </w:rPr>
      </w:pPr>
      <w:bookmarkStart w:id="16" w:name="_Toc124422972"/>
      <w:r>
        <w:rPr>
          <w:rFonts w:ascii="Times New Roman" w:hAnsi="Times New Roman"/>
          <w:bCs/>
          <w:iCs/>
          <w:sz w:val="24"/>
        </w:rPr>
        <w:t>Личный инструмент конкурсанта</w:t>
      </w:r>
      <w:bookmarkEnd w:id="16"/>
    </w:p>
    <w:p w14:paraId="2B4D18C0" w14:textId="77777777" w:rsidR="00FD5E4E" w:rsidRPr="007604F9" w:rsidRDefault="00FD5E4E" w:rsidP="00FD5E4E">
      <w:pPr>
        <w:pStyle w:val="-2"/>
        <w:spacing w:before="0" w:after="0" w:line="276" w:lineRule="auto"/>
        <w:ind w:left="480"/>
        <w:jc w:val="both"/>
        <w:rPr>
          <w:rFonts w:ascii="Times New Roman" w:hAnsi="Times New Roman"/>
          <w:sz w:val="24"/>
        </w:rPr>
      </w:pPr>
    </w:p>
    <w:p w14:paraId="0BC834EC" w14:textId="77777777" w:rsidR="00BC39CC" w:rsidRPr="008D5305" w:rsidRDefault="00BC39CC" w:rsidP="00BC39CC">
      <w:pPr>
        <w:pStyle w:val="aff1"/>
        <w:numPr>
          <w:ilvl w:val="3"/>
          <w:numId w:val="46"/>
        </w:numPr>
        <w:ind w:left="0" w:firstLine="0"/>
        <w:rPr>
          <w:rFonts w:ascii="Times New Roman" w:eastAsia="Times New Roman" w:hAnsi="Times New Roman"/>
          <w:sz w:val="28"/>
          <w:szCs w:val="28"/>
          <w:lang w:eastAsia="ru-RU"/>
        </w:rPr>
      </w:pPr>
      <w:bookmarkStart w:id="17" w:name="_Toc78885660"/>
      <w:r w:rsidRPr="008D5305">
        <w:rPr>
          <w:rFonts w:ascii="Times New Roman" w:eastAsia="Times New Roman" w:hAnsi="Times New Roman"/>
          <w:sz w:val="28"/>
          <w:szCs w:val="28"/>
          <w:lang w:eastAsia="ru-RU"/>
        </w:rPr>
        <w:t>Прибор комбинированный (мультиметр)</w:t>
      </w:r>
      <w:r>
        <w:rPr>
          <w:rFonts w:ascii="Times New Roman" w:eastAsia="Times New Roman" w:hAnsi="Times New Roman"/>
          <w:sz w:val="28"/>
          <w:szCs w:val="28"/>
          <w:lang w:eastAsia="ru-RU"/>
        </w:rPr>
        <w:t>;</w:t>
      </w:r>
    </w:p>
    <w:p w14:paraId="1AA2F390" w14:textId="77777777" w:rsidR="00BC39CC" w:rsidRPr="008D5305" w:rsidRDefault="00BC39CC" w:rsidP="00BC39CC">
      <w:pPr>
        <w:pStyle w:val="aff1"/>
        <w:numPr>
          <w:ilvl w:val="3"/>
          <w:numId w:val="46"/>
        </w:numPr>
        <w:ind w:left="0" w:firstLine="0"/>
        <w:rPr>
          <w:rFonts w:ascii="Times New Roman" w:eastAsia="Times New Roman" w:hAnsi="Times New Roman"/>
          <w:sz w:val="28"/>
          <w:szCs w:val="28"/>
          <w:lang w:eastAsia="ru-RU"/>
        </w:rPr>
      </w:pPr>
      <w:r w:rsidRPr="008D5305">
        <w:rPr>
          <w:rFonts w:ascii="Times New Roman" w:eastAsia="Times New Roman" w:hAnsi="Times New Roman"/>
          <w:sz w:val="28"/>
          <w:szCs w:val="28"/>
          <w:lang w:eastAsia="ru-RU"/>
        </w:rPr>
        <w:t>Пресс к</w:t>
      </w:r>
      <w:r>
        <w:rPr>
          <w:rFonts w:ascii="Times New Roman" w:eastAsia="Times New Roman" w:hAnsi="Times New Roman"/>
          <w:sz w:val="28"/>
          <w:szCs w:val="28"/>
          <w:lang w:eastAsia="ru-RU"/>
        </w:rPr>
        <w:t>лещи для опресовки наконечников;</w:t>
      </w:r>
    </w:p>
    <w:p w14:paraId="7866AD22" w14:textId="77777777" w:rsidR="00BC39CC" w:rsidRPr="008D5305" w:rsidRDefault="00BC39CC" w:rsidP="00BC39CC">
      <w:pPr>
        <w:pStyle w:val="aff1"/>
        <w:numPr>
          <w:ilvl w:val="3"/>
          <w:numId w:val="46"/>
        </w:numPr>
        <w:ind w:left="0" w:firstLine="0"/>
        <w:rPr>
          <w:rFonts w:ascii="Times New Roman" w:eastAsia="Times New Roman" w:hAnsi="Times New Roman"/>
          <w:sz w:val="28"/>
          <w:szCs w:val="28"/>
          <w:lang w:eastAsia="ru-RU"/>
        </w:rPr>
      </w:pPr>
      <w:r w:rsidRPr="008D5305">
        <w:rPr>
          <w:rFonts w:ascii="Times New Roman" w:eastAsia="Times New Roman" w:hAnsi="Times New Roman"/>
          <w:sz w:val="28"/>
          <w:szCs w:val="28"/>
          <w:lang w:eastAsia="ru-RU"/>
        </w:rPr>
        <w:t>Устройство для снятия изоляции</w:t>
      </w:r>
      <w:r>
        <w:rPr>
          <w:rFonts w:ascii="Times New Roman" w:eastAsia="Times New Roman" w:hAnsi="Times New Roman"/>
          <w:sz w:val="28"/>
          <w:szCs w:val="28"/>
          <w:lang w:eastAsia="ru-RU"/>
        </w:rPr>
        <w:t>;</w:t>
      </w:r>
    </w:p>
    <w:p w14:paraId="160CD8AE" w14:textId="77777777" w:rsidR="00BC39CC" w:rsidRPr="008D5305" w:rsidRDefault="00BC39CC" w:rsidP="00BC39CC">
      <w:pPr>
        <w:pStyle w:val="aff1"/>
        <w:numPr>
          <w:ilvl w:val="3"/>
          <w:numId w:val="46"/>
        </w:numPr>
        <w:ind w:left="0" w:firstLine="0"/>
        <w:rPr>
          <w:rFonts w:ascii="Times New Roman" w:eastAsia="Times New Roman" w:hAnsi="Times New Roman"/>
          <w:sz w:val="28"/>
          <w:szCs w:val="28"/>
          <w:lang w:eastAsia="ru-RU"/>
        </w:rPr>
      </w:pPr>
      <w:r w:rsidRPr="008D5305">
        <w:rPr>
          <w:rFonts w:ascii="Times New Roman" w:eastAsia="Times New Roman" w:hAnsi="Times New Roman"/>
          <w:sz w:val="28"/>
          <w:szCs w:val="28"/>
          <w:lang w:eastAsia="ru-RU"/>
        </w:rPr>
        <w:t>Набор отверток</w:t>
      </w:r>
      <w:r>
        <w:rPr>
          <w:rFonts w:ascii="Times New Roman" w:eastAsia="Times New Roman" w:hAnsi="Times New Roman"/>
          <w:sz w:val="28"/>
          <w:szCs w:val="28"/>
          <w:lang w:eastAsia="ru-RU"/>
        </w:rPr>
        <w:t>;</w:t>
      </w:r>
    </w:p>
    <w:p w14:paraId="05E15146" w14:textId="57BCECA3" w:rsidR="00BC39CC" w:rsidRPr="008D5305" w:rsidRDefault="00FD5E4E" w:rsidP="00BC39CC">
      <w:pPr>
        <w:pStyle w:val="aff1"/>
        <w:numPr>
          <w:ilvl w:val="3"/>
          <w:numId w:val="46"/>
        </w:numPr>
        <w:ind w:left="0" w:firstLine="0"/>
        <w:rPr>
          <w:rFonts w:ascii="Times New Roman" w:eastAsia="Times New Roman" w:hAnsi="Times New Roman"/>
          <w:sz w:val="28"/>
          <w:szCs w:val="28"/>
          <w:lang w:eastAsia="ru-RU"/>
        </w:rPr>
      </w:pPr>
      <w:r w:rsidRPr="008D5305">
        <w:rPr>
          <w:rFonts w:ascii="Times New Roman" w:eastAsia="Times New Roman" w:hAnsi="Times New Roman"/>
          <w:sz w:val="28"/>
          <w:szCs w:val="28"/>
          <w:lang w:eastAsia="ru-RU"/>
        </w:rPr>
        <w:t>Пассатижи</w:t>
      </w:r>
      <w:r w:rsidR="00BC39CC">
        <w:rPr>
          <w:rFonts w:ascii="Times New Roman" w:eastAsia="Times New Roman" w:hAnsi="Times New Roman"/>
          <w:sz w:val="28"/>
          <w:szCs w:val="28"/>
          <w:lang w:eastAsia="ru-RU"/>
        </w:rPr>
        <w:t>;</w:t>
      </w:r>
    </w:p>
    <w:p w14:paraId="2FF7978A" w14:textId="77777777" w:rsidR="00BC39CC" w:rsidRPr="008D5305" w:rsidRDefault="00BC39CC" w:rsidP="00BC39CC">
      <w:pPr>
        <w:pStyle w:val="aff1"/>
        <w:numPr>
          <w:ilvl w:val="3"/>
          <w:numId w:val="46"/>
        </w:numPr>
        <w:ind w:left="0" w:firstLine="0"/>
        <w:rPr>
          <w:rFonts w:ascii="Times New Roman" w:eastAsia="Times New Roman" w:hAnsi="Times New Roman"/>
          <w:sz w:val="28"/>
          <w:szCs w:val="28"/>
          <w:lang w:eastAsia="ru-RU"/>
        </w:rPr>
      </w:pPr>
      <w:r w:rsidRPr="008D5305">
        <w:rPr>
          <w:rFonts w:ascii="Times New Roman" w:eastAsia="Times New Roman" w:hAnsi="Times New Roman"/>
          <w:sz w:val="28"/>
          <w:szCs w:val="28"/>
          <w:lang w:eastAsia="ru-RU"/>
        </w:rPr>
        <w:t>Бокорезы</w:t>
      </w:r>
      <w:r>
        <w:rPr>
          <w:rFonts w:ascii="Times New Roman" w:eastAsia="Times New Roman" w:hAnsi="Times New Roman"/>
          <w:sz w:val="28"/>
          <w:szCs w:val="28"/>
          <w:lang w:eastAsia="ru-RU"/>
        </w:rPr>
        <w:t>;</w:t>
      </w:r>
    </w:p>
    <w:p w14:paraId="487D49F2" w14:textId="77777777" w:rsidR="00BC39CC" w:rsidRPr="008D5305" w:rsidRDefault="00BC39CC" w:rsidP="00BC39CC">
      <w:pPr>
        <w:pStyle w:val="aff1"/>
        <w:numPr>
          <w:ilvl w:val="3"/>
          <w:numId w:val="46"/>
        </w:numPr>
        <w:ind w:left="0" w:firstLine="0"/>
        <w:rPr>
          <w:rFonts w:ascii="Times New Roman" w:eastAsia="Times New Roman" w:hAnsi="Times New Roman"/>
          <w:sz w:val="28"/>
          <w:szCs w:val="28"/>
          <w:lang w:eastAsia="ru-RU"/>
        </w:rPr>
      </w:pPr>
      <w:r w:rsidRPr="008D5305">
        <w:rPr>
          <w:rFonts w:ascii="Times New Roman" w:eastAsia="Times New Roman" w:hAnsi="Times New Roman"/>
          <w:sz w:val="28"/>
          <w:szCs w:val="28"/>
          <w:lang w:eastAsia="ru-RU"/>
        </w:rPr>
        <w:t>Кабельный нож</w:t>
      </w:r>
      <w:r>
        <w:rPr>
          <w:rFonts w:ascii="Times New Roman" w:eastAsia="Times New Roman" w:hAnsi="Times New Roman"/>
          <w:sz w:val="28"/>
          <w:szCs w:val="28"/>
          <w:lang w:eastAsia="ru-RU"/>
        </w:rPr>
        <w:t>;</w:t>
      </w:r>
    </w:p>
    <w:p w14:paraId="098AA754" w14:textId="77777777" w:rsidR="00BC39CC" w:rsidRPr="008D5305" w:rsidRDefault="00BC39CC" w:rsidP="00BC39CC">
      <w:pPr>
        <w:pStyle w:val="3"/>
        <w:spacing w:line="276" w:lineRule="auto"/>
        <w:rPr>
          <w:rFonts w:ascii="Times New Roman" w:hAnsi="Times New Roman" w:cs="Times New Roman"/>
          <w:b w:val="0"/>
          <w:iCs/>
          <w:sz w:val="24"/>
          <w:szCs w:val="24"/>
          <w:lang w:val="ru-RU"/>
        </w:rPr>
      </w:pPr>
    </w:p>
    <w:p w14:paraId="2741EFE6" w14:textId="77777777" w:rsidR="00BC39CC" w:rsidRPr="007604F9" w:rsidRDefault="00BC39CC" w:rsidP="00BC39CC">
      <w:pPr>
        <w:pStyle w:val="3"/>
        <w:spacing w:line="276" w:lineRule="auto"/>
        <w:rPr>
          <w:rFonts w:ascii="Times New Roman" w:hAnsi="Times New Roman" w:cs="Times New Roman"/>
          <w:bCs w:val="0"/>
          <w:iCs/>
          <w:sz w:val="24"/>
          <w:szCs w:val="24"/>
          <w:lang w:val="ru-RU"/>
        </w:rPr>
      </w:pPr>
      <w:r>
        <w:rPr>
          <w:rFonts w:ascii="Times New Roman" w:hAnsi="Times New Roman" w:cs="Times New Roman"/>
          <w:iCs/>
          <w:sz w:val="24"/>
          <w:szCs w:val="24"/>
          <w:lang w:val="ru-RU"/>
        </w:rPr>
        <w:t>2</w:t>
      </w:r>
      <w:r w:rsidRPr="007604F9">
        <w:rPr>
          <w:rFonts w:ascii="Times New Roman" w:hAnsi="Times New Roman" w:cs="Times New Roman"/>
          <w:iCs/>
          <w:sz w:val="24"/>
          <w:szCs w:val="24"/>
          <w:lang w:val="ru-RU"/>
        </w:rPr>
        <w:t>.2.</w:t>
      </w:r>
      <w:r w:rsidRPr="007604F9">
        <w:rPr>
          <w:rFonts w:ascii="Times New Roman" w:hAnsi="Times New Roman" w:cs="Times New Roman"/>
          <w:b w:val="0"/>
          <w:i/>
          <w:iCs/>
          <w:sz w:val="24"/>
          <w:szCs w:val="24"/>
          <w:lang w:val="ru-RU"/>
        </w:rPr>
        <w:t xml:space="preserve"> </w:t>
      </w:r>
      <w:r w:rsidRPr="007604F9">
        <w:rPr>
          <w:rFonts w:ascii="Times New Roman" w:hAnsi="Times New Roman" w:cs="Times New Roman"/>
          <w:iCs/>
          <w:sz w:val="24"/>
          <w:szCs w:val="24"/>
          <w:lang w:val="ru-RU"/>
        </w:rPr>
        <w:t>Материалы, оборудование и инструменты, запрещенные на площадке</w:t>
      </w:r>
      <w:bookmarkEnd w:id="17"/>
    </w:p>
    <w:p w14:paraId="4F4B4DBD" w14:textId="71BCF2D9" w:rsidR="00BC39CC" w:rsidRDefault="00BC39CC" w:rsidP="00BC39CC">
      <w:pPr>
        <w:pStyle w:val="-1"/>
        <w:spacing w:after="0" w:line="276" w:lineRule="auto"/>
        <w:ind w:firstLine="567"/>
        <w:jc w:val="both"/>
        <w:rPr>
          <w:rFonts w:ascii="Times New Roman" w:hAnsi="Times New Roman"/>
          <w:b w:val="0"/>
          <w:bCs w:val="0"/>
          <w:caps w:val="0"/>
          <w:color w:val="auto"/>
          <w:sz w:val="28"/>
          <w:szCs w:val="28"/>
        </w:rPr>
      </w:pPr>
      <w:bookmarkStart w:id="18" w:name="_Toc124422973"/>
      <w:r w:rsidRPr="006219FB">
        <w:rPr>
          <w:rFonts w:ascii="Times New Roman" w:hAnsi="Times New Roman"/>
          <w:b w:val="0"/>
          <w:bCs w:val="0"/>
          <w:caps w:val="0"/>
          <w:color w:val="auto"/>
          <w:sz w:val="28"/>
          <w:szCs w:val="28"/>
        </w:rPr>
        <w:t xml:space="preserve">Экспертам разрешено приносить персональные компьютеры, планшеты, мобильные телефоны в рабочую зону только с разрешения Главного эксперта или Заместителя Главного эксперта. При обсуждении изменения в конкурсном задании, критериев оценки, сверки оценочных ведомостей необходимо сдавать/выключать мобильные телефоны (планшеты). Использование сотового </w:t>
      </w:r>
      <w:r w:rsidR="00FD5E4E" w:rsidRPr="006219FB">
        <w:rPr>
          <w:rFonts w:ascii="Times New Roman" w:hAnsi="Times New Roman"/>
          <w:b w:val="0"/>
          <w:bCs w:val="0"/>
          <w:caps w:val="0"/>
          <w:color w:val="auto"/>
          <w:sz w:val="28"/>
          <w:szCs w:val="28"/>
        </w:rPr>
        <w:t>телефона для</w:t>
      </w:r>
      <w:r w:rsidRPr="006219FB">
        <w:rPr>
          <w:rFonts w:ascii="Times New Roman" w:hAnsi="Times New Roman"/>
          <w:b w:val="0"/>
          <w:bCs w:val="0"/>
          <w:caps w:val="0"/>
          <w:color w:val="auto"/>
          <w:sz w:val="28"/>
          <w:szCs w:val="28"/>
        </w:rPr>
        <w:t xml:space="preserve"> конкурсантов соревнования на площадке запрещено.</w:t>
      </w:r>
    </w:p>
    <w:p w14:paraId="16F226C7" w14:textId="77777777" w:rsidR="00BC39CC" w:rsidRDefault="00BC39CC" w:rsidP="00BC39CC">
      <w:pPr>
        <w:pStyle w:val="-1"/>
        <w:spacing w:after="0" w:line="276" w:lineRule="auto"/>
        <w:jc w:val="both"/>
        <w:rPr>
          <w:rFonts w:ascii="Times New Roman" w:hAnsi="Times New Roman"/>
          <w:caps w:val="0"/>
          <w:color w:val="auto"/>
          <w:sz w:val="28"/>
          <w:szCs w:val="28"/>
        </w:rPr>
      </w:pPr>
      <w:r>
        <w:rPr>
          <w:rFonts w:ascii="Times New Roman" w:hAnsi="Times New Roman"/>
          <w:caps w:val="0"/>
          <w:color w:val="auto"/>
          <w:sz w:val="28"/>
          <w:szCs w:val="28"/>
        </w:rPr>
        <w:t>3</w:t>
      </w:r>
      <w:r w:rsidRPr="007604F9">
        <w:rPr>
          <w:rFonts w:ascii="Times New Roman" w:hAnsi="Times New Roman"/>
          <w:caps w:val="0"/>
          <w:color w:val="auto"/>
          <w:sz w:val="28"/>
          <w:szCs w:val="28"/>
        </w:rPr>
        <w:t xml:space="preserve">. </w:t>
      </w:r>
      <w:r>
        <w:rPr>
          <w:rFonts w:ascii="Times New Roman" w:hAnsi="Times New Roman"/>
          <w:caps w:val="0"/>
          <w:color w:val="auto"/>
          <w:sz w:val="28"/>
          <w:szCs w:val="28"/>
        </w:rPr>
        <w:t>Приложения</w:t>
      </w:r>
      <w:bookmarkEnd w:id="18"/>
    </w:p>
    <w:p w14:paraId="62C64EF9" w14:textId="77777777" w:rsidR="00BC39CC" w:rsidRDefault="00BC39CC" w:rsidP="00BC39CC">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№1 Инструкция по заполнению матрицы конкурсного задания</w:t>
      </w:r>
    </w:p>
    <w:p w14:paraId="6CD08683" w14:textId="77777777" w:rsidR="00BC39CC" w:rsidRDefault="00BC39CC" w:rsidP="00BC39CC">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№2 Матрица конкурсного задания</w:t>
      </w:r>
    </w:p>
    <w:p w14:paraId="16C54A8D" w14:textId="77777777" w:rsidR="00BC39CC" w:rsidRDefault="00BC39CC" w:rsidP="00BC39CC">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№3 Инфраструктурный лист</w:t>
      </w:r>
    </w:p>
    <w:p w14:paraId="29C9B98C" w14:textId="77777777" w:rsidR="00BC39CC" w:rsidRDefault="00BC39CC" w:rsidP="00BC39CC">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№4 Критерии оценки</w:t>
      </w:r>
    </w:p>
    <w:p w14:paraId="3ADFFDC9" w14:textId="77777777" w:rsidR="00BC39CC" w:rsidRDefault="00BC39CC" w:rsidP="00BC39CC">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№5 План застройки</w:t>
      </w:r>
    </w:p>
    <w:p w14:paraId="3E17DE43" w14:textId="77777777" w:rsidR="00BC39CC" w:rsidRDefault="00BC39CC" w:rsidP="00BC39CC">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№6</w:t>
      </w:r>
      <w:r w:rsidRPr="007B3FD5">
        <w:rPr>
          <w:rFonts w:ascii="Times New Roman" w:hAnsi="Times New Roman" w:cs="Times New Roman"/>
          <w:sz w:val="28"/>
          <w:szCs w:val="28"/>
        </w:rPr>
        <w:t xml:space="preserve"> </w:t>
      </w:r>
      <w:r>
        <w:rPr>
          <w:rFonts w:ascii="Times New Roman" w:hAnsi="Times New Roman" w:cs="Times New Roman"/>
          <w:sz w:val="28"/>
          <w:szCs w:val="28"/>
        </w:rPr>
        <w:t>Инструкция по охране труда и технике безопасности по компетенции «_______».</w:t>
      </w:r>
    </w:p>
    <w:p w14:paraId="34B68CCD" w14:textId="77777777" w:rsidR="00BC39CC" w:rsidRPr="0056613E" w:rsidRDefault="00BC39CC" w:rsidP="00BC39CC">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 </w:t>
      </w:r>
      <w:r>
        <w:rPr>
          <w:rFonts w:ascii="Times New Roman" w:hAnsi="Times New Roman" w:cs="Times New Roman"/>
          <w:sz w:val="28"/>
          <w:szCs w:val="28"/>
          <w:lang w:val="en-US"/>
        </w:rPr>
        <w:t>n</w:t>
      </w:r>
      <w:r>
        <w:rPr>
          <w:rFonts w:ascii="Times New Roman" w:hAnsi="Times New Roman" w:cs="Times New Roman"/>
          <w:sz w:val="28"/>
          <w:szCs w:val="28"/>
        </w:rPr>
        <w:t xml:space="preserve">… Чертежи, технологические карты, алгоритмы, схемы и т.д. </w:t>
      </w:r>
    </w:p>
    <w:p w14:paraId="3414581E" w14:textId="77777777" w:rsidR="00BC39CC" w:rsidRDefault="00BC39CC" w:rsidP="00604F97">
      <w:pPr>
        <w:jc w:val="center"/>
        <w:rPr>
          <w:rFonts w:ascii="Times New Roman" w:eastAsia="Times New Roman" w:hAnsi="Times New Roman" w:cs="Times New Roman"/>
          <w:sz w:val="28"/>
          <w:szCs w:val="28"/>
          <w:lang w:eastAsia="ru-RU"/>
        </w:rPr>
      </w:pPr>
    </w:p>
    <w:p w14:paraId="73F044D6" w14:textId="6E1501D5" w:rsidR="00604F97" w:rsidRDefault="00604F97" w:rsidP="00604F97">
      <w:pPr>
        <w:jc w:val="center"/>
        <w:rPr>
          <w:rFonts w:ascii="Times New Roman" w:eastAsia="Times New Roman" w:hAnsi="Times New Roman" w:cs="Times New Roman"/>
          <w:sz w:val="28"/>
          <w:szCs w:val="28"/>
          <w:lang w:eastAsia="ru-RU"/>
        </w:rPr>
      </w:pPr>
    </w:p>
    <w:p w14:paraId="36F4304E" w14:textId="5226F6B4" w:rsidR="00604F97" w:rsidRDefault="00604F97" w:rsidP="00604F97">
      <w:pPr>
        <w:jc w:val="center"/>
        <w:rPr>
          <w:rFonts w:ascii="Times New Roman" w:eastAsia="Times New Roman" w:hAnsi="Times New Roman" w:cs="Times New Roman"/>
          <w:sz w:val="28"/>
          <w:szCs w:val="28"/>
          <w:lang w:eastAsia="ru-RU"/>
        </w:rPr>
      </w:pPr>
    </w:p>
    <w:p w14:paraId="3BD33FFE" w14:textId="611E01B2" w:rsidR="00604F97" w:rsidRDefault="00604F97" w:rsidP="00604F97">
      <w:pPr>
        <w:jc w:val="center"/>
        <w:rPr>
          <w:rFonts w:ascii="Times New Roman" w:eastAsia="Times New Roman" w:hAnsi="Times New Roman" w:cs="Times New Roman"/>
          <w:sz w:val="28"/>
          <w:szCs w:val="28"/>
          <w:lang w:eastAsia="ru-RU"/>
        </w:rPr>
      </w:pPr>
    </w:p>
    <w:p w14:paraId="5733F8A2" w14:textId="4550CE60" w:rsidR="00604F97" w:rsidRDefault="00604F97" w:rsidP="00604F97">
      <w:pPr>
        <w:jc w:val="center"/>
        <w:rPr>
          <w:rFonts w:ascii="Times New Roman" w:eastAsia="Times New Roman" w:hAnsi="Times New Roman" w:cs="Times New Roman"/>
          <w:sz w:val="28"/>
          <w:szCs w:val="28"/>
          <w:lang w:eastAsia="ru-RU"/>
        </w:rPr>
      </w:pPr>
    </w:p>
    <w:p w14:paraId="480A0FF1" w14:textId="1A8E899B" w:rsidR="00604F97" w:rsidRDefault="00604F97" w:rsidP="00604F97">
      <w:pPr>
        <w:jc w:val="center"/>
        <w:rPr>
          <w:rFonts w:ascii="Times New Roman" w:eastAsia="Times New Roman" w:hAnsi="Times New Roman" w:cs="Times New Roman"/>
          <w:sz w:val="28"/>
          <w:szCs w:val="28"/>
          <w:lang w:eastAsia="ru-RU"/>
        </w:rPr>
      </w:pPr>
    </w:p>
    <w:p w14:paraId="6941CD02" w14:textId="780534EC" w:rsidR="00E30C13" w:rsidRDefault="00E30C13" w:rsidP="00604F97">
      <w:pPr>
        <w:jc w:val="center"/>
        <w:rPr>
          <w:rFonts w:ascii="Times New Roman" w:eastAsia="Times New Roman" w:hAnsi="Times New Roman" w:cs="Times New Roman"/>
          <w:sz w:val="28"/>
          <w:szCs w:val="28"/>
          <w:lang w:eastAsia="ru-RU"/>
        </w:rPr>
      </w:pPr>
    </w:p>
    <w:p w14:paraId="5261EBB2" w14:textId="7861A016" w:rsidR="00E30C13" w:rsidRDefault="00E30C13" w:rsidP="00C46746">
      <w:pPr>
        <w:rPr>
          <w:rFonts w:ascii="Times New Roman" w:eastAsia="Times New Roman" w:hAnsi="Times New Roman" w:cs="Times New Roman"/>
          <w:sz w:val="28"/>
          <w:szCs w:val="28"/>
          <w:lang w:eastAsia="ru-RU"/>
        </w:rPr>
      </w:pPr>
    </w:p>
    <w:sectPr w:rsidR="00E30C13" w:rsidSect="00976338">
      <w:headerReference w:type="default" r:id="rId15"/>
      <w:footerReference w:type="default" r:id="rId16"/>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1274B" w14:textId="77777777" w:rsidR="0049716B" w:rsidRDefault="0049716B" w:rsidP="00970F49">
      <w:pPr>
        <w:spacing w:after="0" w:line="240" w:lineRule="auto"/>
      </w:pPr>
      <w:r>
        <w:separator/>
      </w:r>
    </w:p>
  </w:endnote>
  <w:endnote w:type="continuationSeparator" w:id="0">
    <w:p w14:paraId="15A4C2C6" w14:textId="77777777" w:rsidR="0049716B" w:rsidRDefault="0049716B"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952410"/>
      <w:docPartObj>
        <w:docPartGallery w:val="Page Numbers (Bottom of Page)"/>
        <w:docPartUnique/>
      </w:docPartObj>
    </w:sdtPr>
    <w:sdtEndPr/>
    <w:sdtContent>
      <w:p w14:paraId="1C14FB95" w14:textId="6BB7763E" w:rsidR="00F04D84" w:rsidRDefault="00F04D84">
        <w:pPr>
          <w:pStyle w:val="a7"/>
          <w:jc w:val="right"/>
        </w:pPr>
        <w:r>
          <w:fldChar w:fldCharType="begin"/>
        </w:r>
        <w:r>
          <w:instrText>PAGE   \* MERGEFORMAT</w:instrText>
        </w:r>
        <w:r>
          <w:fldChar w:fldCharType="separate"/>
        </w:r>
        <w:r w:rsidR="00AB3A5F">
          <w:rPr>
            <w:noProof/>
          </w:rPr>
          <w:t>25</w:t>
        </w:r>
        <w:r>
          <w:fldChar w:fldCharType="end"/>
        </w:r>
      </w:p>
    </w:sdtContent>
  </w:sdt>
  <w:p w14:paraId="733A545D" w14:textId="77777777" w:rsidR="00F04D84" w:rsidRDefault="00F04D8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8755A" w14:textId="77777777" w:rsidR="0049716B" w:rsidRDefault="0049716B" w:rsidP="00970F49">
      <w:pPr>
        <w:spacing w:after="0" w:line="240" w:lineRule="auto"/>
      </w:pPr>
      <w:r>
        <w:separator/>
      </w:r>
    </w:p>
  </w:footnote>
  <w:footnote w:type="continuationSeparator" w:id="0">
    <w:p w14:paraId="31C14910" w14:textId="77777777" w:rsidR="0049716B" w:rsidRDefault="0049716B" w:rsidP="00970F49">
      <w:pPr>
        <w:spacing w:after="0" w:line="240" w:lineRule="auto"/>
      </w:pPr>
      <w:r>
        <w:continuationSeparator/>
      </w:r>
    </w:p>
  </w:footnote>
  <w:footnote w:id="1">
    <w:p w14:paraId="2C418BAC" w14:textId="77777777" w:rsidR="00F04D84" w:rsidRDefault="00F04D84"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5A4473DB" w14:textId="77777777" w:rsidR="00F04D84" w:rsidRDefault="00F04D84" w:rsidP="00BC39CC">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6962C" w14:textId="06C01EEB" w:rsidR="00F04D84" w:rsidRPr="00B45AA4" w:rsidRDefault="00F04D84" w:rsidP="00832EBB">
    <w:pPr>
      <w:pStyle w:val="a5"/>
      <w:tabs>
        <w:tab w:val="clear" w:pos="9355"/>
        <w:tab w:val="right" w:pos="10631"/>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5092"/>
    <w:multiLevelType w:val="multilevel"/>
    <w:tmpl w:val="080F50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C1E13D4"/>
    <w:multiLevelType w:val="multilevel"/>
    <w:tmpl w:val="0C1E13D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22420E8"/>
    <w:multiLevelType w:val="multilevel"/>
    <w:tmpl w:val="12242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F72F0B"/>
    <w:multiLevelType w:val="multilevel"/>
    <w:tmpl w:val="12F72F0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10"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15:restartNumberingAfterBreak="0">
    <w:nsid w:val="1CDC64F1"/>
    <w:multiLevelType w:val="hybridMultilevel"/>
    <w:tmpl w:val="6966C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3693236"/>
    <w:multiLevelType w:val="multilevel"/>
    <w:tmpl w:val="2369323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356BA4"/>
    <w:multiLevelType w:val="hybridMultilevel"/>
    <w:tmpl w:val="125EFDE8"/>
    <w:lvl w:ilvl="0" w:tplc="58B809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DE2C73"/>
    <w:multiLevelType w:val="multilevel"/>
    <w:tmpl w:val="27DE2C73"/>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2A3F29"/>
    <w:multiLevelType w:val="multilevel"/>
    <w:tmpl w:val="2A2A3F29"/>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275505"/>
    <w:multiLevelType w:val="multilevel"/>
    <w:tmpl w:val="2E27550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F6C7898"/>
    <w:multiLevelType w:val="multilevel"/>
    <w:tmpl w:val="2F6C78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24" w15:restartNumberingAfterBreak="0">
    <w:nsid w:val="326E632D"/>
    <w:multiLevelType w:val="hybridMultilevel"/>
    <w:tmpl w:val="DFB830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C6B083D"/>
    <w:multiLevelType w:val="multilevel"/>
    <w:tmpl w:val="3C6B083D"/>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591E19"/>
    <w:multiLevelType w:val="multilevel"/>
    <w:tmpl w:val="42591E19"/>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EF714E"/>
    <w:multiLevelType w:val="multilevel"/>
    <w:tmpl w:val="4EEF714E"/>
    <w:lvl w:ilvl="0">
      <w:start w:val="1"/>
      <w:numFmt w:val="bullet"/>
      <w:lvlText w:val="•"/>
      <w:lvlJc w:val="left"/>
      <w:pPr>
        <w:ind w:left="58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31" w15:restartNumberingAfterBreak="0">
    <w:nsid w:val="50AD3DB8"/>
    <w:multiLevelType w:val="multilevel"/>
    <w:tmpl w:val="50AD3D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0FAAE10"/>
    <w:multiLevelType w:val="singleLevel"/>
    <w:tmpl w:val="50FAAE10"/>
    <w:lvl w:ilvl="0">
      <w:start w:val="2"/>
      <w:numFmt w:val="decimal"/>
      <w:suff w:val="space"/>
      <w:lvlText w:val="%1."/>
      <w:lvlJc w:val="left"/>
    </w:lvl>
  </w:abstractNum>
  <w:abstractNum w:abstractNumId="33" w15:restartNumberingAfterBreak="0">
    <w:nsid w:val="56C769AE"/>
    <w:multiLevelType w:val="multilevel"/>
    <w:tmpl w:val="13C6E616"/>
    <w:lvl w:ilvl="0">
      <w:start w:val="1"/>
      <w:numFmt w:val="decimal"/>
      <w:lvlText w:val="%1."/>
      <w:lvlJc w:val="left"/>
      <w:pPr>
        <w:ind w:left="420" w:hanging="360"/>
      </w:pPr>
      <w:rPr>
        <w:rFonts w:hint="default"/>
      </w:rPr>
    </w:lvl>
    <w:lvl w:ilvl="1">
      <w:start w:val="1"/>
      <w:numFmt w:val="decimal"/>
      <w:isLgl/>
      <w:lvlText w:val="%1.%2."/>
      <w:lvlJc w:val="left"/>
      <w:pPr>
        <w:ind w:left="480" w:hanging="420"/>
      </w:pPr>
      <w:rPr>
        <w:rFonts w:hint="default"/>
        <w:color w:val="000000"/>
      </w:rPr>
    </w:lvl>
    <w:lvl w:ilvl="2">
      <w:start w:val="1"/>
      <w:numFmt w:val="decimal"/>
      <w:isLgl/>
      <w:lvlText w:val="%1.%2.%3."/>
      <w:lvlJc w:val="left"/>
      <w:pPr>
        <w:ind w:left="780" w:hanging="720"/>
      </w:pPr>
      <w:rPr>
        <w:rFonts w:hint="default"/>
        <w:color w:val="000000"/>
      </w:rPr>
    </w:lvl>
    <w:lvl w:ilvl="3">
      <w:start w:val="1"/>
      <w:numFmt w:val="decimal"/>
      <w:isLgl/>
      <w:lvlText w:val="%1.%2.%3.%4."/>
      <w:lvlJc w:val="left"/>
      <w:pPr>
        <w:ind w:left="780" w:hanging="720"/>
      </w:pPr>
      <w:rPr>
        <w:rFonts w:hint="default"/>
        <w:color w:val="000000"/>
      </w:rPr>
    </w:lvl>
    <w:lvl w:ilvl="4">
      <w:start w:val="1"/>
      <w:numFmt w:val="decimal"/>
      <w:isLgl/>
      <w:lvlText w:val="%1.%2.%3.%4.%5."/>
      <w:lvlJc w:val="left"/>
      <w:pPr>
        <w:ind w:left="1140" w:hanging="1080"/>
      </w:pPr>
      <w:rPr>
        <w:rFonts w:hint="default"/>
        <w:color w:val="000000"/>
      </w:rPr>
    </w:lvl>
    <w:lvl w:ilvl="5">
      <w:start w:val="1"/>
      <w:numFmt w:val="decimal"/>
      <w:isLgl/>
      <w:lvlText w:val="%1.%2.%3.%4.%5.%6."/>
      <w:lvlJc w:val="left"/>
      <w:pPr>
        <w:ind w:left="1140" w:hanging="1080"/>
      </w:pPr>
      <w:rPr>
        <w:rFonts w:hint="default"/>
        <w:color w:val="000000"/>
      </w:rPr>
    </w:lvl>
    <w:lvl w:ilvl="6">
      <w:start w:val="1"/>
      <w:numFmt w:val="decimal"/>
      <w:isLgl/>
      <w:lvlText w:val="%1.%2.%3.%4.%5.%6.%7."/>
      <w:lvlJc w:val="left"/>
      <w:pPr>
        <w:ind w:left="1500" w:hanging="1440"/>
      </w:pPr>
      <w:rPr>
        <w:rFonts w:hint="default"/>
        <w:color w:val="000000"/>
      </w:rPr>
    </w:lvl>
    <w:lvl w:ilvl="7">
      <w:start w:val="1"/>
      <w:numFmt w:val="decimal"/>
      <w:isLgl/>
      <w:lvlText w:val="%1.%2.%3.%4.%5.%6.%7.%8."/>
      <w:lvlJc w:val="left"/>
      <w:pPr>
        <w:ind w:left="1500" w:hanging="1440"/>
      </w:pPr>
      <w:rPr>
        <w:rFonts w:hint="default"/>
        <w:color w:val="000000"/>
      </w:rPr>
    </w:lvl>
    <w:lvl w:ilvl="8">
      <w:start w:val="1"/>
      <w:numFmt w:val="decimal"/>
      <w:isLgl/>
      <w:lvlText w:val="%1.%2.%3.%4.%5.%6.%7.%8.%9."/>
      <w:lvlJc w:val="left"/>
      <w:pPr>
        <w:ind w:left="1860" w:hanging="1800"/>
      </w:pPr>
      <w:rPr>
        <w:rFonts w:hint="default"/>
        <w:color w:val="000000"/>
      </w:rPr>
    </w:lvl>
  </w:abstractNum>
  <w:abstractNum w:abstractNumId="34" w15:restartNumberingAfterBreak="0">
    <w:nsid w:val="58770BEA"/>
    <w:multiLevelType w:val="multilevel"/>
    <w:tmpl w:val="58770B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A826FDE"/>
    <w:multiLevelType w:val="multilevel"/>
    <w:tmpl w:val="5A826FDE"/>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F06281E"/>
    <w:multiLevelType w:val="multilevel"/>
    <w:tmpl w:val="5F06281E"/>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9"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82E6BEC"/>
    <w:multiLevelType w:val="multilevel"/>
    <w:tmpl w:val="682E6BEC"/>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09D7445"/>
    <w:multiLevelType w:val="multilevel"/>
    <w:tmpl w:val="709D744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DE38C2"/>
    <w:multiLevelType w:val="multilevel"/>
    <w:tmpl w:val="70DE38C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1D13C29"/>
    <w:multiLevelType w:val="hybridMultilevel"/>
    <w:tmpl w:val="414681E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7" w15:restartNumberingAfterBreak="0">
    <w:nsid w:val="7D3529FD"/>
    <w:multiLevelType w:val="hybridMultilevel"/>
    <w:tmpl w:val="125EFDE8"/>
    <w:lvl w:ilvl="0" w:tplc="58B809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3"/>
  </w:num>
  <w:num w:numId="3">
    <w:abstractNumId w:val="10"/>
  </w:num>
  <w:num w:numId="4">
    <w:abstractNumId w:val="3"/>
  </w:num>
  <w:num w:numId="5">
    <w:abstractNumId w:val="1"/>
  </w:num>
  <w:num w:numId="6">
    <w:abstractNumId w:val="14"/>
  </w:num>
  <w:num w:numId="7">
    <w:abstractNumId w:val="5"/>
  </w:num>
  <w:num w:numId="8">
    <w:abstractNumId w:val="9"/>
  </w:num>
  <w:num w:numId="9">
    <w:abstractNumId w:val="38"/>
  </w:num>
  <w:num w:numId="10">
    <w:abstractNumId w:val="11"/>
  </w:num>
  <w:num w:numId="11">
    <w:abstractNumId w:val="6"/>
  </w:num>
  <w:num w:numId="12">
    <w:abstractNumId w:val="20"/>
  </w:num>
  <w:num w:numId="13">
    <w:abstractNumId w:val="42"/>
  </w:num>
  <w:num w:numId="14">
    <w:abstractNumId w:val="21"/>
  </w:num>
  <w:num w:numId="15">
    <w:abstractNumId w:val="39"/>
  </w:num>
  <w:num w:numId="16">
    <w:abstractNumId w:val="43"/>
  </w:num>
  <w:num w:numId="17">
    <w:abstractNumId w:val="40"/>
  </w:num>
  <w:num w:numId="18">
    <w:abstractNumId w:val="36"/>
  </w:num>
  <w:num w:numId="19">
    <w:abstractNumId w:val="25"/>
  </w:num>
  <w:num w:numId="20">
    <w:abstractNumId w:val="30"/>
  </w:num>
  <w:num w:numId="21">
    <w:abstractNumId w:val="23"/>
  </w:num>
  <w:num w:numId="22">
    <w:abstractNumId w:val="7"/>
  </w:num>
  <w:num w:numId="23">
    <w:abstractNumId w:val="4"/>
  </w:num>
  <w:num w:numId="24">
    <w:abstractNumId w:val="22"/>
  </w:num>
  <w:num w:numId="25">
    <w:abstractNumId w:val="2"/>
  </w:num>
  <w:num w:numId="26">
    <w:abstractNumId w:val="35"/>
  </w:num>
  <w:num w:numId="27">
    <w:abstractNumId w:val="41"/>
  </w:num>
  <w:num w:numId="28">
    <w:abstractNumId w:val="0"/>
  </w:num>
  <w:num w:numId="29">
    <w:abstractNumId w:val="29"/>
  </w:num>
  <w:num w:numId="30">
    <w:abstractNumId w:val="18"/>
  </w:num>
  <w:num w:numId="31">
    <w:abstractNumId w:val="15"/>
  </w:num>
  <w:num w:numId="32">
    <w:abstractNumId w:val="34"/>
  </w:num>
  <w:num w:numId="33">
    <w:abstractNumId w:val="8"/>
  </w:num>
  <w:num w:numId="34">
    <w:abstractNumId w:val="44"/>
  </w:num>
  <w:num w:numId="35">
    <w:abstractNumId w:val="17"/>
  </w:num>
  <w:num w:numId="36">
    <w:abstractNumId w:val="27"/>
  </w:num>
  <w:num w:numId="37">
    <w:abstractNumId w:val="37"/>
  </w:num>
  <w:num w:numId="38">
    <w:abstractNumId w:val="26"/>
  </w:num>
  <w:num w:numId="39">
    <w:abstractNumId w:val="45"/>
  </w:num>
  <w:num w:numId="40">
    <w:abstractNumId w:val="19"/>
  </w:num>
  <w:num w:numId="41">
    <w:abstractNumId w:val="16"/>
  </w:num>
  <w:num w:numId="42">
    <w:abstractNumId w:val="47"/>
  </w:num>
  <w:num w:numId="43">
    <w:abstractNumId w:val="24"/>
  </w:num>
  <w:num w:numId="44">
    <w:abstractNumId w:val="32"/>
  </w:num>
  <w:num w:numId="45">
    <w:abstractNumId w:val="46"/>
  </w:num>
  <w:num w:numId="46">
    <w:abstractNumId w:val="31"/>
  </w:num>
  <w:num w:numId="47">
    <w:abstractNumId w:val="12"/>
  </w:num>
  <w:num w:numId="48">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49"/>
    <w:rsid w:val="000051E8"/>
    <w:rsid w:val="000201FE"/>
    <w:rsid w:val="00021CCE"/>
    <w:rsid w:val="000244DA"/>
    <w:rsid w:val="00024F7D"/>
    <w:rsid w:val="00041A78"/>
    <w:rsid w:val="00046064"/>
    <w:rsid w:val="00056CDE"/>
    <w:rsid w:val="00063E89"/>
    <w:rsid w:val="00067386"/>
    <w:rsid w:val="00081D65"/>
    <w:rsid w:val="000A0177"/>
    <w:rsid w:val="000A1F96"/>
    <w:rsid w:val="000B3397"/>
    <w:rsid w:val="000B55A2"/>
    <w:rsid w:val="000C517F"/>
    <w:rsid w:val="000C5C71"/>
    <w:rsid w:val="000C696E"/>
    <w:rsid w:val="000C7A6A"/>
    <w:rsid w:val="000D1D30"/>
    <w:rsid w:val="000D258B"/>
    <w:rsid w:val="000D43CC"/>
    <w:rsid w:val="000D4C46"/>
    <w:rsid w:val="000D74AA"/>
    <w:rsid w:val="000F0FC3"/>
    <w:rsid w:val="001024BE"/>
    <w:rsid w:val="00112550"/>
    <w:rsid w:val="00114D79"/>
    <w:rsid w:val="00127743"/>
    <w:rsid w:val="00131A90"/>
    <w:rsid w:val="00133750"/>
    <w:rsid w:val="0013665E"/>
    <w:rsid w:val="00143964"/>
    <w:rsid w:val="00155089"/>
    <w:rsid w:val="0015561E"/>
    <w:rsid w:val="00161E58"/>
    <w:rsid w:val="001627D5"/>
    <w:rsid w:val="001631EC"/>
    <w:rsid w:val="00171E7F"/>
    <w:rsid w:val="0017612A"/>
    <w:rsid w:val="00181D7D"/>
    <w:rsid w:val="0018767D"/>
    <w:rsid w:val="00194B66"/>
    <w:rsid w:val="00195235"/>
    <w:rsid w:val="001A736A"/>
    <w:rsid w:val="001C0081"/>
    <w:rsid w:val="001C63E7"/>
    <w:rsid w:val="001C67F4"/>
    <w:rsid w:val="001D1370"/>
    <w:rsid w:val="001D2B45"/>
    <w:rsid w:val="001E1DF9"/>
    <w:rsid w:val="00207C22"/>
    <w:rsid w:val="00212C5B"/>
    <w:rsid w:val="00215396"/>
    <w:rsid w:val="00220E70"/>
    <w:rsid w:val="0022104D"/>
    <w:rsid w:val="00235C9F"/>
    <w:rsid w:val="00237603"/>
    <w:rsid w:val="00245736"/>
    <w:rsid w:val="002662A3"/>
    <w:rsid w:val="0026799A"/>
    <w:rsid w:val="00270E01"/>
    <w:rsid w:val="002776A1"/>
    <w:rsid w:val="00292F2A"/>
    <w:rsid w:val="0029547E"/>
    <w:rsid w:val="002B1426"/>
    <w:rsid w:val="002B19B8"/>
    <w:rsid w:val="002C41AE"/>
    <w:rsid w:val="002C4D4D"/>
    <w:rsid w:val="002F2352"/>
    <w:rsid w:val="002F2906"/>
    <w:rsid w:val="002F4DD3"/>
    <w:rsid w:val="00305078"/>
    <w:rsid w:val="00305547"/>
    <w:rsid w:val="003142BF"/>
    <w:rsid w:val="003242E1"/>
    <w:rsid w:val="00333911"/>
    <w:rsid w:val="00334165"/>
    <w:rsid w:val="003531E7"/>
    <w:rsid w:val="003601A4"/>
    <w:rsid w:val="00367D18"/>
    <w:rsid w:val="00374158"/>
    <w:rsid w:val="0037535C"/>
    <w:rsid w:val="00392867"/>
    <w:rsid w:val="003934F8"/>
    <w:rsid w:val="00397A1B"/>
    <w:rsid w:val="003A21C8"/>
    <w:rsid w:val="003A22FF"/>
    <w:rsid w:val="003C1D7A"/>
    <w:rsid w:val="003C554E"/>
    <w:rsid w:val="003C5F97"/>
    <w:rsid w:val="003D1E51"/>
    <w:rsid w:val="00407228"/>
    <w:rsid w:val="004254FE"/>
    <w:rsid w:val="00425D35"/>
    <w:rsid w:val="00436FFC"/>
    <w:rsid w:val="00437D28"/>
    <w:rsid w:val="0044354A"/>
    <w:rsid w:val="00454353"/>
    <w:rsid w:val="00461AC6"/>
    <w:rsid w:val="00464120"/>
    <w:rsid w:val="00464AC9"/>
    <w:rsid w:val="00470F7A"/>
    <w:rsid w:val="00472590"/>
    <w:rsid w:val="0047429B"/>
    <w:rsid w:val="00484290"/>
    <w:rsid w:val="004904C5"/>
    <w:rsid w:val="0049175C"/>
    <w:rsid w:val="004917C4"/>
    <w:rsid w:val="00493099"/>
    <w:rsid w:val="004953A1"/>
    <w:rsid w:val="0049716B"/>
    <w:rsid w:val="004A07A5"/>
    <w:rsid w:val="004A1E37"/>
    <w:rsid w:val="004B692B"/>
    <w:rsid w:val="004B747C"/>
    <w:rsid w:val="004C3CAF"/>
    <w:rsid w:val="004C6DC4"/>
    <w:rsid w:val="004C703E"/>
    <w:rsid w:val="004D096E"/>
    <w:rsid w:val="004E0A04"/>
    <w:rsid w:val="004E24ED"/>
    <w:rsid w:val="004E785E"/>
    <w:rsid w:val="004E7905"/>
    <w:rsid w:val="004F030A"/>
    <w:rsid w:val="004F5B3C"/>
    <w:rsid w:val="00502AEC"/>
    <w:rsid w:val="00503FF4"/>
    <w:rsid w:val="005055FF"/>
    <w:rsid w:val="00510059"/>
    <w:rsid w:val="00511480"/>
    <w:rsid w:val="00517FAD"/>
    <w:rsid w:val="00551D4C"/>
    <w:rsid w:val="00554CBB"/>
    <w:rsid w:val="005560AC"/>
    <w:rsid w:val="0056194A"/>
    <w:rsid w:val="0056264E"/>
    <w:rsid w:val="00562971"/>
    <w:rsid w:val="00565B7C"/>
    <w:rsid w:val="005838F8"/>
    <w:rsid w:val="00590CAC"/>
    <w:rsid w:val="005A1625"/>
    <w:rsid w:val="005A27F6"/>
    <w:rsid w:val="005B05D5"/>
    <w:rsid w:val="005B0DEC"/>
    <w:rsid w:val="005B1C40"/>
    <w:rsid w:val="005B5120"/>
    <w:rsid w:val="005B66FC"/>
    <w:rsid w:val="005C2ABA"/>
    <w:rsid w:val="005C6A23"/>
    <w:rsid w:val="005D1E40"/>
    <w:rsid w:val="005E30DC"/>
    <w:rsid w:val="00604F97"/>
    <w:rsid w:val="00605DD7"/>
    <w:rsid w:val="0060658F"/>
    <w:rsid w:val="00607F67"/>
    <w:rsid w:val="00613219"/>
    <w:rsid w:val="0062789A"/>
    <w:rsid w:val="0063396F"/>
    <w:rsid w:val="00633E82"/>
    <w:rsid w:val="00640E46"/>
    <w:rsid w:val="00641779"/>
    <w:rsid w:val="0064179C"/>
    <w:rsid w:val="00643A8A"/>
    <w:rsid w:val="0064491A"/>
    <w:rsid w:val="00650599"/>
    <w:rsid w:val="006536C1"/>
    <w:rsid w:val="00653B50"/>
    <w:rsid w:val="00653BA3"/>
    <w:rsid w:val="0067593D"/>
    <w:rsid w:val="006776B4"/>
    <w:rsid w:val="006873B8"/>
    <w:rsid w:val="006A4287"/>
    <w:rsid w:val="006B0FEA"/>
    <w:rsid w:val="006B5B64"/>
    <w:rsid w:val="006C076C"/>
    <w:rsid w:val="006C45A1"/>
    <w:rsid w:val="006C6D6D"/>
    <w:rsid w:val="006C7A3B"/>
    <w:rsid w:val="006C7CE4"/>
    <w:rsid w:val="006F06E6"/>
    <w:rsid w:val="006F39DD"/>
    <w:rsid w:val="006F4464"/>
    <w:rsid w:val="006F576F"/>
    <w:rsid w:val="006F7CC9"/>
    <w:rsid w:val="00704E7C"/>
    <w:rsid w:val="00714CA4"/>
    <w:rsid w:val="00722A18"/>
    <w:rsid w:val="007250D9"/>
    <w:rsid w:val="00726F7A"/>
    <w:rsid w:val="007274B8"/>
    <w:rsid w:val="00727F97"/>
    <w:rsid w:val="00730AE0"/>
    <w:rsid w:val="007313F4"/>
    <w:rsid w:val="0074372D"/>
    <w:rsid w:val="0074379E"/>
    <w:rsid w:val="00743A5B"/>
    <w:rsid w:val="00752455"/>
    <w:rsid w:val="007604F9"/>
    <w:rsid w:val="007628F5"/>
    <w:rsid w:val="00764773"/>
    <w:rsid w:val="00770B16"/>
    <w:rsid w:val="007713C4"/>
    <w:rsid w:val="007735DC"/>
    <w:rsid w:val="00782358"/>
    <w:rsid w:val="0078311A"/>
    <w:rsid w:val="007833AB"/>
    <w:rsid w:val="00786827"/>
    <w:rsid w:val="00791D70"/>
    <w:rsid w:val="007A531B"/>
    <w:rsid w:val="007A61C5"/>
    <w:rsid w:val="007A6888"/>
    <w:rsid w:val="007B0DCC"/>
    <w:rsid w:val="007B2222"/>
    <w:rsid w:val="007B31AE"/>
    <w:rsid w:val="007B3FD5"/>
    <w:rsid w:val="007C2DA9"/>
    <w:rsid w:val="007D3601"/>
    <w:rsid w:val="007D6C20"/>
    <w:rsid w:val="007E7191"/>
    <w:rsid w:val="007E73B4"/>
    <w:rsid w:val="007F0D60"/>
    <w:rsid w:val="007F27F9"/>
    <w:rsid w:val="007F3AEB"/>
    <w:rsid w:val="007F55D3"/>
    <w:rsid w:val="00804EE1"/>
    <w:rsid w:val="00812516"/>
    <w:rsid w:val="00814292"/>
    <w:rsid w:val="00826635"/>
    <w:rsid w:val="00832A9F"/>
    <w:rsid w:val="00832EBB"/>
    <w:rsid w:val="00834734"/>
    <w:rsid w:val="00835933"/>
    <w:rsid w:val="00835BF6"/>
    <w:rsid w:val="00840518"/>
    <w:rsid w:val="008565F1"/>
    <w:rsid w:val="00862053"/>
    <w:rsid w:val="00865922"/>
    <w:rsid w:val="008761F3"/>
    <w:rsid w:val="00881DD2"/>
    <w:rsid w:val="00882B54"/>
    <w:rsid w:val="00886EE3"/>
    <w:rsid w:val="00886F44"/>
    <w:rsid w:val="008912AE"/>
    <w:rsid w:val="00892285"/>
    <w:rsid w:val="00893539"/>
    <w:rsid w:val="00896AEE"/>
    <w:rsid w:val="008B0DB1"/>
    <w:rsid w:val="008B0F23"/>
    <w:rsid w:val="008B4018"/>
    <w:rsid w:val="008B560B"/>
    <w:rsid w:val="008B5EC7"/>
    <w:rsid w:val="008C07D6"/>
    <w:rsid w:val="008C1524"/>
    <w:rsid w:val="008C41F7"/>
    <w:rsid w:val="008C4785"/>
    <w:rsid w:val="008C590A"/>
    <w:rsid w:val="008D6C3A"/>
    <w:rsid w:val="008D6DCF"/>
    <w:rsid w:val="008E5424"/>
    <w:rsid w:val="00901689"/>
    <w:rsid w:val="009018F0"/>
    <w:rsid w:val="00906E82"/>
    <w:rsid w:val="00935620"/>
    <w:rsid w:val="00936561"/>
    <w:rsid w:val="00945E13"/>
    <w:rsid w:val="00953113"/>
    <w:rsid w:val="00954B97"/>
    <w:rsid w:val="00955127"/>
    <w:rsid w:val="00956184"/>
    <w:rsid w:val="00956BC9"/>
    <w:rsid w:val="00970F49"/>
    <w:rsid w:val="009715DA"/>
    <w:rsid w:val="00974412"/>
    <w:rsid w:val="00976338"/>
    <w:rsid w:val="009931F0"/>
    <w:rsid w:val="009955F8"/>
    <w:rsid w:val="009A36AD"/>
    <w:rsid w:val="009B18A2"/>
    <w:rsid w:val="009B48F4"/>
    <w:rsid w:val="009B66E9"/>
    <w:rsid w:val="009C278D"/>
    <w:rsid w:val="009C399A"/>
    <w:rsid w:val="009D04EE"/>
    <w:rsid w:val="009D5104"/>
    <w:rsid w:val="009E37D3"/>
    <w:rsid w:val="009E52E7"/>
    <w:rsid w:val="009E63E2"/>
    <w:rsid w:val="009F2C83"/>
    <w:rsid w:val="009F57C0"/>
    <w:rsid w:val="00A0510D"/>
    <w:rsid w:val="00A1062A"/>
    <w:rsid w:val="00A10D75"/>
    <w:rsid w:val="00A11569"/>
    <w:rsid w:val="00A12064"/>
    <w:rsid w:val="00A135DC"/>
    <w:rsid w:val="00A14CAC"/>
    <w:rsid w:val="00A175AC"/>
    <w:rsid w:val="00A204BB"/>
    <w:rsid w:val="00A20A67"/>
    <w:rsid w:val="00A27EE4"/>
    <w:rsid w:val="00A368D7"/>
    <w:rsid w:val="00A568AA"/>
    <w:rsid w:val="00A57976"/>
    <w:rsid w:val="00A636B8"/>
    <w:rsid w:val="00A80B2B"/>
    <w:rsid w:val="00A8496D"/>
    <w:rsid w:val="00A85D42"/>
    <w:rsid w:val="00A87627"/>
    <w:rsid w:val="00A90D07"/>
    <w:rsid w:val="00A91D4B"/>
    <w:rsid w:val="00A962D4"/>
    <w:rsid w:val="00A9790B"/>
    <w:rsid w:val="00A97E55"/>
    <w:rsid w:val="00AA1C43"/>
    <w:rsid w:val="00AA2B8A"/>
    <w:rsid w:val="00AB3A5F"/>
    <w:rsid w:val="00AC3FFE"/>
    <w:rsid w:val="00AD0216"/>
    <w:rsid w:val="00AD2200"/>
    <w:rsid w:val="00AE3A55"/>
    <w:rsid w:val="00AE6AB7"/>
    <w:rsid w:val="00AE7A32"/>
    <w:rsid w:val="00AF0E0C"/>
    <w:rsid w:val="00AF3F30"/>
    <w:rsid w:val="00AF6926"/>
    <w:rsid w:val="00AF6FAE"/>
    <w:rsid w:val="00B162B5"/>
    <w:rsid w:val="00B231AD"/>
    <w:rsid w:val="00B236AD"/>
    <w:rsid w:val="00B30A26"/>
    <w:rsid w:val="00B37579"/>
    <w:rsid w:val="00B40FFB"/>
    <w:rsid w:val="00B4196F"/>
    <w:rsid w:val="00B45392"/>
    <w:rsid w:val="00B45AA4"/>
    <w:rsid w:val="00B50BA8"/>
    <w:rsid w:val="00B610A2"/>
    <w:rsid w:val="00B65FA5"/>
    <w:rsid w:val="00B92CFF"/>
    <w:rsid w:val="00BA14AE"/>
    <w:rsid w:val="00BA2CF0"/>
    <w:rsid w:val="00BA49D6"/>
    <w:rsid w:val="00BB2593"/>
    <w:rsid w:val="00BC3813"/>
    <w:rsid w:val="00BC39CC"/>
    <w:rsid w:val="00BC7808"/>
    <w:rsid w:val="00BD3687"/>
    <w:rsid w:val="00BD48EC"/>
    <w:rsid w:val="00BD6A91"/>
    <w:rsid w:val="00BE099A"/>
    <w:rsid w:val="00BF125F"/>
    <w:rsid w:val="00BF7DA1"/>
    <w:rsid w:val="00C06EBC"/>
    <w:rsid w:val="00C0723F"/>
    <w:rsid w:val="00C17B01"/>
    <w:rsid w:val="00C2017F"/>
    <w:rsid w:val="00C21E3A"/>
    <w:rsid w:val="00C2656D"/>
    <w:rsid w:val="00C26C83"/>
    <w:rsid w:val="00C46746"/>
    <w:rsid w:val="00C52383"/>
    <w:rsid w:val="00C52C0D"/>
    <w:rsid w:val="00C56A9B"/>
    <w:rsid w:val="00C740CF"/>
    <w:rsid w:val="00C8277D"/>
    <w:rsid w:val="00C82DB0"/>
    <w:rsid w:val="00C95538"/>
    <w:rsid w:val="00C96567"/>
    <w:rsid w:val="00C97E44"/>
    <w:rsid w:val="00CA12BB"/>
    <w:rsid w:val="00CA6CCD"/>
    <w:rsid w:val="00CA7E07"/>
    <w:rsid w:val="00CB7BE9"/>
    <w:rsid w:val="00CC50B7"/>
    <w:rsid w:val="00CD5D14"/>
    <w:rsid w:val="00CE2498"/>
    <w:rsid w:val="00CE36B8"/>
    <w:rsid w:val="00CF0DA9"/>
    <w:rsid w:val="00CF217D"/>
    <w:rsid w:val="00D02C00"/>
    <w:rsid w:val="00D12ABD"/>
    <w:rsid w:val="00D16F4B"/>
    <w:rsid w:val="00D17132"/>
    <w:rsid w:val="00D2075B"/>
    <w:rsid w:val="00D229F1"/>
    <w:rsid w:val="00D329C4"/>
    <w:rsid w:val="00D37CEC"/>
    <w:rsid w:val="00D37DEA"/>
    <w:rsid w:val="00D405D4"/>
    <w:rsid w:val="00D41269"/>
    <w:rsid w:val="00D45007"/>
    <w:rsid w:val="00D45A2E"/>
    <w:rsid w:val="00D47D98"/>
    <w:rsid w:val="00D570BE"/>
    <w:rsid w:val="00D57911"/>
    <w:rsid w:val="00D617CC"/>
    <w:rsid w:val="00D65AB4"/>
    <w:rsid w:val="00D75AE5"/>
    <w:rsid w:val="00D835FE"/>
    <w:rsid w:val="00D85AE2"/>
    <w:rsid w:val="00D87A1E"/>
    <w:rsid w:val="00DE39D8"/>
    <w:rsid w:val="00DE5614"/>
    <w:rsid w:val="00DF35A2"/>
    <w:rsid w:val="00DF3B82"/>
    <w:rsid w:val="00E0407E"/>
    <w:rsid w:val="00E04FDF"/>
    <w:rsid w:val="00E11366"/>
    <w:rsid w:val="00E15F2A"/>
    <w:rsid w:val="00E279E8"/>
    <w:rsid w:val="00E30C13"/>
    <w:rsid w:val="00E310D5"/>
    <w:rsid w:val="00E36437"/>
    <w:rsid w:val="00E439CA"/>
    <w:rsid w:val="00E579D6"/>
    <w:rsid w:val="00E63D9B"/>
    <w:rsid w:val="00E65D1A"/>
    <w:rsid w:val="00E75567"/>
    <w:rsid w:val="00E804F1"/>
    <w:rsid w:val="00E857D6"/>
    <w:rsid w:val="00E91246"/>
    <w:rsid w:val="00EA0163"/>
    <w:rsid w:val="00EA0C3A"/>
    <w:rsid w:val="00EA22F8"/>
    <w:rsid w:val="00EA2BDF"/>
    <w:rsid w:val="00EA30C6"/>
    <w:rsid w:val="00EA5B4D"/>
    <w:rsid w:val="00EB1ED9"/>
    <w:rsid w:val="00EB2779"/>
    <w:rsid w:val="00EC17C5"/>
    <w:rsid w:val="00EC2457"/>
    <w:rsid w:val="00EC7D2A"/>
    <w:rsid w:val="00ED18F9"/>
    <w:rsid w:val="00ED53C9"/>
    <w:rsid w:val="00EE7DA3"/>
    <w:rsid w:val="00F04D84"/>
    <w:rsid w:val="00F11D92"/>
    <w:rsid w:val="00F1662D"/>
    <w:rsid w:val="00F177BE"/>
    <w:rsid w:val="00F25D72"/>
    <w:rsid w:val="00F3099C"/>
    <w:rsid w:val="00F35F4F"/>
    <w:rsid w:val="00F36BFA"/>
    <w:rsid w:val="00F45017"/>
    <w:rsid w:val="00F50AC5"/>
    <w:rsid w:val="00F5628B"/>
    <w:rsid w:val="00F6025D"/>
    <w:rsid w:val="00F62818"/>
    <w:rsid w:val="00F672B2"/>
    <w:rsid w:val="00F7139D"/>
    <w:rsid w:val="00F7241E"/>
    <w:rsid w:val="00F8340A"/>
    <w:rsid w:val="00F83D10"/>
    <w:rsid w:val="00F962C1"/>
    <w:rsid w:val="00F96457"/>
    <w:rsid w:val="00FA1FD8"/>
    <w:rsid w:val="00FB022D"/>
    <w:rsid w:val="00FB0EDC"/>
    <w:rsid w:val="00FB1F17"/>
    <w:rsid w:val="00FB3492"/>
    <w:rsid w:val="00FC0D1B"/>
    <w:rsid w:val="00FD05E0"/>
    <w:rsid w:val="00FD20DE"/>
    <w:rsid w:val="00FD5E4E"/>
    <w:rsid w:val="00FD7FDF"/>
    <w:rsid w:val="00FE026A"/>
    <w:rsid w:val="00FE744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15F2A"/>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qFormat/>
    <w:rsid w:val="00DE39D8"/>
    <w:rPr>
      <w:color w:val="0000FF"/>
      <w:u w:val="single"/>
    </w:rPr>
  </w:style>
  <w:style w:type="table" w:styleId="af">
    <w:name w:val="Table Grid"/>
    <w:basedOn w:val="a3"/>
    <w:uiPriority w:val="39"/>
    <w:qFormat/>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26799A"/>
    <w:pPr>
      <w:tabs>
        <w:tab w:val="right" w:leader="dot" w:pos="9825"/>
      </w:tabs>
      <w:spacing w:after="0" w:line="360" w:lineRule="auto"/>
    </w:pPr>
    <w:rPr>
      <w:rFonts w:ascii="Times New Roman" w:eastAsia="Times New Roman" w:hAnsi="Times New Roman" w:cs="Times New Roman"/>
      <w:bCs/>
      <w:noProof/>
      <w:sz w:val="20"/>
      <w:szCs w:val="20"/>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paragraph" w:styleId="aff8">
    <w:name w:val="Normal (Web)"/>
    <w:basedOn w:val="a1"/>
    <w:uiPriority w:val="99"/>
    <w:unhideWhenUsed/>
    <w:qFormat/>
    <w:rsid w:val="004072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1382318006">
      <w:bodyDiv w:val="1"/>
      <w:marLeft w:val="0"/>
      <w:marRight w:val="0"/>
      <w:marTop w:val="0"/>
      <w:marBottom w:val="0"/>
      <w:divBdr>
        <w:top w:val="none" w:sz="0" w:space="0" w:color="auto"/>
        <w:left w:val="none" w:sz="0" w:space="0" w:color="auto"/>
        <w:bottom w:val="none" w:sz="0" w:space="0" w:color="auto"/>
        <w:right w:val="none" w:sz="0" w:space="0" w:color="auto"/>
      </w:divBdr>
    </w:div>
    <w:div w:id="1422069282">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_________Microsoft_Visio.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cs.cntd.ru/document/901808297" TargetMode="External"/><Relationship Id="rId4" Type="http://schemas.openxmlformats.org/officeDocument/2006/relationships/settings" Target="settings.xml"/><Relationship Id="rId9" Type="http://schemas.openxmlformats.org/officeDocument/2006/relationships/hyperlink" Target="https://base.garant.ru/400258929/" TargetMode="External"/><Relationship Id="rId14"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8B575-E404-4C0B-A374-16230ED7E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4343</Words>
  <Characters>24756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NK</cp:lastModifiedBy>
  <cp:revision>2</cp:revision>
  <cp:lastPrinted>2024-05-20T07:50:00Z</cp:lastPrinted>
  <dcterms:created xsi:type="dcterms:W3CDTF">2024-11-18T23:34:00Z</dcterms:created>
  <dcterms:modified xsi:type="dcterms:W3CDTF">2024-11-18T23:34:00Z</dcterms:modified>
</cp:coreProperties>
</file>