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839D486" w:rsidR="000B2623" w:rsidRPr="0025336E" w:rsidRDefault="00BB05C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B05CE"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0A29CF" w:rsidRPr="00BB05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0FDB547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BB05CE">
        <w:rPr>
          <w:rFonts w:ascii="Times New Roman" w:hAnsi="Times New Roman" w:cs="Times New Roman"/>
          <w:b/>
          <w:sz w:val="24"/>
          <w:szCs w:val="28"/>
        </w:rPr>
        <w:t xml:space="preserve"> «Производство металлоконструкций»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B05CE" w:rsidRPr="00E22CB3" w14:paraId="1B4DEF5D" w14:textId="77777777" w:rsidTr="0082426B">
        <w:tc>
          <w:tcPr>
            <w:tcW w:w="1838" w:type="dxa"/>
            <w:vAlign w:val="center"/>
          </w:tcPr>
          <w:p w14:paraId="4307ECA5" w14:textId="522017CD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220E57E0" w14:textId="343E0045" w:rsidR="00BB05CE" w:rsidRPr="00AC74FB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Регистрация экспертов</w:t>
            </w:r>
          </w:p>
        </w:tc>
      </w:tr>
      <w:tr w:rsidR="00BB05CE" w:rsidRPr="00E22CB3" w14:paraId="3514A521" w14:textId="77777777" w:rsidTr="0082426B">
        <w:tc>
          <w:tcPr>
            <w:tcW w:w="1838" w:type="dxa"/>
            <w:vAlign w:val="center"/>
          </w:tcPr>
          <w:p w14:paraId="13F4EB46" w14:textId="499D2704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5F28CE9" w14:textId="2CEE9707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Инструктаж по ТБ</w:t>
            </w:r>
          </w:p>
        </w:tc>
      </w:tr>
      <w:tr w:rsidR="00BB05CE" w:rsidRPr="00E22CB3" w14:paraId="377C9AD2" w14:textId="77777777" w:rsidTr="0082426B">
        <w:tc>
          <w:tcPr>
            <w:tcW w:w="1838" w:type="dxa"/>
            <w:vAlign w:val="center"/>
          </w:tcPr>
          <w:p w14:paraId="6FEC1AA8" w14:textId="5824A176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4FC79A70" w14:textId="1053155F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BB05CE" w:rsidRPr="00E22CB3" w14:paraId="3C473AF8" w14:textId="77777777" w:rsidTr="0082426B">
        <w:tc>
          <w:tcPr>
            <w:tcW w:w="1838" w:type="dxa"/>
            <w:vAlign w:val="center"/>
          </w:tcPr>
          <w:p w14:paraId="7E78FFF5" w14:textId="5E678765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03004442" w14:textId="44C21C23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Печать ведомостей оценок</w:t>
            </w:r>
          </w:p>
        </w:tc>
      </w:tr>
      <w:tr w:rsidR="00BB05CE" w:rsidRPr="00E22CB3" w14:paraId="0BB330D1" w14:textId="77777777" w:rsidTr="0082426B">
        <w:tc>
          <w:tcPr>
            <w:tcW w:w="1838" w:type="dxa"/>
            <w:vAlign w:val="center"/>
          </w:tcPr>
          <w:p w14:paraId="4D758CFC" w14:textId="65BE3A83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31AE6DB3" w14:textId="4DD79E96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BB05CE" w:rsidRPr="00E22CB3" w14:paraId="04F02EE5" w14:textId="77777777" w:rsidTr="0082426B">
        <w:tc>
          <w:tcPr>
            <w:tcW w:w="1838" w:type="dxa"/>
            <w:vAlign w:val="center"/>
          </w:tcPr>
          <w:p w14:paraId="49C44796" w14:textId="67F0733A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9FB336A" w14:textId="678B8733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Обучение экспертов, внесение 30 % изменений в КЗ</w:t>
            </w:r>
          </w:p>
        </w:tc>
      </w:tr>
      <w:tr w:rsidR="00BB05CE" w:rsidRPr="00E22CB3" w14:paraId="63DAB166" w14:textId="77777777" w:rsidTr="0082426B">
        <w:tc>
          <w:tcPr>
            <w:tcW w:w="1838" w:type="dxa"/>
            <w:vAlign w:val="center"/>
          </w:tcPr>
          <w:p w14:paraId="4002CCCA" w14:textId="2A224E1D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6772531" w14:textId="09D6AF02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BB05CE" w:rsidRPr="00E22CB3" w14:paraId="3DD644CF" w14:textId="77777777" w:rsidTr="0082426B">
        <w:tc>
          <w:tcPr>
            <w:tcW w:w="1838" w:type="dxa"/>
            <w:vAlign w:val="center"/>
          </w:tcPr>
          <w:p w14:paraId="4F09719F" w14:textId="56FAE55B" w:rsidR="00BB05CE" w:rsidRPr="00AC74FB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858B2F5" w14:textId="247F1B5C" w:rsidR="00BB05CE" w:rsidRPr="00AC74FB" w:rsidRDefault="00BB05CE" w:rsidP="00BB05C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B05C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BB05CE" w:rsidRPr="00E22CB3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B05CE" w:rsidRPr="00E22CB3" w14:paraId="374AF159" w14:textId="77777777" w:rsidTr="0005764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1E2344F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DFD828E" w:rsidR="00BB05CE" w:rsidRPr="000B2623" w:rsidRDefault="00BB05CE" w:rsidP="00BB05CE">
            <w:pPr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участников, проверка паспортов</w:t>
            </w:r>
          </w:p>
        </w:tc>
      </w:tr>
      <w:tr w:rsidR="00BB05CE" w:rsidRPr="00E22CB3" w14:paraId="5B45E976" w14:textId="77777777" w:rsidTr="0005764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18662D9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B8AC977" w:rsidR="00BB05CE" w:rsidRPr="007454D6" w:rsidRDefault="00BB05CE" w:rsidP="00BB05CE">
            <w:pPr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Инструктаж по ТБ</w:t>
            </w:r>
          </w:p>
        </w:tc>
      </w:tr>
      <w:tr w:rsidR="00BB05CE" w:rsidRPr="00E22CB3" w14:paraId="176E7BE1" w14:textId="77777777" w:rsidTr="000576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65FC1A2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629430CD" w:rsidR="00BB05CE" w:rsidRPr="007454D6" w:rsidRDefault="00BB05CE" w:rsidP="00BB05CE">
            <w:pPr>
              <w:rPr>
                <w:sz w:val="24"/>
                <w:szCs w:val="24"/>
              </w:rPr>
            </w:pPr>
            <w:r w:rsidRPr="00F87629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>к</w:t>
            </w:r>
            <w:r w:rsidRPr="00F87629">
              <w:rPr>
                <w:sz w:val="24"/>
                <w:szCs w:val="24"/>
              </w:rPr>
              <w:t>онкурсного здания</w:t>
            </w:r>
          </w:p>
        </w:tc>
      </w:tr>
      <w:tr w:rsidR="00BB05CE" w:rsidRPr="00E22CB3" w14:paraId="316EF077" w14:textId="77777777" w:rsidTr="000576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A211737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12:00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28484A8" w:rsidR="00BB05CE" w:rsidRPr="007454D6" w:rsidRDefault="00BB05CE" w:rsidP="00BB05CE">
            <w:pPr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BB05CE" w:rsidRPr="00E22CB3" w14:paraId="662190C2" w14:textId="77777777" w:rsidTr="000576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0E1D52F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2BC2FBB" w:rsidR="00BB05CE" w:rsidRPr="007454D6" w:rsidRDefault="00BB05CE" w:rsidP="00BB05CE">
            <w:pPr>
              <w:rPr>
                <w:sz w:val="24"/>
                <w:szCs w:val="24"/>
              </w:rPr>
            </w:pPr>
            <w:r w:rsidRPr="00F87629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>к</w:t>
            </w:r>
            <w:r w:rsidRPr="00F87629">
              <w:rPr>
                <w:sz w:val="24"/>
                <w:szCs w:val="24"/>
              </w:rPr>
              <w:t>онкурсного здания</w:t>
            </w:r>
          </w:p>
        </w:tc>
      </w:tr>
      <w:tr w:rsidR="00BB05CE" w:rsidRPr="00E22CB3" w14:paraId="626DA5A1" w14:textId="77777777" w:rsidTr="0005764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88019F6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15:00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2570CF81" w:rsidR="00BB05CE" w:rsidRPr="007454D6" w:rsidRDefault="00BB05CE" w:rsidP="00BB05CE">
            <w:pPr>
              <w:rPr>
                <w:sz w:val="24"/>
                <w:szCs w:val="24"/>
              </w:rPr>
            </w:pPr>
            <w:r w:rsidRPr="00F87629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>, по</w:t>
            </w:r>
            <w:r w:rsidRPr="00F87629">
              <w:rPr>
                <w:sz w:val="24"/>
                <w:szCs w:val="24"/>
              </w:rPr>
              <w:t>дписание протоколов</w:t>
            </w:r>
          </w:p>
        </w:tc>
      </w:tr>
      <w:tr w:rsidR="00BB05CE" w:rsidRPr="00E22CB3" w14:paraId="59E43379" w14:textId="77777777" w:rsidTr="0005764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6620406D" w:rsidR="00BB05CE" w:rsidRPr="000B2623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5ACD36AD" w:rsidR="00BB05CE" w:rsidRPr="007454D6" w:rsidRDefault="00BB05CE" w:rsidP="00BB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B05C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BB05CE" w:rsidRPr="00E22CB3" w:rsidRDefault="00BB05CE" w:rsidP="00BB05C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BB05CE" w:rsidRPr="00E22CB3" w14:paraId="0233B4A6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70820BD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DDC980C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BB05CE" w:rsidRPr="00E22CB3" w14:paraId="12E75D48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2C1F6B2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62211EA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Осмотр тулбоксов участников</w:t>
            </w:r>
          </w:p>
        </w:tc>
      </w:tr>
      <w:tr w:rsidR="00BB05CE" w:rsidRPr="00E22CB3" w14:paraId="3E202974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415EC3D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814BCC5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Брифинг участников с экспертами</w:t>
            </w:r>
          </w:p>
        </w:tc>
      </w:tr>
      <w:tr w:rsidR="00BB05CE" w:rsidRPr="00E22CB3" w14:paraId="05521EC5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E9ABEE3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199E4D3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Изучение конкурсного задания</w:t>
            </w:r>
          </w:p>
        </w:tc>
      </w:tr>
      <w:tr w:rsidR="00BB05CE" w:rsidRPr="00E22CB3" w14:paraId="389B7713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7EC751A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11:00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555496E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BB05CE" w:rsidRPr="00E22CB3" w14:paraId="1B4FD1B1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3EEB26A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73F61D9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BB05CE" w:rsidRPr="00E22CB3" w14:paraId="2FAA9AEA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599BDC4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611CC4F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BB05CE" w:rsidRPr="00E22CB3" w14:paraId="7045B5C9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306AD0" w14:textId="23D7F72D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F1E82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7E81C8" w14:textId="2F323238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BB05CE" w:rsidRPr="00E22CB3" w14:paraId="2761F1DB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5BE1F2" w14:textId="33BD6304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F7D98F" w14:textId="038C4DAC" w:rsidR="00BB05CE" w:rsidRPr="00E22CB3" w:rsidRDefault="00BB05CE" w:rsidP="00BB05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B05CE" w:rsidRPr="00E22CB3" w14:paraId="1244175D" w14:textId="77777777" w:rsidTr="0032780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882D28" w14:textId="388C8252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394620" w14:textId="01705E88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Оценка выполнения модуля А. Подведение итогов дня</w:t>
            </w:r>
          </w:p>
        </w:tc>
      </w:tr>
      <w:tr w:rsidR="00BB05C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BB05CE" w:rsidRPr="000B2623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BB05CE" w:rsidRPr="00E22CB3" w14:paraId="6F35DA13" w14:textId="77777777" w:rsidTr="0044207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7C9C9F1" w:rsidR="00BB05CE" w:rsidRPr="00E22CB3" w:rsidRDefault="00BB05CE" w:rsidP="00BB05CE">
            <w:pPr>
              <w:jc w:val="center"/>
              <w:rPr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lastRenderedPageBreak/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354EE87" w:rsidR="00BB05CE" w:rsidRPr="00E22CB3" w:rsidRDefault="00BB05CE" w:rsidP="00BB05CE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BB05CE" w:rsidRPr="00E22CB3" w14:paraId="10A26DEA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C4F91EC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39E059F" w:rsidR="00BB05CE" w:rsidRPr="007454D6" w:rsidRDefault="00BB05CE" w:rsidP="00BB05CE">
            <w:pPr>
              <w:jc w:val="both"/>
              <w:rPr>
                <w:color w:val="000000"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Брифинг участников с экспертами</w:t>
            </w:r>
          </w:p>
        </w:tc>
      </w:tr>
      <w:tr w:rsidR="00BB05CE" w:rsidRPr="00E22CB3" w14:paraId="751D11B8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06FCBEF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E86F513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BB05CE" w:rsidRPr="00E22CB3" w14:paraId="49B8AA7D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E64FEA5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A261170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BB05CE" w:rsidRPr="00E22CB3" w14:paraId="4E6E9B4B" w14:textId="77777777" w:rsidTr="0044207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F65666D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B13CEB7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BB05CE" w:rsidRPr="00E22CB3" w14:paraId="2C3E56D2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1EE2D8D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95669B7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BB05CE" w:rsidRPr="00E22CB3" w14:paraId="7C92B52E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322761C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C19E7D7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 выполнения модуля Б. Подведение итогов дня</w:t>
            </w:r>
          </w:p>
        </w:tc>
      </w:tr>
      <w:tr w:rsidR="00BB05CE" w:rsidRPr="00E22CB3" w14:paraId="7AF012D3" w14:textId="77777777" w:rsidTr="004420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80ABA2" w14:textId="28DFEA84" w:rsidR="00BB05CE" w:rsidRPr="007454D6" w:rsidRDefault="00BB05CE" w:rsidP="00BB05C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456993" w14:textId="31348167" w:rsidR="00BB05CE" w:rsidRPr="007454D6" w:rsidRDefault="00BB05CE" w:rsidP="00BB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B05C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BB05CE" w:rsidRPr="000B2623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BB05CE" w:rsidRPr="00E22CB3" w14:paraId="1C54786A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5F72D627" w14:textId="22687E22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vAlign w:val="center"/>
          </w:tcPr>
          <w:p w14:paraId="538E7CBE" w14:textId="1DBBB1AD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Проведение инструктажа по ОТ и ТБ</w:t>
            </w:r>
          </w:p>
        </w:tc>
      </w:tr>
      <w:tr w:rsidR="00BB05CE" w:rsidRPr="00E22CB3" w14:paraId="3EBD9336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6F9C49DB" w14:textId="449BECB9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59CA3E1C" w14:textId="2CD55BDC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Брифинг участников с экспертами</w:t>
            </w:r>
          </w:p>
        </w:tc>
      </w:tr>
      <w:tr w:rsidR="00BB05CE" w:rsidRPr="00E22CB3" w14:paraId="5B3170E7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09C54CB2" w14:textId="050495BA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11C067A" w14:textId="63A83499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BB05CE" w:rsidRPr="00E22CB3" w14:paraId="43D3BD03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12C52E0E" w14:textId="7D64F90D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848449" w14:textId="02378799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BB05CE" w:rsidRPr="00E22CB3" w14:paraId="107E2FC0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2D06E36C" w14:textId="6B652659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8F1E82">
              <w:rPr>
                <w:color w:val="000000"/>
                <w:sz w:val="24"/>
                <w:szCs w:val="24"/>
              </w:rPr>
              <w:t>:00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C4F7D13" w14:textId="34F9DAD5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BB05CE" w:rsidRPr="00E22CB3" w14:paraId="410EB03B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53FA9750" w14:textId="704CF63E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F8BCB9A" w14:textId="538F92B2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Уборка рабочего места</w:t>
            </w:r>
          </w:p>
        </w:tc>
      </w:tr>
      <w:tr w:rsidR="00BB05CE" w:rsidRPr="00E22CB3" w14:paraId="7FD50CED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6B8BA6BD" w14:textId="45FB9F57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0 – 18:00</w:t>
            </w:r>
          </w:p>
        </w:tc>
        <w:tc>
          <w:tcPr>
            <w:tcW w:w="8618" w:type="dxa"/>
            <w:vAlign w:val="center"/>
          </w:tcPr>
          <w:p w14:paraId="6788A2A9" w14:textId="611C9CED" w:rsidR="00BB05CE" w:rsidRPr="00E22CB3" w:rsidRDefault="00BB05CE" w:rsidP="00BB05CE">
            <w:pPr>
              <w:rPr>
                <w:sz w:val="24"/>
                <w:szCs w:val="28"/>
              </w:rPr>
            </w:pPr>
            <w:r w:rsidRPr="008F1E82">
              <w:rPr>
                <w:sz w:val="24"/>
                <w:szCs w:val="24"/>
              </w:rPr>
              <w:t>Оценка выполнения модуля В. Подведение итогов дня</w:t>
            </w:r>
          </w:p>
        </w:tc>
      </w:tr>
      <w:tr w:rsidR="00BB05CE" w:rsidRPr="00E22CB3" w14:paraId="55647891" w14:textId="77777777" w:rsidTr="007A640D">
        <w:trPr>
          <w:trHeight w:val="70"/>
        </w:trPr>
        <w:tc>
          <w:tcPr>
            <w:tcW w:w="1838" w:type="dxa"/>
            <w:vAlign w:val="center"/>
          </w:tcPr>
          <w:p w14:paraId="0D8DE722" w14:textId="21BD2583" w:rsidR="00BB05CE" w:rsidRDefault="00BB05CE" w:rsidP="00BB0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vAlign w:val="center"/>
          </w:tcPr>
          <w:p w14:paraId="17E8B495" w14:textId="7054DE44" w:rsidR="00BB05CE" w:rsidRPr="00E22CB3" w:rsidRDefault="00BB05CE" w:rsidP="00BB05C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ACF9" w14:textId="77777777" w:rsidR="00CD2D8C" w:rsidRDefault="00CD2D8C" w:rsidP="00970F49">
      <w:pPr>
        <w:spacing w:after="0" w:line="240" w:lineRule="auto"/>
      </w:pPr>
      <w:r>
        <w:separator/>
      </w:r>
    </w:p>
  </w:endnote>
  <w:endnote w:type="continuationSeparator" w:id="0">
    <w:p w14:paraId="76643372" w14:textId="77777777" w:rsidR="00CD2D8C" w:rsidRDefault="00CD2D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7408" w14:textId="77777777" w:rsidR="00CD2D8C" w:rsidRDefault="00CD2D8C" w:rsidP="00970F49">
      <w:pPr>
        <w:spacing w:after="0" w:line="240" w:lineRule="auto"/>
      </w:pPr>
      <w:r>
        <w:separator/>
      </w:r>
    </w:p>
  </w:footnote>
  <w:footnote w:type="continuationSeparator" w:id="0">
    <w:p w14:paraId="7A47DABC" w14:textId="77777777" w:rsidR="00CD2D8C" w:rsidRDefault="00CD2D8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225D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05CE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D8C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B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EDE-53B1-44B0-A506-DBB2DAE0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Гончарова Ирина Владимировна</cp:lastModifiedBy>
  <cp:revision>4</cp:revision>
  <dcterms:created xsi:type="dcterms:W3CDTF">2024-11-19T12:58:00Z</dcterms:created>
  <dcterms:modified xsi:type="dcterms:W3CDTF">2024-11-19T13:03:00Z</dcterms:modified>
</cp:coreProperties>
</file>