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«Фрезерные работы на станках с ЧПУ»</w:t>
              </w:r>
            </w:p>
          </w:sdtContent>
        </w:sdt>
        <w:p w14:paraId="208D6CAD" w14:textId="0E3EDA36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>Регионального</w:t>
          </w:r>
          <w:r w:rsidRPr="00D83E4E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 xml:space="preserve">этапа </w:t>
          </w:r>
          <w:r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6C8EEF0E" w14:textId="77777777" w:rsidR="00EF2594" w:rsidRDefault="00EF2594" w:rsidP="00EF2594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______________________</w:t>
          </w:r>
        </w:p>
        <w:p w14:paraId="4275CD7E" w14:textId="77777777" w:rsidR="00EF2594" w:rsidRPr="00EB4FF8" w:rsidRDefault="00EF2594" w:rsidP="00EF2594">
          <w:pPr>
            <w:spacing w:after="0" w:line="240" w:lineRule="auto"/>
            <w:jc w:val="center"/>
            <w:rPr>
              <w:rFonts w:eastAsia="Arial Unicode MS"/>
              <w:sz w:val="20"/>
              <w:szCs w:val="20"/>
            </w:rPr>
          </w:pPr>
          <w:r w:rsidRPr="00EB4FF8">
            <w:rPr>
              <w:rFonts w:eastAsia="Arial Unicode MS"/>
              <w:sz w:val="20"/>
              <w:szCs w:val="20"/>
            </w:rPr>
            <w:t>регион проведения</w:t>
          </w: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DC7856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63CAE977" w14:textId="06B8809D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DC7856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DC7856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469387A0" w14:textId="733EEF37" w:rsidR="00E52545" w:rsidRPr="00EF2594" w:rsidRDefault="00EF2594" w:rsidP="006809D0">
      <w:pPr>
        <w:pStyle w:val="a8"/>
        <w:spacing w:line="276" w:lineRule="auto"/>
        <w:ind w:left="709" w:firstLine="0"/>
        <w:jc w:val="both"/>
        <w:rPr>
          <w:sz w:val="28"/>
          <w:szCs w:val="24"/>
          <w:u w:val="single"/>
        </w:rPr>
      </w:pPr>
      <w:r w:rsidRPr="00EF2594">
        <w:rPr>
          <w:sz w:val="28"/>
          <w:szCs w:val="24"/>
          <w:u w:val="single"/>
        </w:rPr>
        <w:t>___________________________________________</w:t>
      </w:r>
    </w:p>
    <w:p w14:paraId="79895132" w14:textId="77777777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выдается бэйдж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749F4E64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>Общая продолжительность Конкурсного задания 8 ч.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F77483A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EF2594" w:rsidRPr="00EF2594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C420F5" w:rsidRPr="00C420F5">
        <w:rPr>
          <w:sz w:val="28"/>
          <w:szCs w:val="24"/>
          <w:u w:val="single"/>
        </w:rPr>
        <w:t>вариативной части,</w:t>
      </w:r>
      <w:r w:rsidR="00EF2594" w:rsidRPr="00C420F5">
        <w:rPr>
          <w:sz w:val="28"/>
          <w:szCs w:val="24"/>
          <w:u w:val="single"/>
        </w:rPr>
        <w:t xml:space="preserve"> и модуля(ей) вариативной части разработанных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5CF4BCB6" w14:textId="77777777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sz w:val="28"/>
          <w:szCs w:val="24"/>
        </w:rPr>
        <w:t xml:space="preserve">Модуль А. </w:t>
      </w:r>
      <w:r w:rsidRPr="00BD507B">
        <w:rPr>
          <w:sz w:val="28"/>
          <w:szCs w:val="24"/>
        </w:rPr>
        <w:t>Изготовление детали согласно чертежу</w:t>
      </w:r>
      <w:r w:rsidRPr="00BD507B">
        <w:rPr>
          <w:bCs/>
          <w:sz w:val="28"/>
          <w:szCs w:val="24"/>
        </w:rPr>
        <w:t xml:space="preserve"> (инвариант)</w:t>
      </w:r>
    </w:p>
    <w:p w14:paraId="33F86EBB" w14:textId="77777777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- 4 часа</w:t>
      </w:r>
    </w:p>
    <w:p w14:paraId="71481113" w14:textId="3F42D4C5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sz w:val="28"/>
          <w:szCs w:val="24"/>
        </w:rPr>
        <w:t>Задание:</w:t>
      </w:r>
      <w:r w:rsidRPr="00BD507B">
        <w:rPr>
          <w:sz w:val="28"/>
          <w:szCs w:val="24"/>
        </w:rPr>
        <w:t xml:space="preserve"> </w:t>
      </w:r>
      <w:r w:rsidR="006809D0" w:rsidRPr="006809D0">
        <w:rPr>
          <w:sz w:val="28"/>
          <w:szCs w:val="24"/>
        </w:rPr>
        <w:t xml:space="preserve">изготовить одну деталь за отведенное время на фрезерном станке с ЧПУ согласно выданного чертежа. Материал, </w:t>
      </w:r>
      <w:r w:rsidR="00C420F5">
        <w:rPr>
          <w:sz w:val="28"/>
          <w:szCs w:val="24"/>
        </w:rPr>
        <w:t xml:space="preserve">алюминиевые </w:t>
      </w:r>
      <w:r w:rsidR="006809D0" w:rsidRPr="006809D0">
        <w:rPr>
          <w:sz w:val="28"/>
          <w:szCs w:val="24"/>
        </w:rPr>
        <w:t>сплавы ГОСТ 4784-2019</w:t>
      </w:r>
      <w:r w:rsidR="00C420F5">
        <w:rPr>
          <w:sz w:val="28"/>
          <w:szCs w:val="24"/>
        </w:rPr>
        <w:t xml:space="preserve"> (Д16Т)</w:t>
      </w:r>
      <w:r w:rsidR="006809D0" w:rsidRPr="006809D0">
        <w:rPr>
          <w:sz w:val="28"/>
          <w:szCs w:val="24"/>
        </w:rPr>
        <w:t>.</w:t>
      </w:r>
    </w:p>
    <w:p w14:paraId="02CA6648" w14:textId="2B80C195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bCs/>
          <w:sz w:val="28"/>
          <w:szCs w:val="24"/>
        </w:rPr>
        <w:t xml:space="preserve">Модуль Б. </w:t>
      </w:r>
      <w:r w:rsidRPr="00BD507B">
        <w:rPr>
          <w:bCs/>
          <w:sz w:val="28"/>
          <w:szCs w:val="24"/>
        </w:rPr>
        <w:t>Измерение размеров деталей, указанных на чертеже (инвариант).</w:t>
      </w:r>
      <w:r w:rsidRPr="00BD507B">
        <w:rPr>
          <w:sz w:val="28"/>
          <w:szCs w:val="24"/>
        </w:rPr>
        <w:t xml:space="preserve"> </w:t>
      </w:r>
    </w:p>
    <w:p w14:paraId="29C29AC5" w14:textId="59D3A0C1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</w:t>
      </w:r>
      <w:bookmarkStart w:id="6" w:name="_Hlk153923570"/>
      <w:r w:rsidR="00C420F5">
        <w:rPr>
          <w:sz w:val="28"/>
          <w:szCs w:val="24"/>
        </w:rPr>
        <w:t>–</w:t>
      </w:r>
      <w:r w:rsidRPr="00BD507B">
        <w:rPr>
          <w:sz w:val="28"/>
          <w:szCs w:val="24"/>
        </w:rPr>
        <w:t xml:space="preserve"> </w:t>
      </w:r>
      <w:bookmarkEnd w:id="6"/>
      <w:r w:rsidR="00C420F5">
        <w:rPr>
          <w:sz w:val="28"/>
          <w:szCs w:val="24"/>
        </w:rPr>
        <w:t>1 час</w:t>
      </w:r>
      <w:r w:rsidRPr="00BD507B">
        <w:rPr>
          <w:sz w:val="28"/>
          <w:szCs w:val="24"/>
        </w:rPr>
        <w:t>.</w:t>
      </w:r>
    </w:p>
    <w:p w14:paraId="1CF7A4E8" w14:textId="362D6CB9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Задание:</w:t>
      </w:r>
      <w:r w:rsidRPr="00BD507B">
        <w:rPr>
          <w:bCs/>
          <w:sz w:val="28"/>
          <w:szCs w:val="24"/>
        </w:rPr>
        <w:t xml:space="preserve"> </w:t>
      </w:r>
      <w:r w:rsidRPr="00BD507B">
        <w:rPr>
          <w:sz w:val="28"/>
          <w:szCs w:val="24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6DC57738" w14:textId="77777777" w:rsidR="00D0455D" w:rsidRPr="00D0455D" w:rsidRDefault="00D0455D" w:rsidP="00D0455D">
      <w:pPr>
        <w:spacing w:after="0" w:line="360" w:lineRule="auto"/>
        <w:jc w:val="both"/>
        <w:rPr>
          <w:bCs/>
          <w:color w:val="auto"/>
          <w:sz w:val="32"/>
          <w:szCs w:val="24"/>
        </w:rPr>
      </w:pPr>
      <w:r w:rsidRPr="00D0455D">
        <w:rPr>
          <w:b/>
          <w:sz w:val="28"/>
          <w:szCs w:val="24"/>
        </w:rPr>
        <w:t>Модуль В (</w:t>
      </w:r>
      <w:r w:rsidRPr="00D0455D">
        <w:rPr>
          <w:b/>
          <w:sz w:val="28"/>
          <w:szCs w:val="24"/>
          <w:lang w:val="en-US"/>
        </w:rPr>
        <w:t>n</w:t>
      </w:r>
      <w:r w:rsidRPr="00D0455D">
        <w:rPr>
          <w:b/>
          <w:sz w:val="28"/>
          <w:szCs w:val="24"/>
        </w:rPr>
        <w:t>)</w:t>
      </w:r>
      <w:r w:rsidRPr="00D0455D">
        <w:rPr>
          <w:bCs/>
          <w:sz w:val="28"/>
          <w:szCs w:val="24"/>
        </w:rPr>
        <w:t xml:space="preserve">. </w:t>
      </w:r>
      <w:r w:rsidRPr="00D0455D">
        <w:rPr>
          <w:sz w:val="28"/>
          <w:szCs w:val="24"/>
          <w:u w:val="single"/>
        </w:rPr>
        <w:t>Задание разрабатывается совместно с работодателем</w:t>
      </w:r>
    </w:p>
    <w:p w14:paraId="4B7B80FA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  <w:lang w:eastAsia="en-US"/>
        </w:rPr>
      </w:pPr>
      <w:r w:rsidRPr="00D0455D">
        <w:rPr>
          <w:b/>
          <w:bCs/>
          <w:sz w:val="28"/>
          <w:szCs w:val="24"/>
        </w:rPr>
        <w:t>Время на выполнение модуля(ей)</w:t>
      </w:r>
      <w:r w:rsidRPr="00D0455D">
        <w:rPr>
          <w:sz w:val="28"/>
          <w:szCs w:val="24"/>
        </w:rPr>
        <w:t xml:space="preserve"> - 3 часа</w:t>
      </w:r>
    </w:p>
    <w:p w14:paraId="5C0FC45F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</w:rPr>
      </w:pPr>
      <w:r w:rsidRPr="00D0455D">
        <w:rPr>
          <w:b/>
          <w:sz w:val="28"/>
          <w:szCs w:val="24"/>
        </w:rPr>
        <w:t>Задание:</w:t>
      </w:r>
      <w:r w:rsidRPr="00D0455D">
        <w:rPr>
          <w:sz w:val="28"/>
          <w:szCs w:val="24"/>
        </w:rPr>
        <w:t xml:space="preserve"> </w:t>
      </w:r>
      <w:r w:rsidRPr="00D0455D">
        <w:rPr>
          <w:sz w:val="28"/>
          <w:szCs w:val="24"/>
          <w:u w:val="single"/>
        </w:rPr>
        <w:t>описание задания на каждый модуль вариативной части</w:t>
      </w:r>
    </w:p>
    <w:p w14:paraId="63ED4A46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Рекомендуемые варианты задания для вариативной части:</w:t>
      </w:r>
    </w:p>
    <w:p w14:paraId="21475080" w14:textId="73FB9B94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изготовить деталь (серию деталей, сборочные единицы) за отведенное время на фрезерном станке с ЧПУ, согласно выданного чертежа. Чертеж разрабатывается регионом совместно с работодателем.</w:t>
      </w:r>
      <w:r>
        <w:rPr>
          <w:sz w:val="28"/>
          <w:szCs w:val="24"/>
        </w:rPr>
        <w:t xml:space="preserve"> </w:t>
      </w:r>
      <w:r w:rsidRPr="00D0455D">
        <w:rPr>
          <w:sz w:val="28"/>
          <w:szCs w:val="24"/>
        </w:rPr>
        <w:t>Время выполнения 3 часа;</w:t>
      </w:r>
    </w:p>
    <w:p w14:paraId="47E7F5A6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 xml:space="preserve">написание управляющей программы по заданному чертежу с использованием </w:t>
      </w:r>
      <w:r w:rsidRPr="00D0455D">
        <w:rPr>
          <w:sz w:val="28"/>
          <w:szCs w:val="24"/>
          <w:lang w:val="en-US"/>
        </w:rPr>
        <w:t>G</w:t>
      </w:r>
      <w:r w:rsidRPr="00D0455D">
        <w:rPr>
          <w:sz w:val="28"/>
          <w:szCs w:val="24"/>
        </w:rPr>
        <w:t>-кода. Время выполнения 1-2 часа;</w:t>
      </w:r>
    </w:p>
    <w:p w14:paraId="28C7AF28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наладка оборудования по технологической карте (возможно с изготовлением детали). Время выполнения от 1 до 3 часов;</w:t>
      </w:r>
    </w:p>
    <w:p w14:paraId="0F9760CF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написание управляющей программы по заданному чертежу в симуляторе стойки станка, или со стойки станка. Время выполнения от 1 до 2 часов;</w:t>
      </w:r>
    </w:p>
    <w:p w14:paraId="3D699F6B" w14:textId="312B4815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проверка теоретических знаний требуемых в компетенции с использованием ПО. Проверяемые знания должны соответствовать перечню профессиональных задач из таблицы №1</w:t>
      </w:r>
      <w:r w:rsidRPr="00D0455D">
        <w:rPr>
          <w:sz w:val="28"/>
          <w:szCs w:val="24"/>
        </w:rPr>
        <w:t xml:space="preserve"> Конкурсного задания</w:t>
      </w:r>
      <w:r w:rsidRPr="00D0455D">
        <w:rPr>
          <w:sz w:val="28"/>
          <w:szCs w:val="24"/>
        </w:rPr>
        <w:t>. Время выполнения до 2 часов;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r w:rsidRPr="006809D0">
        <w:rPr>
          <w:sz w:val="28"/>
        </w:rPr>
        <w:lastRenderedPageBreak/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30FF0F71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8" w:name="_Toc154237235"/>
      <w:r w:rsidRPr="006809D0">
        <w:rPr>
          <w:sz w:val="28"/>
        </w:rPr>
        <w:t>День Д-</w:t>
      </w:r>
      <w:bookmarkEnd w:id="8"/>
      <w:r w:rsidR="00BD507B" w:rsidRPr="006809D0">
        <w:rPr>
          <w:sz w:val="28"/>
        </w:rPr>
        <w:t>1 для экспертов</w:t>
      </w:r>
      <w:r w:rsidRPr="006809D0">
        <w:rPr>
          <w:sz w:val="28"/>
        </w:rPr>
        <w:t xml:space="preserve"> 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9" w:name="_Toc154237236"/>
      <w:r w:rsidRPr="006809D0">
        <w:rPr>
          <w:sz w:val="28"/>
        </w:rPr>
        <w:t>День Д-1</w:t>
      </w:r>
      <w:bookmarkEnd w:id="9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7"/>
      <w:r w:rsidRPr="008C6062">
        <w:rPr>
          <w:sz w:val="28"/>
        </w:rPr>
        <w:t>Перед выступлением.</w:t>
      </w:r>
      <w:bookmarkEnd w:id="10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</w:t>
      </w:r>
      <w:r w:rsidR="00D64F64" w:rsidRPr="004D31EC">
        <w:rPr>
          <w:sz w:val="28"/>
          <w:szCs w:val="24"/>
        </w:rPr>
        <w:lastRenderedPageBreak/>
        <w:t>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26A4FA1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2C12ABC6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Модулей А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8"/>
      <w:r w:rsidRPr="008C6062">
        <w:rPr>
          <w:sz w:val="28"/>
        </w:rPr>
        <w:t>Во время выступления.</w:t>
      </w:r>
      <w:bookmarkEnd w:id="11"/>
      <w:r w:rsidRPr="008C6062">
        <w:rPr>
          <w:sz w:val="28"/>
        </w:rPr>
        <w:t xml:space="preserve"> </w:t>
      </w:r>
    </w:p>
    <w:p w14:paraId="2D0193E3" w14:textId="30974F4D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 xml:space="preserve">При отсутствии решения проблемы Конкурсантом самостоятельно, участник имеет </w:t>
      </w:r>
      <w:r w:rsidR="00911DB8">
        <w:rPr>
          <w:sz w:val="28"/>
          <w:szCs w:val="24"/>
        </w:rPr>
        <w:lastRenderedPageBreak/>
        <w:t>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6C0631E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>
        <w:rPr>
          <w:sz w:val="28"/>
          <w:szCs w:val="24"/>
        </w:rPr>
        <w:t>оборудовани</w:t>
      </w:r>
      <w:r w:rsidR="00C420F5">
        <w:rPr>
          <w:sz w:val="28"/>
          <w:szCs w:val="24"/>
        </w:rPr>
        <w:t>м</w:t>
      </w:r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77777777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А.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lastRenderedPageBreak/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9"/>
      <w:r w:rsidRPr="008C6062">
        <w:rPr>
          <w:sz w:val="28"/>
        </w:rPr>
        <w:t>После выступления.</w:t>
      </w:r>
      <w:bookmarkEnd w:id="12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ТАПу.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297CBE2F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А  </w:t>
      </w:r>
      <w:r w:rsidR="00D15E21">
        <w:rPr>
          <w:sz w:val="28"/>
          <w:szCs w:val="24"/>
        </w:rPr>
        <w:t xml:space="preserve">происходит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3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4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субкритериями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lastRenderedPageBreak/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5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5"/>
    </w:p>
    <w:p w14:paraId="32BF18ED" w14:textId="5B805B2C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выполненной с одной стороны,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>. На деталях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1EDB578E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>Модулей А,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0B2E237A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>штангенциркуль, штангенглубиномер, штангенрейсмас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lastRenderedPageBreak/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4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lastRenderedPageBreak/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0DDE949E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6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29390E3A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27E586E6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341578D3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 без задир</w:t>
            </w:r>
            <w:r w:rsidR="00F451B2">
              <w:t>о</w:t>
            </w:r>
            <w:r w:rsidRPr="005E1276">
              <w:t>в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AEB" w:rsidRPr="003B06F0" w14:paraId="34D9E2C0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2F1AEB" w:rsidRPr="007A0B02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61929C" id="Овал 46" o:spid="_x0000_s1026" style="position:absolute;margin-left:73.6pt;margin-top:73.25pt;width:105.6pt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CB2A1A" id="Овал 98" o:spid="_x0000_s1026" style="position:absolute;margin-left:158.2pt;margin-top:-119.35pt;width:43.8pt;height:4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CB8684" id="Овал 99" o:spid="_x0000_s1026" style="position:absolute;margin-left:281.8pt;margin-top:-100.15pt;width:43.35pt;height:3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lastRenderedPageBreak/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F6B92B" w14:textId="77777777" w:rsidR="00DC7856" w:rsidRDefault="00DC7856">
      <w:pPr>
        <w:spacing w:after="0" w:line="240" w:lineRule="auto"/>
      </w:pPr>
      <w:r>
        <w:separator/>
      </w:r>
    </w:p>
  </w:endnote>
  <w:endnote w:type="continuationSeparator" w:id="0">
    <w:p w14:paraId="55A5D3FE" w14:textId="77777777" w:rsidR="00DC7856" w:rsidRDefault="00DC78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3BE0EBE0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2657B3" w:rsidRPr="002657B3">
      <w:rPr>
        <w:rFonts w:eastAsia="Calibri"/>
        <w:noProof/>
        <w:sz w:val="20"/>
        <w:szCs w:val="20"/>
      </w:rPr>
      <w:t>22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CF0BCD" w14:textId="77777777" w:rsidR="00DC7856" w:rsidRDefault="00DC7856">
      <w:pPr>
        <w:spacing w:after="0" w:line="240" w:lineRule="auto"/>
      </w:pPr>
      <w:r>
        <w:separator/>
      </w:r>
    </w:p>
  </w:footnote>
  <w:footnote w:type="continuationSeparator" w:id="0">
    <w:p w14:paraId="766F62E7" w14:textId="77777777" w:rsidR="00DC7856" w:rsidRDefault="00DC78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  <w:num w:numId="22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203B35"/>
    <w:rsid w:val="0022584B"/>
    <w:rsid w:val="00232EE9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65E6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24</Pages>
  <Words>5147</Words>
  <Characters>29343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Сафронов Александр Николаевич</cp:lastModifiedBy>
  <cp:revision>3</cp:revision>
  <cp:lastPrinted>2024-09-10T14:47:00Z</cp:lastPrinted>
  <dcterms:created xsi:type="dcterms:W3CDTF">2024-11-17T20:58:00Z</dcterms:created>
  <dcterms:modified xsi:type="dcterms:W3CDTF">2024-11-19T21:16:00Z</dcterms:modified>
</cp:coreProperties>
</file>