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090983A5" w14:textId="77777777" w:rsidR="00965633" w:rsidRPr="00BA183E" w:rsidRDefault="00965633" w:rsidP="00965633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/>
          <w:b/>
          <w:bCs/>
          <w:spacing w:val="26"/>
          <w:sz w:val="36"/>
          <w:szCs w:val="36"/>
        </w:rPr>
      </w:pPr>
      <w:r w:rsidRPr="00BA183E">
        <w:rPr>
          <w:rFonts w:ascii="Times New Roman" w:hAnsi="Times New Roman"/>
          <w:b/>
          <w:bCs/>
          <w:spacing w:val="26"/>
          <w:sz w:val="36"/>
          <w:szCs w:val="36"/>
        </w:rPr>
        <w:t>ПЛАН ЗАСТРОЙКИ</w:t>
      </w:r>
    </w:p>
    <w:p w14:paraId="4D0BFBBA" w14:textId="05E0BAA9" w:rsidR="00965633" w:rsidRPr="00BA183E" w:rsidRDefault="00965633" w:rsidP="00965633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/>
          <w:b/>
          <w:bCs/>
          <w:sz w:val="36"/>
          <w:szCs w:val="36"/>
        </w:rPr>
      </w:pPr>
      <w:r w:rsidRPr="00BA183E">
        <w:rPr>
          <w:rFonts w:ascii="Times New Roman" w:hAnsi="Times New Roman"/>
          <w:b/>
          <w:bCs/>
          <w:sz w:val="36"/>
          <w:szCs w:val="36"/>
        </w:rPr>
        <w:t>по компетенции «Организация экскурсионных услуг</w:t>
      </w:r>
      <w:r>
        <w:rPr>
          <w:rFonts w:ascii="Times New Roman" w:hAnsi="Times New Roman"/>
          <w:b/>
          <w:bCs/>
          <w:sz w:val="36"/>
          <w:szCs w:val="36"/>
        </w:rPr>
        <w:t xml:space="preserve"> (Юниоры»)</w:t>
      </w:r>
      <w:r w:rsidRPr="00BA183E">
        <w:rPr>
          <w:rFonts w:ascii="Times New Roman" w:hAnsi="Times New Roman"/>
          <w:b/>
          <w:bCs/>
          <w:sz w:val="36"/>
          <w:szCs w:val="36"/>
        </w:rPr>
        <w:t>»</w:t>
      </w:r>
    </w:p>
    <w:p w14:paraId="5FC4DD8B" w14:textId="77777777" w:rsidR="00965633" w:rsidRDefault="00965633" w:rsidP="0096563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_________________</w:t>
      </w:r>
      <w:r w:rsidRPr="0091635C">
        <w:rPr>
          <w:rFonts w:ascii="Times New Roman" w:hAnsi="Times New Roman"/>
          <w:b/>
          <w:bCs/>
          <w:sz w:val="36"/>
          <w:szCs w:val="36"/>
        </w:rPr>
        <w:t xml:space="preserve"> этап</w:t>
      </w:r>
      <w:r>
        <w:rPr>
          <w:rFonts w:ascii="Times New Roman" w:hAnsi="Times New Roman"/>
          <w:b/>
          <w:bCs/>
          <w:sz w:val="36"/>
          <w:szCs w:val="36"/>
        </w:rPr>
        <w:t>а</w:t>
      </w:r>
      <w:r w:rsidRPr="0091635C">
        <w:rPr>
          <w:rFonts w:ascii="Times New Roman" w:hAnsi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>
        <w:rPr>
          <w:rFonts w:ascii="Times New Roman" w:hAnsi="Times New Roman"/>
          <w:b/>
          <w:bCs/>
          <w:sz w:val="36"/>
          <w:szCs w:val="36"/>
        </w:rPr>
        <w:t xml:space="preserve"> «Профессионалы»</w:t>
      </w:r>
    </w:p>
    <w:p w14:paraId="1E740892" w14:textId="77777777" w:rsidR="00965633" w:rsidRDefault="00965633" w:rsidP="00965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36"/>
          <w:szCs w:val="36"/>
        </w:rPr>
      </w:pPr>
      <w:r>
        <w:rPr>
          <w:rFonts w:ascii="Times New Roman" w:hAnsi="Times New Roman"/>
          <w:b/>
          <w:bCs/>
          <w:i/>
          <w:sz w:val="36"/>
          <w:szCs w:val="36"/>
        </w:rPr>
        <w:t>________________________</w:t>
      </w:r>
    </w:p>
    <w:p w14:paraId="6479922B" w14:textId="77777777" w:rsidR="00965633" w:rsidRPr="00A802AF" w:rsidRDefault="00965633" w:rsidP="00965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A802AF">
        <w:rPr>
          <w:rFonts w:ascii="Times New Roman" w:hAnsi="Times New Roman"/>
          <w:bCs/>
          <w:sz w:val="20"/>
          <w:szCs w:val="20"/>
        </w:rPr>
        <w:t>(регион проведения)</w:t>
      </w:r>
    </w:p>
    <w:p w14:paraId="26E96040" w14:textId="77777777" w:rsidR="00965633" w:rsidRPr="0091635C" w:rsidRDefault="00965633" w:rsidP="0096563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679F9C06" w:rsidR="00483FA6" w:rsidRDefault="00CA665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965633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BC3302" w14:textId="75FDBC19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160B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FD95944" w14:textId="77777777" w:rsidR="00CA665B" w:rsidRPr="00CA665B" w:rsidRDefault="00CA665B" w:rsidP="00CA665B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Calibri" w:eastAsia="Calibri" w:hAnsi="Calibri" w:cs="Times New Roman"/>
          <w:b/>
          <w:bCs/>
        </w:rPr>
      </w:pPr>
      <w:r w:rsidRPr="00CA665B">
        <w:rPr>
          <w:rFonts w:ascii="Times New Roman" w:eastAsia="Arial Unicode MS" w:hAnsi="Times New Roman" w:cs="Times New Roman"/>
          <w:b/>
          <w:bCs/>
          <w:sz w:val="28"/>
          <w:szCs w:val="28"/>
        </w:rPr>
        <w:lastRenderedPageBreak/>
        <w:t xml:space="preserve">План застройки компетенции Организация экскурсионных услуг* </w:t>
      </w:r>
    </w:p>
    <w:p w14:paraId="192E7F0A" w14:textId="39E809A2" w:rsidR="001050AF" w:rsidRPr="001050AF" w:rsidRDefault="00CA665B" w:rsidP="001050A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A665B">
        <w:rPr>
          <w:rFonts w:ascii="Times New Roman" w:eastAsia="Calibri" w:hAnsi="Times New Roman" w:cs="Times New Roman"/>
          <w:sz w:val="28"/>
          <w:szCs w:val="28"/>
        </w:rPr>
        <w:t xml:space="preserve"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и с учетом наименований инфраструктурного листа. </w:t>
      </w:r>
      <w:r w:rsidRPr="00CA665B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64DC842B" w14:textId="312D822F" w:rsidR="001050AF" w:rsidRPr="001050AF" w:rsidRDefault="001050AF" w:rsidP="001050A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050AF">
        <w:rPr>
          <w:rFonts w:ascii="Times New Roman" w:eastAsia="Arial Unicode MS" w:hAnsi="Times New Roman" w:cs="Times New Roman"/>
          <w:noProof/>
          <w:sz w:val="28"/>
          <w:szCs w:val="28"/>
        </w:rPr>
        <w:drawing>
          <wp:inline distT="0" distB="0" distL="0" distR="0" wp14:anchorId="566181FB" wp14:editId="75C4597D">
            <wp:extent cx="5343525" cy="398189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2186" r="12934" b="760"/>
                    <a:stretch/>
                  </pic:blipFill>
                  <pic:spPr bwMode="auto">
                    <a:xfrm>
                      <a:off x="0" y="0"/>
                      <a:ext cx="5345600" cy="3983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C762D3" w14:textId="77777777" w:rsidR="001050AF" w:rsidRPr="001050AF" w:rsidRDefault="001050AF" w:rsidP="001050A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050AF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4E27267F" w14:textId="77777777" w:rsidR="001050AF" w:rsidRPr="001050AF" w:rsidRDefault="001050AF" w:rsidP="001050A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050AF">
        <w:rPr>
          <w:rFonts w:ascii="Times New Roman" w:eastAsia="Arial Unicode MS" w:hAnsi="Times New Roman" w:cs="Times New Roman"/>
          <w:sz w:val="28"/>
          <w:szCs w:val="28"/>
        </w:rPr>
        <w:t xml:space="preserve">При выполнении конкурсного задания (инвариант и </w:t>
      </w:r>
      <w:proofErr w:type="spellStart"/>
      <w:r w:rsidRPr="001050AF">
        <w:rPr>
          <w:rFonts w:ascii="Times New Roman" w:eastAsia="Arial Unicode MS" w:hAnsi="Times New Roman" w:cs="Times New Roman"/>
          <w:sz w:val="28"/>
          <w:szCs w:val="28"/>
        </w:rPr>
        <w:t>вариатив</w:t>
      </w:r>
      <w:proofErr w:type="spellEnd"/>
      <w:r w:rsidRPr="001050AF">
        <w:rPr>
          <w:rFonts w:ascii="Times New Roman" w:eastAsia="Arial Unicode MS" w:hAnsi="Times New Roman" w:cs="Times New Roman"/>
          <w:sz w:val="28"/>
          <w:szCs w:val="28"/>
        </w:rPr>
        <w:t xml:space="preserve">) площадь рабочего места должна быть не менее 1,5х1,5 </w:t>
      </w:r>
      <w:proofErr w:type="spellStart"/>
      <w:proofErr w:type="gramStart"/>
      <w:r w:rsidRPr="001050AF">
        <w:rPr>
          <w:rFonts w:ascii="Times New Roman" w:eastAsia="Arial Unicode MS" w:hAnsi="Times New Roman" w:cs="Times New Roman"/>
          <w:sz w:val="28"/>
          <w:szCs w:val="28"/>
        </w:rPr>
        <w:t>кв.м</w:t>
      </w:r>
      <w:proofErr w:type="spellEnd"/>
      <w:proofErr w:type="gramEnd"/>
      <w:r w:rsidRPr="001050AF">
        <w:rPr>
          <w:rFonts w:ascii="Times New Roman" w:eastAsia="Arial Unicode MS" w:hAnsi="Times New Roman" w:cs="Times New Roman"/>
          <w:sz w:val="28"/>
          <w:szCs w:val="28"/>
        </w:rPr>
        <w:t>, между модульными рабочими местами конкурсантов должно быть не менее 1,5 метров.</w:t>
      </w:r>
    </w:p>
    <w:p w14:paraId="4EFCBB11" w14:textId="77777777" w:rsidR="001050AF" w:rsidRPr="001050AF" w:rsidRDefault="001050AF" w:rsidP="001050A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050AF">
        <w:rPr>
          <w:rFonts w:ascii="Times New Roman" w:eastAsia="Arial Unicode MS" w:hAnsi="Times New Roman" w:cs="Times New Roman"/>
          <w:sz w:val="28"/>
          <w:szCs w:val="28"/>
        </w:rPr>
        <w:t>Комната участников, комната экспертов, главного эксперта могут находиться в другом помещении, за пределами конкурсной площадки в шаговой доступности. Зона работы главного эксперта может размещаться как в отдельном помещении, так и в комнате экспертов.</w:t>
      </w:r>
    </w:p>
    <w:p w14:paraId="2299897E" w14:textId="6514FD31" w:rsidR="00C37E4F" w:rsidRPr="00B57E0C" w:rsidRDefault="00CA665B" w:rsidP="00B57E0C">
      <w:pPr>
        <w:autoSpaceDE w:val="0"/>
        <w:autoSpaceDN w:val="0"/>
        <w:adjustRightInd w:val="0"/>
        <w:spacing w:after="0" w:line="360" w:lineRule="auto"/>
        <w:ind w:firstLine="851"/>
        <w:rPr>
          <w:rFonts w:ascii="Calibri" w:eastAsia="Calibri" w:hAnsi="Calibri" w:cs="Times New Roman"/>
          <w:b/>
          <w:bCs/>
          <w:i/>
          <w:iCs/>
          <w:sz w:val="20"/>
          <w:szCs w:val="20"/>
        </w:rPr>
      </w:pPr>
      <w:r w:rsidRPr="00CA665B">
        <w:rPr>
          <w:rFonts w:ascii="Times New Roman" w:eastAsia="Arial Unicode MS" w:hAnsi="Times New Roman" w:cs="Times New Roman"/>
          <w:b/>
          <w:bCs/>
          <w:i/>
          <w:iCs/>
          <w:sz w:val="20"/>
          <w:szCs w:val="20"/>
        </w:rPr>
        <w:t>*очный формат проведения</w:t>
      </w:r>
    </w:p>
    <w:sectPr w:rsidR="00C37E4F" w:rsidRPr="00B57E0C" w:rsidSect="00160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1050AF"/>
    <w:rsid w:val="00105A1F"/>
    <w:rsid w:val="00160B8E"/>
    <w:rsid w:val="00410311"/>
    <w:rsid w:val="00483FA6"/>
    <w:rsid w:val="00714DFB"/>
    <w:rsid w:val="0081782C"/>
    <w:rsid w:val="00965633"/>
    <w:rsid w:val="00B54F8B"/>
    <w:rsid w:val="00B57E0C"/>
    <w:rsid w:val="00C37E4F"/>
    <w:rsid w:val="00CA665B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2</cp:revision>
  <dcterms:created xsi:type="dcterms:W3CDTF">2024-11-22T17:50:00Z</dcterms:created>
  <dcterms:modified xsi:type="dcterms:W3CDTF">2024-11-22T17:50:00Z</dcterms:modified>
</cp:coreProperties>
</file>