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100769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E6972">
        <w:rPr>
          <w:rFonts w:ascii="Times New Roman" w:hAnsi="Times New Roman" w:cs="Times New Roman"/>
          <w:b/>
          <w:bCs/>
          <w:sz w:val="36"/>
          <w:szCs w:val="36"/>
        </w:rPr>
        <w:t>Корпоративная защита от внутренних угроз информационной безопасности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E6CECA5" w:rsidR="00E21B55" w:rsidRPr="0091635C" w:rsidRDefault="00DE697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0E819545" w14:textId="4DDC7E67" w:rsidR="00DE6972" w:rsidRPr="00DE6972" w:rsidRDefault="00DE6972" w:rsidP="00DE69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97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B78A5E8" wp14:editId="53BF334F">
            <wp:extent cx="6227821" cy="7639050"/>
            <wp:effectExtent l="0" t="0" r="1905" b="0"/>
            <wp:docPr id="1216662950" name="Рисунок 3" descr="Изображение выглядит как текст, снимок экрана, диаграмма, Пл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62950" name="Рисунок 3" descr="Изображение выглядит как текст, снимок экрана, диаграмма, Пла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0" r="2351" b="10631"/>
                    <a:stretch/>
                  </pic:blipFill>
                  <pic:spPr bwMode="auto">
                    <a:xfrm>
                      <a:off x="0" y="0"/>
                      <a:ext cx="6233704" cy="764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1694C9" w14:textId="46090B83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3B0960DE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8959C7">
        <w:rPr>
          <w:rFonts w:ascii="Times New Roman" w:hAnsi="Times New Roman" w:cs="Times New Roman"/>
          <w:sz w:val="28"/>
          <w:szCs w:val="28"/>
        </w:rPr>
        <w:t xml:space="preserve">4 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8959C7"/>
    <w:rsid w:val="0091635C"/>
    <w:rsid w:val="00A802AF"/>
    <w:rsid w:val="00AA5C32"/>
    <w:rsid w:val="00C37E4F"/>
    <w:rsid w:val="00DE6972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Sergeev Anton</cp:lastModifiedBy>
  <cp:revision>9</cp:revision>
  <dcterms:created xsi:type="dcterms:W3CDTF">2023-10-02T14:41:00Z</dcterms:created>
  <dcterms:modified xsi:type="dcterms:W3CDTF">2024-11-22T09:02:00Z</dcterms:modified>
</cp:coreProperties>
</file>