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68228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E38B6">
            <w:rPr>
              <w:rFonts w:ascii="Times New Roman" w:eastAsia="Arial Unicode MS" w:hAnsi="Times New Roman" w:cs="Times New Roman"/>
              <w:sz w:val="40"/>
              <w:szCs w:val="40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0FEFD9F0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Финал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1065AEC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DB20A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DB20A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DB20A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DB20A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8FD8A99" w14:textId="157FA081" w:rsidR="00C17B01" w:rsidRDefault="00D9699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13A5AD9" w14:textId="1BCBB92A" w:rsidR="008864F4" w:rsidRPr="008864F4" w:rsidRDefault="008864F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ИКС – Информационно коммуникационная система</w:t>
      </w:r>
    </w:p>
    <w:p w14:paraId="36BBF09A" w14:textId="718B3E98" w:rsidR="008864F4" w:rsidRPr="008864F4" w:rsidRDefault="008864F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КС – Компьютерная сеть</w:t>
      </w:r>
    </w:p>
    <w:p w14:paraId="5C3D379F" w14:textId="20806B8C" w:rsidR="008864F4" w:rsidRPr="00E73835" w:rsidRDefault="008864F4" w:rsidP="00DB20A1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ОС – Операционная система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4D56D78" w14:textId="77777777" w:rsidR="008864F4" w:rsidRPr="00A204BB" w:rsidRDefault="008864F4" w:rsidP="008864F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5AD544FF" w14:textId="77777777" w:rsidR="008864F4" w:rsidRPr="00D17132" w:rsidRDefault="008864F4" w:rsidP="008864F4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42C4D18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13A6777E" w14:textId="77777777" w:rsidR="008864F4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2DBA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3F0E544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B982EA8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842AB69" w14:textId="77777777" w:rsidR="008864F4" w:rsidRPr="00D83E4E" w:rsidRDefault="008864F4" w:rsidP="008864F4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60B6C6D1" w14:textId="77777777" w:rsidR="008864F4" w:rsidRDefault="008864F4" w:rsidP="008864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EF61A70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26124B7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3CA34C9" w14:textId="77777777" w:rsidR="008864F4" w:rsidRPr="00640E46" w:rsidRDefault="008864F4" w:rsidP="008864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F57AE40" w14:textId="77777777" w:rsidR="008864F4" w:rsidRPr="00270E01" w:rsidRDefault="008864F4" w:rsidP="008864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864F4" w:rsidRPr="003732A7" w14:paraId="7FA0DACA" w14:textId="77777777" w:rsidTr="007143D8">
        <w:tc>
          <w:tcPr>
            <w:tcW w:w="330" w:type="pct"/>
            <w:shd w:val="clear" w:color="auto" w:fill="92D050"/>
            <w:vAlign w:val="center"/>
          </w:tcPr>
          <w:p w14:paraId="61C4C60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4EE199D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D598DC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864F4" w:rsidRPr="003732A7" w14:paraId="616BF489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F66CDF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BB79A9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337094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681F6EC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9107E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E8AF5D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49C4E17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Лицензионные требования по настройке и эксплуатации устанавливаемого программного обеспечения</w:t>
            </w:r>
          </w:p>
          <w:p w14:paraId="1B6C90E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2EFF27B6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0DA3436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4B5D17BD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D64814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23C075E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29781B7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7FC1E04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4BC59A9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6C7B54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3BC5ABB5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EABA7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FF3A73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72067F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4C70233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05047A4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17D2F811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13835F99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31F725A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716B8267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44769F5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15CC3C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3232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274A1E4B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59215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61A1C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B87796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3326421B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78F8F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F3EDC6" w14:textId="77777777" w:rsidR="008864F4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40F5C129" w14:textId="77777777" w:rsidR="008864F4" w:rsidRPr="007E2329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00220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4D98A94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C2DE4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6F74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DA422E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29A631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67B539C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A6355E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5A3CAC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FD6976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142D356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4377E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5C29BE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BA40DA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56DB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67BA617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67531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EA7D0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C5FAC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7F1E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3A9F9FD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AD95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B1C6A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1E2CD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2C9D96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E80AE4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F6BE92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EF9B6B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E25B0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E64FB3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A62C6A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02E335" w14:textId="77777777" w:rsidR="008864F4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D3361A" w14:textId="77777777" w:rsidR="008864F4" w:rsidRPr="000244DA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CF7915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8864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CCCAE1" w14:textId="77777777" w:rsidR="00A130AD" w:rsidRPr="00D83E4E" w:rsidRDefault="00A130AD" w:rsidP="00A130AD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7C900555" w14:textId="77777777" w:rsidR="00A130AD" w:rsidRDefault="00A130AD" w:rsidP="00A130A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C2987CA" w14:textId="77777777" w:rsidR="00A130AD" w:rsidRDefault="00A130AD" w:rsidP="00A130A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04B183E" w14:textId="77777777" w:rsidR="00A130AD" w:rsidRPr="00640E46" w:rsidRDefault="00A130AD" w:rsidP="00A130A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BEDBD6A" w14:textId="77777777" w:rsidR="00A130AD" w:rsidRDefault="00A130AD" w:rsidP="00A130A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91" w:type="pct"/>
        <w:jc w:val="center"/>
        <w:tblLayout w:type="fixed"/>
        <w:tblLook w:val="04A0" w:firstRow="1" w:lastRow="0" w:firstColumn="1" w:lastColumn="0" w:noHBand="0" w:noVBand="1"/>
      </w:tblPr>
      <w:tblGrid>
        <w:gridCol w:w="2964"/>
        <w:gridCol w:w="308"/>
        <w:gridCol w:w="1380"/>
        <w:gridCol w:w="1304"/>
        <w:gridCol w:w="2693"/>
      </w:tblGrid>
      <w:tr w:rsidR="00697528" w:rsidRPr="00613219" w14:paraId="4087AD8C" w14:textId="77777777" w:rsidTr="00697528">
        <w:trPr>
          <w:trHeight w:val="1538"/>
          <w:jc w:val="center"/>
        </w:trPr>
        <w:tc>
          <w:tcPr>
            <w:tcW w:w="3443" w:type="pct"/>
            <w:gridSpan w:val="4"/>
            <w:shd w:val="clear" w:color="auto" w:fill="92D050"/>
            <w:vAlign w:val="center"/>
          </w:tcPr>
          <w:p w14:paraId="70F46030" w14:textId="57367E4D" w:rsidR="00697528" w:rsidRPr="00613219" w:rsidRDefault="00697528" w:rsidP="007143D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57" w:type="pct"/>
            <w:shd w:val="clear" w:color="auto" w:fill="92D050"/>
            <w:vAlign w:val="center"/>
          </w:tcPr>
          <w:p w14:paraId="12116621" w14:textId="1E076E4A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97528" w:rsidRPr="00613219" w14:paraId="261D423F" w14:textId="77777777" w:rsidTr="00697528">
        <w:trPr>
          <w:trHeight w:val="50"/>
          <w:jc w:val="center"/>
        </w:trPr>
        <w:tc>
          <w:tcPr>
            <w:tcW w:w="1713" w:type="pct"/>
            <w:vMerge w:val="restart"/>
            <w:shd w:val="clear" w:color="auto" w:fill="92D050"/>
            <w:vAlign w:val="center"/>
          </w:tcPr>
          <w:p w14:paraId="19997575" w14:textId="77777777" w:rsidR="00697528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</w:p>
          <w:p w14:paraId="3019981F" w14:textId="6F7FEC4F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60EDA2F1" w14:textId="77777777" w:rsidR="00697528" w:rsidRPr="00613219" w:rsidRDefault="00697528" w:rsidP="007143D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00B050"/>
            <w:vAlign w:val="center"/>
          </w:tcPr>
          <w:p w14:paraId="1790F4E9" w14:textId="77777777" w:rsidR="00697528" w:rsidRPr="00992FE3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4" w:type="pct"/>
            <w:shd w:val="clear" w:color="auto" w:fill="00B050"/>
            <w:vAlign w:val="center"/>
          </w:tcPr>
          <w:p w14:paraId="2F103DB3" w14:textId="50A3E2D7" w:rsidR="00697528" w:rsidRPr="003D33E8" w:rsidRDefault="003D33E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57" w:type="pct"/>
            <w:shd w:val="clear" w:color="auto" w:fill="00B050"/>
            <w:vAlign w:val="center"/>
          </w:tcPr>
          <w:p w14:paraId="504FF2AA" w14:textId="1D4A9526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97528" w:rsidRPr="00613219" w14:paraId="1ADE4158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4B83203C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078843A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14:paraId="2A756429" w14:textId="3B92DE81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7490507C" w14:textId="1723FA05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63F721F3" w14:textId="225B7EBC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65BF1DD6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5B7D8D2E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A9E1119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pct"/>
            <w:vAlign w:val="center"/>
          </w:tcPr>
          <w:p w14:paraId="1D02E1CC" w14:textId="0C6ED1A2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29D1060" w14:textId="31BDFED0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7C8A6E87" w14:textId="569C2AF5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5B7643B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FE8910D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481198A8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661A4576" w14:textId="57E3FFBF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8E7B74E" w14:textId="775B177C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3DD73FCD" w14:textId="6BBE62C7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D3A7A94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78CED38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75699E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pct"/>
            <w:vAlign w:val="center"/>
          </w:tcPr>
          <w:p w14:paraId="476197EF" w14:textId="60D7382C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060E74E2" w14:textId="5DC275C3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5E2359D7" w14:textId="308CE20C" w:rsidR="00697528" w:rsidRPr="003D33E8" w:rsidRDefault="00314B4F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35225E59" w14:textId="77777777" w:rsidTr="00697528">
        <w:trPr>
          <w:trHeight w:val="50"/>
          <w:jc w:val="center"/>
        </w:trPr>
        <w:tc>
          <w:tcPr>
            <w:tcW w:w="1891" w:type="pct"/>
            <w:gridSpan w:val="2"/>
            <w:shd w:val="clear" w:color="auto" w:fill="00B050"/>
            <w:vAlign w:val="center"/>
          </w:tcPr>
          <w:p w14:paraId="177D41B5" w14:textId="77777777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3B4E6A3C" w14:textId="78E77CAE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4A4E6374" w14:textId="338030FC" w:rsidR="00697528" w:rsidRPr="00613219" w:rsidRDefault="003D33E8" w:rsidP="00D30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032B7489" w14:textId="57E2F8D0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8A471E" w14:textId="77777777" w:rsidR="00A130AD" w:rsidRDefault="00A130AD" w:rsidP="00A130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6F8A8" w14:textId="77777777" w:rsidR="00A130AD" w:rsidRDefault="00A130AD" w:rsidP="00A130AD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B0E05B3" w14:textId="77777777" w:rsidR="00A130AD" w:rsidRPr="007604F9" w:rsidRDefault="00A130AD" w:rsidP="00A130A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33FD6524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B1DEA00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5A6C642" w14:textId="77777777" w:rsidR="00A130AD" w:rsidRPr="00640E46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130AD" w:rsidRPr="009D04EE" w14:paraId="3E8A4467" w14:textId="77777777" w:rsidTr="007143D8">
        <w:tc>
          <w:tcPr>
            <w:tcW w:w="1851" w:type="pct"/>
            <w:gridSpan w:val="2"/>
            <w:shd w:val="clear" w:color="auto" w:fill="92D050"/>
          </w:tcPr>
          <w:p w14:paraId="4A10BE06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56C32B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130AD" w:rsidRPr="009D04EE" w14:paraId="3166A30E" w14:textId="77777777" w:rsidTr="007143D8">
        <w:tc>
          <w:tcPr>
            <w:tcW w:w="282" w:type="pct"/>
            <w:shd w:val="clear" w:color="auto" w:fill="00B050"/>
          </w:tcPr>
          <w:p w14:paraId="33B4E8DE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E564BBD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FA46941" w14:textId="77777777" w:rsidR="00A130AD" w:rsidRPr="009D04EE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A130AD" w:rsidRPr="009D04EE" w14:paraId="7BF8DBE9" w14:textId="77777777" w:rsidTr="007143D8">
        <w:tc>
          <w:tcPr>
            <w:tcW w:w="282" w:type="pct"/>
            <w:shd w:val="clear" w:color="auto" w:fill="00B050"/>
          </w:tcPr>
          <w:p w14:paraId="374B031D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3C33B36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03C371FE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6F54679B" w14:textId="77777777" w:rsidR="008864F4" w:rsidRDefault="0088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480912D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E73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09BC12E" w:rsidR="009E52E7" w:rsidRPr="003732A7" w:rsidRDefault="009E52E7" w:rsidP="006975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и 2 день – Модуль Б</w:t>
      </w:r>
      <w:r w:rsidR="00697528"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>3 день – Модуль Г)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4EE1A02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63C7B6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1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883E376" w14:textId="77777777" w:rsidR="006D01B7" w:rsidRDefault="006D01B7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Toc142037190"/>
      <w:r>
        <w:rPr>
          <w:rFonts w:ascii="Times New Roman" w:hAnsi="Times New Roman"/>
        </w:rPr>
        <w:br w:type="page"/>
      </w:r>
    </w:p>
    <w:p w14:paraId="7E477FD5" w14:textId="0471C406" w:rsidR="006D01B7" w:rsidRPr="006D01B7" w:rsidRDefault="00730AE0" w:rsidP="006D01B7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24239FF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9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130AD" w:rsidRPr="00A13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52212B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D0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01B7" w:rsidRPr="006D01B7">
        <w:rPr>
          <w:rFonts w:ascii="Times New Roman" w:eastAsia="Times New Roman" w:hAnsi="Times New Roman" w:cs="Times New Roman"/>
          <w:bCs/>
          <w:i/>
          <w:sz w:val="28"/>
          <w:szCs w:val="28"/>
        </w:rPr>
        <w:t>10 часов</w:t>
      </w:r>
    </w:p>
    <w:p w14:paraId="33BDA664" w14:textId="0EFD9134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BB548D" w14:textId="063B664C" w:rsidR="00B1087F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1 день -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5 часов)</w:t>
      </w:r>
    </w:p>
    <w:p w14:paraId="7A059361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1A7EE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1) Базовая настройка</w:t>
      </w:r>
    </w:p>
    <w:p w14:paraId="7A240F87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имена устройств согласно топологии</w:t>
      </w:r>
    </w:p>
    <w:p w14:paraId="5474A57A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Используйте полное доменное имя</w:t>
      </w:r>
    </w:p>
    <w:p w14:paraId="19FD27D8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адреса устройств на свое усмотрение. </w:t>
      </w:r>
    </w:p>
    <w:p w14:paraId="1FEE39E0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Для офиса HQ выделена сеть 192.168.11.0/24</w:t>
      </w:r>
    </w:p>
    <w:p w14:paraId="112F06E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офиса DT выделена сеть 192.168.33.0/24</w:t>
      </w:r>
    </w:p>
    <w:p w14:paraId="54281B5D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Для туннелей между офисами выделена сеть 10.10.10.0/24</w:t>
      </w:r>
    </w:p>
    <w:p w14:paraId="21AEA40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Туннель должен вмещать минимально возможное количество адресов</w:t>
      </w:r>
    </w:p>
    <w:p w14:paraId="43D6F02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4. Данные сети необходимо разделить на подсети для каждого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vlan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27C761E2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VLAN110 должна вмещать не более 64 адресов</w:t>
      </w:r>
    </w:p>
    <w:p w14:paraId="2702D58C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VLAN220 должна вмещать не более 16 адресов</w:t>
      </w:r>
    </w:p>
    <w:p w14:paraId="32C7296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VLAN330 должна вмещать не более 8 адресов</w:t>
      </w:r>
    </w:p>
    <w:p w14:paraId="1D8C7AE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На всех устройства (кроме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создайте пользователя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3154075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иметь возможность запуска утилиты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без дополнительной аутентификации.</w:t>
      </w:r>
    </w:p>
    <w:p w14:paraId="7FAABED7" w14:textId="77777777" w:rsidR="00B1087F" w:rsidRPr="00B1087F" w:rsidRDefault="00B1087F" w:rsidP="00697528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На маршрутизаторах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обладать максимальными привилегиями.</w:t>
      </w:r>
    </w:p>
    <w:p w14:paraId="0709DE6C" w14:textId="77777777" w:rsidR="00697528" w:rsidRDefault="00697528" w:rsidP="006975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5F4324" w14:textId="54EC446D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2) Настройка дисковой подсистемы</w:t>
      </w:r>
    </w:p>
    <w:p w14:paraId="2D9F7D4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 SRV1-DT настройте RAID массив</w:t>
      </w:r>
    </w:p>
    <w:p w14:paraId="5A95749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1. Уровень дискового массива RAID 1.</w:t>
      </w:r>
    </w:p>
    <w:p w14:paraId="32A6AB5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Используйте имя дискового массива md0.</w:t>
      </w:r>
    </w:p>
    <w:p w14:paraId="3F08AE7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Используйте два неразмеченных жестких диска.</w:t>
      </w:r>
    </w:p>
    <w:p w14:paraId="4B1A78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4. Используйте 100% дискового пространства</w:t>
      </w:r>
    </w:p>
    <w:p w14:paraId="5180575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5. Используйте файловую систему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xfs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43A3A96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6. Настройте автоматическое монтирование дискового массива.</w:t>
      </w:r>
    </w:p>
    <w:p w14:paraId="78A5C2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7. Точка монтирования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ansible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A3601B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На SRV1-HQ сконфигурируйте LVM</w:t>
      </w:r>
    </w:p>
    <w:p w14:paraId="54ED482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Используйте два неразмеченных жестких диска.</w:t>
      </w:r>
    </w:p>
    <w:p w14:paraId="2DF635F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Создайте группу логических томов VG</w:t>
      </w:r>
    </w:p>
    <w:p w14:paraId="598051B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Создайте логический том DATA</w:t>
      </w:r>
    </w:p>
    <w:p w14:paraId="2ACBBA4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4. Используйте 100% дискового пространства</w:t>
      </w:r>
    </w:p>
    <w:p w14:paraId="64B6766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5. Используйте файловую систему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xfs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46EA5A1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6. Настройте автоматическое монтирование тома</w:t>
      </w:r>
    </w:p>
    <w:p w14:paraId="3175EFF6" w14:textId="10378DCE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7. Точка монтирования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data</w:t>
      </w:r>
      <w:proofErr w:type="spellEnd"/>
    </w:p>
    <w:p w14:paraId="2DA41923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14837E38" w14:textId="20A67A0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3) Настройка коммутации</w:t>
      </w:r>
    </w:p>
    <w:p w14:paraId="138DF99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коммутаторы SW1-HQ, SW2-HQ, SW3-HQ.</w:t>
      </w:r>
    </w:p>
    <w:p w14:paraId="48AE02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Open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vSwitch</w:t>
      </w:r>
      <w:proofErr w:type="spellEnd"/>
    </w:p>
    <w:p w14:paraId="56B5363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Имя коммутатора должно совпадать с коротким именем устройства</w:t>
      </w:r>
    </w:p>
    <w:p w14:paraId="00ECDBE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заглавные буквы</w:t>
      </w:r>
    </w:p>
    <w:p w14:paraId="19BE030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Передайте все физические порты коммутатору.</w:t>
      </w:r>
    </w:p>
    <w:p w14:paraId="29877EB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4. Обеспечьте включение портов, если это необходимо</w:t>
      </w:r>
    </w:p>
    <w:p w14:paraId="4E14D6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5. Создайте на коммутаторах интерфейсы управления и именем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MGMT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1078044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Для интерфейсов управления используйте vlan330.</w:t>
      </w:r>
    </w:p>
    <w:p w14:paraId="6747FAB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6. Настройте протокол основного дерева</w:t>
      </w:r>
    </w:p>
    <w:p w14:paraId="4F6B2FA7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Корнем дерева должен выступать SW1-HQ.</w:t>
      </w:r>
    </w:p>
    <w:p w14:paraId="5E0FF1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>) Настройте коммутатор SW-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24AA37A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1. В качестве коммутатора используйте соответствующий виртуальный коммутатор.</w:t>
      </w:r>
    </w:p>
    <w:p w14:paraId="3125B91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Для каждого офиса устройства должны находиться в соответствующих VLAN</w:t>
      </w:r>
    </w:p>
    <w:p w14:paraId="0F3B77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Клиенты - vlan110,</w:t>
      </w:r>
    </w:p>
    <w:p w14:paraId="775B04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Сервера – в vlan220,</w:t>
      </w:r>
    </w:p>
    <w:p w14:paraId="79BA481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Администраторы – в vlan330.</w:t>
      </w:r>
    </w:p>
    <w:p w14:paraId="43D0AF6A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0FA08E40" w14:textId="0B652F35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4) Настройте подключения маршрутизаторов к провайдеру</w:t>
      </w:r>
    </w:p>
    <w:p w14:paraId="1D7DDAE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Для подключения R-DT к провайдеру необходимо использовать последний адрес из сети 172.16.4.0/28.</w:t>
      </w:r>
    </w:p>
    <w:p w14:paraId="0042DB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Для подключения R-HQ к провайдеру необходимо должен использовать последний адрес из сети 172.16.5.0/28.</w:t>
      </w:r>
    </w:p>
    <w:p w14:paraId="1FE50D7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Провайдер использует первый адрес из каждой сети</w:t>
      </w:r>
    </w:p>
    <w:p w14:paraId="1756F3D6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8C20C28" w14:textId="37E640F6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5) Настройка динамической трансляции адресов</w:t>
      </w:r>
    </w:p>
    <w:p w14:paraId="07591DA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на маршрутизаторах динамическую трансляцию адресов. </w:t>
      </w:r>
    </w:p>
    <w:p w14:paraId="5F127997" w14:textId="10971CC6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Все устройства во всех офисах должны иметь доступ к сети Интернет</w:t>
      </w:r>
    </w:p>
    <w:p w14:paraId="74C92968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62CF8C04" w14:textId="7DD523BE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6) Настройка протокола динамической конфигурации хостов</w:t>
      </w:r>
    </w:p>
    <w:p w14:paraId="4F3B6BE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 R-HQ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протокол динамической конфигурации хостов для клиентов (CLI)</w:t>
      </w:r>
    </w:p>
    <w:p w14:paraId="35A7D08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Адрес сети – согласно топологии</w:t>
      </w:r>
    </w:p>
    <w:p w14:paraId="01F72FF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Исключите адрес шлюза по умолчанию из диапазона выдаваемых адресов</w:t>
      </w:r>
    </w:p>
    <w:p w14:paraId="02F90D8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Адрес шлюза по умолчанию – в соответствии с топологией</w:t>
      </w:r>
    </w:p>
    <w:p w14:paraId="278896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маршрутизатор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3E115EB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межсетевой экран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3B6ABBDD" w14:textId="62884012" w:rsid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DNS-суффикс –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proofErr w:type="gramEnd"/>
    </w:p>
    <w:p w14:paraId="200EDF0A" w14:textId="34044EAD" w:rsidR="005017DB" w:rsidRPr="005017DB" w:rsidRDefault="005017DB" w:rsidP="005017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7D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Настройте клиентов на получение динамических адресов.</w:t>
      </w:r>
    </w:p>
    <w:p w14:paraId="7AA4986F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59306BF" w14:textId="64465E82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7) Между офисами DT и HQ необходимо сконфигурировать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ip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туннель</w:t>
      </w:r>
    </w:p>
    <w:p w14:paraId="34769BB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Используйте GRE</w:t>
      </w:r>
    </w:p>
    <w:p w14:paraId="1255DF84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05DF841" w14:textId="1778DA28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8) Настройте динамическую маршрутизацию OSPF</w:t>
      </w:r>
    </w:p>
    <w:p w14:paraId="2009908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bCs/>
          <w:sz w:val="28"/>
          <w:szCs w:val="28"/>
        </w:rPr>
        <w:t>) Между офисами DT и HQ</w:t>
      </w:r>
    </w:p>
    <w:p w14:paraId="29F99C3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</w:t>
      </w:r>
      <w:r w:rsidRPr="00B1087F">
        <w:rPr>
          <w:rFonts w:ascii="Times New Roman" w:hAnsi="Times New Roman" w:cs="Times New Roman"/>
          <w:bCs/>
          <w:sz w:val="28"/>
          <w:szCs w:val="28"/>
        </w:rPr>
        <w:t>Маршрутизаторы должны быть защищены от вброса маршрутов с любых интерфейсов, кроме тех, на которых обмен маршрутами явно требуется.</w:t>
      </w:r>
    </w:p>
    <w:p w14:paraId="67EB1E1B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Обеспечьте защиту протокола маршрутизации посредством парольной защиты</w:t>
      </w:r>
    </w:p>
    <w:p w14:paraId="41EEE5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Используйте пароль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087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ssw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</w:p>
    <w:p w14:paraId="04D8C50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bCs/>
          <w:sz w:val="28"/>
          <w:szCs w:val="28"/>
        </w:rPr>
        <w:t xml:space="preserve">) Между R-DT и 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bCs/>
          <w:sz w:val="28"/>
          <w:szCs w:val="28"/>
        </w:rPr>
        <w:t>-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DT</w:t>
      </w:r>
    </w:p>
    <w:p w14:paraId="0B0AA30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1. R-DT должен узнавать о сетях, подключенных к FW-DT по OSPF.</w:t>
      </w:r>
    </w:p>
    <w:p w14:paraId="321D6AC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 xml:space="preserve">2. FW-DT должен получать маршрут по умолчанию и другие необходимые маршруты от R-DT через OSPF. </w:t>
      </w:r>
    </w:p>
    <w:p w14:paraId="2D9664A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3. R-DT должен быть защищен от вброса маршрутов с любых интерфейсов, кроме тех, на которых обмен маршрутами явно требуется.</w:t>
      </w:r>
    </w:p>
    <w:p w14:paraId="73973B00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2E68FFF9" w14:textId="036C7A29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9) Настройка DNS для SRV1-HQ и SRV1-DT</w:t>
      </w:r>
    </w:p>
    <w:p w14:paraId="0D30C5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Реализуйте основной DNS сервер компании на SRV1-HQ</w:t>
      </w:r>
    </w:p>
    <w:p w14:paraId="2326FA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Для всех устройств обоих офисов необходимо создать записи A и PTR.</w:t>
      </w:r>
    </w:p>
    <w:p w14:paraId="297650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всех сервисов предприятия необходимо создать записи CNAME.</w:t>
      </w:r>
    </w:p>
    <w:p w14:paraId="3AF1EA3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Загрузка записей с SRV1-HQ должна быть разрешена только для SRV1-DT</w:t>
      </w:r>
    </w:p>
    <w:p w14:paraId="6DB30B9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SRV1-DT, как резервный DNS сервер. </w:t>
      </w:r>
    </w:p>
    <w:p w14:paraId="08D0378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Реализуйте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Response</w:t>
      </w:r>
      <w:r w:rsidRPr="00B1087F">
        <w:rPr>
          <w:rFonts w:ascii="Times New Roman" w:hAnsi="Times New Roman" w:cs="Times New Roman"/>
          <w:sz w:val="28"/>
          <w:szCs w:val="28"/>
        </w:rPr>
        <w:t xml:space="preserve">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B1087F">
        <w:rPr>
          <w:rFonts w:ascii="Times New Roman" w:hAnsi="Times New Roman" w:cs="Times New Roman"/>
          <w:sz w:val="28"/>
          <w:szCs w:val="28"/>
        </w:rPr>
        <w:t xml:space="preserve">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Zone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 основном и резервном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</w:p>
    <w:p w14:paraId="36EF458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Из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team</w:t>
      </w:r>
      <w:proofErr w:type="gramEnd"/>
      <w:r w:rsidRPr="00B1087F">
        <w:rPr>
          <w:rFonts w:ascii="Times New Roman" w:hAnsi="Times New Roman" w:cs="Times New Roman"/>
          <w:sz w:val="28"/>
          <w:szCs w:val="28"/>
        </w:rPr>
        <w:t xml:space="preserve"> должно преобразовываться в адрес SRV1-HQ, а из сети HQ – в адрес SRV1-DT.</w:t>
      </w:r>
    </w:p>
    <w:p w14:paraId="144B462E" w14:textId="77777777" w:rsidR="00B1087F" w:rsidRPr="00697528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c) Все устройства должны быть настроены на использование обоих внутренних DNS серверов.</w:t>
      </w:r>
    </w:p>
    <w:p w14:paraId="26D0090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1-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15F76C3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SRV1-DT</w:t>
      </w:r>
    </w:p>
    <w:p w14:paraId="73F6C23D" w14:textId="6E0D558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В качестве DNS сервера пересылки используйте любой общедоступный DNS сервер</w:t>
      </w:r>
    </w:p>
    <w:p w14:paraId="4ABDC831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5C86A3E8" w14:textId="0BBF737A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10) Настройте синхронизацию времени между сетевыми устройствами по протоколу NTP.</w:t>
      </w:r>
      <w:r w:rsidRPr="00B10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ADDF6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 качестве сервера должен выступать SRV1-HQ </w:t>
      </w:r>
    </w:p>
    <w:p w14:paraId="373208A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1. Используйте 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стратум</w:t>
      </w:r>
      <w:proofErr w:type="spellEnd"/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</w:p>
    <w:p w14:paraId="1583945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ntp2.vniiftri.ru в качестве внешнего сервера синхронизации времени</w:t>
      </w:r>
    </w:p>
    <w:p w14:paraId="73DD952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Все устройства должны синхронизировать своё время с SRV1-HQ. </w:t>
      </w:r>
    </w:p>
    <w:p w14:paraId="16AF0B8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B1087F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chrony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, где это возможно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F97A5F" w14:textId="62D059AE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) Используйте на всех устройствах московский часовой пояс.</w:t>
      </w:r>
    </w:p>
    <w:p w14:paraId="73A4E32C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9D858C4" w14:textId="6DB5D478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11) Реализация доменной инфраструктуры SAMBA AD </w:t>
      </w:r>
    </w:p>
    <w:p w14:paraId="0BD2314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Сконфигурируйте основной доменный контроллер на SRV1-HQ</w:t>
      </w:r>
    </w:p>
    <w:p w14:paraId="19B8E44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651A6B2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Создайте 30 пользователей user1-user30 с паролем P@ssw0rd.</w:t>
      </w:r>
    </w:p>
    <w:p w14:paraId="418EB96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Пользователи user1-user10 должны входить в состав группы group1.</w:t>
      </w:r>
    </w:p>
    <w:p w14:paraId="1B6C4BC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4. Пользователи user11-user20 должны входить в состав группы group2.</w:t>
      </w:r>
    </w:p>
    <w:p w14:paraId="24A438E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5. Пользователи user21-user30 должны входить в состав группы group3.</w:t>
      </w:r>
    </w:p>
    <w:p w14:paraId="4B2802C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6. Создайте подразделения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</w:p>
    <w:p w14:paraId="58FF9F1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Поместите клиентов в подразделения в зависимости от их роли.</w:t>
      </w:r>
    </w:p>
    <w:p w14:paraId="618695B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7. Клиентами домена являются ADMIN-DT, CLI-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, ADMIN-HQ, CLI-HQ.</w:t>
      </w:r>
    </w:p>
    <w:p w14:paraId="032B347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f) В качестве резервного контроллера домена используйте SRV1-DT.</w:t>
      </w:r>
    </w:p>
    <w:p w14:paraId="2B88E45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3DADBEE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h) Реализуйте общую папку на SRV1-HQ </w:t>
      </w:r>
    </w:p>
    <w:p w14:paraId="4D813261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Используйте название SAMBA</w:t>
      </w:r>
    </w:p>
    <w:p w14:paraId="4CF7147B" w14:textId="33E13C3A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расположение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data</w:t>
      </w:r>
      <w:proofErr w:type="spellEnd"/>
    </w:p>
    <w:p w14:paraId="3B5FDDC2" w14:textId="126803F0" w:rsid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день - 5 часов)</w:t>
      </w:r>
    </w:p>
    <w:p w14:paraId="1585D752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5AB0C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 доменом с помощью ADMC</w:t>
      </w:r>
    </w:p>
    <w:p w14:paraId="305FC5B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Управление доменом с помощью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ADMC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осуществляться с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6531264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политику изменения рабочего стола на картинку компании, а также запретите использование пользователям изменение сетевых настроек и изменение графических параметров рабочего стола.</w:t>
      </w:r>
    </w:p>
    <w:p w14:paraId="2996EE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 xml:space="preserve"> реализуйте подключение общей папки SAMBA с использованием доменных политик.</w:t>
      </w:r>
    </w:p>
    <w:p w14:paraId="1E3B1F0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5D21B5EB" w14:textId="77777777" w:rsidR="00B1087F" w:rsidRPr="00B1087F" w:rsidRDefault="00B1087F" w:rsidP="00B108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13. Настройка межсетевого экрана</w:t>
      </w:r>
    </w:p>
    <w:p w14:paraId="714CCD9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Сервера и Администраторы офиса DT должны иметь доступ ко всем устройствам</w:t>
      </w:r>
    </w:p>
    <w:p w14:paraId="2A76FB4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Клиенты офиса DT должны иметь доступ только к серверам</w:t>
      </w:r>
    </w:p>
    <w:p w14:paraId="3193D20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Разрешите ICMP-запросы администраторами офиса DT на внутренние интерфейсы межсетевого экрана</w:t>
      </w:r>
    </w:p>
    <w:p w14:paraId="0EEE1A1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4. Разрешите администраторами офиса DT удаленное управление межсетевым экраном по SSH и HTTP.</w:t>
      </w:r>
    </w:p>
    <w:p w14:paraId="5F6B7DE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39CA04CC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14) Настройте сервер сбора логов на SRV1-HQ.</w:t>
      </w:r>
    </w:p>
    <w:p w14:paraId="1626E5F2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 роли клиентов выступают </w:t>
      </w: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1-DT, </w:t>
      </w: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DT</w:t>
      </w:r>
    </w:p>
    <w:p w14:paraId="6D50349A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Для сбора логов авторизации используйте сервис 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auditd</w:t>
      </w:r>
      <w:proofErr w:type="spellEnd"/>
    </w:p>
    <w:p w14:paraId="38FEE0EC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) Логи должны собираться на сервере SRV1-HQ в директории /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var</w:t>
      </w:r>
      <w:proofErr w:type="spellEnd"/>
      <w:r w:rsidRPr="00B1087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log</w:t>
      </w:r>
      <w:proofErr w:type="spellEnd"/>
      <w:r w:rsidRPr="00B1087F">
        <w:rPr>
          <w:rFonts w:ascii="Times New Roman" w:hAnsi="Times New Roman" w:cs="Times New Roman"/>
          <w:color w:val="000000"/>
          <w:sz w:val="28"/>
          <w:szCs w:val="28"/>
        </w:rPr>
        <w:t>/ХОСТНЕЙМ.log</w:t>
      </w:r>
    </w:p>
    <w:p w14:paraId="250783A5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2C52167A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_30j0zll" w:colFirst="0" w:colLast="0"/>
      <w:bookmarkEnd w:id="12"/>
      <w:r w:rsidRPr="00B1087F">
        <w:rPr>
          <w:rFonts w:ascii="Times New Roman" w:hAnsi="Times New Roman" w:cs="Times New Roman"/>
          <w:b/>
          <w:sz w:val="28"/>
          <w:szCs w:val="28"/>
        </w:rPr>
        <w:t xml:space="preserve">15) Реализация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общей папки на сервере SRV1-HQ с использованием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systemctl</w:t>
      </w:r>
      <w:proofErr w:type="spellEnd"/>
    </w:p>
    <w:p w14:paraId="64350F6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архивировать все данные в формат tar.gz и хранить в директории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629BB38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Архивация должна производиться благодаря юниту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названием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backup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36A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Сервис должен включатся автоматический при загрузке.</w:t>
      </w:r>
    </w:p>
    <w:p w14:paraId="575BB6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 xml:space="preserve">b) Время выполнение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каждый день в 8 часов вечера. </w:t>
      </w:r>
    </w:p>
    <w:p w14:paraId="74879C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юнит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timer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выполнения. </w:t>
      </w:r>
    </w:p>
    <w:p w14:paraId="118C4BE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Если устройство будет выключено, то архивация производится сразу после запуска.</w:t>
      </w:r>
    </w:p>
    <w:p w14:paraId="4E4959C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F06E8BC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16) Развертывание приложений в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Docker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на SRV2-DT</w:t>
      </w:r>
    </w:p>
    <w:p w14:paraId="771B574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B1087F">
        <w:rPr>
          <w:rFonts w:ascii="Times New Roman" w:hAnsi="Times New Roman" w:cs="Times New Roman"/>
          <w:sz w:val="28"/>
          <w:szCs w:val="28"/>
        </w:rPr>
        <w:t>Создайте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87F">
        <w:rPr>
          <w:rFonts w:ascii="Times New Roman" w:hAnsi="Times New Roman" w:cs="Times New Roman"/>
          <w:sz w:val="28"/>
          <w:szCs w:val="28"/>
        </w:rPr>
        <w:t>локальный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Docker Registry.</w:t>
      </w:r>
    </w:p>
    <w:p w14:paraId="6EF016A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Напишите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Dockerfile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BA313F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базового образа используйте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alpine</w:t>
      </w:r>
      <w:proofErr w:type="spellEnd"/>
      <w:proofErr w:type="gramEnd"/>
    </w:p>
    <w:p w14:paraId="0A419CD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1087F">
        <w:rPr>
          <w:rFonts w:ascii="Times New Roman" w:hAnsi="Times New Roman" w:cs="Times New Roman"/>
          <w:sz w:val="28"/>
          <w:szCs w:val="28"/>
        </w:rPr>
        <w:t>Содержание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index.html</w:t>
      </w:r>
    </w:p>
    <w:p w14:paraId="122B6B42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&lt;html&gt;</w:t>
      </w:r>
    </w:p>
    <w:p w14:paraId="26BE7375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&lt;body&gt;</w:t>
      </w:r>
    </w:p>
    <w:p w14:paraId="736016FC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&lt;center&gt;&lt;h1&gt;&lt;b&gt;WEB&lt;/b&gt;&lt;/h1&gt;&lt;/center&gt;</w:t>
      </w:r>
    </w:p>
    <w:p w14:paraId="485EA653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721FA3D4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42DCE8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Соберите образ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и загрузите его в ваш Registry.</w:t>
      </w:r>
    </w:p>
    <w:p w14:paraId="2FD0C40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номер версии 1.0 для вашего приложения</w:t>
      </w:r>
    </w:p>
    <w:p w14:paraId="76FD239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Образ должен быть доступен для скачивания и дальнейшего запуска на локальной машине</w:t>
      </w:r>
    </w:p>
    <w:p w14:paraId="684B835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Разверните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контейнер используя образ из локального Registry.</w:t>
      </w:r>
    </w:p>
    <w:p w14:paraId="33FB7E72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Имя контейнера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522EB853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Контейнер должно работать на порту 80</w:t>
      </w:r>
    </w:p>
    <w:p w14:paraId="65622AFB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Обеспечьте запуск контейнера после перезагрузки компьютера</w:t>
      </w:r>
    </w:p>
    <w:p w14:paraId="0217CF6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67D662E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17) Настройка системы централизованного мониторинга</w:t>
      </w:r>
    </w:p>
    <w:p w14:paraId="73C5ED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В качестве сервера системы централизованного мониторинга используйте SRV3-DT</w:t>
      </w:r>
    </w:p>
    <w:p w14:paraId="0B444C5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 качестве системы централизованного мониторинга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5631CA5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сервера баз данных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PostgreSQL</w:t>
      </w:r>
      <w:proofErr w:type="spellEnd"/>
    </w:p>
    <w:p w14:paraId="4F2D88C2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Имя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20E46A0C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Пользователь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75C51397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Пароль пользователя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zabbixpwd</w:t>
      </w:r>
      <w:proofErr w:type="spellEnd"/>
    </w:p>
    <w:p w14:paraId="248D81C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В качестве веб-сервера используйте Apache</w:t>
      </w:r>
    </w:p>
    <w:p w14:paraId="63B8040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Система централизованного мониторинга должна быть доступна для внутренних пользователей по адресу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087F">
        <w:rPr>
          <w:rFonts w:ascii="Times New Roman" w:hAnsi="Times New Roman" w:cs="Times New Roman"/>
          <w:sz w:val="28"/>
          <w:szCs w:val="28"/>
        </w:rPr>
        <w:t>:/</w:t>
      </w:r>
      <w:proofErr w:type="gramStart"/>
      <w:r w:rsidRPr="00B1087F">
        <w:rPr>
          <w:rFonts w:ascii="Times New Roman" w:hAnsi="Times New Roman" w:cs="Times New Roman"/>
          <w:sz w:val="28"/>
          <w:szCs w:val="28"/>
        </w:rPr>
        <w:t>/&lt;</w:t>
      </w:r>
      <w:proofErr w:type="gramEnd"/>
      <w:r w:rsidRPr="00B1087F">
        <w:rPr>
          <w:rFonts w:ascii="Times New Roman" w:hAnsi="Times New Roman" w:cs="Times New Roman"/>
          <w:sz w:val="28"/>
          <w:szCs w:val="28"/>
          <w:lang w:val="en-US"/>
        </w:rPr>
        <w:t>IP </w:t>
      </w:r>
      <w:r w:rsidRPr="00B1087F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258094B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Администратором системы мониторинга должен быть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50D5B4C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Часовой пояс по умолчанию должен быть Europe/Moscow</w:t>
      </w:r>
    </w:p>
    <w:p w14:paraId="318411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Настройте узел системы централизованного мониторинга</w:t>
      </w:r>
    </w:p>
    <w:p w14:paraId="3292D21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узлов сети используйте устройства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 xml:space="preserve">1-DT,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2-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4593B7A4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Имя узла сети должно соответствовать полному имени устройства</w:t>
      </w:r>
    </w:p>
    <w:p w14:paraId="4EF8FA4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40A543C3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18) Настройте веб-сервер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nginx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как обратный прокси-сервер на 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b/>
          <w:sz w:val="28"/>
          <w:szCs w:val="28"/>
        </w:rPr>
        <w:t>1-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DT</w:t>
      </w:r>
    </w:p>
    <w:p w14:paraId="1F2579D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, клиента должно перенаправлять на SRV2-DT на контейнер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7BC0EDF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zabbix.au.team</w:t>
      </w:r>
      <w:proofErr w:type="spellEnd"/>
      <w:proofErr w:type="gramEnd"/>
      <w:r w:rsidRPr="00B1087F">
        <w:rPr>
          <w:rFonts w:ascii="Times New Roman" w:hAnsi="Times New Roman" w:cs="Times New Roman"/>
          <w:sz w:val="28"/>
          <w:szCs w:val="28"/>
        </w:rPr>
        <w:t xml:space="preserve"> клиента должно перенаправлять на SRV3-DT на сервис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337554E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Если необходимо, настройте сетевое оборудование для обеспечения работы требуемых сервисов.</w:t>
      </w:r>
    </w:p>
    <w:p w14:paraId="3745E7D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0FDD2F54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 xml:space="preserve">19) Настройка узла управления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Ansible</w:t>
      </w:r>
      <w:proofErr w:type="spellEnd"/>
    </w:p>
    <w:p w14:paraId="336D70C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узел управления на базе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-DT</w:t>
      </w:r>
    </w:p>
    <w:p w14:paraId="088C2BC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стандартную пакетную версию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479497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инвентарь </w:t>
      </w:r>
    </w:p>
    <w:p w14:paraId="3C03321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Инвентарь должен располагаться по пути /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>/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5857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Настройте запуск данного инвентаря по умолчанию</w:t>
      </w:r>
    </w:p>
    <w:p w14:paraId="25FE937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Инвентарь должен содержать три группы устройств:</w:t>
      </w:r>
    </w:p>
    <w:p w14:paraId="326BA5D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  <w:lang w:val="en-US"/>
        </w:rPr>
        <w:t>. Networking (R-DT, R-HQ)</w:t>
      </w:r>
    </w:p>
    <w:p w14:paraId="66C583F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ii. Servers (SRV1-HQ, SRV1-DT, SRV2-DT, SRV3-DT)</w:t>
      </w:r>
    </w:p>
    <w:p w14:paraId="42638AC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iii. Clients (ADMIN-HQ, ADMIN-DT, CLI-HQ, CLI-DT)</w:t>
      </w:r>
    </w:p>
    <w:p w14:paraId="7FD06A3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 xml:space="preserve">3. Реализуйте доступ ко всем устройствам с учетом настроек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</w:p>
    <w:p w14:paraId="798752A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Подключение осуществляется по пользователю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sshuser</w:t>
      </w:r>
      <w:proofErr w:type="spellEnd"/>
    </w:p>
    <w:p w14:paraId="577A19E5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>. Используйте корректный интерпретатор Python</w:t>
      </w:r>
    </w:p>
    <w:p w14:paraId="0240489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Отключите проверку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  <w:r w:rsidRPr="00B1087F">
        <w:rPr>
          <w:rFonts w:ascii="Times New Roman" w:hAnsi="Times New Roman" w:cs="Times New Roman"/>
          <w:sz w:val="28"/>
          <w:szCs w:val="28"/>
        </w:rPr>
        <w:t>–ключа на хосте</w:t>
      </w:r>
    </w:p>
    <w:p w14:paraId="772CF5D5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Выполните тестовую команду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B1087F">
        <w:rPr>
          <w:rFonts w:ascii="Times New Roman" w:hAnsi="Times New Roman" w:cs="Times New Roman"/>
          <w:sz w:val="28"/>
          <w:szCs w:val="28"/>
        </w:rPr>
        <w:t xml:space="preserve">” средствами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</w:p>
    <w:p w14:paraId="12DFE2B2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Убедитесь, что все устройства отвечают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pong</w:t>
      </w:r>
      <w:r w:rsidRPr="00B1087F">
        <w:rPr>
          <w:rFonts w:ascii="Times New Roman" w:hAnsi="Times New Roman" w:cs="Times New Roman"/>
          <w:sz w:val="28"/>
          <w:szCs w:val="28"/>
        </w:rPr>
        <w:t>” без предупреждающих сообщений</w:t>
      </w:r>
    </w:p>
    <w:p w14:paraId="320889E0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Убедитесь, что команды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 xml:space="preserve"> выполняются от пользователя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</w:p>
    <w:p w14:paraId="0C9E2D9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2B47E42E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20) На сервере SRV3-DT сконфигурируйте VPN сервер</w:t>
      </w:r>
    </w:p>
    <w:p w14:paraId="000988E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В качестве сервера VPN используете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wireguard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8D52D9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 качестве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сети используйте адресное пространство 10.6.6.0/24</w:t>
      </w:r>
    </w:p>
    <w:p w14:paraId="75425AA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c) Клиенты должны иметь полный доступ к офису DT</w:t>
      </w:r>
    </w:p>
    <w:p w14:paraId="0D9DE3DB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В качестве клиента выступает </w:t>
      </w:r>
      <w:r w:rsidRPr="00B1087F">
        <w:rPr>
          <w:rFonts w:ascii="Times New Roman" w:hAnsi="Times New Roman" w:cs="Times New Roman"/>
          <w:bCs/>
          <w:sz w:val="28"/>
          <w:szCs w:val="28"/>
        </w:rPr>
        <w:t>CLI</w:t>
      </w:r>
    </w:p>
    <w:p w14:paraId="7D3B08C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e) Запуск соединения осуществляется скриптом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wg_connect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, остановка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wg_disconnect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C60F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Скрипты должны вызываться из любого каталога без указания полного пути</w:t>
      </w:r>
    </w:p>
    <w:p w14:paraId="27B0665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2. Скрипты должны запускаться от пользователя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</w:p>
    <w:p w14:paraId="55111DBD" w14:textId="77777777" w:rsidR="006D01B7" w:rsidRPr="00C97E44" w:rsidRDefault="006D01B7" w:rsidP="006D01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685C1A" w14:textId="77777777" w:rsidR="006D01B7" w:rsidRDefault="006D01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F18118E" w14:textId="77777777" w:rsidR="00440C7D" w:rsidRDefault="00440C7D" w:rsidP="00440C7D">
      <w:pPr>
        <w:pStyle w:val="15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Обеспечение отказоустойчивости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) (вариант)</w:t>
      </w:r>
    </w:p>
    <w:p w14:paraId="09666488" w14:textId="77777777" w:rsidR="00440C7D" w:rsidRDefault="00440C7D" w:rsidP="00440C7D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5 часов</w:t>
      </w:r>
    </w:p>
    <w:p w14:paraId="382B7745" w14:textId="77777777" w:rsidR="00440C7D" w:rsidRDefault="00440C7D" w:rsidP="00440C7D">
      <w:pPr>
        <w:pStyle w:val="15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768B5EF1" w14:textId="77777777" w:rsidR="00440C7D" w:rsidRDefault="00440C7D" w:rsidP="00440C7D">
      <w:pPr>
        <w:pStyle w:val="aff8"/>
        <w:spacing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5BC62B53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1) Подготовка машины </w:t>
      </w:r>
      <w:proofErr w:type="spellStart"/>
      <w:r>
        <w:rPr>
          <w:b/>
          <w:bCs/>
          <w:color w:val="000000"/>
          <w:sz w:val="28"/>
          <w:szCs w:val="28"/>
        </w:rPr>
        <w:t>ControlVM</w:t>
      </w:r>
      <w:proofErr w:type="spellEnd"/>
    </w:p>
    <w:p w14:paraId="5C78FF05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 Общие указания: </w:t>
      </w:r>
    </w:p>
    <w:p w14:paraId="28DC43ED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Вся проверка выполнения задания будет осуществляться с машины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>.</w:t>
      </w:r>
    </w:p>
    <w:p w14:paraId="25269E29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НЕ удаляйте инстанс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после завершения задания.</w:t>
      </w:r>
    </w:p>
    <w:p w14:paraId="558E542C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Создание и настройка инстанса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>: </w:t>
      </w:r>
    </w:p>
    <w:p w14:paraId="50400E8D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Создайте виртуальный инстанс с именем </w:t>
      </w:r>
      <w:proofErr w:type="spellStart"/>
      <w:r>
        <w:rPr>
          <w:b/>
          <w:bCs/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и подключите его к сети интернет.</w:t>
      </w:r>
    </w:p>
    <w:p w14:paraId="447B06A6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Установите следующие параметры для виртуальной машины: </w:t>
      </w:r>
    </w:p>
    <w:p w14:paraId="3EBAD676" w14:textId="77777777" w:rsidR="00440C7D" w:rsidRDefault="00440C7D" w:rsidP="00440C7D">
      <w:pPr>
        <w:pStyle w:val="aff8"/>
        <w:spacing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Тип виртуальной машины:</w:t>
      </w:r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vCPU</w:t>
      </w:r>
      <w:proofErr w:type="spellEnd"/>
      <w:r>
        <w:rPr>
          <w:color w:val="000000"/>
          <w:sz w:val="28"/>
          <w:szCs w:val="28"/>
        </w:rPr>
        <w:t>, 4 ГБ RAM.</w:t>
      </w:r>
    </w:p>
    <w:p w14:paraId="20C243A3" w14:textId="77777777" w:rsidR="00440C7D" w:rsidRPr="004D7DF8" w:rsidRDefault="00440C7D" w:rsidP="00440C7D">
      <w:pPr>
        <w:pStyle w:val="aff8"/>
        <w:spacing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Размер диска:</w:t>
      </w:r>
      <w:r>
        <w:rPr>
          <w:color w:val="000000"/>
          <w:sz w:val="28"/>
          <w:szCs w:val="28"/>
        </w:rPr>
        <w:t xml:space="preserve"> 30 ГБ.</w:t>
      </w:r>
    </w:p>
    <w:p w14:paraId="57A984BA" w14:textId="77777777" w:rsidR="00440C7D" w:rsidRPr="004D7DF8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качестве операционной системы выберите </w:t>
      </w:r>
      <w:r>
        <w:rPr>
          <w:b/>
          <w:bCs/>
          <w:color w:val="000000"/>
          <w:sz w:val="28"/>
          <w:szCs w:val="28"/>
        </w:rPr>
        <w:t>Альт Сервер 10</w:t>
      </w:r>
      <w:r>
        <w:rPr>
          <w:color w:val="000000"/>
          <w:sz w:val="28"/>
          <w:szCs w:val="28"/>
        </w:rPr>
        <w:t>.</w:t>
      </w:r>
    </w:p>
    <w:p w14:paraId="1D55BC79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Настройте инстанс для разрешения внешних подключений по протоколу SSH.</w:t>
      </w:r>
    </w:p>
    <w:p w14:paraId="7D2C2CD2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Сохраните ключевую пару для доступа на вашем локальном ПК на рабочем столе с </w:t>
      </w:r>
      <w:proofErr w:type="gramStart"/>
      <w:r>
        <w:rPr>
          <w:color w:val="000000"/>
          <w:sz w:val="28"/>
          <w:szCs w:val="28"/>
        </w:rPr>
        <w:t xml:space="preserve">расширением </w:t>
      </w:r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</w:rPr>
        <w:t>pem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14:paraId="22C05D57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 Настройка внешнего подключения к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>: </w:t>
      </w:r>
    </w:p>
    <w:p w14:paraId="48C99F8E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Установите на локальный ПК клиент SSH </w:t>
      </w:r>
      <w:proofErr w:type="spellStart"/>
      <w:r>
        <w:rPr>
          <w:b/>
          <w:bCs/>
          <w:color w:val="000000"/>
          <w:sz w:val="28"/>
          <w:szCs w:val="28"/>
        </w:rPr>
        <w:t>PuTTY</w:t>
      </w:r>
      <w:proofErr w:type="spellEnd"/>
      <w:r>
        <w:rPr>
          <w:color w:val="000000"/>
          <w:sz w:val="28"/>
          <w:szCs w:val="28"/>
        </w:rPr>
        <w:t>.</w:t>
      </w:r>
    </w:p>
    <w:p w14:paraId="79FAF954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Создайте в </w:t>
      </w:r>
      <w:proofErr w:type="spellStart"/>
      <w:r>
        <w:rPr>
          <w:color w:val="000000"/>
          <w:sz w:val="28"/>
          <w:szCs w:val="28"/>
        </w:rPr>
        <w:t>PuTTY</w:t>
      </w:r>
      <w:proofErr w:type="spellEnd"/>
      <w:r>
        <w:rPr>
          <w:color w:val="000000"/>
          <w:sz w:val="28"/>
          <w:szCs w:val="28"/>
        </w:rPr>
        <w:t xml:space="preserve"> профиль с именем </w:t>
      </w:r>
      <w:r>
        <w:rPr>
          <w:b/>
          <w:bCs/>
          <w:color w:val="000000"/>
          <w:sz w:val="28"/>
          <w:szCs w:val="28"/>
          <w:lang w:val="en-US"/>
        </w:rPr>
        <w:t>cloud</w:t>
      </w:r>
      <w:r>
        <w:rPr>
          <w:color w:val="000000"/>
          <w:sz w:val="28"/>
          <w:szCs w:val="28"/>
        </w:rPr>
        <w:t>.</w:t>
      </w:r>
    </w:p>
    <w:p w14:paraId="2C3BF730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Убедитесь в возможности установления соединения с инстансом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с локального ПК через </w:t>
      </w:r>
      <w:proofErr w:type="spellStart"/>
      <w:r>
        <w:rPr>
          <w:color w:val="000000"/>
          <w:sz w:val="28"/>
          <w:szCs w:val="28"/>
        </w:rPr>
        <w:t>PuTTY</w:t>
      </w:r>
      <w:proofErr w:type="spellEnd"/>
      <w:r>
        <w:rPr>
          <w:color w:val="000000"/>
          <w:sz w:val="28"/>
          <w:szCs w:val="28"/>
        </w:rPr>
        <w:t>, без необходимости ввода дополнительных параметров.</w:t>
      </w:r>
    </w:p>
    <w:p w14:paraId="1386C707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Для подключения используйте имя пользователя </w:t>
      </w:r>
      <w:proofErr w:type="spellStart"/>
      <w:r>
        <w:rPr>
          <w:b/>
          <w:bCs/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 xml:space="preserve"> и ранее сохранённую ключевую пару.</w:t>
      </w:r>
    </w:p>
    <w:p w14:paraId="348E222C" w14:textId="77777777" w:rsidR="00440C7D" w:rsidRDefault="00440C7D" w:rsidP="00440C7D">
      <w:pPr>
        <w:pStyle w:val="aff8"/>
        <w:spacing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4BC1C887" w14:textId="77777777" w:rsidR="00440C7D" w:rsidRDefault="00440C7D" w:rsidP="00440C7D">
      <w:pPr>
        <w:pStyle w:val="aff8"/>
        <w:spacing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6436B503" w14:textId="77777777" w:rsidR="00440C7D" w:rsidRDefault="00440C7D" w:rsidP="00440C7D">
      <w:pPr>
        <w:pStyle w:val="aff8"/>
        <w:spacing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21CB295B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 Подготовка облачной инфраструктуры:</w:t>
      </w:r>
    </w:p>
    <w:p w14:paraId="09FE45CE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 Требования к виртуальным машинам:</w:t>
      </w:r>
    </w:p>
    <w:p w14:paraId="7AC896B8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Основные характеристики для </w:t>
      </w:r>
      <w:proofErr w:type="spellStart"/>
      <w:r>
        <w:rPr>
          <w:color w:val="000000"/>
          <w:sz w:val="28"/>
          <w:szCs w:val="28"/>
          <w:lang w:val="en-US"/>
        </w:rPr>
        <w:t>ControlVM</w:t>
      </w:r>
      <w:proofErr w:type="spellEnd"/>
      <w:r>
        <w:rPr>
          <w:color w:val="000000"/>
          <w:sz w:val="28"/>
          <w:szCs w:val="28"/>
        </w:rPr>
        <w:t>:</w:t>
      </w:r>
    </w:p>
    <w:p w14:paraId="7C4B1B75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Операционная система: Альт Сервер p10-cloud</w:t>
      </w:r>
    </w:p>
    <w:p w14:paraId="68695934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Количество </w:t>
      </w:r>
      <w:proofErr w:type="spellStart"/>
      <w:r>
        <w:rPr>
          <w:color w:val="000000"/>
          <w:sz w:val="28"/>
          <w:szCs w:val="28"/>
        </w:rPr>
        <w:t>vCPU</w:t>
      </w:r>
      <w:proofErr w:type="spellEnd"/>
      <w:r>
        <w:rPr>
          <w:color w:val="000000"/>
          <w:sz w:val="28"/>
          <w:szCs w:val="28"/>
        </w:rPr>
        <w:t>: 1.</w:t>
      </w:r>
    </w:p>
    <w:p w14:paraId="2C9009EA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Объём оперативной памяти: 1024 МБ.</w:t>
      </w:r>
    </w:p>
    <w:p w14:paraId="2CD930AC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Объём диска: 30 ГБ</w:t>
      </w:r>
    </w:p>
    <w:p w14:paraId="232D0815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Основные характеристики</w:t>
      </w:r>
      <w:r w:rsidRPr="00F755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всех остальных </w:t>
      </w:r>
      <w:proofErr w:type="spellStart"/>
      <w:r>
        <w:rPr>
          <w:color w:val="000000"/>
          <w:sz w:val="28"/>
          <w:szCs w:val="28"/>
        </w:rPr>
        <w:t>вм</w:t>
      </w:r>
      <w:proofErr w:type="spellEnd"/>
      <w:r>
        <w:rPr>
          <w:color w:val="000000"/>
          <w:sz w:val="28"/>
          <w:szCs w:val="28"/>
        </w:rPr>
        <w:t>:</w:t>
      </w:r>
    </w:p>
    <w:p w14:paraId="119BE00E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Операционная система: Альт p10 </w:t>
      </w:r>
      <w:proofErr w:type="spellStart"/>
      <w:r>
        <w:rPr>
          <w:color w:val="000000"/>
          <w:sz w:val="28"/>
          <w:szCs w:val="28"/>
        </w:rPr>
        <w:t>StarterKit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3EF2512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Количество </w:t>
      </w:r>
      <w:proofErr w:type="spellStart"/>
      <w:r>
        <w:rPr>
          <w:color w:val="000000"/>
          <w:sz w:val="28"/>
          <w:szCs w:val="28"/>
        </w:rPr>
        <w:t>vCPU</w:t>
      </w:r>
      <w:proofErr w:type="spellEnd"/>
      <w:r>
        <w:rPr>
          <w:color w:val="000000"/>
          <w:sz w:val="28"/>
          <w:szCs w:val="28"/>
        </w:rPr>
        <w:t>: 1.</w:t>
      </w:r>
    </w:p>
    <w:p w14:paraId="286DEEEB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Объём оперативной памяти: 1024 МБ.</w:t>
      </w:r>
    </w:p>
    <w:p w14:paraId="1C737CDF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Объём диска: 10 ГБ </w:t>
      </w:r>
    </w:p>
    <w:p w14:paraId="158A4624" w14:textId="77777777" w:rsidR="00440C7D" w:rsidRDefault="00440C7D" w:rsidP="00440C7D">
      <w:pPr>
        <w:pStyle w:val="aff8"/>
        <w:spacing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</w:p>
    <w:p w14:paraId="74B17F5C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 Подготовьте сценарий автоматизации развёртывания облачной инфраструктуры:</w:t>
      </w:r>
    </w:p>
    <w:p w14:paraId="586FD3AC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Создание виртуальных машин и сетей:</w:t>
      </w:r>
    </w:p>
    <w:p w14:paraId="55185303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Виртуальные машины и сети должны быть созданы строго в соответствии с предложенной топологией (см. Топология ниже).</w:t>
      </w:r>
    </w:p>
    <w:p w14:paraId="213578A7" w14:textId="77777777" w:rsidR="00440C7D" w:rsidRDefault="00440C7D" w:rsidP="00440C7D">
      <w:pPr>
        <w:pStyle w:val="aff8"/>
        <w:spacing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Имена виртуальных машин, сетей, подсетей и маршрутизаторов должны соответствовать именованиям, указанным в Топологии.</w:t>
      </w:r>
    </w:p>
    <w:p w14:paraId="1B625AFD" w14:textId="77777777" w:rsidR="00440C7D" w:rsidRDefault="00440C7D" w:rsidP="00440C7D">
      <w:pPr>
        <w:pStyle w:val="aff8"/>
        <w:spacing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iii</w:t>
      </w:r>
      <w:r>
        <w:rPr>
          <w:color w:val="000000"/>
          <w:sz w:val="28"/>
          <w:szCs w:val="28"/>
        </w:rPr>
        <w:t>. Обеспечьте правильное подключение виртуальных машин к соответствующим сетям в рамках заданной топологии.</w:t>
      </w:r>
    </w:p>
    <w:p w14:paraId="274957DB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Безопасность и доступ:</w:t>
      </w:r>
    </w:p>
    <w:p w14:paraId="43BC2C06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Разрешите трафик по протоколу ICMP для всех виртуальных машин для диагностики сетевых подключений.</w:t>
      </w:r>
    </w:p>
    <w:p w14:paraId="24F1B640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Назначьте IP-адреса всем машинам. Сохраните внешние IP-адреса всех машин в файле /</w:t>
      </w:r>
      <w:proofErr w:type="spellStart"/>
      <w:r>
        <w:rPr>
          <w:color w:val="000000"/>
          <w:sz w:val="28"/>
          <w:szCs w:val="28"/>
        </w:rPr>
        <w:t>home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white.ip</w:t>
      </w:r>
      <w:proofErr w:type="spellEnd"/>
      <w:proofErr w:type="gramEnd"/>
      <w:r>
        <w:rPr>
          <w:color w:val="000000"/>
          <w:sz w:val="28"/>
          <w:szCs w:val="28"/>
        </w:rPr>
        <w:t xml:space="preserve"> на машине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>.</w:t>
      </w:r>
    </w:p>
    <w:p w14:paraId="67E98772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Настройте аутентификацию на основе открытых ключей для SSH.</w:t>
      </w:r>
    </w:p>
    <w:p w14:paraId="04FE0439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В случае предоставления внешнего доступа к виртуальным машинам, разрешите его только по протоколу SSH (публичный ключ, пароль отключён) и только с соответствующих IP-адресов.</w:t>
      </w:r>
    </w:p>
    <w:p w14:paraId="1FF4B016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Балансировка нагрузки:</w:t>
      </w:r>
    </w:p>
    <w:p w14:paraId="09140A5F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Создайте балансировщик нагрузки и распределите трафик между серверами Web1 и Web2 (см. Топология).</w:t>
      </w:r>
    </w:p>
    <w:p w14:paraId="60DE91D6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Ограничьте внешний доступ к балансировщику только протоколами HTTP и HTTPS. Все остальные порты должны быть закрыты.</w:t>
      </w:r>
    </w:p>
    <w:p w14:paraId="558DA8D7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Балансировка нагрузки должна использовать алгоритм </w:t>
      </w:r>
      <w:proofErr w:type="spellStart"/>
      <w:r>
        <w:rPr>
          <w:color w:val="000000"/>
          <w:sz w:val="28"/>
          <w:szCs w:val="28"/>
        </w:rPr>
        <w:t>round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robin</w:t>
      </w:r>
      <w:proofErr w:type="spellEnd"/>
      <w:r>
        <w:rPr>
          <w:color w:val="000000"/>
          <w:sz w:val="28"/>
          <w:szCs w:val="28"/>
        </w:rPr>
        <w:t>.</w:t>
      </w:r>
    </w:p>
    <w:p w14:paraId="369321BD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При обращении на внешний адрес балансировщика нагрузки должен выводиться ответ от приложения, работающего на внутренних серверах Web1 и Web2.</w:t>
      </w:r>
    </w:p>
    <w:p w14:paraId="45821D23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Настройка подключения:</w:t>
      </w:r>
    </w:p>
    <w:p w14:paraId="2BA49A83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Настройте машину </w:t>
      </w:r>
      <w:proofErr w:type="spellStart"/>
      <w:r>
        <w:rPr>
          <w:color w:val="000000"/>
          <w:sz w:val="28"/>
          <w:szCs w:val="28"/>
        </w:rPr>
        <w:t>WebAdm</w:t>
      </w:r>
      <w:proofErr w:type="spellEnd"/>
      <w:r>
        <w:rPr>
          <w:color w:val="000000"/>
          <w:sz w:val="28"/>
          <w:szCs w:val="28"/>
        </w:rPr>
        <w:t xml:space="preserve"> так, чтобы она могла подключаться по SSH с использованием пользователя </w:t>
      </w:r>
      <w:proofErr w:type="spellStart"/>
      <w:r>
        <w:rPr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 xml:space="preserve"> и пароля «P@ssw0rd» к серверам Web1 и Web2 с помощью VPN туннеля.</w:t>
      </w:r>
    </w:p>
    <w:p w14:paraId="64C8626A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Убедитесь, что машина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может подключаться к машине </w:t>
      </w:r>
      <w:proofErr w:type="spellStart"/>
      <w:r>
        <w:rPr>
          <w:color w:val="000000"/>
          <w:sz w:val="28"/>
          <w:szCs w:val="28"/>
        </w:rPr>
        <w:t>WebAdm</w:t>
      </w:r>
      <w:proofErr w:type="spellEnd"/>
      <w:r>
        <w:rPr>
          <w:color w:val="000000"/>
          <w:sz w:val="28"/>
          <w:szCs w:val="28"/>
        </w:rPr>
        <w:t xml:space="preserve"> используя ключевую пару пользователя </w:t>
      </w:r>
      <w:proofErr w:type="spellStart"/>
      <w:r>
        <w:rPr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 xml:space="preserve"> по SSH через её глобальный IP-адрес.</w:t>
      </w:r>
    </w:p>
    <w:p w14:paraId="767459A4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89FE050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3) Создание и настройка скрипта на машине </w:t>
      </w:r>
      <w:proofErr w:type="spellStart"/>
      <w:r>
        <w:rPr>
          <w:b/>
          <w:bCs/>
          <w:color w:val="000000"/>
          <w:sz w:val="28"/>
          <w:szCs w:val="28"/>
        </w:rPr>
        <w:t>ControlVM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586D4117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Создание скрипта автоматизации:</w:t>
      </w:r>
    </w:p>
    <w:p w14:paraId="7266FC00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 машине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создайте скрипт cloudinit.sh.</w:t>
      </w:r>
    </w:p>
    <w:p w14:paraId="73DE745F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качестве рабочей директории используйте путь /</w:t>
      </w:r>
      <w:proofErr w:type="spellStart"/>
      <w:r>
        <w:rPr>
          <w:color w:val="000000"/>
          <w:sz w:val="28"/>
          <w:szCs w:val="28"/>
        </w:rPr>
        <w:t>home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bin</w:t>
      </w:r>
      <w:proofErr w:type="spellEnd"/>
      <w:r>
        <w:rPr>
          <w:color w:val="000000"/>
          <w:sz w:val="28"/>
          <w:szCs w:val="28"/>
        </w:rPr>
        <w:t>.</w:t>
      </w:r>
    </w:p>
    <w:p w14:paraId="382361C4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Скрипт должен использовать файл конфигурации /</w:t>
      </w:r>
      <w:proofErr w:type="spellStart"/>
      <w:r>
        <w:rPr>
          <w:color w:val="000000"/>
          <w:sz w:val="28"/>
          <w:szCs w:val="28"/>
        </w:rPr>
        <w:t>home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altlinux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bin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cloud.conf</w:t>
      </w:r>
      <w:proofErr w:type="spellEnd"/>
      <w:r>
        <w:rPr>
          <w:color w:val="000000"/>
          <w:sz w:val="28"/>
          <w:szCs w:val="28"/>
        </w:rPr>
        <w:t xml:space="preserve"> для настройки подключения к облачному провайдеру.</w:t>
      </w:r>
    </w:p>
    <w:p w14:paraId="406A5C6B" w14:textId="77777777" w:rsidR="00440C7D" w:rsidRDefault="00440C7D" w:rsidP="00440C7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4B6841E6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2387">
        <w:rPr>
          <w:color w:val="000000"/>
          <w:sz w:val="28"/>
          <w:szCs w:val="28"/>
        </w:rPr>
        <w:lastRenderedPageBreak/>
        <w:t xml:space="preserve">В качестве шаблона файла </w:t>
      </w:r>
      <w:proofErr w:type="spellStart"/>
      <w:r w:rsidRPr="00FC2387">
        <w:rPr>
          <w:color w:val="000000"/>
          <w:sz w:val="28"/>
          <w:szCs w:val="28"/>
        </w:rPr>
        <w:t>cloud.conf</w:t>
      </w:r>
      <w:proofErr w:type="spellEnd"/>
      <w:r w:rsidRPr="00FC2387">
        <w:rPr>
          <w:color w:val="000000"/>
          <w:sz w:val="28"/>
          <w:szCs w:val="28"/>
        </w:rPr>
        <w:t xml:space="preserve"> можно использовать следующую</w:t>
      </w:r>
      <w:r>
        <w:rPr>
          <w:color w:val="000000"/>
          <w:sz w:val="28"/>
          <w:szCs w:val="28"/>
        </w:rPr>
        <w:t xml:space="preserve"> </w:t>
      </w:r>
      <w:r w:rsidRPr="00FC2387">
        <w:rPr>
          <w:color w:val="000000"/>
          <w:sz w:val="28"/>
          <w:szCs w:val="28"/>
        </w:rPr>
        <w:t>структуру: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0C7D" w:rsidRPr="00F755FA" w14:paraId="4EEDB7E0" w14:textId="77777777" w:rsidTr="003D25A3">
        <w:tc>
          <w:tcPr>
            <w:tcW w:w="9855" w:type="dxa"/>
          </w:tcPr>
          <w:p w14:paraId="79B4E3E7" w14:textId="77777777" w:rsidR="00440C7D" w:rsidRPr="00440C7D" w:rsidRDefault="00440C7D" w:rsidP="003D25A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OS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AUTH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URL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https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://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edu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.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cyber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-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infrastructure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.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ru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:5000/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v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3</w:t>
            </w:r>
          </w:p>
          <w:p w14:paraId="2B97FC78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 xml:space="preserve">export OS_IDENTITY_API_VERSION=3 </w:t>
            </w:r>
          </w:p>
          <w:p w14:paraId="00BD62A3" w14:textId="77777777" w:rsidR="00440C7D" w:rsidRPr="00440C7D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OS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AUTH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TYPE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password</w:t>
            </w:r>
            <w:r w:rsidRPr="00440C7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C7DAEEC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 OS_PROJECT_DOMAIN_NAME=</w:t>
            </w:r>
            <w:proofErr w:type="spellStart"/>
            <w:r w:rsidRPr="00F755FA">
              <w:rPr>
                <w:color w:val="000000"/>
                <w:sz w:val="28"/>
                <w:szCs w:val="28"/>
                <w:lang w:val="en-US"/>
              </w:rPr>
              <w:t>Competence_SiSA</w:t>
            </w:r>
            <w:proofErr w:type="spellEnd"/>
            <w:r w:rsidRPr="00F755F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CAC9E46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 OS_USER_DOMAIN_NAME=</w:t>
            </w:r>
            <w:proofErr w:type="spellStart"/>
            <w:r w:rsidRPr="00F755FA">
              <w:rPr>
                <w:color w:val="000000"/>
                <w:sz w:val="28"/>
                <w:szCs w:val="28"/>
                <w:lang w:val="en-US"/>
              </w:rPr>
              <w:t>Competence_SiSA</w:t>
            </w:r>
            <w:proofErr w:type="spellEnd"/>
            <w:r w:rsidRPr="00F755F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540E9A1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  <w:lang w:val="en-US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 xml:space="preserve">export OS_PROJECT_NAME=Project№ </w:t>
            </w:r>
            <w:r w:rsidRPr="00F755FA">
              <w:rPr>
                <w:rFonts w:ascii="Courier" w:hAnsi="Courier" w:cs="Courier"/>
                <w:color w:val="AB5500"/>
                <w:sz w:val="28"/>
                <w:szCs w:val="28"/>
                <w:lang w:val="en-US"/>
              </w:rPr>
              <w:t>#</w:t>
            </w:r>
            <w:r>
              <w:rPr>
                <w:rFonts w:ascii="T3Font_2" w:hAnsi="T3Font_2" w:cs="T3Font_2"/>
                <w:color w:val="AB5500"/>
                <w:sz w:val="28"/>
                <w:szCs w:val="28"/>
              </w:rPr>
              <w:t>Имя</w:t>
            </w:r>
            <w:r w:rsidRPr="00F755FA">
              <w:rPr>
                <w:rFonts w:ascii="T3Font_2" w:hAnsi="T3Font_2" w:cs="T3Font_2"/>
                <w:color w:val="AB55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3Font_2" w:hAnsi="T3Font_2" w:cs="T3Font_2"/>
                <w:color w:val="AB5500"/>
                <w:sz w:val="28"/>
                <w:szCs w:val="28"/>
              </w:rPr>
              <w:t>проекта</w:t>
            </w:r>
            <w:r w:rsidRPr="00F755FA">
              <w:rPr>
                <w:rFonts w:ascii="T3Font_2" w:hAnsi="T3Font_2" w:cs="T3Font_2"/>
                <w:color w:val="AB5500"/>
                <w:sz w:val="28"/>
                <w:szCs w:val="28"/>
                <w:lang w:val="en-US"/>
              </w:rPr>
              <w:t xml:space="preserve"> </w:t>
            </w:r>
          </w:p>
          <w:p w14:paraId="264F8541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</w:t>
            </w:r>
            <w:r w:rsidRPr="00F755FA">
              <w:rPr>
                <w:color w:val="000000"/>
                <w:sz w:val="28"/>
                <w:szCs w:val="28"/>
              </w:rPr>
              <w:t xml:space="preserve"> 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OS</w:t>
            </w:r>
            <w:r w:rsidRPr="00F755FA">
              <w:rPr>
                <w:color w:val="000000"/>
                <w:sz w:val="28"/>
                <w:szCs w:val="28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USERNAME</w:t>
            </w:r>
            <w:r w:rsidRPr="00F755FA">
              <w:rPr>
                <w:color w:val="000000"/>
                <w:sz w:val="28"/>
                <w:szCs w:val="28"/>
              </w:rPr>
              <w:t>=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Project</w:t>
            </w:r>
            <w:r w:rsidRPr="00F755FA">
              <w:rPr>
                <w:color w:val="000000"/>
                <w:sz w:val="28"/>
                <w:szCs w:val="28"/>
              </w:rPr>
              <w:t xml:space="preserve">1 </w:t>
            </w:r>
            <w:r w:rsidRPr="0005632C">
              <w:rPr>
                <w:rFonts w:ascii="Courier" w:hAnsi="Courier" w:cs="Courier"/>
                <w:color w:val="AB5500"/>
                <w:sz w:val="28"/>
                <w:szCs w:val="28"/>
              </w:rPr>
              <w:t>#</w:t>
            </w:r>
            <w:r w:rsidRPr="0005632C">
              <w:rPr>
                <w:rFonts w:ascii="T3Font_2" w:hAnsi="T3Font_2" w:cs="T3Font_2"/>
                <w:color w:val="AB5500"/>
                <w:sz w:val="28"/>
                <w:szCs w:val="28"/>
              </w:rPr>
              <w:t>И</w:t>
            </w:r>
            <w:r w:rsidRPr="0005632C">
              <w:rPr>
                <w:rFonts w:ascii="T3Font_3" w:hAnsi="T3Font_3" w:cs="T3Font_3"/>
                <w:color w:val="AB5500"/>
                <w:sz w:val="28"/>
                <w:szCs w:val="28"/>
              </w:rPr>
              <w:t>мя пользователя для подключения к облачному провайдеру</w:t>
            </w:r>
          </w:p>
          <w:p w14:paraId="53B7D831" w14:textId="77777777" w:rsidR="00440C7D" w:rsidRPr="00F755FA" w:rsidRDefault="00440C7D" w:rsidP="003D25A3">
            <w:pPr>
              <w:autoSpaceDE w:val="0"/>
              <w:autoSpaceDN w:val="0"/>
              <w:adjustRightInd w:val="0"/>
              <w:rPr>
                <w:rFonts w:ascii="T3Font_3" w:hAnsi="T3Font_3" w:cs="T3Font_3"/>
                <w:color w:val="AB5500"/>
                <w:sz w:val="28"/>
                <w:szCs w:val="28"/>
              </w:rPr>
            </w:pPr>
            <w:r w:rsidRPr="00F755FA">
              <w:rPr>
                <w:color w:val="000000"/>
                <w:sz w:val="28"/>
                <w:szCs w:val="28"/>
                <w:lang w:val="en-US"/>
              </w:rPr>
              <w:t>export</w:t>
            </w:r>
            <w:r w:rsidRPr="00F755FA">
              <w:rPr>
                <w:color w:val="000000"/>
                <w:sz w:val="28"/>
                <w:szCs w:val="28"/>
              </w:rPr>
              <w:t xml:space="preserve"> 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OS</w:t>
            </w:r>
            <w:r w:rsidRPr="00F755FA">
              <w:rPr>
                <w:color w:val="000000"/>
                <w:sz w:val="28"/>
                <w:szCs w:val="28"/>
              </w:rPr>
              <w:t>_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PASSWORD</w:t>
            </w:r>
            <w:r w:rsidRPr="00F755FA">
              <w:rPr>
                <w:color w:val="000000"/>
                <w:sz w:val="28"/>
                <w:szCs w:val="28"/>
              </w:rPr>
              <w:t>="'@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y</w:t>
            </w:r>
            <w:r w:rsidRPr="00F755FA">
              <w:rPr>
                <w:color w:val="000000"/>
                <w:sz w:val="28"/>
                <w:szCs w:val="28"/>
              </w:rPr>
              <w:t>*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X</w:t>
            </w:r>
            <w:proofErr w:type="gramStart"/>
            <w:r w:rsidRPr="00F755FA">
              <w:rPr>
                <w:color w:val="000000"/>
                <w:sz w:val="28"/>
                <w:szCs w:val="28"/>
              </w:rPr>
              <w:t>9?</w:t>
            </w:r>
            <w:proofErr w:type="spellStart"/>
            <w:r w:rsidRPr="00F755FA">
              <w:rPr>
                <w:color w:val="000000"/>
                <w:sz w:val="28"/>
                <w:szCs w:val="28"/>
                <w:lang w:val="en-US"/>
              </w:rPr>
              <w:t>wtOuAW</w:t>
            </w:r>
            <w:proofErr w:type="spellEnd"/>
            <w:proofErr w:type="gramEnd"/>
            <w:r w:rsidRPr="00F755FA">
              <w:rPr>
                <w:color w:val="000000"/>
                <w:sz w:val="28"/>
                <w:szCs w:val="28"/>
              </w:rPr>
              <w:t>}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w</w:t>
            </w:r>
            <w:r w:rsidRPr="00F755FA">
              <w:rPr>
                <w:color w:val="000000"/>
                <w:sz w:val="28"/>
                <w:szCs w:val="28"/>
              </w:rPr>
              <w:t>-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G</w:t>
            </w:r>
            <w:r w:rsidRPr="00F755FA">
              <w:rPr>
                <w:color w:val="000000"/>
                <w:sz w:val="28"/>
                <w:szCs w:val="28"/>
              </w:rPr>
              <w:t>9</w:t>
            </w:r>
            <w:proofErr w:type="spellStart"/>
            <w:r w:rsidRPr="00F755FA">
              <w:rPr>
                <w:color w:val="000000"/>
                <w:sz w:val="28"/>
                <w:szCs w:val="28"/>
                <w:lang w:val="en-US"/>
              </w:rPr>
              <w:t>fV</w:t>
            </w:r>
            <w:proofErr w:type="spellEnd"/>
            <w:r w:rsidRPr="00F755FA">
              <w:rPr>
                <w:color w:val="000000"/>
                <w:sz w:val="28"/>
                <w:szCs w:val="28"/>
              </w:rPr>
              <w:t>6@</w:t>
            </w:r>
            <w:r w:rsidRPr="00F755FA">
              <w:rPr>
                <w:color w:val="000000"/>
                <w:sz w:val="28"/>
                <w:szCs w:val="28"/>
                <w:lang w:val="en-US"/>
              </w:rPr>
              <w:t>T</w:t>
            </w:r>
            <w:r w:rsidRPr="00F755FA">
              <w:rPr>
                <w:color w:val="000000"/>
                <w:sz w:val="28"/>
                <w:szCs w:val="28"/>
              </w:rPr>
              <w:t xml:space="preserve">" </w:t>
            </w:r>
            <w:r w:rsidRPr="00F755FA">
              <w:rPr>
                <w:rFonts w:ascii="T3Font_3" w:hAnsi="T3Font_3" w:cs="T3Font_3"/>
                <w:color w:val="AB5500"/>
                <w:sz w:val="28"/>
                <w:szCs w:val="28"/>
              </w:rPr>
              <w:t xml:space="preserve">#Пароль пользователя </w:t>
            </w:r>
            <w:r w:rsidRPr="0005632C">
              <w:rPr>
                <w:rFonts w:ascii="T3Font_3" w:hAnsi="T3Font_3" w:cs="T3Font_3"/>
                <w:color w:val="AB5500"/>
                <w:sz w:val="28"/>
                <w:szCs w:val="28"/>
              </w:rPr>
              <w:t>для подключения к облачному провайдеру</w:t>
            </w:r>
          </w:p>
        </w:tc>
      </w:tr>
    </w:tbl>
    <w:p w14:paraId="10B3F1AE" w14:textId="77777777" w:rsidR="00440C7D" w:rsidRPr="00F755FA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24B69DD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проверке задания, эксперты могут изменить настройки только в файле </w:t>
      </w:r>
      <w:proofErr w:type="spellStart"/>
      <w:r>
        <w:rPr>
          <w:color w:val="000000"/>
          <w:sz w:val="28"/>
          <w:szCs w:val="28"/>
        </w:rPr>
        <w:t>cloud.conf</w:t>
      </w:r>
      <w:proofErr w:type="spellEnd"/>
      <w:r>
        <w:rPr>
          <w:color w:val="000000"/>
          <w:sz w:val="28"/>
          <w:szCs w:val="28"/>
        </w:rPr>
        <w:t>. Другие файлы редактироваться не будут.</w:t>
      </w:r>
    </w:p>
    <w:p w14:paraId="02293255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файле </w:t>
      </w:r>
      <w:proofErr w:type="spellStart"/>
      <w:r>
        <w:rPr>
          <w:color w:val="000000"/>
          <w:sz w:val="28"/>
          <w:szCs w:val="28"/>
        </w:rPr>
        <w:t>cloud.conf</w:t>
      </w:r>
      <w:proofErr w:type="spellEnd"/>
      <w:r>
        <w:rPr>
          <w:color w:val="000000"/>
          <w:sz w:val="28"/>
          <w:szCs w:val="28"/>
        </w:rPr>
        <w:t xml:space="preserve"> допускается оставление комментариев, поясняющих назначение параметров.</w:t>
      </w:r>
    </w:p>
    <w:p w14:paraId="017CA1B4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 Требования к скрипту:</w:t>
      </w:r>
    </w:p>
    <w:p w14:paraId="25541A10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Скрипт должен быть разработан таким образом, чтобы его можно было выполнять из любой директории без необходимости указания полного пути к исполняемому файлу.</w:t>
      </w:r>
    </w:p>
    <w:p w14:paraId="26788D9B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выполнения задания используйте инструменты для автоматизации развёртывания инфраструктуры.</w:t>
      </w:r>
    </w:p>
    <w:p w14:paraId="79DD4A09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Скрипт должен включать механизмы проверки доступности созданных ресурсов и их правильного функционирования, включая доступность Web-серверов через балансировщик нагрузки.</w:t>
      </w:r>
    </w:p>
    <w:p w14:paraId="396E31D8" w14:textId="77777777" w:rsidR="00440C7D" w:rsidRDefault="00440C7D" w:rsidP="00440C7D">
      <w:pPr>
        <w:pStyle w:val="aff8"/>
        <w:spacing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537B035C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4) Развертывание приложений в </w:t>
      </w:r>
      <w:proofErr w:type="spellStart"/>
      <w:r>
        <w:rPr>
          <w:b/>
          <w:bCs/>
          <w:color w:val="000000"/>
          <w:sz w:val="28"/>
          <w:szCs w:val="28"/>
        </w:rPr>
        <w:t>Docker</w:t>
      </w:r>
      <w:proofErr w:type="spellEnd"/>
    </w:p>
    <w:p w14:paraId="313CBCBC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Общие требования:</w:t>
      </w:r>
    </w:p>
    <w:p w14:paraId="022149BF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действия выполняются на машине </w:t>
      </w:r>
      <w:proofErr w:type="spellStart"/>
      <w:r>
        <w:rPr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. Выполнить развертывание Python-скрипта в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, настроить </w:t>
      </w:r>
      <w:proofErr w:type="spellStart"/>
      <w:r>
        <w:rPr>
          <w:color w:val="000000"/>
          <w:sz w:val="28"/>
          <w:szCs w:val="28"/>
        </w:rPr>
        <w:t>WordPress</w:t>
      </w:r>
      <w:proofErr w:type="spellEnd"/>
      <w:r>
        <w:rPr>
          <w:color w:val="000000"/>
          <w:sz w:val="28"/>
          <w:szCs w:val="28"/>
        </w:rPr>
        <w:t xml:space="preserve"> с использованием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  <w:r>
        <w:rPr>
          <w:color w:val="000000"/>
          <w:sz w:val="28"/>
          <w:szCs w:val="28"/>
        </w:rPr>
        <w:t xml:space="preserve"> и развернуть базовый стек ELK для сбора и отображения логов.</w:t>
      </w:r>
    </w:p>
    <w:p w14:paraId="5216E8DF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Развертывание Python-скрипта в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</w:p>
    <w:p w14:paraId="53F08D9A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Напишите Python-скрипт в домашней директории пользователя py.py, который выполняет следующие задачи:</w:t>
      </w:r>
    </w:p>
    <w:p w14:paraId="4E752E94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Проверяет наличие файла input.txt в рабочей директории </w:t>
      </w:r>
      <w:proofErr w:type="spellStart"/>
      <w:r>
        <w:rPr>
          <w:color w:val="000000"/>
          <w:sz w:val="28"/>
          <w:szCs w:val="28"/>
        </w:rPr>
        <w:t>root</w:t>
      </w:r>
      <w:proofErr w:type="spellEnd"/>
      <w:r>
        <w:rPr>
          <w:color w:val="000000"/>
          <w:sz w:val="28"/>
          <w:szCs w:val="28"/>
        </w:rPr>
        <w:t>.</w:t>
      </w:r>
    </w:p>
    <w:p w14:paraId="0088B13F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Выводит сообщение с содержимым.</w:t>
      </w:r>
    </w:p>
    <w:p w14:paraId="17046A52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Если файла input.txt нет, выводит сообщение об ошибке.</w:t>
      </w:r>
    </w:p>
    <w:p w14:paraId="1F6F9A9E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Создайте </w:t>
      </w:r>
      <w:proofErr w:type="spellStart"/>
      <w:r>
        <w:rPr>
          <w:color w:val="000000"/>
          <w:sz w:val="28"/>
          <w:szCs w:val="28"/>
        </w:rPr>
        <w:t>Dockerfile</w:t>
      </w:r>
      <w:proofErr w:type="spellEnd"/>
      <w:r>
        <w:rPr>
          <w:color w:val="000000"/>
          <w:sz w:val="28"/>
          <w:szCs w:val="28"/>
        </w:rPr>
        <w:t xml:space="preserve"> для Python-скрипта </w:t>
      </w:r>
      <w:proofErr w:type="spellStart"/>
      <w:r>
        <w:rPr>
          <w:color w:val="000000"/>
          <w:sz w:val="28"/>
          <w:szCs w:val="28"/>
          <w:lang w:val="en-US"/>
        </w:rPr>
        <w:t>py</w:t>
      </w:r>
      <w:proofErr w:type="spellEnd"/>
      <w:r w:rsidRPr="00B738B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py</w:t>
      </w:r>
      <w:proofErr w:type="spellEnd"/>
      <w:r>
        <w:rPr>
          <w:color w:val="000000"/>
          <w:sz w:val="28"/>
          <w:szCs w:val="28"/>
        </w:rPr>
        <w:t>: </w:t>
      </w:r>
    </w:p>
    <w:p w14:paraId="178B61AD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Используйте базовый образ python:3.8-alpine.</w:t>
      </w:r>
    </w:p>
    <w:p w14:paraId="592EE381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Python-скрипт py.py должен выполняться внутри контейнера.</w:t>
      </w:r>
    </w:p>
    <w:p w14:paraId="76DAB027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Реализуйте копирование файла input.txt в контейнер (этот файл может содержать произвольный текст).</w:t>
      </w:r>
    </w:p>
    <w:p w14:paraId="3EA4BA0F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Контейнер при запуске должен выводит содержимое файла input.txt, после чего завершать свою работу.</w:t>
      </w:r>
    </w:p>
    <w:p w14:paraId="5082AEE2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Сборка и запуск контейнера:</w:t>
      </w:r>
    </w:p>
    <w:p w14:paraId="407C0159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Соберите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-образ с именем </w:t>
      </w:r>
      <w:proofErr w:type="spellStart"/>
      <w:r>
        <w:rPr>
          <w:color w:val="000000"/>
          <w:sz w:val="28"/>
          <w:szCs w:val="28"/>
        </w:rPr>
        <w:t>file-copy-python.yml</w:t>
      </w:r>
      <w:proofErr w:type="spellEnd"/>
      <w:r>
        <w:rPr>
          <w:color w:val="000000"/>
          <w:sz w:val="28"/>
          <w:szCs w:val="28"/>
        </w:rPr>
        <w:t>.</w:t>
      </w:r>
    </w:p>
    <w:p w14:paraId="704C86B9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Запустите контейнер и убедитесь, что содержимое файла выводится файл input.txt.</w:t>
      </w:r>
    </w:p>
    <w:p w14:paraId="42D96DC7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 Развертывание </w:t>
      </w:r>
      <w:proofErr w:type="spellStart"/>
      <w:r>
        <w:rPr>
          <w:color w:val="000000"/>
          <w:sz w:val="28"/>
          <w:szCs w:val="28"/>
        </w:rPr>
        <w:t>WordPress</w:t>
      </w:r>
      <w:proofErr w:type="spellEnd"/>
      <w:r>
        <w:rPr>
          <w:color w:val="000000"/>
          <w:sz w:val="28"/>
          <w:szCs w:val="28"/>
        </w:rPr>
        <w:t xml:space="preserve"> с использованием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</w:p>
    <w:p w14:paraId="2A554DD3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Создание файла </w:t>
      </w:r>
      <w:proofErr w:type="spellStart"/>
      <w:r>
        <w:rPr>
          <w:color w:val="000000"/>
          <w:sz w:val="28"/>
          <w:szCs w:val="28"/>
        </w:rPr>
        <w:t>wordpress.yml</w:t>
      </w:r>
      <w:proofErr w:type="spellEnd"/>
      <w:r>
        <w:rPr>
          <w:color w:val="000000"/>
          <w:sz w:val="28"/>
          <w:szCs w:val="28"/>
        </w:rPr>
        <w:t>:</w:t>
      </w:r>
    </w:p>
    <w:p w14:paraId="25976C06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В домашней директории пользователя создайте </w:t>
      </w:r>
      <w:proofErr w:type="gramStart"/>
      <w:r>
        <w:rPr>
          <w:color w:val="000000"/>
          <w:sz w:val="28"/>
          <w:szCs w:val="28"/>
        </w:rPr>
        <w:t>файл  </w:t>
      </w:r>
      <w:proofErr w:type="spellStart"/>
      <w:r>
        <w:rPr>
          <w:color w:val="000000"/>
          <w:sz w:val="28"/>
          <w:szCs w:val="28"/>
        </w:rPr>
        <w:t>wordpress.yml</w:t>
      </w:r>
      <w:proofErr w:type="spellEnd"/>
      <w:proofErr w:type="gramEnd"/>
      <w:r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>
        <w:rPr>
          <w:color w:val="000000"/>
          <w:sz w:val="28"/>
          <w:szCs w:val="28"/>
        </w:rPr>
        <w:t>WordPress</w:t>
      </w:r>
      <w:proofErr w:type="spellEnd"/>
      <w:r>
        <w:rPr>
          <w:color w:val="000000"/>
          <w:sz w:val="28"/>
          <w:szCs w:val="28"/>
        </w:rPr>
        <w:t xml:space="preserve"> и MySQL.</w:t>
      </w:r>
    </w:p>
    <w:p w14:paraId="3D17E9E3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Конфигурация стека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  <w:r>
        <w:rPr>
          <w:color w:val="000000"/>
          <w:sz w:val="28"/>
          <w:szCs w:val="28"/>
        </w:rPr>
        <w:t>:</w:t>
      </w:r>
    </w:p>
    <w:p w14:paraId="59747CC9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. Определите два сервиса: </w:t>
      </w:r>
    </w:p>
    <w:p w14:paraId="64E40442" w14:textId="77777777" w:rsidR="00440C7D" w:rsidRDefault="00440C7D" w:rsidP="00DB20A1">
      <w:pPr>
        <w:pStyle w:val="aff8"/>
        <w:numPr>
          <w:ilvl w:val="0"/>
          <w:numId w:val="8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wordpress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1A843EA2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Используйте образ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wordpress:latest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14:paraId="5E637A7B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Свяжите с сетью </w:t>
      </w:r>
      <w:proofErr w:type="spellStart"/>
      <w:r>
        <w:rPr>
          <w:color w:val="000000"/>
          <w:sz w:val="28"/>
          <w:szCs w:val="28"/>
        </w:rPr>
        <w:t>wordpress-network</w:t>
      </w:r>
      <w:proofErr w:type="spellEnd"/>
      <w:r>
        <w:rPr>
          <w:color w:val="000000"/>
          <w:sz w:val="28"/>
          <w:szCs w:val="28"/>
        </w:rPr>
        <w:t>.</w:t>
      </w:r>
    </w:p>
    <w:p w14:paraId="295EB247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Прокиньте порт 80 для доступа к </w:t>
      </w:r>
      <w:proofErr w:type="spellStart"/>
      <w:r>
        <w:rPr>
          <w:color w:val="000000"/>
          <w:sz w:val="28"/>
          <w:szCs w:val="28"/>
        </w:rPr>
        <w:t>WordPress</w:t>
      </w:r>
      <w:proofErr w:type="spellEnd"/>
      <w:r>
        <w:rPr>
          <w:color w:val="000000"/>
          <w:sz w:val="28"/>
          <w:szCs w:val="28"/>
        </w:rPr>
        <w:t xml:space="preserve"> извне.</w:t>
      </w:r>
    </w:p>
    <w:p w14:paraId="30EA0F5B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Настройте необходимые переменные окружения (WORDPRESS_DB_HOST, WORDPRESS_DB_USER, WORDPRESS_DB_PASSWORD, WORDPRESS_DB_NAME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.).</w:t>
      </w:r>
    </w:p>
    <w:p w14:paraId="1E5BED6D" w14:textId="77777777" w:rsidR="00440C7D" w:rsidRDefault="00440C7D" w:rsidP="00440C7D">
      <w:pPr>
        <w:pStyle w:val="aff8"/>
        <w:spacing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>
        <w:rPr>
          <w:b/>
          <w:bCs/>
          <w:color w:val="000000"/>
          <w:sz w:val="28"/>
          <w:szCs w:val="28"/>
        </w:rPr>
        <w:t>mysql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47B0407E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Используйте образ </w:t>
      </w:r>
      <w:r>
        <w:rPr>
          <w:b/>
          <w:bCs/>
          <w:color w:val="000000"/>
          <w:sz w:val="28"/>
          <w:szCs w:val="28"/>
        </w:rPr>
        <w:t>mysql:5.7</w:t>
      </w:r>
      <w:r>
        <w:rPr>
          <w:color w:val="000000"/>
          <w:sz w:val="28"/>
          <w:szCs w:val="28"/>
        </w:rPr>
        <w:t>.</w:t>
      </w:r>
    </w:p>
    <w:p w14:paraId="4FA71011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Свяжите с сетью </w:t>
      </w:r>
      <w:proofErr w:type="spellStart"/>
      <w:r>
        <w:rPr>
          <w:color w:val="000000"/>
          <w:sz w:val="28"/>
          <w:szCs w:val="28"/>
        </w:rPr>
        <w:t>wordpress-network</w:t>
      </w:r>
      <w:proofErr w:type="spellEnd"/>
      <w:r>
        <w:rPr>
          <w:color w:val="000000"/>
          <w:sz w:val="28"/>
          <w:szCs w:val="28"/>
        </w:rPr>
        <w:t>.</w:t>
      </w:r>
    </w:p>
    <w:p w14:paraId="57204466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Создайте </w:t>
      </w:r>
      <w:proofErr w:type="spellStart"/>
      <w:r>
        <w:rPr>
          <w:color w:val="000000"/>
          <w:sz w:val="28"/>
          <w:szCs w:val="28"/>
        </w:rPr>
        <w:t>volume</w:t>
      </w:r>
      <w:proofErr w:type="spellEnd"/>
      <w:r>
        <w:rPr>
          <w:color w:val="000000"/>
          <w:sz w:val="28"/>
          <w:szCs w:val="28"/>
        </w:rPr>
        <w:t xml:space="preserve"> для хранения данных базы данных.</w:t>
      </w:r>
    </w:p>
    <w:p w14:paraId="0BECF04C" w14:textId="77777777" w:rsidR="00440C7D" w:rsidRDefault="00440C7D" w:rsidP="00DB20A1">
      <w:pPr>
        <w:pStyle w:val="aff8"/>
        <w:numPr>
          <w:ilvl w:val="2"/>
          <w:numId w:val="6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Настройте необходимые переменные окружения (MYSQL_</w:t>
      </w:r>
      <w:proofErr w:type="gramStart"/>
      <w:r>
        <w:rPr>
          <w:color w:val="000000"/>
          <w:sz w:val="28"/>
          <w:szCs w:val="28"/>
        </w:rPr>
        <w:t>DATABASE,MYSQL</w:t>
      </w:r>
      <w:proofErr w:type="gramEnd"/>
      <w:r>
        <w:rPr>
          <w:color w:val="000000"/>
          <w:sz w:val="28"/>
          <w:szCs w:val="28"/>
        </w:rPr>
        <w:t xml:space="preserve">_USER, MYSQL_PASSWORD, MYSQL_ROOT_PASSWORD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.).</w:t>
      </w:r>
    </w:p>
    <w:p w14:paraId="1BCB5506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Запуск стека:</w:t>
      </w:r>
    </w:p>
    <w:p w14:paraId="6289909C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. Запустите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  <w:r>
        <w:rPr>
          <w:color w:val="000000"/>
          <w:sz w:val="28"/>
          <w:szCs w:val="28"/>
        </w:rPr>
        <w:t xml:space="preserve"> с файлом </w:t>
      </w:r>
      <w:proofErr w:type="spellStart"/>
      <w:r>
        <w:rPr>
          <w:color w:val="000000"/>
          <w:sz w:val="28"/>
          <w:szCs w:val="28"/>
        </w:rPr>
        <w:t>wordpress.yml</w:t>
      </w:r>
      <w:proofErr w:type="spellEnd"/>
      <w:r>
        <w:rPr>
          <w:color w:val="000000"/>
          <w:sz w:val="28"/>
          <w:szCs w:val="28"/>
        </w:rPr>
        <w:t>.</w:t>
      </w:r>
    </w:p>
    <w:p w14:paraId="527D8ACF" w14:textId="77777777" w:rsidR="00440C7D" w:rsidRDefault="00440C7D" w:rsidP="00440C7D">
      <w:pPr>
        <w:pStyle w:val="aff8"/>
        <w:spacing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Убедитесь, что </w:t>
      </w:r>
      <w:proofErr w:type="spellStart"/>
      <w:r>
        <w:rPr>
          <w:color w:val="000000"/>
          <w:sz w:val="28"/>
          <w:szCs w:val="28"/>
        </w:rPr>
        <w:t>WordPress</w:t>
      </w:r>
      <w:proofErr w:type="spellEnd"/>
      <w:r>
        <w:rPr>
          <w:color w:val="000000"/>
          <w:sz w:val="28"/>
          <w:szCs w:val="28"/>
        </w:rPr>
        <w:t xml:space="preserve"> доступен по указанному порту и готов к настройке.</w:t>
      </w:r>
    </w:p>
    <w:p w14:paraId="354314BF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97FAC4A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4) Развертывание базового стека ELK</w:t>
      </w:r>
    </w:p>
    <w:p w14:paraId="620188F8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Создание файла </w:t>
      </w:r>
      <w:proofErr w:type="spellStart"/>
      <w:r>
        <w:rPr>
          <w:color w:val="000000"/>
          <w:sz w:val="28"/>
          <w:szCs w:val="28"/>
        </w:rPr>
        <w:t>elk.yml</w:t>
      </w:r>
      <w:proofErr w:type="spellEnd"/>
      <w:r>
        <w:rPr>
          <w:color w:val="000000"/>
          <w:sz w:val="28"/>
          <w:szCs w:val="28"/>
        </w:rPr>
        <w:t>:</w:t>
      </w:r>
    </w:p>
    <w:p w14:paraId="6FF0761F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домашней директории пользователя создайте файл </w:t>
      </w:r>
      <w:proofErr w:type="spellStart"/>
      <w:r>
        <w:rPr>
          <w:color w:val="000000"/>
          <w:sz w:val="28"/>
          <w:szCs w:val="28"/>
        </w:rPr>
        <w:t>elk.yml</w:t>
      </w:r>
      <w:proofErr w:type="spellEnd"/>
      <w:r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>
        <w:rPr>
          <w:color w:val="000000"/>
          <w:sz w:val="28"/>
          <w:szCs w:val="28"/>
        </w:rPr>
        <w:t>Elasticsearch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Logstash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Kibana</w:t>
      </w:r>
      <w:proofErr w:type="spellEnd"/>
      <w:r>
        <w:rPr>
          <w:color w:val="000000"/>
          <w:sz w:val="28"/>
          <w:szCs w:val="28"/>
        </w:rPr>
        <w:t>.</w:t>
      </w:r>
    </w:p>
    <w:p w14:paraId="76F06FE8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Конфигурация стека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  <w:r>
        <w:rPr>
          <w:color w:val="000000"/>
          <w:sz w:val="28"/>
          <w:szCs w:val="28"/>
        </w:rPr>
        <w:t>:</w:t>
      </w:r>
    </w:p>
    <w:p w14:paraId="0101FFCF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Определите три сервиса: </w:t>
      </w:r>
    </w:p>
    <w:p w14:paraId="44BF6AA9" w14:textId="77777777" w:rsidR="00440C7D" w:rsidRDefault="00440C7D" w:rsidP="00DB20A1">
      <w:pPr>
        <w:pStyle w:val="aff8"/>
        <w:numPr>
          <w:ilvl w:val="0"/>
          <w:numId w:val="9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elasticsearch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7E6BB3A7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Используйте образ </w:t>
      </w:r>
      <w:r>
        <w:rPr>
          <w:b/>
          <w:bCs/>
          <w:color w:val="000000"/>
          <w:sz w:val="28"/>
          <w:szCs w:val="28"/>
        </w:rPr>
        <w:t>elasticsearch:7.10.1</w:t>
      </w:r>
      <w:r>
        <w:rPr>
          <w:color w:val="000000"/>
          <w:sz w:val="28"/>
          <w:szCs w:val="28"/>
        </w:rPr>
        <w:t>.</w:t>
      </w:r>
    </w:p>
    <w:p w14:paraId="04D8064E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Прокиньте порт 9200 для доступа к </w:t>
      </w:r>
      <w:proofErr w:type="spellStart"/>
      <w:r>
        <w:rPr>
          <w:color w:val="000000"/>
          <w:sz w:val="28"/>
          <w:szCs w:val="28"/>
        </w:rPr>
        <w:t>Elasticsearch</w:t>
      </w:r>
      <w:proofErr w:type="spellEnd"/>
      <w:r>
        <w:rPr>
          <w:color w:val="000000"/>
          <w:sz w:val="28"/>
          <w:szCs w:val="28"/>
        </w:rPr>
        <w:t xml:space="preserve"> API.</w:t>
      </w:r>
    </w:p>
    <w:p w14:paraId="6E76A2E5" w14:textId="77777777" w:rsidR="00440C7D" w:rsidRDefault="00440C7D" w:rsidP="00440C7D">
      <w:pPr>
        <w:pStyle w:val="aff8"/>
        <w:spacing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>
        <w:rPr>
          <w:b/>
          <w:bCs/>
          <w:color w:val="000000"/>
          <w:sz w:val="28"/>
          <w:szCs w:val="28"/>
        </w:rPr>
        <w:t>logstash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58540CBF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Используйте образ </w:t>
      </w:r>
      <w:r>
        <w:rPr>
          <w:b/>
          <w:bCs/>
          <w:color w:val="000000"/>
          <w:sz w:val="28"/>
          <w:szCs w:val="28"/>
        </w:rPr>
        <w:t>logstash:7.10.1</w:t>
      </w:r>
      <w:r>
        <w:rPr>
          <w:color w:val="000000"/>
          <w:sz w:val="28"/>
          <w:szCs w:val="28"/>
        </w:rPr>
        <w:t>.</w:t>
      </w:r>
    </w:p>
    <w:p w14:paraId="2B79E869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Настройте </w:t>
      </w:r>
      <w:proofErr w:type="spellStart"/>
      <w:r>
        <w:rPr>
          <w:color w:val="000000"/>
          <w:sz w:val="28"/>
          <w:szCs w:val="28"/>
        </w:rPr>
        <w:t>Logstash</w:t>
      </w:r>
      <w:proofErr w:type="spellEnd"/>
      <w:r>
        <w:rPr>
          <w:color w:val="000000"/>
          <w:sz w:val="28"/>
          <w:szCs w:val="28"/>
        </w:rPr>
        <w:t xml:space="preserve"> для получения данных и отправки их в </w:t>
      </w:r>
      <w:proofErr w:type="spellStart"/>
      <w:r>
        <w:rPr>
          <w:color w:val="000000"/>
          <w:sz w:val="28"/>
          <w:szCs w:val="28"/>
        </w:rPr>
        <w:t>Elasticsearch</w:t>
      </w:r>
      <w:proofErr w:type="spellEnd"/>
      <w:r>
        <w:rPr>
          <w:color w:val="000000"/>
          <w:sz w:val="28"/>
          <w:szCs w:val="28"/>
        </w:rPr>
        <w:t>.</w:t>
      </w:r>
    </w:p>
    <w:p w14:paraId="7ED5C2A2" w14:textId="77777777" w:rsidR="00440C7D" w:rsidRDefault="00440C7D" w:rsidP="00440C7D">
      <w:pPr>
        <w:pStyle w:val="aff8"/>
        <w:spacing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3) </w:t>
      </w:r>
      <w:proofErr w:type="spellStart"/>
      <w:r>
        <w:rPr>
          <w:b/>
          <w:bCs/>
          <w:color w:val="000000"/>
          <w:sz w:val="28"/>
          <w:szCs w:val="28"/>
        </w:rPr>
        <w:t>kibana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6998AD6C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Используйте образ </w:t>
      </w:r>
      <w:r>
        <w:rPr>
          <w:b/>
          <w:bCs/>
          <w:color w:val="000000"/>
          <w:sz w:val="28"/>
          <w:szCs w:val="28"/>
        </w:rPr>
        <w:t>kibana:7.10.1</w:t>
      </w:r>
      <w:r>
        <w:rPr>
          <w:color w:val="000000"/>
          <w:sz w:val="28"/>
          <w:szCs w:val="28"/>
        </w:rPr>
        <w:t>.</w:t>
      </w:r>
    </w:p>
    <w:p w14:paraId="2141E9B8" w14:textId="77777777" w:rsidR="00440C7D" w:rsidRDefault="00440C7D" w:rsidP="00DB20A1">
      <w:pPr>
        <w:pStyle w:val="aff8"/>
        <w:numPr>
          <w:ilvl w:val="2"/>
          <w:numId w:val="7"/>
        </w:numPr>
        <w:suppressAutoHyphens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Прокиньте порт 5601 для доступа к веб-интерфейсу </w:t>
      </w:r>
      <w:proofErr w:type="spellStart"/>
      <w:r>
        <w:rPr>
          <w:color w:val="000000"/>
          <w:sz w:val="28"/>
          <w:szCs w:val="28"/>
        </w:rPr>
        <w:t>Kibana</w:t>
      </w:r>
      <w:proofErr w:type="spellEnd"/>
      <w:r>
        <w:rPr>
          <w:color w:val="000000"/>
          <w:sz w:val="28"/>
          <w:szCs w:val="28"/>
        </w:rPr>
        <w:t>.</w:t>
      </w:r>
    </w:p>
    <w:p w14:paraId="78AFF761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 Запуск стека:</w:t>
      </w:r>
    </w:p>
    <w:p w14:paraId="11B245A5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Запустите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Compose</w:t>
      </w:r>
      <w:proofErr w:type="spellEnd"/>
      <w:r>
        <w:rPr>
          <w:color w:val="000000"/>
          <w:sz w:val="28"/>
          <w:szCs w:val="28"/>
        </w:rPr>
        <w:t xml:space="preserve"> с файлом </w:t>
      </w:r>
      <w:proofErr w:type="spellStart"/>
      <w:r>
        <w:rPr>
          <w:color w:val="000000"/>
          <w:sz w:val="28"/>
          <w:szCs w:val="28"/>
        </w:rPr>
        <w:t>elk.yml</w:t>
      </w:r>
      <w:proofErr w:type="spellEnd"/>
      <w:r>
        <w:rPr>
          <w:color w:val="000000"/>
          <w:sz w:val="28"/>
          <w:szCs w:val="28"/>
        </w:rPr>
        <w:t>.</w:t>
      </w:r>
    </w:p>
    <w:p w14:paraId="7F2672BA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Убедитесь, что все сервисы работают и </w:t>
      </w:r>
      <w:proofErr w:type="spellStart"/>
      <w:r>
        <w:rPr>
          <w:color w:val="000000"/>
          <w:sz w:val="28"/>
          <w:szCs w:val="28"/>
        </w:rPr>
        <w:t>Kibana</w:t>
      </w:r>
      <w:proofErr w:type="spellEnd"/>
      <w:r>
        <w:rPr>
          <w:color w:val="000000"/>
          <w:sz w:val="28"/>
          <w:szCs w:val="28"/>
        </w:rPr>
        <w:t xml:space="preserve"> доступна по порту 5601.</w:t>
      </w:r>
    </w:p>
    <w:p w14:paraId="010C34B9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4C4F4717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5) Развёртывания облачных сервисов</w:t>
      </w:r>
    </w:p>
    <w:p w14:paraId="18672BCE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На машине </w:t>
      </w:r>
      <w:proofErr w:type="spellStart"/>
      <w:r>
        <w:rPr>
          <w:color w:val="000000"/>
          <w:sz w:val="28"/>
          <w:szCs w:val="28"/>
          <w:lang w:val="en-US"/>
        </w:rPr>
        <w:t>ControlVM</w:t>
      </w:r>
      <w:proofErr w:type="spellEnd"/>
      <w:r>
        <w:rPr>
          <w:color w:val="000000"/>
          <w:sz w:val="28"/>
          <w:szCs w:val="28"/>
        </w:rPr>
        <w:t xml:space="preserve"> создайте скрипт /</w:t>
      </w:r>
      <w:r>
        <w:rPr>
          <w:color w:val="000000"/>
          <w:sz w:val="28"/>
          <w:szCs w:val="28"/>
          <w:lang w:val="en-US"/>
        </w:rPr>
        <w:t>home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altlinux</w:t>
      </w:r>
      <w:proofErr w:type="spell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bin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DeployApp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sh</w:t>
      </w:r>
      <w:proofErr w:type="spellEnd"/>
      <w:r>
        <w:rPr>
          <w:color w:val="000000"/>
          <w:sz w:val="28"/>
          <w:szCs w:val="28"/>
        </w:rPr>
        <w:t>.</w:t>
      </w:r>
    </w:p>
    <w:p w14:paraId="490832BC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Скрипт должен выполняться из любой директории без явного указания пути к исполняемому файлу.</w:t>
      </w:r>
    </w:p>
    <w:p w14:paraId="5A8F3947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Подготовьте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>-приложение App1</w:t>
      </w:r>
    </w:p>
    <w:p w14:paraId="4395309C" w14:textId="77777777" w:rsidR="00440C7D" w:rsidRDefault="00440C7D" w:rsidP="00440C7D">
      <w:pPr>
        <w:pStyle w:val="aff8"/>
        <w:spacing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Скачайте файлы app1.py и </w:t>
      </w:r>
      <w:proofErr w:type="spellStart"/>
      <w:r>
        <w:rPr>
          <w:color w:val="000000"/>
          <w:sz w:val="28"/>
          <w:szCs w:val="28"/>
        </w:rPr>
        <w:t>Dockerfile</w:t>
      </w:r>
      <w:proofErr w:type="spellEnd"/>
      <w:r>
        <w:rPr>
          <w:color w:val="000000"/>
          <w:sz w:val="28"/>
          <w:szCs w:val="28"/>
        </w:rPr>
        <w:t xml:space="preserve"> по адресу:</w:t>
      </w:r>
    </w:p>
    <w:p w14:paraId="4D76A604" w14:textId="77777777" w:rsidR="00440C7D" w:rsidRPr="00B738B6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9" w:history="1">
        <w:r w:rsidRPr="00B738B6">
          <w:rPr>
            <w:rStyle w:val="ae"/>
            <w:sz w:val="28"/>
            <w:szCs w:val="28"/>
          </w:rPr>
          <w:t>https://github.com/auteam-usr/champs/tree/main/final</w:t>
        </w:r>
      </w:hyperlink>
    </w:p>
    <w:p w14:paraId="5BCBBD05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</w:pPr>
    </w:p>
    <w:p w14:paraId="321F534A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Соберите образ приложения и загрузите его в локальный репозиторий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на ваше усмотрение.</w:t>
      </w:r>
    </w:p>
    <w:p w14:paraId="76CB1BFD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) Команда DeployApp.sh должна запускать средства автоматизации для настройки операционных систем.</w:t>
      </w:r>
    </w:p>
    <w:p w14:paraId="68FDBE81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Разверните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-приложение App1 из репозитория </w:t>
      </w:r>
      <w:proofErr w:type="spellStart"/>
      <w:r>
        <w:rPr>
          <w:color w:val="000000"/>
          <w:sz w:val="28"/>
          <w:szCs w:val="28"/>
        </w:rPr>
        <w:t>Docker</w:t>
      </w:r>
      <w:proofErr w:type="spellEnd"/>
      <w:r>
        <w:rPr>
          <w:color w:val="000000"/>
          <w:sz w:val="28"/>
          <w:szCs w:val="28"/>
        </w:rPr>
        <w:t xml:space="preserve"> на виртуальных машинах Web1 и Web2.</w:t>
      </w:r>
    </w:p>
    <w:p w14:paraId="698255F8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Обеспечьте балансировку нагрузки между Web1 и Web2.</w:t>
      </w:r>
    </w:p>
    <w:p w14:paraId="4828F5A4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Обеспечьте внешний доступ к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-приложению по протоколу </w:t>
      </w:r>
      <w:proofErr w:type="spellStart"/>
      <w:r>
        <w:rPr>
          <w:color w:val="000000"/>
          <w:sz w:val="28"/>
          <w:szCs w:val="28"/>
        </w:rPr>
        <w:t>https</w:t>
      </w:r>
      <w:proofErr w:type="spellEnd"/>
      <w:r>
        <w:rPr>
          <w:color w:val="000000"/>
          <w:sz w:val="28"/>
          <w:szCs w:val="28"/>
        </w:rPr>
        <w:t>.</w:t>
      </w:r>
    </w:p>
    <w:p w14:paraId="666479A8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обращении по протоколу </w:t>
      </w:r>
      <w:proofErr w:type="spellStart"/>
      <w:r>
        <w:rPr>
          <w:color w:val="000000"/>
          <w:sz w:val="28"/>
          <w:szCs w:val="28"/>
        </w:rPr>
        <w:t>http</w:t>
      </w:r>
      <w:proofErr w:type="spellEnd"/>
      <w:r>
        <w:rPr>
          <w:color w:val="000000"/>
          <w:sz w:val="28"/>
          <w:szCs w:val="28"/>
        </w:rPr>
        <w:t xml:space="preserve"> должно выполняться автоматическое</w:t>
      </w:r>
    </w:p>
    <w:p w14:paraId="379BFD25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перенаправления на протокол </w:t>
      </w:r>
      <w:proofErr w:type="spellStart"/>
      <w:r>
        <w:rPr>
          <w:color w:val="000000"/>
          <w:sz w:val="28"/>
          <w:szCs w:val="28"/>
        </w:rPr>
        <w:t>https</w:t>
      </w:r>
      <w:proofErr w:type="spellEnd"/>
      <w:r>
        <w:rPr>
          <w:color w:val="000000"/>
          <w:sz w:val="28"/>
          <w:szCs w:val="28"/>
        </w:rPr>
        <w:t>.</w:t>
      </w:r>
    </w:p>
    <w:p w14:paraId="764B497B" w14:textId="77777777" w:rsidR="00440C7D" w:rsidRDefault="00440C7D" w:rsidP="00440C7D">
      <w:pPr>
        <w:pStyle w:val="aff8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Обеспечивать доверие сертификату не требуется.</w:t>
      </w:r>
    </w:p>
    <w:p w14:paraId="414EFA1B" w14:textId="77777777" w:rsidR="00440C7D" w:rsidRDefault="00440C7D" w:rsidP="00440C7D">
      <w:pPr>
        <w:pStyle w:val="15"/>
        <w:spacing w:line="360" w:lineRule="auto"/>
        <w:rPr>
          <w:sz w:val="28"/>
          <w:szCs w:val="28"/>
        </w:rPr>
      </w:pPr>
    </w:p>
    <w:p w14:paraId="0DDDB28E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6) Завершение работы</w:t>
      </w:r>
    </w:p>
    <w:p w14:paraId="0D17B5C6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 По окончании рабочего времени освободите ресурсы облачного провайдера, использованные для автоматически созданных объектов.</w:t>
      </w:r>
    </w:p>
    <w:p w14:paraId="61A52BA5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 Удалите все автоматически созданные виртуальные машины, сети, объекты и другие ресурсы.</w:t>
      </w:r>
    </w:p>
    <w:p w14:paraId="1888340F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c</w:t>
      </w:r>
      <w:r>
        <w:rPr>
          <w:b/>
          <w:bCs/>
          <w:color w:val="000000"/>
          <w:sz w:val="28"/>
          <w:szCs w:val="28"/>
        </w:rPr>
        <w:t>) Внимание:</w:t>
      </w:r>
      <w:r>
        <w:rPr>
          <w:color w:val="000000"/>
          <w:sz w:val="28"/>
          <w:szCs w:val="28"/>
        </w:rPr>
        <w:t xml:space="preserve"> НЕ удаляйте </w:t>
      </w:r>
      <w:proofErr w:type="spellStart"/>
      <w:r>
        <w:rPr>
          <w:b/>
          <w:bCs/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и ресурсы, необходимые для её функционирования.</w:t>
      </w:r>
    </w:p>
    <w:p w14:paraId="3C41D221" w14:textId="77777777" w:rsidR="00440C7D" w:rsidRDefault="00440C7D" w:rsidP="00440C7D">
      <w:pPr>
        <w:pStyle w:val="aff8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) Важно: если в облачной инфраструктуре останутся объекты, кроме тех, которые необходимы для работы </w:t>
      </w:r>
      <w:proofErr w:type="spellStart"/>
      <w:r>
        <w:rPr>
          <w:b/>
          <w:bCs/>
          <w:color w:val="000000"/>
          <w:sz w:val="28"/>
          <w:szCs w:val="28"/>
        </w:rPr>
        <w:t>ControlVM</w:t>
      </w:r>
      <w:proofErr w:type="spellEnd"/>
      <w:r>
        <w:rPr>
          <w:color w:val="000000"/>
          <w:sz w:val="28"/>
          <w:szCs w:val="28"/>
        </w:rPr>
        <w:t xml:space="preserve"> или создаются по умолчанию, проверка выполнения задания не будет проводиться.</w:t>
      </w:r>
    </w:p>
    <w:p w14:paraId="44271C0C" w14:textId="77777777" w:rsidR="00440C7D" w:rsidRDefault="00440C7D" w:rsidP="00440C7D">
      <w:pPr>
        <w:pStyle w:val="15"/>
        <w:spacing w:after="0" w:line="360" w:lineRule="auto"/>
        <w:jc w:val="both"/>
        <w:rPr>
          <w:rFonts w:eastAsia="Calibri"/>
          <w:b/>
          <w:sz w:val="28"/>
          <w:szCs w:val="28"/>
          <w:lang w:eastAsia="ru-RU"/>
        </w:rPr>
      </w:pPr>
    </w:p>
    <w:p w14:paraId="1417C01C" w14:textId="77777777" w:rsidR="00730AE0" w:rsidRPr="002A2BD2" w:rsidRDefault="00730AE0" w:rsidP="002A2B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F25C2D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37CBEF31" w14:textId="77777777" w:rsidR="006D01B7" w:rsidRPr="00B847EB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25A40965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21093312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78F90909" w14:textId="77777777" w:rsidR="006D01B7" w:rsidRDefault="006D01B7" w:rsidP="006D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C650EF8" w14:textId="77777777" w:rsidR="006D01B7" w:rsidRPr="00E0022A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4AEEC55" w14:textId="77777777" w:rsidR="006D01B7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EF16795" w14:textId="77777777" w:rsidR="002B1EF8" w:rsidRPr="002B1EF8" w:rsidRDefault="006D01B7" w:rsidP="002B1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1EF8">
        <w:rPr>
          <w:rFonts w:ascii="Times New Roman" w:hAnsi="Times New Roman" w:cs="Times New Roman"/>
          <w:sz w:val="28"/>
          <w:szCs w:val="28"/>
        </w:rPr>
        <w:t>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2B1EF8" w:rsidRPr="002B1EF8">
        <w:rPr>
          <w:rFonts w:ascii="Times New Roman" w:hAnsi="Times New Roman" w:cs="Times New Roman"/>
          <w:sz w:val="28"/>
          <w:szCs w:val="28"/>
        </w:rPr>
        <w:t>Чертежи, технологические карты, алгоритмы, схемы</w:t>
      </w:r>
    </w:p>
    <w:p w14:paraId="6DED52AC" w14:textId="2E1F79F3" w:rsidR="006D01B7" w:rsidRDefault="006D01B7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2A3282A7" w:rsidR="002B3DBB" w:rsidRDefault="002B3DBB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AB9B" w14:textId="77777777" w:rsidR="00DB20A1" w:rsidRDefault="00DB20A1" w:rsidP="00970F49">
      <w:pPr>
        <w:spacing w:after="0" w:line="240" w:lineRule="auto"/>
      </w:pPr>
      <w:r>
        <w:separator/>
      </w:r>
    </w:p>
  </w:endnote>
  <w:endnote w:type="continuationSeparator" w:id="0">
    <w:p w14:paraId="06BED263" w14:textId="77777777" w:rsidR="00DB20A1" w:rsidRDefault="00DB20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3Font_3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T3Font_2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CAAD" w14:textId="77777777" w:rsidR="00DB20A1" w:rsidRDefault="00DB20A1" w:rsidP="00970F49">
      <w:pPr>
        <w:spacing w:after="0" w:line="240" w:lineRule="auto"/>
      </w:pPr>
      <w:r>
        <w:separator/>
      </w:r>
    </w:p>
  </w:footnote>
  <w:footnote w:type="continuationSeparator" w:id="0">
    <w:p w14:paraId="0FAE542F" w14:textId="77777777" w:rsidR="00DB20A1" w:rsidRDefault="00DB20A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5B64"/>
    <w:multiLevelType w:val="multilevel"/>
    <w:tmpl w:val="CD0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803E38"/>
    <w:multiLevelType w:val="multilevel"/>
    <w:tmpl w:val="400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D9A74A9"/>
    <w:multiLevelType w:val="multilevel"/>
    <w:tmpl w:val="7458C714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8" w15:restartNumberingAfterBreak="0">
    <w:nsid w:val="74AB03C5"/>
    <w:multiLevelType w:val="multilevel"/>
    <w:tmpl w:val="784C9622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36F8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7FA7"/>
    <w:rsid w:val="0029547E"/>
    <w:rsid w:val="002A2BD2"/>
    <w:rsid w:val="002B1426"/>
    <w:rsid w:val="002B1EF8"/>
    <w:rsid w:val="002B3DBB"/>
    <w:rsid w:val="002E38B6"/>
    <w:rsid w:val="002F2906"/>
    <w:rsid w:val="00314B4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42F"/>
    <w:rsid w:val="003C5F97"/>
    <w:rsid w:val="003D1E51"/>
    <w:rsid w:val="003D33E8"/>
    <w:rsid w:val="00414AD0"/>
    <w:rsid w:val="004254FE"/>
    <w:rsid w:val="00436FFC"/>
    <w:rsid w:val="00437D28"/>
    <w:rsid w:val="00440C7D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17DB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528"/>
    <w:rsid w:val="006A4EFB"/>
    <w:rsid w:val="006B0FEA"/>
    <w:rsid w:val="006C6D6D"/>
    <w:rsid w:val="006C7A3B"/>
    <w:rsid w:val="006C7CE4"/>
    <w:rsid w:val="006D01B7"/>
    <w:rsid w:val="006F4464"/>
    <w:rsid w:val="007067A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D09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30DE"/>
    <w:rsid w:val="008761F3"/>
    <w:rsid w:val="00881DD2"/>
    <w:rsid w:val="00882B54"/>
    <w:rsid w:val="008864F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1BF"/>
    <w:rsid w:val="009C5BD4"/>
    <w:rsid w:val="009D04EE"/>
    <w:rsid w:val="009E37D3"/>
    <w:rsid w:val="009E52E7"/>
    <w:rsid w:val="009E5BD9"/>
    <w:rsid w:val="009F57C0"/>
    <w:rsid w:val="00A0510D"/>
    <w:rsid w:val="00A11569"/>
    <w:rsid w:val="00A130AD"/>
    <w:rsid w:val="00A204BB"/>
    <w:rsid w:val="00A20A67"/>
    <w:rsid w:val="00A27EE4"/>
    <w:rsid w:val="00A36EE2"/>
    <w:rsid w:val="00A4187F"/>
    <w:rsid w:val="00A57976"/>
    <w:rsid w:val="00A636B8"/>
    <w:rsid w:val="00A6671B"/>
    <w:rsid w:val="00A847BE"/>
    <w:rsid w:val="00A8496D"/>
    <w:rsid w:val="00A85D42"/>
    <w:rsid w:val="00A87627"/>
    <w:rsid w:val="00A91D4B"/>
    <w:rsid w:val="00A962D4"/>
    <w:rsid w:val="00A9790B"/>
    <w:rsid w:val="00AA2B8A"/>
    <w:rsid w:val="00AA3C5D"/>
    <w:rsid w:val="00AD2200"/>
    <w:rsid w:val="00AE6AB7"/>
    <w:rsid w:val="00AE7A32"/>
    <w:rsid w:val="00B1087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17C8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277FB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CD6"/>
    <w:rsid w:val="00D3676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B20A1"/>
    <w:rsid w:val="00DE39D8"/>
    <w:rsid w:val="00DE5614"/>
    <w:rsid w:val="00E0407E"/>
    <w:rsid w:val="00E04FDF"/>
    <w:rsid w:val="00E15F2A"/>
    <w:rsid w:val="00E226BB"/>
    <w:rsid w:val="00E279E8"/>
    <w:rsid w:val="00E579D6"/>
    <w:rsid w:val="00E7383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72E9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qFormat/>
    <w:rsid w:val="006D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qFormat/>
    <w:rsid w:val="00440C7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auteam-usr/champs/tree/main/fi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5038</Words>
  <Characters>28717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ilya mor</cp:lastModifiedBy>
  <cp:revision>2</cp:revision>
  <dcterms:created xsi:type="dcterms:W3CDTF">2024-11-24T11:00:00Z</dcterms:created>
  <dcterms:modified xsi:type="dcterms:W3CDTF">2024-11-24T11:00:00Z</dcterms:modified>
</cp:coreProperties>
</file>