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971B" w14:textId="77777777" w:rsidR="000A7CD6" w:rsidRPr="003C13F4" w:rsidRDefault="000A7CD6" w:rsidP="00DC1873">
      <w:pPr>
        <w:spacing w:line="276" w:lineRule="auto"/>
        <w:contextualSpacing/>
        <w:rPr>
          <w:rFonts w:cs="Times New Roman"/>
          <w:sz w:val="56"/>
          <w:szCs w:val="56"/>
        </w:rPr>
      </w:pPr>
      <w:r w:rsidRPr="003C13F4">
        <w:rPr>
          <w:rFonts w:cs="Times New Roman"/>
          <w:b/>
          <w:noProof/>
        </w:rPr>
        <w:drawing>
          <wp:inline distT="0" distB="0" distL="0" distR="0" wp14:anchorId="4FD91E42" wp14:editId="739C9C3B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5F8DDABE" w14:textId="1D0DA9EC" w:rsidR="00040CEC" w:rsidRPr="003C13F4" w:rsidRDefault="00040CEC" w:rsidP="00DC1873">
          <w:pPr>
            <w:spacing w:line="276" w:lineRule="auto"/>
            <w:contextualSpacing/>
            <w:jc w:val="both"/>
            <w:rPr>
              <w:rFonts w:cs="Times New Roman"/>
              <w:sz w:val="56"/>
              <w:szCs w:val="56"/>
            </w:rPr>
          </w:pPr>
        </w:p>
        <w:p w14:paraId="600DA561" w14:textId="77777777" w:rsidR="00040CEC" w:rsidRPr="003C13F4" w:rsidRDefault="00040CEC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56"/>
              <w:szCs w:val="56"/>
            </w:rPr>
          </w:pPr>
        </w:p>
        <w:p w14:paraId="2786F9AC" w14:textId="77777777" w:rsidR="001B6E5E" w:rsidRPr="003C13F4" w:rsidRDefault="001B6E5E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sz w:val="56"/>
              <w:szCs w:val="56"/>
            </w:rPr>
          </w:pPr>
          <w:r w:rsidRPr="003C13F4"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14:paraId="00250046" w14:textId="77777777" w:rsidR="001B6E5E" w:rsidRPr="003C13F4" w:rsidRDefault="001B6E5E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sz w:val="36"/>
              <w:szCs w:val="36"/>
            </w:rPr>
          </w:pPr>
          <w:r w:rsidRPr="003C13F4">
            <w:rPr>
              <w:rFonts w:eastAsia="Arial Unicode MS" w:cs="Times New Roman"/>
              <w:sz w:val="36"/>
              <w:szCs w:val="36"/>
            </w:rPr>
            <w:t>«Графический дизайн»</w:t>
          </w:r>
        </w:p>
        <w:p w14:paraId="2688272B" w14:textId="092B7120" w:rsidR="001B6E5E" w:rsidRPr="003C13F4" w:rsidRDefault="001B6E5E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i/>
              <w:iCs/>
              <w:sz w:val="36"/>
              <w:szCs w:val="36"/>
            </w:rPr>
          </w:pPr>
          <w:r w:rsidRPr="003C13F4">
            <w:rPr>
              <w:rFonts w:eastAsia="Arial Unicode MS" w:cs="Times New Roman"/>
              <w:i/>
              <w:iCs/>
              <w:sz w:val="36"/>
              <w:szCs w:val="36"/>
            </w:rPr>
            <w:t>Юниоры</w:t>
          </w:r>
        </w:p>
        <w:p w14:paraId="505356C4" w14:textId="10EECB45" w:rsidR="001B6E5E" w:rsidRPr="003C13F4" w:rsidRDefault="006D6B4F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sz w:val="36"/>
              <w:szCs w:val="36"/>
            </w:rPr>
          </w:pPr>
          <w:r>
            <w:rPr>
              <w:rFonts w:eastAsia="Arial Unicode MS" w:cs="Times New Roman"/>
              <w:sz w:val="36"/>
              <w:szCs w:val="36"/>
            </w:rPr>
            <w:t>Региональный</w:t>
          </w:r>
          <w:r w:rsidR="001B6E5E" w:rsidRPr="003C13F4">
            <w:rPr>
              <w:rFonts w:eastAsia="Arial Unicode MS" w:cs="Times New Roman"/>
              <w:sz w:val="36"/>
              <w:szCs w:val="36"/>
            </w:rPr>
            <w:t xml:space="preserve"> этап Чемпионата</w:t>
          </w:r>
        </w:p>
        <w:p w14:paraId="283483A2" w14:textId="77777777" w:rsidR="001B6E5E" w:rsidRPr="003C13F4" w:rsidRDefault="001B6E5E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sz w:val="36"/>
              <w:szCs w:val="36"/>
            </w:rPr>
          </w:pPr>
          <w:r w:rsidRPr="003C13F4">
            <w:rPr>
              <w:rFonts w:eastAsia="Arial Unicode MS" w:cs="Times New Roman"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6CC86F1A" w14:textId="77777777" w:rsidR="006D6B4F" w:rsidRDefault="006D6B4F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i/>
              <w:iCs/>
              <w:sz w:val="36"/>
              <w:szCs w:val="36"/>
            </w:rPr>
          </w:pPr>
        </w:p>
        <w:p w14:paraId="24BEBF78" w14:textId="1760832C" w:rsidR="006D6B4F" w:rsidRDefault="006D6B4F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i/>
              <w:iCs/>
              <w:sz w:val="36"/>
              <w:szCs w:val="36"/>
            </w:rPr>
          </w:pPr>
          <w:r>
            <w:rPr>
              <w:rFonts w:eastAsia="Arial Unicode MS" w:cs="Times New Roman"/>
              <w:i/>
              <w:iCs/>
              <w:sz w:val="36"/>
              <w:szCs w:val="36"/>
            </w:rPr>
            <w:t>___________________________</w:t>
          </w:r>
        </w:p>
        <w:p w14:paraId="0953A125" w14:textId="605B2C48" w:rsidR="001B6E5E" w:rsidRPr="003C13F4" w:rsidRDefault="001B6E5E" w:rsidP="00DC1873">
          <w:pPr>
            <w:spacing w:line="276" w:lineRule="auto"/>
            <w:contextualSpacing/>
            <w:jc w:val="center"/>
            <w:rPr>
              <w:rFonts w:eastAsia="Arial Unicode MS" w:cs="Times New Roman"/>
              <w:sz w:val="20"/>
              <w:szCs w:val="20"/>
            </w:rPr>
          </w:pPr>
          <w:r w:rsidRPr="003C13F4">
            <w:rPr>
              <w:rFonts w:eastAsia="Arial Unicode MS" w:cs="Times New Roman"/>
              <w:sz w:val="20"/>
              <w:szCs w:val="20"/>
            </w:rPr>
            <w:t>регион проведения</w:t>
          </w:r>
        </w:p>
        <w:p w14:paraId="7A9FD044" w14:textId="77777777" w:rsidR="00040CEC" w:rsidRPr="003C13F4" w:rsidRDefault="00040CEC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56"/>
              <w:szCs w:val="56"/>
            </w:rPr>
          </w:pPr>
        </w:p>
        <w:p w14:paraId="6005AEFF" w14:textId="77777777" w:rsidR="00040CEC" w:rsidRPr="003C13F4" w:rsidRDefault="00040CEC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63472ECB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382BF894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41999996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42CA4100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19C39D2D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1D8A366E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4FAF57E0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4EFEB805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4E137DAE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328127B3" w14:textId="77777777" w:rsidR="00E4535E" w:rsidRPr="003C13F4" w:rsidRDefault="00E4535E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  <w:p w14:paraId="551754DC" w14:textId="1FDCC091" w:rsidR="00040CEC" w:rsidRPr="003C13F4" w:rsidRDefault="00000000" w:rsidP="00DC1873">
          <w:pPr>
            <w:spacing w:line="276" w:lineRule="auto"/>
            <w:contextualSpacing/>
            <w:jc w:val="both"/>
            <w:rPr>
              <w:rFonts w:eastAsia="Arial Unicode MS" w:cs="Times New Roman"/>
              <w:sz w:val="28"/>
              <w:szCs w:val="28"/>
            </w:rPr>
          </w:pPr>
        </w:p>
      </w:sdtContent>
    </w:sdt>
    <w:p w14:paraId="579143D2" w14:textId="77777777" w:rsidR="00040CEC" w:rsidRPr="003C13F4" w:rsidRDefault="00040CEC" w:rsidP="00DC1873">
      <w:pPr>
        <w:spacing w:line="276" w:lineRule="auto"/>
        <w:contextualSpacing/>
        <w:jc w:val="both"/>
        <w:rPr>
          <w:rFonts w:cs="Times New Roman"/>
          <w:sz w:val="28"/>
          <w:szCs w:val="28"/>
          <w:lang w:bidi="en-US"/>
        </w:rPr>
      </w:pPr>
    </w:p>
    <w:p w14:paraId="729ADA8F" w14:textId="28392999" w:rsidR="001B6E5E" w:rsidRPr="003C13F4" w:rsidRDefault="001B6E5E" w:rsidP="00DC1873">
      <w:pPr>
        <w:spacing w:line="276" w:lineRule="auto"/>
        <w:contextualSpacing/>
        <w:jc w:val="center"/>
        <w:rPr>
          <w:rFonts w:cs="Times New Roman"/>
          <w:sz w:val="28"/>
          <w:szCs w:val="28"/>
          <w:lang w:bidi="en-US"/>
        </w:rPr>
        <w:sectPr w:rsidR="001B6E5E" w:rsidRPr="003C13F4" w:rsidSect="00DC1873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C13F4">
        <w:rPr>
          <w:rFonts w:cs="Times New Roman"/>
          <w:sz w:val="28"/>
          <w:szCs w:val="28"/>
          <w:lang w:bidi="en-US"/>
        </w:rPr>
        <w:t>202</w:t>
      </w:r>
      <w:r w:rsidR="006D6B4F">
        <w:rPr>
          <w:rFonts w:cs="Times New Roman"/>
          <w:sz w:val="28"/>
          <w:szCs w:val="28"/>
          <w:lang w:bidi="en-US"/>
        </w:rPr>
        <w:t>5</w:t>
      </w:r>
      <w:r w:rsidRPr="003C13F4">
        <w:rPr>
          <w:rFonts w:cs="Times New Roman"/>
          <w:sz w:val="28"/>
          <w:szCs w:val="28"/>
          <w:lang w:bidi="en-US"/>
        </w:rPr>
        <w:t xml:space="preserve"> г</w:t>
      </w:r>
    </w:p>
    <w:p w14:paraId="367FD0B8" w14:textId="77777777" w:rsidR="00040CEC" w:rsidRPr="003C13F4" w:rsidRDefault="00BF3C8D" w:rsidP="00DC187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C13F4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076FA6F" w14:textId="77777777" w:rsidR="00040CEC" w:rsidRPr="002569FD" w:rsidRDefault="00040CEC" w:rsidP="002569FD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25B20" w14:textId="77777777" w:rsidR="00040CEC" w:rsidRPr="002569FD" w:rsidRDefault="00BF3C8D" w:rsidP="002569FD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69FD">
        <w:rPr>
          <w:rFonts w:ascii="Times New Roman" w:hAnsi="Times New Roman" w:cs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15CC06B" w14:textId="7FF6D747" w:rsidR="002569FD" w:rsidRPr="002569FD" w:rsidRDefault="00720C92" w:rsidP="002569FD">
      <w:pPr>
        <w:pStyle w:val="12"/>
        <w:contextualSpacing/>
        <w:jc w:val="both"/>
        <w:rPr>
          <w:rFonts w:ascii="Times New Roman" w:eastAsiaTheme="minorEastAsia" w:hAnsi="Times New Roman" w:cs="Times New Roman"/>
          <w:bCs w:val="0"/>
          <w:noProof/>
          <w:sz w:val="28"/>
          <w:lang w:val="ru-RU" w:eastAsia="ru-RU"/>
        </w:rPr>
      </w:pPr>
      <w:r w:rsidRPr="002569FD">
        <w:rPr>
          <w:rFonts w:ascii="Times New Roman" w:hAnsi="Times New Roman" w:cs="Times New Roman"/>
          <w:sz w:val="28"/>
          <w:lang w:val="ru-RU"/>
        </w:rPr>
        <w:fldChar w:fldCharType="begin"/>
      </w:r>
      <w:r w:rsidRPr="002569FD">
        <w:rPr>
          <w:rFonts w:ascii="Times New Roman" w:hAnsi="Times New Roman" w:cs="Times New Roman"/>
          <w:sz w:val="28"/>
          <w:lang w:val="ru-RU"/>
        </w:rPr>
        <w:instrText xml:space="preserve"> TOC \o "1-2" \h \z \u </w:instrText>
      </w:r>
      <w:r w:rsidRPr="002569FD">
        <w:rPr>
          <w:rFonts w:ascii="Times New Roman" w:hAnsi="Times New Roman" w:cs="Times New Roman"/>
          <w:sz w:val="28"/>
          <w:lang w:val="ru-RU"/>
        </w:rPr>
        <w:fldChar w:fldCharType="separate"/>
      </w:r>
      <w:hyperlink w:anchor="_Toc168587002" w:history="1">
        <w:r w:rsidR="002569FD" w:rsidRPr="002569FD">
          <w:rPr>
            <w:rStyle w:val="af8"/>
            <w:rFonts w:ascii="Times New Roman" w:hAnsi="Times New Roman" w:cs="Times New Roman"/>
            <w:noProof/>
            <w:sz w:val="28"/>
          </w:rPr>
          <w:t>1.ОСНОВНЫЕ ТРЕБОВАНИЯКОМПЕТЕНЦИИ</w:t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_Toc168587002 \h </w:instrText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t>4</w:t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5E4E7CF2" w14:textId="1DF5739B" w:rsidR="002569FD" w:rsidRPr="002569FD" w:rsidRDefault="00000000" w:rsidP="002569FD">
      <w:pPr>
        <w:pStyle w:val="28"/>
        <w:spacing w:line="360" w:lineRule="auto"/>
        <w:contextualSpacing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w:hyperlink w:anchor="_Toc168587003" w:history="1">
        <w:r w:rsidR="002569FD" w:rsidRPr="002569FD">
          <w:rPr>
            <w:rStyle w:val="af8"/>
            <w:rFonts w:cs="Times New Roman"/>
            <w:noProof/>
            <w:sz w:val="28"/>
            <w:szCs w:val="28"/>
          </w:rPr>
          <w:t>1.1. ОБЩИЕ СВЕДЕНИЯ О ТРЕБОВАНИЯХКОМПЕТЕНЦИИ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ab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instrText xml:space="preserve"> PAGEREF _Toc168587003 \h </w:instrTex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>4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041C32F9" w14:textId="602A9ECC" w:rsidR="002569FD" w:rsidRPr="002569FD" w:rsidRDefault="00000000" w:rsidP="002569FD">
      <w:pPr>
        <w:pStyle w:val="28"/>
        <w:spacing w:line="360" w:lineRule="auto"/>
        <w:contextualSpacing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w:hyperlink w:anchor="_Toc168587004" w:history="1">
        <w:r w:rsidR="002569FD" w:rsidRPr="002569FD">
          <w:rPr>
            <w:rStyle w:val="af8"/>
            <w:rFonts w:cs="Times New Roman"/>
            <w:noProof/>
            <w:sz w:val="28"/>
            <w:szCs w:val="28"/>
          </w:rPr>
          <w:t>1.2. ПЕРЕЧЕНЬ ПРОФЕССИОНАЛЬНЫХЗАДАЧ СПЕЦИАЛИСТА ПО КОМПЕТЕНЦИИ «ГРАФИЧЕСКИЙ ДИЗАЙН»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ab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instrText xml:space="preserve"> PAGEREF _Toc168587004 \h </w:instrTex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>4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48DC3E58" w14:textId="2D54B964" w:rsidR="002569FD" w:rsidRPr="002569FD" w:rsidRDefault="00000000" w:rsidP="002569FD">
      <w:pPr>
        <w:pStyle w:val="28"/>
        <w:spacing w:line="360" w:lineRule="auto"/>
        <w:contextualSpacing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w:hyperlink w:anchor="_Toc168587005" w:history="1">
        <w:r w:rsidR="002569FD" w:rsidRPr="002569FD">
          <w:rPr>
            <w:rStyle w:val="af8"/>
            <w:rFonts w:cs="Times New Roman"/>
            <w:noProof/>
            <w:sz w:val="28"/>
            <w:szCs w:val="28"/>
          </w:rPr>
          <w:t>1.3. ТРЕБОВАНИЯ К СХЕМЕ ОЦЕНКИ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ab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instrText xml:space="preserve"> PAGEREF _Toc168587005 \h </w:instrTex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>9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44507F2C" w14:textId="6C4ADE97" w:rsidR="002569FD" w:rsidRPr="002569FD" w:rsidRDefault="00000000" w:rsidP="002569FD">
      <w:pPr>
        <w:pStyle w:val="28"/>
        <w:spacing w:line="360" w:lineRule="auto"/>
        <w:contextualSpacing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w:hyperlink w:anchor="_Toc168587006" w:history="1">
        <w:r w:rsidR="002569FD" w:rsidRPr="002569FD">
          <w:rPr>
            <w:rStyle w:val="af8"/>
            <w:rFonts w:cs="Times New Roman"/>
            <w:noProof/>
            <w:sz w:val="28"/>
            <w:szCs w:val="28"/>
          </w:rPr>
          <w:t>1.4. СПЕЦИФИКАЦИЯ ОЦЕНКИ КОМПЕТЕНЦИИ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ab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instrText xml:space="preserve"> PAGEREF _Toc168587006 \h </w:instrTex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>9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5F2BA694" w14:textId="4F1BA32B" w:rsidR="002569FD" w:rsidRPr="002569FD" w:rsidRDefault="00000000" w:rsidP="002569FD">
      <w:pPr>
        <w:pStyle w:val="28"/>
        <w:spacing w:line="360" w:lineRule="auto"/>
        <w:contextualSpacing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w:hyperlink w:anchor="_Toc168587007" w:history="1">
        <w:r w:rsidR="002569FD" w:rsidRPr="002569FD">
          <w:rPr>
            <w:rStyle w:val="af8"/>
            <w:rFonts w:cs="Times New Roman"/>
            <w:noProof/>
            <w:sz w:val="28"/>
            <w:szCs w:val="28"/>
          </w:rPr>
          <w:t>1.5.2. Структура модулей конкурсного задания</w:t>
        </w:r>
        <w:r w:rsidR="002569FD" w:rsidRPr="002569FD">
          <w:rPr>
            <w:rStyle w:val="af8"/>
            <w:rFonts w:cs="Times New Roman"/>
            <w:bCs/>
            <w:noProof/>
            <w:sz w:val="28"/>
            <w:szCs w:val="28"/>
          </w:rPr>
          <w:t>(инвариант)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ab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instrText xml:space="preserve"> PAGEREF _Toc168587007 \h </w:instrTex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>21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28A275AD" w14:textId="5A790EBC" w:rsidR="002569FD" w:rsidRPr="002569FD" w:rsidRDefault="00000000" w:rsidP="002569FD">
      <w:pPr>
        <w:pStyle w:val="28"/>
        <w:spacing w:line="360" w:lineRule="auto"/>
        <w:contextualSpacing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w:hyperlink w:anchor="_Toc168587008" w:history="1">
        <w:r w:rsidR="002569FD" w:rsidRPr="002569FD">
          <w:rPr>
            <w:rStyle w:val="af8"/>
            <w:rFonts w:cs="Times New Roman"/>
            <w:iCs/>
            <w:noProof/>
            <w:sz w:val="28"/>
            <w:szCs w:val="28"/>
          </w:rPr>
          <w:t>2. СПЕЦИАЛЬНЫЕ ПРАВИЛА КОМПЕТЕНЦИИ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ab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instrText xml:space="preserve"> PAGEREF _Toc168587008 \h </w:instrTex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>32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7B8935A0" w14:textId="3727C1E0" w:rsidR="002569FD" w:rsidRPr="002569FD" w:rsidRDefault="00000000" w:rsidP="002569FD">
      <w:pPr>
        <w:pStyle w:val="28"/>
        <w:spacing w:line="360" w:lineRule="auto"/>
        <w:contextualSpacing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w:hyperlink w:anchor="_Toc168587009" w:history="1">
        <w:r w:rsidR="002569FD" w:rsidRPr="002569FD">
          <w:rPr>
            <w:rStyle w:val="af8"/>
            <w:rFonts w:cs="Times New Roman"/>
            <w:noProof/>
            <w:sz w:val="28"/>
            <w:szCs w:val="28"/>
          </w:rPr>
          <w:t xml:space="preserve">2.1. </w:t>
        </w:r>
        <w:r w:rsidR="002569FD" w:rsidRPr="002569FD">
          <w:rPr>
            <w:rStyle w:val="af8"/>
            <w:rFonts w:cs="Times New Roman"/>
            <w:bCs/>
            <w:iCs/>
            <w:noProof/>
            <w:sz w:val="28"/>
            <w:szCs w:val="28"/>
          </w:rPr>
          <w:t>Личный инструмент конкурсанта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ab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instrText xml:space="preserve"> PAGEREF _Toc168587009 \h </w:instrTex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t>34</w:t>
        </w:r>
        <w:r w:rsidR="002569FD" w:rsidRPr="002569FD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59DB3BC7" w14:textId="1DB90EC9" w:rsidR="002569FD" w:rsidRPr="002569FD" w:rsidRDefault="00000000" w:rsidP="002569FD">
      <w:pPr>
        <w:pStyle w:val="12"/>
        <w:tabs>
          <w:tab w:val="left" w:pos="440"/>
        </w:tabs>
        <w:contextualSpacing/>
        <w:jc w:val="both"/>
        <w:rPr>
          <w:rFonts w:ascii="Times New Roman" w:eastAsiaTheme="minorEastAsia" w:hAnsi="Times New Roman" w:cs="Times New Roman"/>
          <w:bCs w:val="0"/>
          <w:noProof/>
          <w:sz w:val="28"/>
          <w:lang w:val="ru-RU" w:eastAsia="ru-RU"/>
        </w:rPr>
      </w:pPr>
      <w:hyperlink w:anchor="_Toc168587010" w:history="1">
        <w:r w:rsidR="002569FD" w:rsidRPr="002569FD">
          <w:rPr>
            <w:rStyle w:val="af8"/>
            <w:rFonts w:ascii="Times New Roman" w:hAnsi="Times New Roman" w:cs="Times New Roman"/>
            <w:noProof/>
            <w:sz w:val="28"/>
          </w:rPr>
          <w:t>3.</w:t>
        </w:r>
        <w:r w:rsidR="002569FD" w:rsidRPr="002569FD">
          <w:rPr>
            <w:rFonts w:ascii="Times New Roman" w:eastAsiaTheme="minorEastAsia" w:hAnsi="Times New Roman" w:cs="Times New Roman"/>
            <w:bCs w:val="0"/>
            <w:noProof/>
            <w:sz w:val="28"/>
            <w:lang w:val="ru-RU" w:eastAsia="ru-RU"/>
          </w:rPr>
          <w:tab/>
        </w:r>
        <w:r w:rsidR="002569FD" w:rsidRPr="002569FD">
          <w:rPr>
            <w:rStyle w:val="af8"/>
            <w:rFonts w:ascii="Times New Roman" w:hAnsi="Times New Roman" w:cs="Times New Roman"/>
            <w:noProof/>
            <w:sz w:val="28"/>
          </w:rPr>
          <w:t>ПРИЛОЖЕНИЯ</w:t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tab/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_Toc168587010 \h </w:instrText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t>35</w:t>
        </w:r>
        <w:r w:rsidR="002569FD" w:rsidRPr="002569F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14:paraId="7579B7F8" w14:textId="4A91167C" w:rsidR="00040CEC" w:rsidRPr="002569FD" w:rsidRDefault="00720C92" w:rsidP="002569FD">
      <w:pPr>
        <w:pStyle w:val="12"/>
        <w:contextualSpacing/>
        <w:jc w:val="both"/>
        <w:rPr>
          <w:rFonts w:ascii="Times New Roman" w:hAnsi="Times New Roman" w:cs="Times New Roman"/>
          <w:bCs w:val="0"/>
          <w:sz w:val="28"/>
          <w:lang w:val="ru-RU"/>
        </w:rPr>
      </w:pPr>
      <w:r w:rsidRPr="002569FD">
        <w:rPr>
          <w:rFonts w:ascii="Times New Roman" w:hAnsi="Times New Roman" w:cs="Times New Roman"/>
          <w:bCs w:val="0"/>
          <w:sz w:val="28"/>
          <w:lang w:val="ru-RU"/>
        </w:rPr>
        <w:fldChar w:fldCharType="end"/>
      </w:r>
      <w:r w:rsidR="00BF3C8D" w:rsidRPr="002569FD">
        <w:rPr>
          <w:rFonts w:ascii="Times New Roman" w:hAnsi="Times New Roman" w:cs="Times New Roman"/>
          <w:sz w:val="28"/>
          <w:lang w:val="ru-RU"/>
        </w:rPr>
        <w:fldChar w:fldCharType="begin"/>
      </w:r>
      <w:r w:rsidR="00BF3C8D" w:rsidRPr="002569FD">
        <w:rPr>
          <w:rFonts w:ascii="Times New Roman" w:hAnsi="Times New Roman" w:cs="Times New Roman"/>
          <w:sz w:val="28"/>
          <w:lang w:val="ru-RU"/>
        </w:rPr>
        <w:instrText xml:space="preserve"> TOC \o "1-2" \h \z \u </w:instrText>
      </w:r>
      <w:r w:rsidR="00000000">
        <w:rPr>
          <w:rFonts w:ascii="Times New Roman" w:hAnsi="Times New Roman" w:cs="Times New Roman"/>
          <w:sz w:val="28"/>
          <w:lang w:val="ru-RU"/>
        </w:rPr>
        <w:fldChar w:fldCharType="separate"/>
      </w:r>
      <w:r w:rsidR="00BF3C8D" w:rsidRPr="002569FD">
        <w:rPr>
          <w:rFonts w:ascii="Times New Roman" w:hAnsi="Times New Roman" w:cs="Times New Roman"/>
          <w:bCs w:val="0"/>
          <w:sz w:val="28"/>
          <w:lang w:val="ru-RU"/>
        </w:rPr>
        <w:fldChar w:fldCharType="end"/>
      </w:r>
    </w:p>
    <w:p w14:paraId="59939CE7" w14:textId="77777777" w:rsidR="00040CEC" w:rsidRPr="002569FD" w:rsidRDefault="00040CEC" w:rsidP="002569FD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EF734D8" w14:textId="52B04C2E" w:rsidR="00040CEC" w:rsidRPr="002569FD" w:rsidRDefault="00040CEC" w:rsidP="002569FD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A8C6169" w14:textId="77777777" w:rsidR="00E4535E" w:rsidRPr="003C13F4" w:rsidRDefault="00E4535E" w:rsidP="00DC1873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 w:cs="Times New Roman"/>
          <w:bCs/>
          <w:szCs w:val="20"/>
          <w:lang w:val="ru-RU"/>
        </w:rPr>
        <w:sectPr w:rsidR="00E4535E" w:rsidRPr="003C13F4" w:rsidSect="00DC18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9E16CC" w14:textId="73E73FDF" w:rsidR="00040CEC" w:rsidRPr="003C13F4" w:rsidRDefault="00BF3C8D" w:rsidP="00DC1873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13F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05DD117C" w14:textId="77777777" w:rsidR="00720C92" w:rsidRPr="003C13F4" w:rsidRDefault="00720C92" w:rsidP="00DC1873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 w:cs="Times New Roman"/>
          <w:sz w:val="28"/>
          <w:szCs w:val="28"/>
          <w:lang w:val="ru-RU" w:bidi="en-US"/>
        </w:rPr>
      </w:pPr>
      <w:r w:rsidRPr="003C13F4">
        <w:rPr>
          <w:rFonts w:ascii="Times New Roman" w:eastAsia="Segoe UI" w:hAnsi="Times New Roman" w:cs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CF47873" w14:textId="77777777" w:rsidR="00720C92" w:rsidRPr="003C13F4" w:rsidRDefault="00720C92" w:rsidP="00DC1873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 w:cs="Times New Roman"/>
          <w:sz w:val="28"/>
          <w:szCs w:val="28"/>
          <w:lang w:val="ru-RU" w:bidi="en-US"/>
        </w:rPr>
      </w:pPr>
      <w:r w:rsidRPr="003C13F4">
        <w:rPr>
          <w:rFonts w:ascii="Times New Roman" w:eastAsia="Segoe UI" w:hAnsi="Times New Roman" w:cs="Times New Roman"/>
          <w:sz w:val="28"/>
          <w:szCs w:val="28"/>
          <w:lang w:val="ru-RU" w:bidi="en-US"/>
        </w:rPr>
        <w:t>ПС – Профессиональный стандарт</w:t>
      </w:r>
    </w:p>
    <w:p w14:paraId="19BD824F" w14:textId="77777777" w:rsidR="00720C92" w:rsidRPr="003C13F4" w:rsidRDefault="00720C92" w:rsidP="00DC1873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 w:cs="Times New Roman"/>
          <w:sz w:val="28"/>
          <w:szCs w:val="28"/>
          <w:lang w:val="ru-RU" w:bidi="en-US"/>
        </w:rPr>
      </w:pPr>
      <w:r w:rsidRPr="003C13F4">
        <w:rPr>
          <w:rFonts w:ascii="Times New Roman" w:eastAsia="Segoe UI" w:hAnsi="Times New Roman" w:cs="Times New Roman"/>
          <w:sz w:val="28"/>
          <w:szCs w:val="28"/>
          <w:lang w:val="ru-RU" w:bidi="en-US"/>
        </w:rPr>
        <w:t>КЗ – Конкурсное задание</w:t>
      </w:r>
    </w:p>
    <w:p w14:paraId="163CE2D3" w14:textId="77777777" w:rsidR="00720C92" w:rsidRPr="003C13F4" w:rsidRDefault="00720C92" w:rsidP="00DC1873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 w:cs="Times New Roman"/>
          <w:sz w:val="28"/>
          <w:szCs w:val="28"/>
          <w:lang w:val="ru-RU" w:bidi="en-US"/>
        </w:rPr>
      </w:pPr>
      <w:r w:rsidRPr="003C13F4">
        <w:rPr>
          <w:rFonts w:ascii="Times New Roman" w:eastAsia="Segoe UI" w:hAnsi="Times New Roman" w:cs="Times New Roman"/>
          <w:sz w:val="28"/>
          <w:szCs w:val="28"/>
          <w:lang w:val="ru-RU" w:bidi="en-US"/>
        </w:rPr>
        <w:t>ИЛ – Инфраструктурный лист</w:t>
      </w:r>
    </w:p>
    <w:p w14:paraId="38D66F20" w14:textId="77777777" w:rsidR="00720C92" w:rsidRPr="003C13F4" w:rsidRDefault="00720C92" w:rsidP="00DC1873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 w:cs="Times New Roman"/>
          <w:sz w:val="28"/>
          <w:szCs w:val="28"/>
          <w:lang w:val="ru-RU" w:bidi="en-US"/>
        </w:rPr>
      </w:pPr>
      <w:r w:rsidRPr="003C13F4">
        <w:rPr>
          <w:rFonts w:ascii="Times New Roman" w:eastAsia="Segoe UI" w:hAnsi="Times New Roman" w:cs="Times New Roman"/>
          <w:sz w:val="28"/>
          <w:szCs w:val="28"/>
          <w:lang w:val="ru-RU" w:bidi="en-US"/>
        </w:rPr>
        <w:t xml:space="preserve"> КО – критерии оценки</w:t>
      </w:r>
    </w:p>
    <w:p w14:paraId="1571FA7D" w14:textId="77777777" w:rsidR="00720C92" w:rsidRPr="003C13F4" w:rsidRDefault="00720C92" w:rsidP="00DC1873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 w:cs="Times New Roman"/>
          <w:sz w:val="28"/>
          <w:szCs w:val="28"/>
          <w:lang w:val="ru-RU" w:bidi="en-US"/>
        </w:rPr>
      </w:pPr>
      <w:r w:rsidRPr="003C13F4">
        <w:rPr>
          <w:rFonts w:ascii="Times New Roman" w:eastAsia="Segoe UI" w:hAnsi="Times New Roman" w:cs="Times New Roman"/>
          <w:sz w:val="28"/>
          <w:szCs w:val="28"/>
          <w:lang w:val="ru-RU" w:bidi="en-US"/>
        </w:rPr>
        <w:t xml:space="preserve"> ТЗ – техническое задание</w:t>
      </w:r>
    </w:p>
    <w:p w14:paraId="50A35B69" w14:textId="77777777" w:rsidR="00720C92" w:rsidRPr="003C13F4" w:rsidRDefault="00720C92" w:rsidP="00DC1873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 w:cs="Times New Roman"/>
          <w:sz w:val="28"/>
          <w:szCs w:val="28"/>
          <w:lang w:val="ru-RU" w:bidi="en-US"/>
        </w:rPr>
      </w:pPr>
      <w:r w:rsidRPr="003C13F4">
        <w:rPr>
          <w:rFonts w:ascii="Times New Roman" w:eastAsia="Segoe UI" w:hAnsi="Times New Roman" w:cs="Times New Roman"/>
          <w:sz w:val="28"/>
          <w:szCs w:val="28"/>
          <w:lang w:val="ru-RU" w:bidi="en-US"/>
        </w:rPr>
        <w:t xml:space="preserve"> ТК – требования компетенции</w:t>
      </w:r>
    </w:p>
    <w:p w14:paraId="69590EA4" w14:textId="77777777" w:rsidR="00040CEC" w:rsidRPr="003C13F4" w:rsidRDefault="00040CEC" w:rsidP="00DC1873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1893A3F0" w14:textId="77777777" w:rsidR="00040CEC" w:rsidRPr="003C13F4" w:rsidRDefault="00040CEC" w:rsidP="00DC187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304F96A" w14:textId="77777777" w:rsidR="00040CEC" w:rsidRPr="003C13F4" w:rsidRDefault="00BF3C8D" w:rsidP="00DC1873">
      <w:pPr>
        <w:spacing w:line="36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bookmarkStart w:id="0" w:name="_Toc450204622"/>
      <w:r w:rsidRPr="003C13F4">
        <w:rPr>
          <w:rFonts w:cs="Times New Roman"/>
          <w:b/>
          <w:bCs/>
          <w:sz w:val="28"/>
          <w:szCs w:val="28"/>
        </w:rPr>
        <w:br w:type="page" w:clear="all"/>
      </w:r>
      <w:bookmarkEnd w:id="0"/>
    </w:p>
    <w:p w14:paraId="20E13F70" w14:textId="77777777" w:rsidR="00040CEC" w:rsidRPr="003C13F4" w:rsidRDefault="00BF3C8D" w:rsidP="00DC1873">
      <w:pPr>
        <w:pStyle w:val="-12"/>
        <w:spacing w:before="0" w:after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24422965"/>
      <w:bookmarkStart w:id="2" w:name="_Toc168587002"/>
      <w:r w:rsidRPr="003C13F4">
        <w:rPr>
          <w:rFonts w:ascii="Times New Roman" w:hAnsi="Times New Roman" w:cs="Times New Roman"/>
          <w:color w:val="auto"/>
          <w:sz w:val="28"/>
          <w:szCs w:val="28"/>
        </w:rPr>
        <w:lastRenderedPageBreak/>
        <w:t>1.ОСНОВНЫЕ ТРЕБОВАНИЯКОМПЕТЕНЦИИ</w:t>
      </w:r>
      <w:bookmarkEnd w:id="1"/>
      <w:bookmarkEnd w:id="2"/>
    </w:p>
    <w:p w14:paraId="7C4B5CC3" w14:textId="77777777" w:rsidR="00040CEC" w:rsidRPr="003C13F4" w:rsidRDefault="00BF3C8D" w:rsidP="00DC1873">
      <w:pPr>
        <w:pStyle w:val="-22"/>
        <w:spacing w:before="0" w:after="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bookmarkStart w:id="3" w:name="_Toc124422966"/>
      <w:bookmarkStart w:id="4" w:name="_Toc168587003"/>
      <w:r w:rsidRPr="003C13F4">
        <w:rPr>
          <w:rFonts w:ascii="Times New Roman" w:hAnsi="Times New Roman" w:cs="Times New Roman"/>
          <w:szCs w:val="28"/>
        </w:rPr>
        <w:t>1.1. ОБЩИЕ СВЕДЕНИЯ О ТРЕБОВАНИЯХКОМПЕТЕНЦИИ</w:t>
      </w:r>
      <w:bookmarkEnd w:id="3"/>
      <w:bookmarkEnd w:id="4"/>
    </w:p>
    <w:p w14:paraId="7232A411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Требования компетенции (ТК) «Графический дизайн»</w:t>
      </w:r>
      <w:bookmarkStart w:id="5" w:name="_Hlk123050441"/>
      <w:r w:rsidRPr="003C13F4">
        <w:rPr>
          <w:rFonts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5"/>
      <w:r w:rsidRPr="003C13F4">
        <w:rPr>
          <w:rFonts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1BCD0A80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2418A0C0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FDBADD4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9A8942E" w14:textId="651F6CFD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415DE3" w:rsidRPr="003C13F4">
        <w:rPr>
          <w:rFonts w:cs="Times New Roman"/>
          <w:sz w:val="28"/>
          <w:szCs w:val="28"/>
        </w:rPr>
        <w:t>100</w:t>
      </w:r>
      <w:r w:rsidRPr="003C13F4">
        <w:rPr>
          <w:rFonts w:cs="Times New Roman"/>
          <w:sz w:val="28"/>
          <w:szCs w:val="28"/>
        </w:rPr>
        <w:t>.</w:t>
      </w:r>
    </w:p>
    <w:p w14:paraId="01A5212C" w14:textId="77777777" w:rsidR="005C45A0" w:rsidRPr="003C13F4" w:rsidRDefault="005C45A0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23496D59" w14:textId="26D9E620" w:rsidR="00040CEC" w:rsidRPr="003C13F4" w:rsidRDefault="00BF3C8D" w:rsidP="00DC1873">
      <w:pPr>
        <w:pStyle w:val="2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Cs w:val="28"/>
          <w:lang w:val="ru-RU"/>
        </w:rPr>
      </w:pPr>
      <w:bookmarkStart w:id="6" w:name="_Toc78885652"/>
      <w:bookmarkStart w:id="7" w:name="_Toc124422967"/>
      <w:bookmarkStart w:id="8" w:name="_Toc168587004"/>
      <w:r w:rsidRPr="003C13F4">
        <w:rPr>
          <w:rFonts w:ascii="Times New Roman" w:hAnsi="Times New Roman" w:cs="Times New Roman"/>
          <w:color w:val="000000"/>
          <w:szCs w:val="28"/>
          <w:lang w:val="ru-RU"/>
        </w:rPr>
        <w:t>1.</w:t>
      </w:r>
      <w:bookmarkEnd w:id="6"/>
      <w:r w:rsidRPr="003C13F4">
        <w:rPr>
          <w:rFonts w:ascii="Times New Roman" w:hAnsi="Times New Roman" w:cs="Times New Roman"/>
          <w:color w:val="000000"/>
          <w:szCs w:val="28"/>
          <w:lang w:val="ru-RU"/>
        </w:rPr>
        <w:t>2. ПЕРЕЧЕНЬ ПРОФЕССИОНАЛЬНЫХЗАДАЧ СПЕЦИАЛИСТА ПО КОМПЕТЕНЦИИ «</w:t>
      </w:r>
      <w:r w:rsidR="00D50836" w:rsidRPr="003C13F4">
        <w:rPr>
          <w:rFonts w:ascii="Times New Roman" w:hAnsi="Times New Roman" w:cs="Times New Roman"/>
          <w:color w:val="000000"/>
          <w:szCs w:val="28"/>
          <w:lang w:val="ru-RU"/>
        </w:rPr>
        <w:t>ГРАФИЧЕСКИЙ ДИЗАЙН</w:t>
      </w:r>
      <w:r w:rsidRPr="003C13F4">
        <w:rPr>
          <w:rFonts w:ascii="Times New Roman" w:hAnsi="Times New Roman" w:cs="Times New Roman"/>
          <w:color w:val="000000"/>
          <w:szCs w:val="28"/>
          <w:lang w:val="ru-RU"/>
        </w:rPr>
        <w:t>»</w:t>
      </w:r>
      <w:bookmarkEnd w:id="7"/>
      <w:bookmarkEnd w:id="8"/>
      <w:r w:rsidR="00D50836" w:rsidRPr="003C13F4">
        <w:rPr>
          <w:rFonts w:ascii="Times New Roman" w:hAnsi="Times New Roman" w:cs="Times New Roman"/>
          <w:color w:val="000000"/>
          <w:szCs w:val="28"/>
          <w:lang w:val="ru-RU"/>
        </w:rPr>
        <w:t xml:space="preserve"> </w:t>
      </w:r>
    </w:p>
    <w:p w14:paraId="104A1787" w14:textId="77777777" w:rsidR="00040CEC" w:rsidRPr="003C13F4" w:rsidRDefault="00BF3C8D" w:rsidP="00DC1873">
      <w:pPr>
        <w:spacing w:line="360" w:lineRule="auto"/>
        <w:contextualSpacing/>
        <w:jc w:val="right"/>
        <w:rPr>
          <w:rFonts w:cs="Times New Roman"/>
          <w:i/>
          <w:iCs/>
          <w:sz w:val="28"/>
          <w:szCs w:val="28"/>
        </w:rPr>
      </w:pPr>
      <w:r w:rsidRPr="003C13F4">
        <w:rPr>
          <w:rFonts w:cs="Times New Roman"/>
          <w:i/>
          <w:iCs/>
          <w:sz w:val="28"/>
          <w:szCs w:val="28"/>
        </w:rPr>
        <w:t>Таблица №1</w:t>
      </w:r>
    </w:p>
    <w:p w14:paraId="7F308962" w14:textId="77777777" w:rsidR="00040CEC" w:rsidRPr="003C13F4" w:rsidRDefault="00BF3C8D" w:rsidP="00DC1873">
      <w:pPr>
        <w:spacing w:line="360" w:lineRule="auto"/>
        <w:contextualSpacing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6847"/>
        <w:gridCol w:w="1508"/>
      </w:tblGrid>
      <w:tr w:rsidR="00040CEC" w:rsidRPr="003C13F4" w14:paraId="58ACD0ED" w14:textId="77777777" w:rsidTr="007300EB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763EC60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color w:val="FFFFFF"/>
                <w:sz w:val="24"/>
                <w:szCs w:val="24"/>
              </w:rPr>
            </w:pPr>
            <w:r w:rsidRPr="003C13F4">
              <w:rPr>
                <w:rFonts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664" w:type="pct"/>
            <w:shd w:val="clear" w:color="auto" w:fill="92D050"/>
            <w:vAlign w:val="center"/>
          </w:tcPr>
          <w:p w14:paraId="4F701C9B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C13F4">
              <w:rPr>
                <w:rFonts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1B06385C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color w:val="FFFFFF"/>
                <w:sz w:val="24"/>
                <w:szCs w:val="24"/>
              </w:rPr>
            </w:pPr>
            <w:r w:rsidRPr="003C13F4">
              <w:rPr>
                <w:rFonts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40CEC" w:rsidRPr="003C13F4" w14:paraId="4F8A11EA" w14:textId="77777777" w:rsidTr="007300EB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78D7F414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0FBB9742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AA67959" w14:textId="26E22DDC" w:rsidR="00040CEC" w:rsidRPr="003C13F4" w:rsidRDefault="00415DE3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0CEC" w:rsidRPr="003C13F4" w14:paraId="181B4F38" w14:textId="77777777" w:rsidTr="007300EB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7EDE1BE4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29E0EA86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знать и понимать:</w:t>
            </w:r>
          </w:p>
          <w:p w14:paraId="3491D159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Правила охраны труда, безопасные методы работы</w:t>
            </w:r>
          </w:p>
          <w:p w14:paraId="591925C9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Временные рамки и ограничения в отрасли</w:t>
            </w:r>
          </w:p>
          <w:p w14:paraId="34CB83C9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Профессиональную терминологию в области дизайна</w:t>
            </w:r>
          </w:p>
          <w:p w14:paraId="7E8B81D8" w14:textId="6030925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Характер и цели технических условий выполнения проектов и заказов</w:t>
            </w:r>
          </w:p>
          <w:p w14:paraId="490134C7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Перечень программного обеспечения для выполнения проектов и заказов</w:t>
            </w:r>
          </w:p>
          <w:p w14:paraId="4E52932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Методы планирования выполнения работ</w:t>
            </w:r>
          </w:p>
          <w:p w14:paraId="50E334DA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Законодательство Российской Федерации в области интеллектуальной собственности</w:t>
            </w:r>
          </w:p>
          <w:p w14:paraId="376F5D32" w14:textId="77777777" w:rsidR="00040CEC" w:rsidRPr="003C13F4" w:rsidRDefault="00BF3C8D" w:rsidP="00DC1873">
            <w:pPr>
              <w:pStyle w:val="aff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Гражданское и трудовое законодательство Российской Федерации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6572460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238069C1" w14:textId="77777777" w:rsidTr="007300EB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6ABAD0BD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1BE6C1BF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уметь:</w:t>
            </w:r>
          </w:p>
          <w:p w14:paraId="7EA3831E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Читать и понимать техническое задание проекта и заказа;</w:t>
            </w:r>
          </w:p>
          <w:p w14:paraId="61EA01B8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Выдерживать временные рамки при работе над проектом;</w:t>
            </w:r>
          </w:p>
          <w:p w14:paraId="6950D85E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Самостоятельно планировать и организовывать деятельность при работе над проектом;</w:t>
            </w:r>
          </w:p>
          <w:p w14:paraId="5D8976E6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Адаптироваться к изменяющимся условиям при работе над проектом;</w:t>
            </w:r>
          </w:p>
          <w:p w14:paraId="7DA32CD8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77FC4BC2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4F343E5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71FF1BAC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1065E87C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30948895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48840F" w14:textId="66F839F0" w:rsidR="00040CEC" w:rsidRPr="003C13F4" w:rsidRDefault="00415DE3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40CEC" w:rsidRPr="003C13F4" w14:paraId="41736156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62D588B9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34EB0922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знать и понимать:</w:t>
            </w:r>
          </w:p>
          <w:p w14:paraId="37CA34B8" w14:textId="426B019A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Методы изучения технического задания и брифа проекта</w:t>
            </w:r>
          </w:p>
          <w:p w14:paraId="635548BD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Способы анализировать, группировать и распределять исходные данные под конкретные задачи</w:t>
            </w:r>
          </w:p>
          <w:p w14:paraId="59D468F4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Основные приемы и методы выполнения художественно-графических работ</w:t>
            </w:r>
          </w:p>
          <w:p w14:paraId="44CB40DE" w14:textId="1E293D4D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Художественное конструирование и техническое моделирование</w:t>
            </w:r>
          </w:p>
          <w:p w14:paraId="44845186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Основы рекламных технологий</w:t>
            </w:r>
          </w:p>
          <w:p w14:paraId="23386975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Нормы этики делового общения</w:t>
            </w:r>
          </w:p>
          <w:p w14:paraId="463276EF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Методы проведения комплексных дизайнерских исследований</w:t>
            </w:r>
          </w:p>
          <w:p w14:paraId="190988F7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Технологии сбора и анализа информации для дизайнерских исследований</w:t>
            </w:r>
          </w:p>
          <w:p w14:paraId="1DD832EA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</w:t>
            </w:r>
          </w:p>
          <w:p w14:paraId="0A2603EB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</w:t>
            </w:r>
          </w:p>
          <w:p w14:paraId="6F70F7BB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Основы маркетинга</w:t>
            </w:r>
          </w:p>
          <w:p w14:paraId="5BDCA4F6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Основы психологии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AB15E17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6A823CBC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0269F6F0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36330EBC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уметь:</w:t>
            </w:r>
          </w:p>
          <w:p w14:paraId="5FC908F4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Работать с проектным заданием на создание объектов визуальной информации, идентификации и коммуникации</w:t>
            </w:r>
          </w:p>
          <w:p w14:paraId="3E69747F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</w:t>
            </w:r>
          </w:p>
          <w:p w14:paraId="6EA70FA4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Обосновывать правильность принимаемых дизайнерских решений</w:t>
            </w:r>
          </w:p>
          <w:p w14:paraId="1A0FE8D0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  <w:p w14:paraId="6F632C2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</w:t>
            </w:r>
          </w:p>
          <w:p w14:paraId="4AA0F383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Эскизировать</w:t>
            </w:r>
            <w:proofErr w:type="spellEnd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графические пользовательские интерфейсы</w:t>
            </w:r>
          </w:p>
          <w:p w14:paraId="1BAAB67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Получать из открытых источников релевантную профессиональную информацию и анализировать ее.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F25DC52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5EF39C7A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160D762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1B339156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45B55B4" w14:textId="501FDD2E" w:rsidR="00040CEC" w:rsidRPr="003C13F4" w:rsidRDefault="00415DE3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040CEC" w:rsidRPr="003C13F4" w14:paraId="1665C4A1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42C6D61A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61107EDB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знать и понимать:</w:t>
            </w:r>
          </w:p>
          <w:p w14:paraId="50DF887A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Тенденции в графическом дизайне</w:t>
            </w:r>
          </w:p>
          <w:p w14:paraId="2A837FE5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Методы организации творческого процесса дизайнера</w:t>
            </w:r>
          </w:p>
          <w:p w14:paraId="11CE4A4A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Цветоделение, цветокоррекция, художественное ретуширование изображений в соответствии с характеристиками воспроизводящего оборудования</w:t>
            </w:r>
          </w:p>
          <w:p w14:paraId="3204A10C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Академический рисунок, техники графики, компьютерная графика</w:t>
            </w:r>
          </w:p>
          <w:p w14:paraId="76A30A9E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Теория композиции</w:t>
            </w:r>
          </w:p>
          <w:p w14:paraId="67DB579E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Цветоведение</w:t>
            </w:r>
            <w:proofErr w:type="spellEnd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колористика</w:t>
            </w:r>
          </w:p>
          <w:p w14:paraId="64BD2AED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Типографика, </w:t>
            </w:r>
            <w:proofErr w:type="spellStart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фотографика</w:t>
            </w:r>
            <w:proofErr w:type="spellEnd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, мультипликация</w:t>
            </w:r>
          </w:p>
          <w:p w14:paraId="4824C0D4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Правила перспективы, колористики, композиции, светотени и изображения объема</w:t>
            </w:r>
          </w:p>
          <w:p w14:paraId="45067316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Методы представления статистической информации</w:t>
            </w:r>
          </w:p>
          <w:p w14:paraId="2379E65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Технологии визуализации данных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85644E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3565BFE0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5935021E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619F2A7D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уметь:</w:t>
            </w:r>
          </w:p>
          <w:p w14:paraId="322DE556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14:paraId="25C3EB9C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</w:t>
            </w:r>
          </w:p>
          <w:p w14:paraId="6832919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</w:t>
            </w:r>
          </w:p>
          <w:p w14:paraId="770755F8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Подбирать и использовать информацию по теме дизайнерского исследования</w:t>
            </w:r>
          </w:p>
          <w:p w14:paraId="6F79F35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Подбирать графические метафоры, максимально точно соответствующие назначению разрабатываемого элемента управления</w:t>
            </w:r>
          </w:p>
          <w:p w14:paraId="34785DBE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Работать в границах заданного стиля</w:t>
            </w:r>
          </w:p>
          <w:p w14:paraId="08B10A7C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Соблюдать существующие принципы корпоративного стиля и руководства по стилю</w:t>
            </w:r>
          </w:p>
          <w:p w14:paraId="0AEBDCF7" w14:textId="77777777" w:rsidR="00040CEC" w:rsidRPr="003C13F4" w:rsidRDefault="00BF3C8D" w:rsidP="00DC1873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Трансформировать идеи в креативное и приятное оформление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5889FC3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055BF361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1B7ECB85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6A526A4E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C52CFE" w14:textId="3296AFAB" w:rsidR="00040CEC" w:rsidRPr="003C13F4" w:rsidRDefault="00415DE3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40CEC" w:rsidRPr="003C13F4" w14:paraId="03655142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33948151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6331D94A" w14:textId="500F73A0" w:rsidR="00040CEC" w:rsidRPr="003C13F4" w:rsidRDefault="00BF3C8D" w:rsidP="00DC1873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Специалист должен знать и понимать:</w:t>
            </w:r>
          </w:p>
          <w:p w14:paraId="0A69D60F" w14:textId="2FE96ACA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Основы технологии производства в области полиграфии</w:t>
            </w:r>
            <w:r w:rsidR="00397D18"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цифрового пространства</w:t>
            </w:r>
          </w:p>
          <w:p w14:paraId="1945BFB0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  <w:p w14:paraId="324ED6E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Общие принципы анимации</w:t>
            </w:r>
          </w:p>
          <w:p w14:paraId="159648FD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Правила типографского набора текста и верстки</w:t>
            </w:r>
          </w:p>
          <w:p w14:paraId="417ABDD2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Технические требования к интерфейсной графике</w:t>
            </w:r>
          </w:p>
          <w:p w14:paraId="1CD0E5B3" w14:textId="77777777" w:rsidR="00040CEC" w:rsidRPr="003C13F4" w:rsidRDefault="00BF3C8D" w:rsidP="00DC1873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Цветовые модели, </w:t>
            </w:r>
            <w:proofErr w:type="spellStart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плашечные</w:t>
            </w:r>
            <w:proofErr w:type="spellEnd"/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цвета и цветовые профили ICC под разные носители</w:t>
            </w:r>
          </w:p>
          <w:p w14:paraId="1508D7A6" w14:textId="77777777" w:rsidR="00040CEC" w:rsidRPr="003C13F4" w:rsidRDefault="00BF3C8D" w:rsidP="00DC1873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Системы измерения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45CA0F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33973016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60EB001B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326FEF51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уметь:</w:t>
            </w:r>
          </w:p>
          <w:p w14:paraId="0B3CB24C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Разрабатывать дизайн-макет на основе технического задания</w:t>
            </w:r>
          </w:p>
          <w:p w14:paraId="3290C61B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</w:t>
            </w:r>
          </w:p>
          <w:p w14:paraId="770CD1FF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Использовать все требуемые для создания проекта элементы;</w:t>
            </w:r>
          </w:p>
          <w:p w14:paraId="41E11BD2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</w:t>
            </w:r>
          </w:p>
          <w:p w14:paraId="73F52E9D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Оптимизировать интерфейсную графику под различные разрешения экрана</w:t>
            </w:r>
          </w:p>
          <w:p w14:paraId="200A2962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Создавать и подготавливать графические документы в программах подготовки растровых и векторных изображений</w:t>
            </w:r>
          </w:p>
          <w:p w14:paraId="40E26141" w14:textId="0995720E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Рисовать анимационные последовательности и </w:t>
            </w:r>
            <w:r w:rsidR="00397D18"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делать </w:t>
            </w: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раскадровку</w:t>
            </w:r>
          </w:p>
          <w:p w14:paraId="3E0CE3D7" w14:textId="3CBDA231" w:rsidR="00040CEC" w:rsidRPr="003C13F4" w:rsidRDefault="00397D18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Оформлять</w:t>
            </w:r>
            <w:r w:rsidR="00BF3C8D" w:rsidRPr="003C13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текст</w:t>
            </w:r>
          </w:p>
          <w:p w14:paraId="0F8D8820" w14:textId="77777777" w:rsidR="00040CEC" w:rsidRPr="003C13F4" w:rsidRDefault="00BF3C8D" w:rsidP="00DC1873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Вносить корректировку цветов в файл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3ABDF02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63BFC62D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4A1C8619" w14:textId="77777777" w:rsidR="00040CEC" w:rsidRPr="003C13F4" w:rsidRDefault="00BF3C8D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43513936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E0C9513" w14:textId="1F4CB651" w:rsidR="00040CEC" w:rsidRPr="003C13F4" w:rsidRDefault="00415DE3" w:rsidP="00DC1873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13F4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40CEC" w:rsidRPr="003C13F4" w14:paraId="6C2A3961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4F22A91A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7FBE34D7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знать и понимать:</w:t>
            </w:r>
          </w:p>
          <w:p w14:paraId="3EFE199C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Современные методы печати и публикации продуктов графического дизайна</w:t>
            </w:r>
          </w:p>
          <w:p w14:paraId="3529591A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Стандарты, регламентирующие требования к эргономике взаимодействия человек - система</w:t>
            </w:r>
          </w:p>
          <w:p w14:paraId="0E4C15B6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Соответствующие размеры, форматы файлов, разрешение и сжатие;</w:t>
            </w:r>
          </w:p>
          <w:p w14:paraId="17E9A3BD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Метки печати и метки под обрез;</w:t>
            </w:r>
          </w:p>
          <w:p w14:paraId="793B3B1C" w14:textId="0093B308" w:rsidR="00040CEC" w:rsidRPr="003C13F4" w:rsidRDefault="00FB55AA" w:rsidP="00DC1873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Дополнительно оформление: т</w:t>
            </w:r>
            <w:r w:rsidR="00BF3C8D"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иснени</w:t>
            </w: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я</w:t>
            </w:r>
            <w:r w:rsidR="00BF3C8D"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, позолоты, лаки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0579CE0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0CEC" w:rsidRPr="003C13F4" w14:paraId="2A270849" w14:textId="77777777" w:rsidTr="007300EB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AE82FC2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14:paraId="287CE026" w14:textId="77777777" w:rsidR="00040CEC" w:rsidRPr="003C13F4" w:rsidRDefault="00BF3C8D" w:rsidP="00DC1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</w:rPr>
              <w:t>-Специалист должен уметь:</w:t>
            </w:r>
          </w:p>
          <w:p w14:paraId="59AFCDE5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Осуществлять комплектацию и контроль готовности необходимых составляющих дизайн-макета для формирования дизайн-продукта</w:t>
            </w:r>
          </w:p>
          <w:p w14:paraId="487ABDF5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Проводить презентации дизайн-проектов</w:t>
            </w:r>
          </w:p>
          <w:p w14:paraId="27D62BD5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Создавать макеты прототипов для презентации;</w:t>
            </w:r>
          </w:p>
          <w:p w14:paraId="5E5C5D53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Макетировать в соответствии со стандартами презентации;</w:t>
            </w:r>
          </w:p>
          <w:p w14:paraId="187515EB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Выполнять настройку технических параметров печати (публикации) дизайн-макета</w:t>
            </w:r>
          </w:p>
          <w:p w14:paraId="5ED686E6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Оценивать соответствие готового дизайн-продукта требованиям качества печати (публикации)</w:t>
            </w:r>
          </w:p>
          <w:p w14:paraId="67021E0A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57474278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Осуществлять сопровождение печати (публикации)</w:t>
            </w:r>
          </w:p>
          <w:p w14:paraId="63CDD174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Сохранять и генерировать файлы в соответствующем формате;</w:t>
            </w:r>
          </w:p>
          <w:p w14:paraId="69E94381" w14:textId="77777777" w:rsidR="00040CEC" w:rsidRPr="003C13F4" w:rsidRDefault="00BF3C8D" w:rsidP="00DC187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Выполнять конвертацию различных видов информации, форматов файлов в соответствии с техническим задание</w:t>
            </w:r>
          </w:p>
          <w:p w14:paraId="34CF8913" w14:textId="77777777" w:rsidR="00040CEC" w:rsidRPr="003C13F4" w:rsidRDefault="00BF3C8D" w:rsidP="00DC1873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3C13F4">
              <w:rPr>
                <w:rFonts w:cs="Times New Roman"/>
                <w:sz w:val="24"/>
                <w:szCs w:val="24"/>
                <w:shd w:val="clear" w:color="auto" w:fill="FFFFFF"/>
              </w:rPr>
              <w:t>Организовывать и поддерживать структуру папок и файлов для итогового вывода продукта, архивирования и публикации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8CA763F" w14:textId="77777777" w:rsidR="00040CEC" w:rsidRPr="003C13F4" w:rsidRDefault="00040CEC" w:rsidP="00DC1873">
            <w:pPr>
              <w:spacing w:line="276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284CBD4" w14:textId="77777777" w:rsidR="005C45A0" w:rsidRPr="003C13F4" w:rsidRDefault="005C45A0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55944E3A" w14:textId="77777777" w:rsidR="005C45A0" w:rsidRPr="003C13F4" w:rsidRDefault="005C45A0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75FCAF6F" w14:textId="7B8C6F3C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br w:type="page" w:clear="all"/>
      </w:r>
    </w:p>
    <w:p w14:paraId="79E31DC5" w14:textId="77777777" w:rsidR="00040CEC" w:rsidRPr="003C13F4" w:rsidRDefault="00BF3C8D" w:rsidP="00DC1873">
      <w:pPr>
        <w:pStyle w:val="2"/>
        <w:spacing w:before="0" w:after="0"/>
        <w:ind w:firstLine="709"/>
        <w:contextualSpacing/>
        <w:jc w:val="both"/>
        <w:rPr>
          <w:rFonts w:ascii="Times New Roman" w:hAnsi="Times New Roman" w:cs="Times New Roman"/>
          <w:szCs w:val="28"/>
          <w:lang w:val="ru-RU"/>
        </w:rPr>
      </w:pPr>
      <w:bookmarkStart w:id="9" w:name="_Toc78885655"/>
      <w:bookmarkStart w:id="10" w:name="_Toc124422968"/>
      <w:bookmarkStart w:id="11" w:name="_Toc168587005"/>
      <w:r w:rsidRPr="003C13F4">
        <w:rPr>
          <w:rFonts w:ascii="Times New Roman" w:hAnsi="Times New Roman" w:cs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9"/>
      <w:bookmarkEnd w:id="10"/>
      <w:bookmarkEnd w:id="11"/>
    </w:p>
    <w:p w14:paraId="18FA16DD" w14:textId="77777777" w:rsidR="00040CEC" w:rsidRPr="003C13F4" w:rsidRDefault="00BF3C8D" w:rsidP="00DC1873">
      <w:pPr>
        <w:pStyle w:val="afb"/>
        <w:widowControl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C13F4">
        <w:rPr>
          <w:rFonts w:ascii="Times New Roman" w:hAnsi="Times New Roman" w:cs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D4BDF58" w14:textId="77777777" w:rsidR="00040CEC" w:rsidRPr="003C13F4" w:rsidRDefault="00BF3C8D" w:rsidP="00DC1873">
      <w:pPr>
        <w:pStyle w:val="afb"/>
        <w:widowControl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C13F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Таблица №2</w:t>
      </w:r>
    </w:p>
    <w:p w14:paraId="72C4229C" w14:textId="0D44BDED" w:rsidR="00040CEC" w:rsidRPr="003C13F4" w:rsidRDefault="00BF3C8D" w:rsidP="00DC1873">
      <w:pPr>
        <w:pStyle w:val="afb"/>
        <w:widowControl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13F4">
        <w:rPr>
          <w:rFonts w:ascii="Times New Roman" w:hAnsi="Times New Roman" w:cs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1960"/>
      </w:tblGrid>
      <w:tr w:rsidR="007300EB" w:rsidRPr="007300EB" w14:paraId="2E9FE951" w14:textId="77777777" w:rsidTr="007300EB">
        <w:trPr>
          <w:trHeight w:val="1200"/>
          <w:jc w:val="center"/>
        </w:trPr>
        <w:tc>
          <w:tcPr>
            <w:tcW w:w="6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346ADF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9F4C7C0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0EB">
              <w:rPr>
                <w:rFonts w:cs="Times New Roman"/>
                <w:b/>
                <w:bCs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7300EB" w:rsidRPr="007300EB" w14:paraId="67E072D3" w14:textId="77777777" w:rsidTr="007300EB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C696BA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0EB">
              <w:rPr>
                <w:rFonts w:cs="Times New Roman"/>
                <w:b/>
                <w:bCs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91304B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FFFFFF"/>
              </w:rPr>
            </w:pPr>
            <w:r w:rsidRPr="007300EB">
              <w:rPr>
                <w:rFonts w:cs="Times New Roman"/>
                <w:color w:val="FFFFFF" w:themeColor="background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F6751A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  <w:lang w:val="en-US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F747B3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869563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1DDE5E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4E8891B" w14:textId="77777777" w:rsidR="007300EB" w:rsidRPr="00EB3C7C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EB3C7C">
              <w:rPr>
                <w:rFonts w:cs="Times New Roman"/>
                <w:b/>
                <w:bCs/>
                <w:color w:val="FFFFFF" w:themeColor="background1"/>
              </w:rPr>
              <w:t> </w:t>
            </w:r>
          </w:p>
        </w:tc>
      </w:tr>
      <w:tr w:rsidR="007300EB" w:rsidRPr="007300EB" w14:paraId="59AF6770" w14:textId="77777777" w:rsidTr="007300E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F453" w14:textId="77777777" w:rsidR="007300EB" w:rsidRPr="007300EB" w:rsidRDefault="007300EB" w:rsidP="00DC1873">
            <w:pPr>
              <w:contextualSpacing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26EEAA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9C8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852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362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F63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692B50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7</w:t>
            </w:r>
          </w:p>
        </w:tc>
      </w:tr>
      <w:tr w:rsidR="007300EB" w:rsidRPr="007300EB" w14:paraId="792493B8" w14:textId="77777777" w:rsidTr="007300E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298D" w14:textId="77777777" w:rsidR="007300EB" w:rsidRPr="007300EB" w:rsidRDefault="007300EB" w:rsidP="00DC1873">
            <w:pPr>
              <w:contextualSpacing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E6D559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9FB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312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EEA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DFF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65C432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12</w:t>
            </w:r>
          </w:p>
        </w:tc>
      </w:tr>
      <w:tr w:rsidR="007300EB" w:rsidRPr="007300EB" w14:paraId="6482B22A" w14:textId="77777777" w:rsidTr="007300E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E6B8" w14:textId="77777777" w:rsidR="007300EB" w:rsidRPr="007300EB" w:rsidRDefault="007300EB" w:rsidP="00DC1873">
            <w:pPr>
              <w:contextualSpacing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F6D179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461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369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97F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BC5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5E8E37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41</w:t>
            </w:r>
          </w:p>
        </w:tc>
      </w:tr>
      <w:tr w:rsidR="007300EB" w:rsidRPr="007300EB" w14:paraId="412D7CB3" w14:textId="77777777" w:rsidTr="007300E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DB77" w14:textId="77777777" w:rsidR="007300EB" w:rsidRPr="007300EB" w:rsidRDefault="007300EB" w:rsidP="00DC1873">
            <w:pPr>
              <w:contextualSpacing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650E6B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C76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08D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F61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1E2" w14:textId="77777777" w:rsidR="007300EB" w:rsidRPr="00EB3C7C" w:rsidRDefault="007300EB" w:rsidP="00DC1873">
            <w:pPr>
              <w:contextualSpacing/>
              <w:jc w:val="center"/>
              <w:rPr>
                <w:rFonts w:cs="Times New Roman"/>
                <w:color w:val="000000"/>
                <w:lang w:val="en-US"/>
              </w:rPr>
            </w:pPr>
            <w:r w:rsidRPr="007300EB">
              <w:rPr>
                <w:rFonts w:cs="Times New Roman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A8D62E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20</w:t>
            </w:r>
          </w:p>
        </w:tc>
      </w:tr>
      <w:tr w:rsidR="007300EB" w:rsidRPr="007300EB" w14:paraId="60C82CE6" w14:textId="77777777" w:rsidTr="007300E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EA4" w14:textId="77777777" w:rsidR="007300EB" w:rsidRPr="007300EB" w:rsidRDefault="007300EB" w:rsidP="00DC1873">
            <w:pPr>
              <w:contextualSpacing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3F445D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FFFFFF"/>
              </w:rPr>
            </w:pPr>
            <w:r w:rsidRPr="007300EB">
              <w:rPr>
                <w:rFonts w:cs="Times New Roman"/>
                <w:b/>
                <w:bCs/>
                <w:color w:val="FFFFFF" w:themeColor="background1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2C2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78D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56E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233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color w:val="000000"/>
              </w:rPr>
            </w:pPr>
            <w:r w:rsidRPr="007300EB">
              <w:rPr>
                <w:rFonts w:cs="Times New Roman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00ABB6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20</w:t>
            </w:r>
          </w:p>
        </w:tc>
      </w:tr>
      <w:tr w:rsidR="007300EB" w:rsidRPr="007300EB" w14:paraId="0015FBD2" w14:textId="77777777" w:rsidTr="007300EB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6F4DD7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A2C97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D5D84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987CA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B2D84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4E18B0" w14:textId="77777777" w:rsidR="007300EB" w:rsidRPr="007300EB" w:rsidRDefault="007300EB" w:rsidP="00DC1873">
            <w:pPr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7300EB">
              <w:rPr>
                <w:rFonts w:cs="Times New Roman"/>
                <w:b/>
                <w:bCs/>
              </w:rPr>
              <w:t>100</w:t>
            </w:r>
          </w:p>
        </w:tc>
      </w:tr>
    </w:tbl>
    <w:p w14:paraId="2136F2C8" w14:textId="540CB9A6" w:rsidR="007300EB" w:rsidRPr="003C13F4" w:rsidRDefault="007300EB" w:rsidP="00DC1873">
      <w:pPr>
        <w:pStyle w:val="afb"/>
        <w:widowControl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5A02856" w14:textId="77777777" w:rsidR="00040CEC" w:rsidRPr="003C13F4" w:rsidRDefault="00BF3C8D" w:rsidP="00DC1873">
      <w:pPr>
        <w:pStyle w:val="-22"/>
        <w:spacing w:before="0" w:after="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bookmarkStart w:id="12" w:name="_Toc124422969"/>
      <w:bookmarkStart w:id="13" w:name="_Toc168587006"/>
      <w:r w:rsidRPr="003C13F4">
        <w:rPr>
          <w:rFonts w:ascii="Times New Roman" w:hAnsi="Times New Roman" w:cs="Times New Roman"/>
          <w:szCs w:val="28"/>
        </w:rPr>
        <w:t>1.4. СПЕЦИФИКАЦИЯ ОЦЕНКИ КОМПЕТЕНЦИИ</w:t>
      </w:r>
      <w:bookmarkEnd w:id="12"/>
      <w:bookmarkEnd w:id="13"/>
    </w:p>
    <w:p w14:paraId="6C3827A2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48BF1B9" w14:textId="77777777" w:rsidR="00040CEC" w:rsidRPr="003C13F4" w:rsidRDefault="00BF3C8D" w:rsidP="00DC1873">
      <w:pPr>
        <w:spacing w:line="360" w:lineRule="auto"/>
        <w:ind w:firstLine="709"/>
        <w:contextualSpacing/>
        <w:jc w:val="right"/>
        <w:rPr>
          <w:rFonts w:cs="Times New Roman"/>
          <w:i/>
          <w:iCs/>
          <w:sz w:val="28"/>
          <w:szCs w:val="28"/>
        </w:rPr>
      </w:pPr>
      <w:r w:rsidRPr="003C13F4">
        <w:rPr>
          <w:rFonts w:cs="Times New Roman"/>
          <w:i/>
          <w:iCs/>
          <w:sz w:val="28"/>
          <w:szCs w:val="28"/>
        </w:rPr>
        <w:t>Таблица №3</w:t>
      </w:r>
    </w:p>
    <w:p w14:paraId="07C5066D" w14:textId="77777777" w:rsidR="00040CEC" w:rsidRPr="003C13F4" w:rsidRDefault="00BF3C8D" w:rsidP="00DC1873">
      <w:pPr>
        <w:spacing w:line="360" w:lineRule="auto"/>
        <w:ind w:firstLine="709"/>
        <w:contextualSpacing/>
        <w:jc w:val="center"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390"/>
        <w:gridCol w:w="2439"/>
        <w:gridCol w:w="6515"/>
      </w:tblGrid>
      <w:tr w:rsidR="00040CEC" w:rsidRPr="003C13F4" w14:paraId="1001167E" w14:textId="77777777" w:rsidTr="007300EB">
        <w:trPr>
          <w:jc w:val="center"/>
        </w:trPr>
        <w:tc>
          <w:tcPr>
            <w:tcW w:w="1511" w:type="pct"/>
            <w:gridSpan w:val="2"/>
            <w:shd w:val="clear" w:color="auto" w:fill="92D050"/>
          </w:tcPr>
          <w:p w14:paraId="2C942A43" w14:textId="77777777" w:rsidR="00040CEC" w:rsidRPr="003C13F4" w:rsidRDefault="00BF3C8D" w:rsidP="00DC18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14" w:name="_Hlk125124211"/>
            <w:r w:rsidRPr="003C13F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89" w:type="pct"/>
            <w:shd w:val="clear" w:color="auto" w:fill="92D050"/>
          </w:tcPr>
          <w:p w14:paraId="4B261BB0" w14:textId="77777777" w:rsidR="00040CEC" w:rsidRPr="003C13F4" w:rsidRDefault="00BF3C8D" w:rsidP="00DC18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13F4"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14"/>
          </w:p>
        </w:tc>
      </w:tr>
      <w:tr w:rsidR="00040CEC" w:rsidRPr="003C13F4" w14:paraId="2FD5C579" w14:textId="77777777" w:rsidTr="007300EB">
        <w:trPr>
          <w:jc w:val="center"/>
        </w:trPr>
        <w:tc>
          <w:tcPr>
            <w:tcW w:w="203" w:type="pct"/>
            <w:shd w:val="clear" w:color="auto" w:fill="00B050"/>
          </w:tcPr>
          <w:p w14:paraId="14C8944D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C13F4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6DEE0E1C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b/>
                <w:bCs/>
                <w:sz w:val="24"/>
                <w:szCs w:val="24"/>
              </w:rPr>
              <w:t>Разработка айдентики и брендирование</w:t>
            </w:r>
          </w:p>
        </w:tc>
        <w:tc>
          <w:tcPr>
            <w:tcW w:w="3489" w:type="pct"/>
            <w:shd w:val="clear" w:color="auto" w:fill="auto"/>
          </w:tcPr>
          <w:p w14:paraId="60A03497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А1. Понимание целевой аудитории:</w:t>
            </w:r>
          </w:p>
          <w:p w14:paraId="7D0E7EC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021ECFC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208D59FD" w14:textId="66F419A0" w:rsidR="00040CEC" w:rsidRPr="003C13F4" w:rsidRDefault="00D21DF3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</w:rPr>
              <w:t>Недостаточно</w:t>
            </w:r>
            <w:r w:rsidR="00BF3C8D" w:rsidRPr="003C13F4">
              <w:rPr>
                <w:rFonts w:ascii="Times New Roman" w:hAnsi="Times New Roman"/>
                <w:sz w:val="24"/>
                <w:szCs w:val="24"/>
              </w:rPr>
              <w:t xml:space="preserve"> подходит целевой аудитории</w:t>
            </w:r>
          </w:p>
          <w:p w14:paraId="69C1FB9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51DE21BB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А2. Креативность проекта</w:t>
            </w:r>
          </w:p>
          <w:p w14:paraId="51C0D42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6D97D87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55880E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Минимально креативен, у заказчика есть претензии</w:t>
            </w:r>
          </w:p>
          <w:p w14:paraId="5F56344C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92136BB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А3. Визуальное воздействие проекта</w:t>
            </w:r>
          </w:p>
          <w:p w14:paraId="5A3D65B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074301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0466B47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7324CF6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634A565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А4. Композиция в макете</w:t>
            </w:r>
          </w:p>
          <w:p w14:paraId="0CB9F68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55333C8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29A7178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0A3EB79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315E703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А5. Типографика</w:t>
            </w:r>
          </w:p>
          <w:p w14:paraId="1A4C18B0" w14:textId="2434840E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Отличный подбор шрифта и форматирования, </w:t>
            </w:r>
            <w:r w:rsidR="00D21DF3" w:rsidRPr="003C13F4">
              <w:rPr>
                <w:rFonts w:ascii="Times New Roman" w:hAnsi="Times New Roman"/>
              </w:rPr>
              <w:t>читаемость, заказчик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в восторге</w:t>
            </w:r>
          </w:p>
          <w:p w14:paraId="745BCD0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00D6B05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47379EB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3BCFE922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А6. Качество работы с цветом</w:t>
            </w:r>
          </w:p>
          <w:p w14:paraId="322F93D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Очень эффектная цветовая гармония и баланс, соблюдение </w:t>
            </w:r>
            <w:proofErr w:type="spellStart"/>
            <w:r w:rsidRPr="003C13F4">
              <w:rPr>
                <w:rFonts w:ascii="Times New Roman" w:hAnsi="Times New Roman"/>
                <w:sz w:val="24"/>
                <w:szCs w:val="24"/>
              </w:rPr>
              <w:t>тредндов</w:t>
            </w:r>
            <w:proofErr w:type="spellEnd"/>
            <w:r w:rsidRPr="003C13F4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6646AA4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FFFD24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54325E6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2B5D9919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А7. Качество обработки растрового изображения (ретушь, цветокоррекция, </w:t>
            </w:r>
            <w:proofErr w:type="spellStart"/>
            <w:r w:rsidRPr="003C13F4">
              <w:rPr>
                <w:sz w:val="24"/>
                <w:szCs w:val="24"/>
              </w:rPr>
              <w:t>обтравка</w:t>
            </w:r>
            <w:proofErr w:type="spellEnd"/>
            <w:r w:rsidRPr="003C13F4">
              <w:rPr>
                <w:sz w:val="24"/>
                <w:szCs w:val="24"/>
              </w:rPr>
              <w:t>, стилизация и т.п.)</w:t>
            </w:r>
          </w:p>
          <w:p w14:paraId="40C7269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331FD51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73E4DE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C3ECD5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70584E35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А8. Качество работы с векторными изображениями (иллюстрация, отрисовка)</w:t>
            </w:r>
          </w:p>
          <w:p w14:paraId="06BD2BA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240B52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2772934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Посредственное качество векторных объектов, у заказчика есть претензии</w:t>
            </w:r>
          </w:p>
          <w:p w14:paraId="7189CDA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EA39A52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А9. Качество оформления других элементов проекта (диаграммы, графики, таблицы, карты, инфографика и т.п.)</w:t>
            </w:r>
          </w:p>
          <w:p w14:paraId="75641207" w14:textId="55D8282A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Очень эффективное </w:t>
            </w:r>
            <w:r w:rsidR="00D21DF3" w:rsidRPr="003C13F4">
              <w:rPr>
                <w:rFonts w:ascii="Times New Roman" w:hAnsi="Times New Roman"/>
              </w:rPr>
              <w:t>оформление объектов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1B14995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04C8AB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137125C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76C23035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12C05A5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855CB9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E70247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7F34B7E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2481349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0BCAC2D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CA1B155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621CF40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BCB7F6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8E33C6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6090244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C13F4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13F4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14CCF69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F4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161BB75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4054A9CB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0B02A4E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F7C97FD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69DFCAF4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4979F132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626DCFC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BF896D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AC0D55D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2C5F713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FA466C6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1078FBA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1A21853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1300AD7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1C0B2701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А 13. Сохранение проекта </w:t>
            </w:r>
          </w:p>
          <w:p w14:paraId="72E403C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3070CFA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72DB154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9CD30C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040CEC" w:rsidRPr="003C13F4" w14:paraId="214928CB" w14:textId="77777777" w:rsidTr="007300EB">
        <w:trPr>
          <w:jc w:val="center"/>
        </w:trPr>
        <w:tc>
          <w:tcPr>
            <w:tcW w:w="203" w:type="pct"/>
            <w:shd w:val="clear" w:color="auto" w:fill="00B050"/>
          </w:tcPr>
          <w:p w14:paraId="58A1F6E8" w14:textId="3F2DB22E" w:rsidR="00040CEC" w:rsidRPr="003C13F4" w:rsidRDefault="00BB5000" w:rsidP="00DC1873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C13F4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8" w:type="pct"/>
            <w:shd w:val="clear" w:color="auto" w:fill="92D050"/>
          </w:tcPr>
          <w:p w14:paraId="5889F4C7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b/>
                <w:bCs/>
                <w:sz w:val="24"/>
                <w:szCs w:val="24"/>
              </w:rPr>
              <w:t>Дизайн рекламной продукции</w:t>
            </w:r>
          </w:p>
        </w:tc>
        <w:tc>
          <w:tcPr>
            <w:tcW w:w="3489" w:type="pct"/>
            <w:shd w:val="clear" w:color="auto" w:fill="auto"/>
          </w:tcPr>
          <w:p w14:paraId="3F804F9C" w14:textId="73438E40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1. Понимание целевой аудитории:</w:t>
            </w:r>
          </w:p>
          <w:p w14:paraId="387ADAE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5C2DAC5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5F392AD8" w14:textId="20713F56" w:rsidR="00040CEC" w:rsidRPr="003C13F4" w:rsidRDefault="00D21DF3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</w:rPr>
              <w:t>Недостаточно</w:t>
            </w:r>
            <w:r w:rsidR="00BF3C8D" w:rsidRPr="003C13F4">
              <w:rPr>
                <w:rFonts w:ascii="Times New Roman" w:hAnsi="Times New Roman"/>
                <w:sz w:val="24"/>
                <w:szCs w:val="24"/>
              </w:rPr>
              <w:t xml:space="preserve"> подходит целевой аудитории</w:t>
            </w:r>
          </w:p>
          <w:p w14:paraId="2F2D84E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04F4824" w14:textId="00EE8848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2. Креативность проекта</w:t>
            </w:r>
          </w:p>
          <w:p w14:paraId="7C8F3A7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1DC383B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0A19FA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0377D4F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732D4A4" w14:textId="1D1FA2CB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3. Визуальное воздействие проекта</w:t>
            </w:r>
          </w:p>
          <w:p w14:paraId="64144C2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79BB47D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0BF053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B3855E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B44D5AA" w14:textId="4B896588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4. Композиция в макете</w:t>
            </w:r>
          </w:p>
          <w:p w14:paraId="3AC5A49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4B46FEE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DAEC96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35713F3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549245CB" w14:textId="1CFD06CF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5. Типографика</w:t>
            </w:r>
          </w:p>
          <w:p w14:paraId="0A8C546A" w14:textId="597AE798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Отличный подбор шрифта и форматирования, </w:t>
            </w:r>
            <w:r w:rsidR="00D21DF3" w:rsidRPr="003C13F4">
              <w:rPr>
                <w:rFonts w:ascii="Times New Roman" w:hAnsi="Times New Roman"/>
              </w:rPr>
              <w:t>читаемость, заказчик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в восторге</w:t>
            </w:r>
          </w:p>
          <w:p w14:paraId="448F2DE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3E147D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Подобран шрифт и форматирование, у заказчика есть претензии</w:t>
            </w:r>
          </w:p>
          <w:p w14:paraId="348D06A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144F376" w14:textId="556F750C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6. Качество работы с цветом</w:t>
            </w:r>
          </w:p>
          <w:p w14:paraId="6D3CB19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4C75986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664FAF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7AFBC09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27198222" w14:textId="28238329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 xml:space="preserve">7. Качество обработки растрового изображения (ретушь, цветокоррекция, </w:t>
            </w:r>
            <w:proofErr w:type="spellStart"/>
            <w:r w:rsidR="00BF3C8D" w:rsidRPr="003C13F4">
              <w:rPr>
                <w:sz w:val="24"/>
                <w:szCs w:val="24"/>
              </w:rPr>
              <w:t>обтравка</w:t>
            </w:r>
            <w:proofErr w:type="spellEnd"/>
            <w:r w:rsidR="00BF3C8D" w:rsidRPr="003C13F4">
              <w:rPr>
                <w:sz w:val="24"/>
                <w:szCs w:val="24"/>
              </w:rPr>
              <w:t>, стилизация и т.п.)</w:t>
            </w:r>
          </w:p>
          <w:p w14:paraId="18A21B4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1DFC82B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7B2EF10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2E292B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5923F875" w14:textId="12197A5A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8. Качество работы с векторными изображениями (иллюстрация, отрисовка)</w:t>
            </w:r>
          </w:p>
          <w:p w14:paraId="53FF894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0D4159E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F22E43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899B7AC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5C2802F8" w14:textId="4C047344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>9. Качество оформления других элементов проекта (диаграммы, графики, таблицы, карты, инфографика и т.п.)</w:t>
            </w:r>
          </w:p>
          <w:p w14:paraId="0606DADC" w14:textId="1AF34A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Очень эффективное </w:t>
            </w:r>
            <w:r w:rsidR="00D21DF3" w:rsidRPr="003C13F4">
              <w:rPr>
                <w:rFonts w:ascii="Times New Roman" w:hAnsi="Times New Roman"/>
              </w:rPr>
              <w:t>оформление объектов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5006D99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31D5CA5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71BF978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E254440" w14:textId="2E025489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 xml:space="preserve">10. Технические требования к созданию макета </w:t>
            </w:r>
          </w:p>
          <w:p w14:paraId="56B8313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345601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783A93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0FFADF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0BC2012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2CB1F00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415240B7" w14:textId="3A4BA178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lastRenderedPageBreak/>
              <w:t>Б</w:t>
            </w:r>
            <w:r w:rsidR="00BF3C8D" w:rsidRPr="003C13F4">
              <w:rPr>
                <w:sz w:val="24"/>
                <w:szCs w:val="24"/>
              </w:rPr>
              <w:t xml:space="preserve">11. Подготовка макетов к печати и публикации </w:t>
            </w:r>
          </w:p>
          <w:p w14:paraId="0B89963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38542E0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0773E1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995563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C13F4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13F4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01184FE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3F4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1CBCEF1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172CE701" w14:textId="130CDCB9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 xml:space="preserve">12. Презентация и макетирование </w:t>
            </w:r>
          </w:p>
          <w:p w14:paraId="30A6BF5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0806F749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E496DB9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20304E6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38DFAD9B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813DE6C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D48C5EE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5BDDF621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6D383271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1FF40CD1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709C79D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3DFA93E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5109EA1A" w14:textId="064F4459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Б</w:t>
            </w:r>
            <w:r w:rsidR="00BF3C8D" w:rsidRPr="003C13F4">
              <w:rPr>
                <w:sz w:val="24"/>
                <w:szCs w:val="24"/>
              </w:rPr>
              <w:t xml:space="preserve">13. Сохранение проекта </w:t>
            </w:r>
          </w:p>
          <w:p w14:paraId="0466BCB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7462871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2E4F8D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252BEDA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040CEC" w:rsidRPr="003C13F4" w14:paraId="1A63C16B" w14:textId="77777777" w:rsidTr="007300EB">
        <w:trPr>
          <w:jc w:val="center"/>
        </w:trPr>
        <w:tc>
          <w:tcPr>
            <w:tcW w:w="203" w:type="pct"/>
            <w:shd w:val="clear" w:color="auto" w:fill="00B050"/>
          </w:tcPr>
          <w:p w14:paraId="0EAEA74D" w14:textId="798856F4" w:rsidR="00040CEC" w:rsidRPr="003C13F4" w:rsidRDefault="00BB5000" w:rsidP="00DC1873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C13F4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8" w:type="pct"/>
            <w:shd w:val="clear" w:color="auto" w:fill="92D050"/>
          </w:tcPr>
          <w:p w14:paraId="5D54E740" w14:textId="77777777" w:rsidR="00040CEC" w:rsidRPr="003C13F4" w:rsidRDefault="00BF3C8D" w:rsidP="00DC187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C13F4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489" w:type="pct"/>
            <w:shd w:val="clear" w:color="auto" w:fill="auto"/>
          </w:tcPr>
          <w:p w14:paraId="1D385785" w14:textId="43BF48F8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>1. Понимание целевой аудитории:</w:t>
            </w:r>
          </w:p>
          <w:p w14:paraId="158257E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44739A9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21FEE3AF" w14:textId="7B3BA63B" w:rsidR="00040CEC" w:rsidRPr="003C13F4" w:rsidRDefault="00D21DF3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/>
              </w:rPr>
              <w:t>Недостаточно</w:t>
            </w:r>
            <w:r w:rsidR="00BF3C8D" w:rsidRPr="003C13F4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подходит целевой аудитории</w:t>
            </w:r>
          </w:p>
          <w:p w14:paraId="4A716CF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подходит целевой аудитории</w:t>
            </w:r>
          </w:p>
          <w:p w14:paraId="7C6E2900" w14:textId="5E9AA70B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>2. Креативность проекта</w:t>
            </w:r>
          </w:p>
          <w:p w14:paraId="2927ED1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7BBE9FF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5B0C553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032E3B0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F9C6FA4" w14:textId="09EED9D1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>3. Визуальное воздействие проекта</w:t>
            </w:r>
          </w:p>
          <w:p w14:paraId="4F739B1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211231F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2131AA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41F18D2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AC0AB8A" w14:textId="731EC068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>4. Композиция в макете</w:t>
            </w:r>
          </w:p>
          <w:p w14:paraId="7C81CAE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1A53320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04B4070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097F278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6E1C73E1" w14:textId="33FB38E5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>5. Типографика</w:t>
            </w:r>
          </w:p>
          <w:p w14:paraId="54967905" w14:textId="558FC4D2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Отличный подбор шрифта и форматирования, </w:t>
            </w:r>
            <w:r w:rsidR="00D21DF3" w:rsidRPr="003C13F4">
              <w:rPr>
                <w:rFonts w:ascii="Times New Roman" w:hAnsi="Times New Roman"/>
              </w:rPr>
              <w:t>читаемость, заказчик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 xml:space="preserve"> в восторге</w:t>
            </w:r>
          </w:p>
          <w:p w14:paraId="2BAD9F7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3ECA77BC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8603E4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1F42724E" w14:textId="6D327740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>6. Качество работы с цветом</w:t>
            </w:r>
          </w:p>
          <w:p w14:paraId="5327D08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3976F19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231E994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67EA07F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8404ECC" w14:textId="2140481B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 xml:space="preserve">7. Качество обработки растрового изображения (ретушь, цветокоррекция, </w:t>
            </w:r>
            <w:proofErr w:type="spellStart"/>
            <w:r w:rsidR="00BF3C8D" w:rsidRPr="003C13F4">
              <w:rPr>
                <w:sz w:val="24"/>
                <w:szCs w:val="24"/>
              </w:rPr>
              <w:t>обтравка</w:t>
            </w:r>
            <w:proofErr w:type="spellEnd"/>
            <w:r w:rsidR="00BF3C8D" w:rsidRPr="003C13F4">
              <w:rPr>
                <w:sz w:val="24"/>
                <w:szCs w:val="24"/>
              </w:rPr>
              <w:t>, стилизация и т.п.)</w:t>
            </w:r>
          </w:p>
          <w:p w14:paraId="761BA73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1DEA271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3AEB90C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7A1DE4D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67E07E3E" w14:textId="1C208100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lastRenderedPageBreak/>
              <w:t>В</w:t>
            </w:r>
            <w:r w:rsidR="00BF3C8D" w:rsidRPr="003C13F4">
              <w:rPr>
                <w:sz w:val="24"/>
                <w:szCs w:val="24"/>
              </w:rPr>
              <w:t>8. Качество работы с векторными изображениями (иллюстрация, отрисовка)</w:t>
            </w:r>
          </w:p>
          <w:p w14:paraId="2A57F9A6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0C11291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09619A9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07460C9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0BB1AEE7" w14:textId="627CB8DF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>9. Качество оформления других элементов проекта (диаграммы, графики, таблицы, карты, инфографика и т.п.)</w:t>
            </w:r>
          </w:p>
          <w:p w14:paraId="3A8F8A0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t xml:space="preserve">Очень эффективное </w:t>
            </w:r>
            <w:proofErr w:type="gramStart"/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t>оформление  объектов</w:t>
            </w:r>
            <w:proofErr w:type="gramEnd"/>
            <w:r w:rsidRPr="003C13F4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2FAEA65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5A30228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03A9ADD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1F7E3924" w14:textId="191EB252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 xml:space="preserve">10. Технические требования к созданию макета </w:t>
            </w:r>
          </w:p>
          <w:p w14:paraId="4862EA7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15CA2057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647712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7DCD1DA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40F6FE0F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5E7D6B6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0C8F169B" w14:textId="363B7A93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 xml:space="preserve">11. Презентация и макетирование </w:t>
            </w:r>
          </w:p>
          <w:p w14:paraId="68630243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395AA8E5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660E29E3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4869DB5B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20110F7F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98C4205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4CD8D37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7CAF30D2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67F0F12E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21616C85" w14:textId="77777777" w:rsidR="00040CEC" w:rsidRPr="003C13F4" w:rsidRDefault="00BF3C8D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318CF8F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0838F77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0C7AB693" w14:textId="154E22DB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 xml:space="preserve">12. Сохранение проекта </w:t>
            </w:r>
          </w:p>
          <w:p w14:paraId="5ABAE22B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4E837160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23A13CF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7BAD1922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3AAA3725" w14:textId="284AFF90" w:rsidR="00040CEC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В</w:t>
            </w:r>
            <w:r w:rsidR="00BF3C8D" w:rsidRPr="003C13F4">
              <w:rPr>
                <w:sz w:val="24"/>
                <w:szCs w:val="24"/>
              </w:rPr>
              <w:t xml:space="preserve">13. Оценка цифровых носителей </w:t>
            </w:r>
          </w:p>
          <w:p w14:paraId="2F1261C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списки, кнопки и т.п.) по ТЗ</w:t>
            </w:r>
          </w:p>
          <w:p w14:paraId="6F3DF93D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378F9338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Создание эффектов перехода страницы по ТЗ </w:t>
            </w:r>
          </w:p>
          <w:p w14:paraId="1A0FA12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64A594BA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3F479BAE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392C4292" w14:textId="1C1D4F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Правильная работа дополнительных </w:t>
            </w:r>
            <w:r w:rsidR="00D21DF3" w:rsidRPr="003C13F4">
              <w:rPr>
                <w:rFonts w:ascii="Times New Roman" w:hAnsi="Times New Roman"/>
              </w:rPr>
              <w:t>элементов по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 xml:space="preserve"> ТЗ</w:t>
            </w:r>
          </w:p>
          <w:p w14:paraId="7202A524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6A864891" w14:textId="77777777" w:rsidR="00040CEC" w:rsidRPr="003C13F4" w:rsidRDefault="00BF3C8D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  <w:p w14:paraId="3C9AD17F" w14:textId="77777777" w:rsidR="00040CEC" w:rsidRPr="003C13F4" w:rsidRDefault="00040CEC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B5000" w:rsidRPr="003C13F4" w14:paraId="2098C2FF" w14:textId="77777777" w:rsidTr="007300EB">
        <w:trPr>
          <w:jc w:val="center"/>
        </w:trPr>
        <w:tc>
          <w:tcPr>
            <w:tcW w:w="203" w:type="pct"/>
            <w:shd w:val="clear" w:color="auto" w:fill="00B050"/>
          </w:tcPr>
          <w:p w14:paraId="20D22EB9" w14:textId="54BEBCEE" w:rsidR="00BB5000" w:rsidRPr="003C13F4" w:rsidRDefault="00BB5000" w:rsidP="00DC1873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C13F4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08" w:type="pct"/>
            <w:shd w:val="clear" w:color="auto" w:fill="92D050"/>
          </w:tcPr>
          <w:p w14:paraId="3A572D40" w14:textId="77777777" w:rsidR="00BB5000" w:rsidRPr="003C13F4" w:rsidRDefault="00BB5000" w:rsidP="00DC18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13F4">
              <w:rPr>
                <w:b/>
                <w:bCs/>
                <w:sz w:val="24"/>
                <w:szCs w:val="24"/>
              </w:rPr>
              <w:t>Коммерческая иллюстрация</w:t>
            </w:r>
          </w:p>
        </w:tc>
        <w:tc>
          <w:tcPr>
            <w:tcW w:w="3489" w:type="pct"/>
          </w:tcPr>
          <w:p w14:paraId="3D6FB303" w14:textId="64F4F602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Г1. Понимание целевой аудитории:</w:t>
            </w:r>
          </w:p>
          <w:p w14:paraId="01334DD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83ECD9C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0C62A79A" w14:textId="25B3F5B2" w:rsidR="00BB5000" w:rsidRPr="003C13F4" w:rsidRDefault="00D21DF3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</w:rPr>
              <w:t>Недостаточно</w:t>
            </w:r>
            <w:r w:rsidR="00BB5000" w:rsidRPr="003C13F4">
              <w:rPr>
                <w:rFonts w:ascii="Times New Roman" w:hAnsi="Times New Roman"/>
                <w:sz w:val="24"/>
                <w:szCs w:val="24"/>
              </w:rPr>
              <w:t xml:space="preserve"> подходит целевой аудитории</w:t>
            </w:r>
          </w:p>
          <w:p w14:paraId="3FC47A54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6F95AD42" w14:textId="3E7794B3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Г2. Креативность проекта</w:t>
            </w:r>
          </w:p>
          <w:p w14:paraId="5C24C319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095D7552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616A7918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4CB4714C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16B59CF" w14:textId="2A304FF2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Г3. Визуальное воздействие проекта</w:t>
            </w:r>
          </w:p>
          <w:p w14:paraId="4E6134F0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238B3C2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454C16A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28CD23B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Отсутствует, заказчик будет не доволен</w:t>
            </w:r>
          </w:p>
          <w:p w14:paraId="7F6A004A" w14:textId="12AAE524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Г4. Визуальная коммуникация в проекте (</w:t>
            </w:r>
            <w:proofErr w:type="spellStart"/>
            <w:r w:rsidRPr="003C13F4">
              <w:rPr>
                <w:sz w:val="24"/>
                <w:szCs w:val="24"/>
              </w:rPr>
              <w:t>сторителлинг</w:t>
            </w:r>
            <w:proofErr w:type="spellEnd"/>
            <w:r w:rsidRPr="003C13F4">
              <w:rPr>
                <w:sz w:val="24"/>
                <w:szCs w:val="24"/>
              </w:rPr>
              <w:t>)</w:t>
            </w:r>
          </w:p>
          <w:p w14:paraId="209A1570" w14:textId="77777777" w:rsidR="00BB5000" w:rsidRPr="003C13F4" w:rsidRDefault="00BB5000" w:rsidP="00DC1873">
            <w:pPr>
              <w:pStyle w:val="affb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Полная визуальная коммуникация, заказчик в восторге</w:t>
            </w:r>
          </w:p>
          <w:p w14:paraId="52353B95" w14:textId="77777777" w:rsidR="00BB5000" w:rsidRPr="003C13F4" w:rsidRDefault="00BB5000" w:rsidP="00DC1873">
            <w:pPr>
              <w:pStyle w:val="affb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Частичное визуальная коммуникация, заказчик доволен</w:t>
            </w:r>
          </w:p>
          <w:p w14:paraId="5F3BB16C" w14:textId="77777777" w:rsidR="00BB5000" w:rsidRPr="003C13F4" w:rsidRDefault="00BB5000" w:rsidP="00DC1873">
            <w:pPr>
              <w:pStyle w:val="affb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Минимальная коммуникация, у заказчика есть вопросы и претензии</w:t>
            </w:r>
          </w:p>
          <w:p w14:paraId="10126476" w14:textId="77777777" w:rsidR="00BB5000" w:rsidRPr="003C13F4" w:rsidRDefault="00BB5000" w:rsidP="00DC1873">
            <w:pPr>
              <w:pStyle w:val="affb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Плохая коммуникация, заказчик будет не доволен</w:t>
            </w:r>
          </w:p>
          <w:p w14:paraId="2CA4CFBF" w14:textId="0BD918C0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Г5. Композиция в</w:t>
            </w:r>
            <w:r w:rsidRPr="003C13F4">
              <w:rPr>
                <w:sz w:val="24"/>
                <w:szCs w:val="24"/>
                <w:lang w:val="en-US"/>
              </w:rPr>
              <w:t xml:space="preserve"> </w:t>
            </w:r>
            <w:r w:rsidRPr="003C13F4">
              <w:rPr>
                <w:sz w:val="24"/>
                <w:szCs w:val="24"/>
              </w:rPr>
              <w:t>проекте</w:t>
            </w:r>
          </w:p>
          <w:p w14:paraId="49C293C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Сильный эстетичный проект, заказчик в восторге</w:t>
            </w:r>
          </w:p>
          <w:p w14:paraId="48ACE8E7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2C6FC00F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627C6A1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EFBFDC2" w14:textId="2C1E3F89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C13F4">
              <w:rPr>
                <w:sz w:val="24"/>
                <w:szCs w:val="24"/>
              </w:rPr>
              <w:t>Г6. Работа с текстом</w:t>
            </w:r>
          </w:p>
          <w:p w14:paraId="3442CB34" w14:textId="5BAEB418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 xml:space="preserve">Очень креативные, </w:t>
            </w:r>
            <w:r w:rsidR="00D21DF3" w:rsidRPr="003C13F4">
              <w:rPr>
                <w:rFonts w:ascii="Times New Roman" w:hAnsi="Times New Roman"/>
              </w:rPr>
              <w:t>эффектные и</w:t>
            </w:r>
            <w:r w:rsidRPr="003C13F4">
              <w:rPr>
                <w:rFonts w:ascii="Times New Roman" w:hAnsi="Times New Roman"/>
                <w:sz w:val="24"/>
                <w:szCs w:val="24"/>
              </w:rPr>
              <w:t xml:space="preserve"> уместные манипуляции с текстом, заказчик в восторге</w:t>
            </w:r>
          </w:p>
          <w:p w14:paraId="017A4790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Креативные, интересные и уместные манипуляции с текстом, заказчик доволен</w:t>
            </w:r>
          </w:p>
          <w:p w14:paraId="4B17FF3B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Интересные манипуляции с текстом, но качество и креативность низкие, у заказчика есть претензии</w:t>
            </w:r>
          </w:p>
          <w:p w14:paraId="72A762CF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Манипуляции отсутствуют или не выходят за рамки стандартного форматирования, заказчик будет не доволен</w:t>
            </w:r>
          </w:p>
          <w:p w14:paraId="1A86857B" w14:textId="411D41E2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Г7. Качество работы с цветом</w:t>
            </w:r>
          </w:p>
          <w:p w14:paraId="35BB70EA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2E78172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65DD459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48A81D65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747C74F8" w14:textId="7CD73AA7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Г8. Качество обработки растрового изображения (ретушь, цветокоррекция, </w:t>
            </w:r>
            <w:proofErr w:type="spellStart"/>
            <w:r w:rsidRPr="003C13F4">
              <w:rPr>
                <w:sz w:val="24"/>
                <w:szCs w:val="24"/>
              </w:rPr>
              <w:t>обтравка</w:t>
            </w:r>
            <w:proofErr w:type="spellEnd"/>
            <w:r w:rsidRPr="003C13F4">
              <w:rPr>
                <w:sz w:val="24"/>
                <w:szCs w:val="24"/>
              </w:rPr>
              <w:t xml:space="preserve">, стилизация, </w:t>
            </w:r>
            <w:proofErr w:type="spellStart"/>
            <w:r w:rsidRPr="003C13F4">
              <w:rPr>
                <w:sz w:val="24"/>
                <w:szCs w:val="24"/>
              </w:rPr>
              <w:t>коллажирование</w:t>
            </w:r>
            <w:proofErr w:type="spellEnd"/>
            <w:r w:rsidRPr="003C13F4">
              <w:rPr>
                <w:sz w:val="24"/>
                <w:szCs w:val="24"/>
              </w:rPr>
              <w:t>, фотомонтаж и т.п.)</w:t>
            </w:r>
          </w:p>
          <w:p w14:paraId="65A040A8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4FDD62E5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7B27BA50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E238812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742801DD" w14:textId="34666342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Г9. Качество работы с векторными изображениями (иллюстрация, отрисовка)</w:t>
            </w:r>
          </w:p>
          <w:p w14:paraId="3DDC67A2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B807E81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Эффективное качество векторных объектов, заказчик доволен</w:t>
            </w:r>
          </w:p>
          <w:p w14:paraId="1B81EDB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628A1B17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673E1A5E" w14:textId="2AD20EAD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Г10. Качество оформления других элементов проекта (диаграммы, графики, таблицы, карты, инфографика и т.п.)</w:t>
            </w:r>
          </w:p>
          <w:p w14:paraId="54868042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46F34456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7D916158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4D505F75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1F6AFA53" w14:textId="1FFEDA63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Г11. Владение техниками цифровой иллюстрации:</w:t>
            </w:r>
          </w:p>
          <w:p w14:paraId="66120E6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Высокий уровень владения заданной техникой, заказчик в восторге</w:t>
            </w:r>
          </w:p>
          <w:p w14:paraId="5DC0685A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Хороший уровень владения заданной техникой, требуется доработка, заказчик доволен</w:t>
            </w:r>
          </w:p>
          <w:p w14:paraId="39702F18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заданной техникой, требуются значительные доработки, у заказчика есть претензии</w:t>
            </w:r>
          </w:p>
          <w:p w14:paraId="1FCB82D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Несоответствие техники заданной, заказчик будет не доволен</w:t>
            </w:r>
          </w:p>
          <w:p w14:paraId="5D681546" w14:textId="198F9B81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7D051915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47A04818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6AFA9828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AAC35C3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2B973DC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642AB1A5" w14:textId="47A8B848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 xml:space="preserve">Г13. Презентация и макетирование </w:t>
            </w:r>
          </w:p>
          <w:p w14:paraId="54EDEE6B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46E052CA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26D4FA02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387E469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1F526723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374B7F22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665917E3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02F645D2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lastRenderedPageBreak/>
              <w:t>Сборка выполнена аккуратно, модель ровная, имеются незначительные дефекты, заказчик доволен</w:t>
            </w:r>
          </w:p>
          <w:p w14:paraId="3CE14169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289734DC" w14:textId="77777777" w:rsidR="00BB5000" w:rsidRPr="003C13F4" w:rsidRDefault="00BB5000" w:rsidP="00DC1873">
            <w:pPr>
              <w:pStyle w:val="affb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BD3B2F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1386704D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278EEC07" w14:textId="75939876" w:rsidR="00BB5000" w:rsidRPr="003C13F4" w:rsidRDefault="00BB5000" w:rsidP="00DC18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13F4">
              <w:rPr>
                <w:sz w:val="24"/>
                <w:szCs w:val="24"/>
              </w:rPr>
              <w:t>Г1</w:t>
            </w:r>
            <w:r w:rsidRPr="003C13F4">
              <w:rPr>
                <w:sz w:val="24"/>
                <w:szCs w:val="24"/>
                <w:lang w:val="en-US"/>
              </w:rPr>
              <w:t>4</w:t>
            </w:r>
            <w:r w:rsidRPr="003C13F4">
              <w:rPr>
                <w:sz w:val="24"/>
                <w:szCs w:val="24"/>
              </w:rPr>
              <w:t xml:space="preserve">. Сохранение проекта </w:t>
            </w:r>
          </w:p>
          <w:p w14:paraId="310188E8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2EE073F" w14:textId="77777777" w:rsidR="00BB5000" w:rsidRPr="003C13F4" w:rsidRDefault="00BB5000" w:rsidP="00DC1873">
            <w:pPr>
              <w:pStyle w:val="affb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F4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</w:tc>
      </w:tr>
    </w:tbl>
    <w:p w14:paraId="7FFFD5E6" w14:textId="77777777" w:rsidR="00040CEC" w:rsidRPr="003C13F4" w:rsidRDefault="00040CEC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14BDC2F5" w14:textId="4D2710C9" w:rsidR="00040CEC" w:rsidRPr="003C13F4" w:rsidRDefault="00BF3C8D" w:rsidP="00DC1873">
      <w:pPr>
        <w:pStyle w:val="2291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3C13F4">
        <w:rPr>
          <w:rFonts w:cs="Times New Roman"/>
          <w:color w:val="000000"/>
          <w:sz w:val="28"/>
          <w:szCs w:val="28"/>
        </w:rPr>
        <w:t>Субкритерии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разрабатываемых продуктов графического дизайна. Полный и актуальный состав </w:t>
      </w:r>
      <w:r w:rsidRPr="003C13F4">
        <w:rPr>
          <w:rFonts w:cs="Times New Roman"/>
          <w:sz w:val="28"/>
          <w:szCs w:val="28"/>
        </w:rPr>
        <w:t xml:space="preserve">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</w:t>
      </w:r>
      <w:r w:rsidR="00C201AC" w:rsidRPr="003C13F4">
        <w:rPr>
          <w:rFonts w:cs="Times New Roman"/>
          <w:sz w:val="28"/>
          <w:szCs w:val="28"/>
        </w:rPr>
        <w:t>1</w:t>
      </w:r>
      <w:r w:rsidRPr="003C13F4">
        <w:rPr>
          <w:rFonts w:cs="Times New Roman"/>
          <w:sz w:val="28"/>
          <w:szCs w:val="28"/>
        </w:rPr>
        <w:t>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 При распределении баллов между судейскими и измеримыми аспектами модуля следует придерживаться схемы 50/50. Например количество баллов модуля А - 2</w:t>
      </w:r>
      <w:r w:rsidR="00415DE3" w:rsidRPr="003C13F4">
        <w:rPr>
          <w:rFonts w:cs="Times New Roman"/>
          <w:sz w:val="28"/>
          <w:szCs w:val="28"/>
        </w:rPr>
        <w:t>5</w:t>
      </w:r>
      <w:r w:rsidRPr="003C13F4">
        <w:rPr>
          <w:rFonts w:cs="Times New Roman"/>
          <w:sz w:val="28"/>
          <w:szCs w:val="28"/>
        </w:rPr>
        <w:t>, значит 1</w:t>
      </w:r>
      <w:r w:rsidR="00415DE3" w:rsidRPr="003C13F4">
        <w:rPr>
          <w:rFonts w:cs="Times New Roman"/>
          <w:sz w:val="28"/>
          <w:szCs w:val="28"/>
        </w:rPr>
        <w:t>3</w:t>
      </w:r>
      <w:r w:rsidRPr="003C13F4">
        <w:rPr>
          <w:rFonts w:cs="Times New Roman"/>
          <w:sz w:val="28"/>
          <w:szCs w:val="28"/>
        </w:rPr>
        <w:t xml:space="preserve"> баллов распределяются между судейскими аспектами и другие 1</w:t>
      </w:r>
      <w:r w:rsidR="00415DE3" w:rsidRPr="003C13F4">
        <w:rPr>
          <w:rFonts w:cs="Times New Roman"/>
          <w:sz w:val="28"/>
          <w:szCs w:val="28"/>
        </w:rPr>
        <w:t>2</w:t>
      </w:r>
      <w:r w:rsidRPr="003C13F4">
        <w:rPr>
          <w:rFonts w:cs="Times New Roman"/>
          <w:sz w:val="28"/>
          <w:szCs w:val="28"/>
        </w:rPr>
        <w:t xml:space="preserve"> между измеримыми аспектами. Допускается </w:t>
      </w:r>
      <w:r w:rsidR="00C201AC" w:rsidRPr="003C13F4">
        <w:rPr>
          <w:rFonts w:cs="Times New Roman"/>
          <w:sz w:val="28"/>
          <w:szCs w:val="28"/>
        </w:rPr>
        <w:t xml:space="preserve">5% </w:t>
      </w:r>
      <w:r w:rsidRPr="003C13F4">
        <w:rPr>
          <w:rFonts w:cs="Times New Roman"/>
          <w:sz w:val="28"/>
          <w:szCs w:val="28"/>
        </w:rPr>
        <w:t>перевес в сторону судейской оценки. Перевес в сторону измеримой оценки недопустим.</w:t>
      </w:r>
    </w:p>
    <w:p w14:paraId="4EECE1C8" w14:textId="77777777" w:rsidR="00040CEC" w:rsidRPr="003C13F4" w:rsidRDefault="00040CEC" w:rsidP="00DC1873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709E9902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1.5. КОНКУРСНОЕ ЗАДАНИЕ</w:t>
      </w:r>
    </w:p>
    <w:p w14:paraId="1B2F87CA" w14:textId="233EA01C" w:rsidR="00A35EBB" w:rsidRPr="003C13F4" w:rsidRDefault="00A35EBB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Конкурсанты Юниоры – обучающиеся образовательных организаций по программам общего (основного и среднего) образования и не проходящих обучение по программам среднего профессионального образования в возрасте от 14 лет.</w:t>
      </w:r>
    </w:p>
    <w:p w14:paraId="11F382C8" w14:textId="21475CB8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>Общая продолжительность Конкурсного задания</w:t>
      </w:r>
      <w:r w:rsidRPr="003C13F4">
        <w:rPr>
          <w:rFonts w:cs="Times New Roman"/>
          <w:color w:val="000000"/>
          <w:sz w:val="28"/>
          <w:szCs w:val="28"/>
          <w:vertAlign w:val="superscript"/>
        </w:rPr>
        <w:footnoteReference w:id="1"/>
      </w:r>
      <w:r w:rsidR="00BB5000" w:rsidRPr="003C13F4">
        <w:rPr>
          <w:rFonts w:cs="Times New Roman"/>
          <w:color w:val="000000"/>
          <w:sz w:val="28"/>
          <w:szCs w:val="28"/>
        </w:rPr>
        <w:t>: 1</w:t>
      </w:r>
      <w:r w:rsidR="000F1D5A" w:rsidRPr="003C13F4">
        <w:rPr>
          <w:rFonts w:cs="Times New Roman"/>
          <w:color w:val="000000"/>
          <w:sz w:val="28"/>
          <w:szCs w:val="28"/>
        </w:rPr>
        <w:t>1</w:t>
      </w:r>
      <w:r w:rsidR="00BB5000" w:rsidRPr="003C13F4">
        <w:rPr>
          <w:rFonts w:cs="Times New Roman"/>
          <w:color w:val="000000"/>
          <w:sz w:val="28"/>
          <w:szCs w:val="28"/>
        </w:rPr>
        <w:t xml:space="preserve"> </w:t>
      </w:r>
      <w:r w:rsidRPr="003C13F4">
        <w:rPr>
          <w:rFonts w:cs="Times New Roman"/>
          <w:color w:val="000000"/>
          <w:sz w:val="28"/>
          <w:szCs w:val="28"/>
        </w:rPr>
        <w:t>ч.</w:t>
      </w:r>
    </w:p>
    <w:p w14:paraId="45ECEAB4" w14:textId="52E601EA" w:rsidR="00040CEC" w:rsidRPr="003C13F4" w:rsidRDefault="006642C6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Количество конкурсных дней: 3 дня</w:t>
      </w:r>
    </w:p>
    <w:p w14:paraId="2CF4D023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6E192E6" w14:textId="4D177C3B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Оценка знаний </w:t>
      </w:r>
      <w:r w:rsidR="00565768">
        <w:rPr>
          <w:rFonts w:cs="Times New Roman"/>
          <w:sz w:val="28"/>
          <w:szCs w:val="28"/>
        </w:rPr>
        <w:t>конкурсант</w:t>
      </w:r>
      <w:r w:rsidRPr="003C13F4">
        <w:rPr>
          <w:rFonts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1BDC9AE" w14:textId="77777777" w:rsidR="00387200" w:rsidRPr="003C13F4" w:rsidRDefault="00387200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56CD66A2" w14:textId="77777777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20E72FF7" w14:textId="3CA4A596" w:rsidR="00040CEC" w:rsidRPr="003C13F4" w:rsidRDefault="00BF3C8D" w:rsidP="00DC1873">
      <w:pPr>
        <w:spacing w:line="360" w:lineRule="auto"/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3C13F4">
        <w:rPr>
          <w:rFonts w:cs="Times New Roman"/>
          <w:color w:val="000000" w:themeColor="text1"/>
          <w:sz w:val="28"/>
          <w:szCs w:val="28"/>
        </w:rPr>
        <w:t xml:space="preserve">Конкурсное задание состоит из 4 модулей, включает обязательную к выполнению часть (инвариант) - 4 модуля. Общее количество баллов конкурсного задания составляет </w:t>
      </w:r>
      <w:r w:rsidR="00F97388" w:rsidRPr="003C13F4">
        <w:rPr>
          <w:rFonts w:cs="Times New Roman"/>
          <w:color w:val="000000" w:themeColor="text1"/>
          <w:sz w:val="28"/>
          <w:szCs w:val="28"/>
        </w:rPr>
        <w:t>100.</w:t>
      </w:r>
    </w:p>
    <w:p w14:paraId="1C693259" w14:textId="18FF1858" w:rsidR="00040CEC" w:rsidRPr="003C13F4" w:rsidRDefault="00BF3C8D" w:rsidP="00DC1873">
      <w:pPr>
        <w:spacing w:line="360" w:lineRule="auto"/>
        <w:ind w:firstLine="851"/>
        <w:contextualSpacing/>
        <w:jc w:val="both"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</w:t>
      </w:r>
      <w:r w:rsidR="00CC2819" w:rsidRPr="003C13F4">
        <w:rPr>
          <w:rFonts w:cs="Times New Roman"/>
          <w:i/>
          <w:iCs/>
          <w:sz w:val="28"/>
          <w:szCs w:val="28"/>
        </w:rPr>
        <w:t>.</w:t>
      </w:r>
      <w:r w:rsidR="000F1D5A" w:rsidRPr="003C13F4">
        <w:rPr>
          <w:rFonts w:cs="Times New Roman"/>
          <w:b/>
          <w:bCs/>
          <w:sz w:val="28"/>
          <w:szCs w:val="28"/>
        </w:rPr>
        <w:t xml:space="preserve"> </w:t>
      </w:r>
    </w:p>
    <w:p w14:paraId="0D55A7F6" w14:textId="77777777" w:rsidR="000F1D5A" w:rsidRPr="003C13F4" w:rsidRDefault="000F1D5A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745C715D" w14:textId="52D4A8A4" w:rsidR="00CB6A9D" w:rsidRPr="003C13F4" w:rsidRDefault="00BF3C8D" w:rsidP="00DC1873">
      <w:pPr>
        <w:pStyle w:val="-22"/>
        <w:spacing w:before="0" w:after="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bookmarkStart w:id="15" w:name="_Toc124422970"/>
      <w:bookmarkStart w:id="16" w:name="_Toc168587007"/>
      <w:r w:rsidRPr="003C13F4">
        <w:rPr>
          <w:rFonts w:ascii="Times New Roman" w:hAnsi="Times New Roman" w:cs="Times New Roman"/>
          <w:szCs w:val="28"/>
        </w:rPr>
        <w:t>1.</w:t>
      </w:r>
      <w:r w:rsidR="00E336AB" w:rsidRPr="003C13F4">
        <w:rPr>
          <w:rFonts w:ascii="Times New Roman" w:hAnsi="Times New Roman" w:cs="Times New Roman"/>
          <w:szCs w:val="28"/>
        </w:rPr>
        <w:t>5</w:t>
      </w:r>
      <w:r w:rsidRPr="003C13F4">
        <w:rPr>
          <w:rFonts w:ascii="Times New Roman" w:hAnsi="Times New Roman" w:cs="Times New Roman"/>
          <w:szCs w:val="28"/>
        </w:rPr>
        <w:t>.</w:t>
      </w:r>
      <w:r w:rsidR="00E336AB" w:rsidRPr="003C13F4">
        <w:rPr>
          <w:rFonts w:ascii="Times New Roman" w:hAnsi="Times New Roman" w:cs="Times New Roman"/>
          <w:szCs w:val="28"/>
        </w:rPr>
        <w:t>2</w:t>
      </w:r>
      <w:r w:rsidRPr="003C13F4">
        <w:rPr>
          <w:rFonts w:ascii="Times New Roman" w:hAnsi="Times New Roman" w:cs="Times New Roman"/>
          <w:szCs w:val="28"/>
        </w:rPr>
        <w:t>. Структура модулей конкурсного задания</w:t>
      </w:r>
      <w:r w:rsidRPr="003C13F4">
        <w:rPr>
          <w:rFonts w:ascii="Times New Roman" w:hAnsi="Times New Roman" w:cs="Times New Roman"/>
          <w:bCs/>
          <w:color w:val="000000"/>
          <w:szCs w:val="28"/>
        </w:rPr>
        <w:t>(инвариант)</w:t>
      </w:r>
      <w:bookmarkEnd w:id="15"/>
      <w:bookmarkEnd w:id="16"/>
    </w:p>
    <w:p w14:paraId="15C993CF" w14:textId="6EFB83CF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Модуль А. Разработка айдентики и брендирование</w:t>
      </w:r>
      <w:r w:rsidR="00FB47FD" w:rsidRPr="003C13F4">
        <w:rPr>
          <w:rFonts w:cs="Times New Roman"/>
          <w:b/>
          <w:bCs/>
          <w:sz w:val="28"/>
          <w:szCs w:val="28"/>
        </w:rPr>
        <w:t xml:space="preserve"> (Инвариант)</w:t>
      </w:r>
    </w:p>
    <w:p w14:paraId="71381C86" w14:textId="3FE9205A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3C13F4">
        <w:rPr>
          <w:rFonts w:cs="Times New Roman"/>
          <w:bCs/>
          <w:i/>
          <w:sz w:val="28"/>
          <w:szCs w:val="28"/>
        </w:rPr>
        <w:t>Время на выполнение модуля</w:t>
      </w:r>
      <w:r w:rsidRPr="003C13F4">
        <w:rPr>
          <w:rFonts w:cs="Times New Roman"/>
          <w:bCs/>
          <w:sz w:val="28"/>
          <w:szCs w:val="28"/>
        </w:rPr>
        <w:t xml:space="preserve"> </w:t>
      </w:r>
      <w:r w:rsidR="00BB5000" w:rsidRPr="003C13F4">
        <w:rPr>
          <w:rFonts w:cs="Times New Roman"/>
          <w:bCs/>
          <w:sz w:val="28"/>
          <w:szCs w:val="28"/>
        </w:rPr>
        <w:t>3</w:t>
      </w:r>
      <w:r w:rsidRPr="003C13F4">
        <w:rPr>
          <w:rFonts w:cs="Times New Roman"/>
          <w:bCs/>
          <w:sz w:val="28"/>
          <w:szCs w:val="28"/>
        </w:rPr>
        <w:t xml:space="preserve"> часа</w:t>
      </w:r>
    </w:p>
    <w:p w14:paraId="5F560572" w14:textId="77777777" w:rsidR="000220E5" w:rsidRPr="003C13F4" w:rsidRDefault="000220E5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Кейс состоит из следующей документации:</w:t>
      </w:r>
    </w:p>
    <w:p w14:paraId="021BDEE7" w14:textId="77777777" w:rsidR="000220E5" w:rsidRPr="003C13F4" w:rsidRDefault="000220E5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Бриф</w:t>
      </w:r>
    </w:p>
    <w:p w14:paraId="0242FA65" w14:textId="77777777" w:rsidR="000220E5" w:rsidRPr="003C13F4" w:rsidRDefault="000220E5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Техническое задание</w:t>
      </w:r>
    </w:p>
    <w:p w14:paraId="5E8CAA31" w14:textId="6662015C" w:rsidR="000220E5" w:rsidRPr="003C13F4" w:rsidRDefault="00E336AB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Медиафайлы</w:t>
      </w:r>
      <w:r w:rsidR="000220E5" w:rsidRPr="003C13F4">
        <w:rPr>
          <w:rFonts w:cs="Times New Roman"/>
          <w:color w:val="000000"/>
          <w:sz w:val="28"/>
          <w:szCs w:val="28"/>
        </w:rPr>
        <w:t>, включающие текстовые и графические материалы</w:t>
      </w:r>
    </w:p>
    <w:p w14:paraId="10AB46F4" w14:textId="5C2156BC" w:rsidR="00040CEC" w:rsidRPr="003C13F4" w:rsidRDefault="00040CEC" w:rsidP="00DC1873">
      <w:pPr>
        <w:spacing w:line="360" w:lineRule="auto"/>
        <w:contextualSpacing/>
        <w:jc w:val="both"/>
        <w:rPr>
          <w:rFonts w:cs="Times New Roman"/>
          <w:b/>
          <w:bCs/>
          <w:sz w:val="28"/>
          <w:szCs w:val="28"/>
        </w:rPr>
      </w:pPr>
    </w:p>
    <w:p w14:paraId="10F959B0" w14:textId="77777777" w:rsidR="00CB6A9D" w:rsidRPr="003C13F4" w:rsidRDefault="00CB6A9D" w:rsidP="00DC1873">
      <w:pPr>
        <w:spacing w:line="360" w:lineRule="auto"/>
        <w:ind w:firstLine="709"/>
        <w:contextualSpacing/>
        <w:rPr>
          <w:rFonts w:cs="Times New Roman"/>
          <w:bCs/>
          <w:i/>
          <w:iCs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>Инструкция</w:t>
      </w:r>
    </w:p>
    <w:p w14:paraId="48F271B4" w14:textId="0A8EA464" w:rsidR="00CB6A9D" w:rsidRPr="003C13F4" w:rsidRDefault="00CB6A9D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На рабочем столе компьютера создайте папку под названием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YY_Модуль_А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 (</w:t>
      </w:r>
      <w:r w:rsidRPr="003C13F4">
        <w:rPr>
          <w:rFonts w:cs="Times New Roman"/>
          <w:i/>
          <w:color w:val="000000"/>
          <w:sz w:val="28"/>
          <w:szCs w:val="28"/>
        </w:rPr>
        <w:t>где YY обозначает ваш номер по жеребьевке</w:t>
      </w:r>
      <w:r w:rsidRPr="003C13F4">
        <w:rPr>
          <w:rFonts w:cs="Times New Roman"/>
          <w:color w:val="000000"/>
          <w:sz w:val="28"/>
          <w:szCs w:val="28"/>
        </w:rPr>
        <w:t xml:space="preserve">). </w:t>
      </w:r>
    </w:p>
    <w:p w14:paraId="1800EC25" w14:textId="77777777" w:rsidR="00CB6A9D" w:rsidRPr="003C13F4" w:rsidRDefault="00CB6A9D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 xml:space="preserve">Эта папка должна содержать следующие вложенные папки: </w:t>
      </w:r>
      <w:r w:rsidRPr="003C13F4">
        <w:rPr>
          <w:rFonts w:cs="Times New Roman"/>
          <w:i/>
          <w:color w:val="000000"/>
          <w:sz w:val="28"/>
          <w:szCs w:val="28"/>
        </w:rPr>
        <w:t>“Рабочая” 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  <w:r w:rsidRPr="003C13F4">
        <w:rPr>
          <w:rFonts w:cs="Times New Roman"/>
          <w:color w:val="000000"/>
          <w:sz w:val="28"/>
          <w:szCs w:val="28"/>
        </w:rPr>
        <w:t xml:space="preserve"> </w:t>
      </w:r>
    </w:p>
    <w:p w14:paraId="7670148A" w14:textId="77777777" w:rsidR="00CB6A9D" w:rsidRPr="003C13F4" w:rsidRDefault="00CB6A9D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Обратите внимание:</w:t>
      </w:r>
    </w:p>
    <w:p w14:paraId="44D0EED0" w14:textId="77777777" w:rsidR="00CB6A9D" w:rsidRPr="003C13F4" w:rsidRDefault="00CB6A9D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06093EBF" w14:textId="33D2B9A6" w:rsidR="00CB6A9D" w:rsidRPr="003C13F4" w:rsidRDefault="00CB6A9D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BB81B39" w14:textId="77777777" w:rsidR="00CB6A9D" w:rsidRPr="003C13F4" w:rsidRDefault="00CB6A9D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1F9AABD7" w14:textId="77777777" w:rsidR="003E26C7" w:rsidRPr="003C13F4" w:rsidRDefault="003E26C7" w:rsidP="00DC1873">
      <w:pPr>
        <w:spacing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Представление </w:t>
      </w:r>
    </w:p>
    <w:p w14:paraId="0BBF270F" w14:textId="1A678115" w:rsidR="003E26C7" w:rsidRPr="003C13F4" w:rsidRDefault="003E26C7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Cs/>
          <w:iCs/>
          <w:sz w:val="28"/>
          <w:szCs w:val="28"/>
        </w:rPr>
        <w:t>Вы получили заказ на разработку фирменного стиля для компании.</w:t>
      </w:r>
    </w:p>
    <w:p w14:paraId="18540B51" w14:textId="5596783A" w:rsidR="003E26C7" w:rsidRPr="003C13F4" w:rsidRDefault="003E26C7" w:rsidP="00DC1873">
      <w:pPr>
        <w:spacing w:line="360" w:lineRule="auto"/>
        <w:ind w:firstLine="709"/>
        <w:contextualSpacing/>
        <w:jc w:val="both"/>
        <w:rPr>
          <w:rFonts w:cs="Times New Roman"/>
          <w:bCs/>
          <w:iCs/>
          <w:sz w:val="28"/>
          <w:szCs w:val="28"/>
        </w:rPr>
      </w:pPr>
      <w:r w:rsidRPr="003C13F4">
        <w:rPr>
          <w:rFonts w:cs="Times New Roman"/>
          <w:bCs/>
          <w:iCs/>
          <w:sz w:val="28"/>
          <w:szCs w:val="28"/>
        </w:rPr>
        <w:t>Вам необходимо разработать логотип и фирменные носители для компании.</w:t>
      </w:r>
    </w:p>
    <w:p w14:paraId="5F2E30FD" w14:textId="77777777" w:rsidR="00504AC3" w:rsidRDefault="00504AC3" w:rsidP="00DC1873">
      <w:pPr>
        <w:spacing w:line="36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14:paraId="7C883272" w14:textId="6BB022A6" w:rsidR="003E26C7" w:rsidRPr="003C13F4" w:rsidRDefault="003E26C7" w:rsidP="00DC1873">
      <w:pPr>
        <w:spacing w:line="36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Задание 1. </w:t>
      </w:r>
      <w:r w:rsidRPr="003C13F4">
        <w:rPr>
          <w:rFonts w:cs="Times New Roman"/>
          <w:sz w:val="28"/>
          <w:szCs w:val="28"/>
        </w:rPr>
        <w:t xml:space="preserve">Разработайте логотип </w:t>
      </w:r>
    </w:p>
    <w:p w14:paraId="0F1A75F0" w14:textId="77777777" w:rsidR="003E26C7" w:rsidRPr="003C13F4" w:rsidRDefault="003E26C7" w:rsidP="00DC1873">
      <w:pPr>
        <w:spacing w:line="360" w:lineRule="auto"/>
        <w:ind w:firstLine="709"/>
        <w:contextualSpacing/>
        <w:jc w:val="both"/>
        <w:rPr>
          <w:rFonts w:cs="Times New Roman"/>
          <w:bCs/>
          <w:i/>
          <w:iCs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Обязательные элементы </w:t>
      </w:r>
    </w:p>
    <w:p w14:paraId="052B3149" w14:textId="77777777" w:rsidR="003E26C7" w:rsidRPr="003C13F4" w:rsidRDefault="003E26C7" w:rsidP="00DC1873">
      <w:pPr>
        <w:pStyle w:val="affb"/>
        <w:numPr>
          <w:ilvl w:val="0"/>
          <w:numId w:val="13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F4">
        <w:rPr>
          <w:rFonts w:ascii="Times New Roman" w:hAnsi="Times New Roman" w:cs="Times New Roman"/>
          <w:iCs/>
          <w:sz w:val="28"/>
          <w:szCs w:val="28"/>
        </w:rPr>
        <w:t xml:space="preserve">Текст 100% (из файла Модуль </w:t>
      </w:r>
      <w:proofErr w:type="spellStart"/>
      <w:r w:rsidRPr="003C13F4">
        <w:rPr>
          <w:rFonts w:ascii="Times New Roman" w:hAnsi="Times New Roman" w:cs="Times New Roman"/>
          <w:iCs/>
          <w:sz w:val="28"/>
          <w:szCs w:val="28"/>
        </w:rPr>
        <w:t>А_текст.doсx</w:t>
      </w:r>
      <w:proofErr w:type="spellEnd"/>
      <w:r w:rsidRPr="003C13F4">
        <w:rPr>
          <w:rFonts w:ascii="Times New Roman" w:hAnsi="Times New Roman" w:cs="Times New Roman"/>
          <w:iCs/>
          <w:sz w:val="28"/>
          <w:szCs w:val="28"/>
        </w:rPr>
        <w:t>).</w:t>
      </w:r>
    </w:p>
    <w:p w14:paraId="650E80BA" w14:textId="29F49F4B" w:rsidR="003E26C7" w:rsidRPr="003C13F4" w:rsidRDefault="00A27B34" w:rsidP="00DC1873">
      <w:pPr>
        <w:pStyle w:val="affb"/>
        <w:numPr>
          <w:ilvl w:val="0"/>
          <w:numId w:val="13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F4">
        <w:rPr>
          <w:rFonts w:ascii="Times New Roman" w:hAnsi="Times New Roman" w:cs="Times New Roman"/>
          <w:iCs/>
          <w:sz w:val="28"/>
          <w:szCs w:val="28"/>
        </w:rPr>
        <w:t>Логотип должен включать векторные элементы</w:t>
      </w:r>
    </w:p>
    <w:p w14:paraId="46D35873" w14:textId="747F06DC" w:rsidR="00A27B34" w:rsidRPr="003C13F4" w:rsidRDefault="00A27B34" w:rsidP="00DC1873">
      <w:pPr>
        <w:pStyle w:val="affb"/>
        <w:numPr>
          <w:ilvl w:val="0"/>
          <w:numId w:val="13"/>
        </w:numPr>
        <w:tabs>
          <w:tab w:val="left" w:pos="993"/>
        </w:tabs>
        <w:spacing w:after="0" w:line="360" w:lineRule="auto"/>
        <w:ind w:firstLine="349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Черно-белое изображение логотипа</w:t>
      </w:r>
    </w:p>
    <w:p w14:paraId="34F500F4" w14:textId="48372EF7" w:rsidR="00A27B34" w:rsidRPr="003C13F4" w:rsidRDefault="00A27B34" w:rsidP="00DC1873">
      <w:pPr>
        <w:pStyle w:val="affb"/>
        <w:numPr>
          <w:ilvl w:val="0"/>
          <w:numId w:val="13"/>
        </w:numPr>
        <w:tabs>
          <w:tab w:val="left" w:pos="993"/>
        </w:tabs>
        <w:spacing w:after="0" w:line="360" w:lineRule="auto"/>
        <w:ind w:firstLine="349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Выворотка логотипа на 100% черном</w:t>
      </w:r>
    </w:p>
    <w:p w14:paraId="36326DED" w14:textId="08119C1D" w:rsidR="00A27B34" w:rsidRPr="003C13F4" w:rsidRDefault="00A27B34" w:rsidP="00DC1873">
      <w:pPr>
        <w:pStyle w:val="affb"/>
        <w:numPr>
          <w:ilvl w:val="0"/>
          <w:numId w:val="13"/>
        </w:numPr>
        <w:tabs>
          <w:tab w:val="left" w:pos="993"/>
        </w:tabs>
        <w:spacing w:after="0" w:line="360" w:lineRule="auto"/>
        <w:ind w:firstLine="349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Цветная версия в </w:t>
      </w:r>
      <w:proofErr w:type="spellStart"/>
      <w:r w:rsidRPr="003C13F4">
        <w:rPr>
          <w:rFonts w:ascii="Times New Roman" w:eastAsia="Times New Roman" w:hAnsi="Times New Roman" w:cs="Times New Roman"/>
          <w:color w:val="000000"/>
          <w:sz w:val="28"/>
          <w:szCs w:val="28"/>
        </w:rPr>
        <w:t>Pantone</w:t>
      </w:r>
      <w:proofErr w:type="spellEnd"/>
    </w:p>
    <w:p w14:paraId="666148A7" w14:textId="7E70483A" w:rsidR="00A27B34" w:rsidRPr="003C13F4" w:rsidRDefault="00A27B34" w:rsidP="00DC1873">
      <w:pPr>
        <w:pStyle w:val="affb"/>
        <w:numPr>
          <w:ilvl w:val="0"/>
          <w:numId w:val="13"/>
        </w:numPr>
        <w:tabs>
          <w:tab w:val="left" w:pos="993"/>
        </w:tabs>
        <w:spacing w:after="0" w:line="360" w:lineRule="auto"/>
        <w:ind w:firstLine="349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 версия в CMYK</w:t>
      </w:r>
    </w:p>
    <w:p w14:paraId="136CA1FB" w14:textId="77777777" w:rsidR="00451483" w:rsidRPr="003C13F4" w:rsidRDefault="00451483" w:rsidP="00DC1873">
      <w:pPr>
        <w:spacing w:line="360" w:lineRule="auto"/>
        <w:contextualSpacing/>
        <w:jc w:val="both"/>
        <w:rPr>
          <w:rFonts w:cs="Times New Roman"/>
          <w:bCs/>
          <w:sz w:val="28"/>
          <w:szCs w:val="28"/>
        </w:rPr>
      </w:pPr>
    </w:p>
    <w:p w14:paraId="169B6521" w14:textId="4361A10F" w:rsidR="003E26C7" w:rsidRPr="003C13F4" w:rsidRDefault="003E26C7" w:rsidP="00DC1873">
      <w:pPr>
        <w:spacing w:line="360" w:lineRule="auto"/>
        <w:ind w:firstLine="709"/>
        <w:contextualSpacing/>
        <w:jc w:val="both"/>
        <w:rPr>
          <w:rFonts w:cs="Times New Roman"/>
          <w:bCs/>
          <w:i/>
          <w:iCs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Технические характеристики </w:t>
      </w:r>
    </w:p>
    <w:p w14:paraId="6283733C" w14:textId="32268AE9" w:rsidR="003E26C7" w:rsidRPr="003C13F4" w:rsidRDefault="003E26C7" w:rsidP="00DC1873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F4">
        <w:rPr>
          <w:rFonts w:ascii="Times New Roman" w:hAnsi="Times New Roman" w:cs="Times New Roman"/>
          <w:iCs/>
          <w:sz w:val="28"/>
          <w:szCs w:val="28"/>
        </w:rPr>
        <w:t xml:space="preserve">Рабочий документ А4 </w:t>
      </w:r>
      <w:r w:rsidR="00A27B34" w:rsidRPr="003C13F4">
        <w:rPr>
          <w:rFonts w:ascii="Times New Roman" w:hAnsi="Times New Roman" w:cs="Times New Roman"/>
          <w:iCs/>
          <w:sz w:val="28"/>
          <w:szCs w:val="28"/>
        </w:rPr>
        <w:t>вертикальный</w:t>
      </w:r>
    </w:p>
    <w:p w14:paraId="67E8B33D" w14:textId="4FF5B0DE" w:rsidR="003E26C7" w:rsidRPr="003C13F4" w:rsidRDefault="00A27B34" w:rsidP="00DC1873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F4">
        <w:rPr>
          <w:rFonts w:ascii="Times New Roman" w:hAnsi="Times New Roman" w:cs="Times New Roman"/>
          <w:iCs/>
          <w:sz w:val="28"/>
          <w:szCs w:val="28"/>
        </w:rPr>
        <w:t>Размер логотипа по горизонтали для цветной версии в CMYK 110 мм.</w:t>
      </w:r>
    </w:p>
    <w:p w14:paraId="1F8F2053" w14:textId="748B93EA" w:rsidR="00A27B34" w:rsidRPr="003C13F4" w:rsidRDefault="00A27B34" w:rsidP="00DC1873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C13F4">
        <w:rPr>
          <w:rFonts w:ascii="Times New Roman" w:hAnsi="Times New Roman" w:cs="Times New Roman"/>
          <w:iCs/>
          <w:sz w:val="28"/>
          <w:szCs w:val="28"/>
        </w:rPr>
        <w:t>Треппинг</w:t>
      </w:r>
      <w:proofErr w:type="spellEnd"/>
      <w:r w:rsidRPr="003C13F4">
        <w:rPr>
          <w:rFonts w:ascii="Times New Roman" w:hAnsi="Times New Roman" w:cs="Times New Roman"/>
          <w:iCs/>
          <w:sz w:val="28"/>
          <w:szCs w:val="28"/>
        </w:rPr>
        <w:t xml:space="preserve">: 0.25 </w:t>
      </w:r>
      <w:proofErr w:type="spellStart"/>
      <w:r w:rsidRPr="003C13F4">
        <w:rPr>
          <w:rFonts w:ascii="Times New Roman" w:hAnsi="Times New Roman" w:cs="Times New Roman"/>
          <w:iCs/>
          <w:sz w:val="28"/>
          <w:szCs w:val="28"/>
        </w:rPr>
        <w:t>Pt</w:t>
      </w:r>
      <w:proofErr w:type="spellEnd"/>
      <w:r w:rsidRPr="003C13F4">
        <w:rPr>
          <w:rFonts w:ascii="Times New Roman" w:hAnsi="Times New Roman" w:cs="Times New Roman"/>
          <w:iCs/>
          <w:sz w:val="28"/>
          <w:szCs w:val="28"/>
        </w:rPr>
        <w:t xml:space="preserve"> при необходимости</w:t>
      </w:r>
    </w:p>
    <w:p w14:paraId="61857778" w14:textId="77777777" w:rsidR="00A27B34" w:rsidRPr="003C13F4" w:rsidRDefault="00A27B34" w:rsidP="00DC1873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3F4">
        <w:rPr>
          <w:rFonts w:ascii="Times New Roman" w:hAnsi="Times New Roman" w:cs="Times New Roman"/>
          <w:iCs/>
          <w:sz w:val="28"/>
          <w:szCs w:val="28"/>
        </w:rPr>
        <w:t>Цветовые значения CMYK не должны содержать десятичных знаков</w:t>
      </w:r>
    </w:p>
    <w:p w14:paraId="29B66315" w14:textId="77777777" w:rsidR="00A27B34" w:rsidRPr="003C13F4" w:rsidRDefault="00A27B34" w:rsidP="00DC1873">
      <w:pPr>
        <w:pStyle w:val="affb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5312152" w14:textId="77777777" w:rsidR="003E26C7" w:rsidRPr="003C13F4" w:rsidRDefault="003E26C7" w:rsidP="00DC1873">
      <w:pPr>
        <w:spacing w:line="36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Выходные файлы </w:t>
      </w:r>
    </w:p>
    <w:p w14:paraId="28D831CA" w14:textId="77777777" w:rsidR="003E26C7" w:rsidRPr="003C13F4" w:rsidRDefault="003E26C7" w:rsidP="00DC1873">
      <w:pPr>
        <w:pStyle w:val="affb"/>
        <w:numPr>
          <w:ilvl w:val="0"/>
          <w:numId w:val="12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13F4">
        <w:rPr>
          <w:rFonts w:ascii="Times New Roman" w:hAnsi="Times New Roman" w:cs="Times New Roman"/>
          <w:i/>
          <w:iCs/>
          <w:sz w:val="28"/>
          <w:szCs w:val="28"/>
        </w:rPr>
        <w:t>Рабочий файл под название «Логотип».</w:t>
      </w:r>
    </w:p>
    <w:p w14:paraId="08FAD48C" w14:textId="5402B9C3" w:rsidR="003E26C7" w:rsidRPr="003C13F4" w:rsidRDefault="003E26C7" w:rsidP="00DC1873">
      <w:pPr>
        <w:pStyle w:val="affb"/>
        <w:numPr>
          <w:ilvl w:val="0"/>
          <w:numId w:val="12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13F4">
        <w:rPr>
          <w:rFonts w:ascii="Times New Roman" w:hAnsi="Times New Roman" w:cs="Times New Roman"/>
          <w:i/>
          <w:iCs/>
          <w:sz w:val="28"/>
          <w:szCs w:val="28"/>
        </w:rPr>
        <w:t xml:space="preserve">Итоговый файл в формате </w:t>
      </w:r>
      <w:r w:rsidR="00E336AB" w:rsidRPr="003C13F4">
        <w:rPr>
          <w:rFonts w:ascii="Times New Roman" w:hAnsi="Times New Roman" w:cs="Times New Roman"/>
          <w:i/>
          <w:iCs/>
          <w:sz w:val="28"/>
          <w:szCs w:val="28"/>
        </w:rPr>
        <w:t>PDF под</w:t>
      </w:r>
      <w:r w:rsidR="00A27B34" w:rsidRPr="003C13F4">
        <w:rPr>
          <w:rFonts w:ascii="Times New Roman" w:hAnsi="Times New Roman" w:cs="Times New Roman"/>
          <w:i/>
          <w:iCs/>
          <w:sz w:val="28"/>
          <w:szCs w:val="28"/>
        </w:rPr>
        <w:t xml:space="preserve"> цифровую печать со всеми вариантами логотипа</w:t>
      </w:r>
      <w:r w:rsidRPr="003C13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293938E" w14:textId="77777777" w:rsidR="00451483" w:rsidRPr="003C13F4" w:rsidRDefault="00451483" w:rsidP="00DC1873">
      <w:pPr>
        <w:pStyle w:val="afff2"/>
        <w:spacing w:before="0" w:beforeAutospacing="0" w:after="0" w:afterAutospacing="0" w:line="360" w:lineRule="auto"/>
        <w:contextualSpacing/>
        <w:rPr>
          <w:rFonts w:cs="Times New Roman"/>
          <w:bCs/>
          <w:sz w:val="28"/>
          <w:szCs w:val="28"/>
        </w:rPr>
      </w:pPr>
    </w:p>
    <w:p w14:paraId="3D02E707" w14:textId="350E05E8" w:rsidR="00A27B34" w:rsidRDefault="003E26C7" w:rsidP="00170A8B">
      <w:pPr>
        <w:pStyle w:val="afff2"/>
        <w:spacing w:before="0" w:beforeAutospacing="0" w:after="0" w:afterAutospacing="0" w:line="360" w:lineRule="auto"/>
        <w:ind w:firstLine="709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Задание </w:t>
      </w:r>
      <w:r w:rsidR="00A27B34" w:rsidRPr="003C13F4">
        <w:rPr>
          <w:rFonts w:cs="Times New Roman"/>
          <w:b/>
          <w:sz w:val="28"/>
          <w:szCs w:val="28"/>
        </w:rPr>
        <w:t>2</w:t>
      </w:r>
      <w:r w:rsidRPr="003C13F4">
        <w:rPr>
          <w:rFonts w:cs="Times New Roman"/>
          <w:b/>
          <w:sz w:val="28"/>
          <w:szCs w:val="28"/>
        </w:rPr>
        <w:t xml:space="preserve">. </w:t>
      </w:r>
      <w:r w:rsidR="00A27B34" w:rsidRPr="003C13F4">
        <w:rPr>
          <w:rFonts w:cs="Times New Roman"/>
          <w:b/>
          <w:bCs/>
          <w:color w:val="000000"/>
          <w:sz w:val="28"/>
          <w:szCs w:val="28"/>
        </w:rPr>
        <w:t>Создать правила поведения для данного логотипа</w:t>
      </w:r>
    </w:p>
    <w:p w14:paraId="7605642E" w14:textId="77777777" w:rsidR="00170A8B" w:rsidRPr="003C13F4" w:rsidRDefault="00170A8B" w:rsidP="00170A8B">
      <w:pPr>
        <w:pStyle w:val="afff2"/>
        <w:spacing w:before="0" w:beforeAutospacing="0" w:after="0" w:afterAutospacing="0" w:line="360" w:lineRule="auto"/>
        <w:ind w:firstLine="709"/>
        <w:contextualSpacing/>
        <w:rPr>
          <w:rFonts w:cs="Times New Roman"/>
          <w:sz w:val="28"/>
          <w:szCs w:val="28"/>
        </w:rPr>
      </w:pPr>
    </w:p>
    <w:p w14:paraId="016AA495" w14:textId="77777777" w:rsidR="00A27B34" w:rsidRPr="003C13F4" w:rsidRDefault="00A27B34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7338AC29" w14:textId="6CEEF2B6" w:rsidR="00A27B34" w:rsidRPr="003C13F4" w:rsidRDefault="00A27B34" w:rsidP="00DC1873">
      <w:pPr>
        <w:pStyle w:val="affb"/>
        <w:numPr>
          <w:ilvl w:val="0"/>
          <w:numId w:val="18"/>
        </w:numPr>
        <w:tabs>
          <w:tab w:val="left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Вариации расположения логотипа</w:t>
      </w:r>
    </w:p>
    <w:p w14:paraId="60319E66" w14:textId="1CAAA768" w:rsidR="00A27B34" w:rsidRPr="003C13F4" w:rsidRDefault="00A27B34" w:rsidP="00DC1873">
      <w:pPr>
        <w:pStyle w:val="affb"/>
        <w:numPr>
          <w:ilvl w:val="0"/>
          <w:numId w:val="19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Полный вариант вертикального логотипа (иконка + текст)</w:t>
      </w:r>
    </w:p>
    <w:p w14:paraId="6A969E05" w14:textId="3FB1F731" w:rsidR="00A27B34" w:rsidRPr="003C13F4" w:rsidRDefault="00A27B34" w:rsidP="00DC1873">
      <w:pPr>
        <w:pStyle w:val="affb"/>
        <w:numPr>
          <w:ilvl w:val="0"/>
          <w:numId w:val="19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Полный вариант горизонтального логотипа (иконка + текст)</w:t>
      </w:r>
    </w:p>
    <w:p w14:paraId="2F392665" w14:textId="1F8984BE" w:rsidR="00A27B34" w:rsidRPr="003C13F4" w:rsidRDefault="00A27B34" w:rsidP="00DC1873">
      <w:pPr>
        <w:pStyle w:val="affb"/>
        <w:numPr>
          <w:ilvl w:val="0"/>
          <w:numId w:val="19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Вариант использования иконки логотипа без текста</w:t>
      </w:r>
    </w:p>
    <w:p w14:paraId="3E82BED8" w14:textId="303183C7" w:rsidR="00A27B34" w:rsidRPr="003C13F4" w:rsidRDefault="00A27B34" w:rsidP="00DC1873">
      <w:pPr>
        <w:pStyle w:val="affb"/>
        <w:numPr>
          <w:ilvl w:val="0"/>
          <w:numId w:val="18"/>
        </w:numPr>
        <w:tabs>
          <w:tab w:val="left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Выворотка логотипа на цветных плашках</w:t>
      </w:r>
    </w:p>
    <w:p w14:paraId="38E02941" w14:textId="60258554" w:rsidR="00A27B34" w:rsidRPr="003C13F4" w:rsidRDefault="00A27B34" w:rsidP="00DC1873">
      <w:pPr>
        <w:pStyle w:val="affb"/>
        <w:numPr>
          <w:ilvl w:val="0"/>
          <w:numId w:val="20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Выворотка логотипа на плашках фирменных цветов</w:t>
      </w:r>
    </w:p>
    <w:p w14:paraId="5737062D" w14:textId="26454A3B" w:rsidR="00A27B34" w:rsidRPr="003C13F4" w:rsidRDefault="00A27B34" w:rsidP="00DC1873">
      <w:pPr>
        <w:pStyle w:val="affb"/>
        <w:numPr>
          <w:ilvl w:val="0"/>
          <w:numId w:val="20"/>
        </w:numPr>
        <w:spacing w:after="0" w:line="360" w:lineRule="auto"/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Поведение на фото</w:t>
      </w:r>
    </w:p>
    <w:p w14:paraId="088C90A1" w14:textId="03188DF8" w:rsidR="00A27B34" w:rsidRPr="003C13F4" w:rsidRDefault="00A27B34" w:rsidP="00DC1873">
      <w:pPr>
        <w:pStyle w:val="affb"/>
        <w:numPr>
          <w:ilvl w:val="0"/>
          <w:numId w:val="18"/>
        </w:numPr>
        <w:tabs>
          <w:tab w:val="left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Цветовые коды</w:t>
      </w:r>
    </w:p>
    <w:p w14:paraId="1395222B" w14:textId="68A569E4" w:rsidR="00A27B34" w:rsidRPr="003C13F4" w:rsidRDefault="00A27B34" w:rsidP="00DC1873">
      <w:pPr>
        <w:pStyle w:val="affb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RGB</w:t>
      </w:r>
    </w:p>
    <w:p w14:paraId="5B4C8F81" w14:textId="2CDC4A44" w:rsidR="00A27B34" w:rsidRPr="003C13F4" w:rsidRDefault="00A27B34" w:rsidP="00DC1873">
      <w:pPr>
        <w:pStyle w:val="affb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CMYK</w:t>
      </w:r>
    </w:p>
    <w:p w14:paraId="232A376F" w14:textId="6C21E9DE" w:rsidR="00A27B34" w:rsidRPr="003C13F4" w:rsidRDefault="00A27B34" w:rsidP="00DC1873">
      <w:pPr>
        <w:pStyle w:val="affb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Pantone</w:t>
      </w:r>
      <w:proofErr w:type="spellEnd"/>
    </w:p>
    <w:p w14:paraId="259D628F" w14:textId="37645617" w:rsidR="00A27B34" w:rsidRPr="003C13F4" w:rsidRDefault="00A27B34" w:rsidP="00DC1873">
      <w:pPr>
        <w:pStyle w:val="affb"/>
        <w:numPr>
          <w:ilvl w:val="0"/>
          <w:numId w:val="18"/>
        </w:numPr>
        <w:tabs>
          <w:tab w:val="left" w:pos="993"/>
        </w:tabs>
        <w:spacing w:after="0" w:line="360" w:lineRule="auto"/>
        <w:ind w:firstLine="207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Шрифт</w:t>
      </w:r>
    </w:p>
    <w:p w14:paraId="21DADB7F" w14:textId="69EC5906" w:rsidR="00A27B34" w:rsidRPr="003C13F4" w:rsidRDefault="00A27B34" w:rsidP="00DC1873">
      <w:pPr>
        <w:pStyle w:val="affb"/>
        <w:numPr>
          <w:ilvl w:val="0"/>
          <w:numId w:val="22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Название и семейство шрифта</w:t>
      </w:r>
    </w:p>
    <w:p w14:paraId="64235EEB" w14:textId="2B2038D6" w:rsidR="00A27B34" w:rsidRPr="003C13F4" w:rsidRDefault="00A27B34" w:rsidP="00DC1873">
      <w:pPr>
        <w:pStyle w:val="affb"/>
        <w:numPr>
          <w:ilvl w:val="0"/>
          <w:numId w:val="22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Начертание</w:t>
      </w:r>
    </w:p>
    <w:p w14:paraId="1766D3B2" w14:textId="77777777" w:rsidR="00A27B34" w:rsidRPr="003C13F4" w:rsidRDefault="00A27B34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7C4D2382" w14:textId="6B46D503" w:rsidR="00A27B34" w:rsidRPr="003C13F4" w:rsidRDefault="00A27B34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728D60F2" w14:textId="5C0D8DF0" w:rsidR="00A27B34" w:rsidRPr="00170A8B" w:rsidRDefault="00A27B34" w:rsidP="00DC1873">
      <w:pPr>
        <w:pStyle w:val="affb"/>
        <w:numPr>
          <w:ilvl w:val="0"/>
          <w:numId w:val="2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Рабочий документ А4 </w:t>
      </w:r>
    </w:p>
    <w:p w14:paraId="50948378" w14:textId="77777777" w:rsidR="00451483" w:rsidRPr="003C13F4" w:rsidRDefault="00451483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34CD07DF" w14:textId="77777777" w:rsidR="00A27B34" w:rsidRPr="003C13F4" w:rsidRDefault="00A27B34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Выходные файлы:</w:t>
      </w:r>
    </w:p>
    <w:p w14:paraId="38B3B57A" w14:textId="451D1991" w:rsidR="00A27B34" w:rsidRPr="003C13F4" w:rsidRDefault="00A27B34" w:rsidP="00DC1873">
      <w:pPr>
        <w:pStyle w:val="affb"/>
        <w:numPr>
          <w:ilvl w:val="0"/>
          <w:numId w:val="2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Один рабочий документ</w:t>
      </w:r>
    </w:p>
    <w:p w14:paraId="6145DD63" w14:textId="086A9F41" w:rsidR="00A27B34" w:rsidRPr="003C13F4" w:rsidRDefault="00A27B34" w:rsidP="00DC1873">
      <w:pPr>
        <w:pStyle w:val="affb"/>
        <w:numPr>
          <w:ilvl w:val="0"/>
          <w:numId w:val="2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Один PDF/X-1а:2003 без меток реза и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блидов</w:t>
      </w:r>
      <w:proofErr w:type="spellEnd"/>
    </w:p>
    <w:p w14:paraId="504B1786" w14:textId="71B644FA" w:rsidR="00A27B34" w:rsidRPr="003C13F4" w:rsidRDefault="00A27B34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2288002F" w14:textId="0C1FE19B" w:rsidR="00A27B34" w:rsidRPr="003C13F4" w:rsidRDefault="00586AE9" w:rsidP="00DC1873">
      <w:pPr>
        <w:spacing w:line="360" w:lineRule="auto"/>
        <w:ind w:firstLine="567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Задание</w:t>
      </w:r>
      <w:r w:rsidR="00A27B34" w:rsidRPr="003C13F4">
        <w:rPr>
          <w:rFonts w:cs="Times New Roman"/>
          <w:b/>
          <w:bCs/>
          <w:color w:val="000000"/>
          <w:sz w:val="28"/>
          <w:szCs w:val="28"/>
        </w:rPr>
        <w:t xml:space="preserve"> 3</w:t>
      </w:r>
      <w:r w:rsidRPr="003C13F4">
        <w:rPr>
          <w:rFonts w:cs="Times New Roman"/>
          <w:b/>
          <w:bCs/>
          <w:color w:val="000000"/>
          <w:sz w:val="28"/>
          <w:szCs w:val="28"/>
        </w:rPr>
        <w:t>.</w:t>
      </w:r>
      <w:r w:rsidR="00A27B34" w:rsidRPr="003C13F4">
        <w:rPr>
          <w:rFonts w:cs="Times New Roman"/>
          <w:b/>
          <w:bCs/>
          <w:color w:val="000000"/>
          <w:sz w:val="28"/>
          <w:szCs w:val="28"/>
        </w:rPr>
        <w:t xml:space="preserve"> Создать рекламный продукт сложной формы</w:t>
      </w:r>
    </w:p>
    <w:p w14:paraId="70C88328" w14:textId="77777777" w:rsidR="00FF3B86" w:rsidRPr="003C13F4" w:rsidRDefault="00FF3B86" w:rsidP="00DC1873">
      <w:pPr>
        <w:spacing w:line="360" w:lineRule="auto"/>
        <w:contextualSpacing/>
        <w:rPr>
          <w:rFonts w:cs="Times New Roman"/>
          <w:color w:val="000000"/>
          <w:sz w:val="28"/>
          <w:szCs w:val="28"/>
        </w:rPr>
      </w:pPr>
    </w:p>
    <w:p w14:paraId="28A48D1E" w14:textId="7D563F54" w:rsidR="00FF3B86" w:rsidRPr="003C13F4" w:rsidRDefault="00FF3B86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1A8A2014" w14:textId="5675EC0C" w:rsidR="00FF3B86" w:rsidRPr="003C13F4" w:rsidRDefault="00FF3B86" w:rsidP="00DC1873">
      <w:pPr>
        <w:pStyle w:val="affb"/>
        <w:numPr>
          <w:ilvl w:val="0"/>
          <w:numId w:val="24"/>
        </w:numPr>
        <w:spacing w:after="0"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Логотип компании</w:t>
      </w:r>
    </w:p>
    <w:p w14:paraId="3FFD5BBC" w14:textId="223BEBEF" w:rsidR="00FF3B86" w:rsidRPr="003C13F4" w:rsidRDefault="00FD134C" w:rsidP="00DC1873">
      <w:pPr>
        <w:pStyle w:val="affb"/>
        <w:numPr>
          <w:ilvl w:val="0"/>
          <w:numId w:val="24"/>
        </w:numPr>
        <w:spacing w:after="0" w:line="360" w:lineRule="auto"/>
        <w:ind w:left="113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Дополнительные параметры согласно техническому заданию</w:t>
      </w:r>
    </w:p>
    <w:p w14:paraId="02E89CE8" w14:textId="77777777" w:rsidR="00FD134C" w:rsidRPr="003C13F4" w:rsidRDefault="00FD134C" w:rsidP="00DC1873">
      <w:pPr>
        <w:spacing w:line="360" w:lineRule="auto"/>
        <w:contextualSpacing/>
        <w:rPr>
          <w:rFonts w:cs="Times New Roman"/>
          <w:color w:val="000000"/>
          <w:sz w:val="28"/>
          <w:szCs w:val="28"/>
        </w:rPr>
      </w:pPr>
    </w:p>
    <w:p w14:paraId="75B5052C" w14:textId="431B21B3" w:rsidR="00FF3B86" w:rsidRPr="003C13F4" w:rsidRDefault="00FF3B86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3C946CEF" w14:textId="00C43CBC" w:rsidR="00FF3B86" w:rsidRPr="003C13F4" w:rsidRDefault="00FF3B86" w:rsidP="00DC1873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CMYK (4+0+1)</w:t>
      </w:r>
    </w:p>
    <w:p w14:paraId="2523E1B8" w14:textId="470F8D07" w:rsidR="00FF3B86" w:rsidRPr="003C13F4" w:rsidRDefault="00FF3B86" w:rsidP="00DC1873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Размер 200х100мм для основания рекламного продукта</w:t>
      </w:r>
    </w:p>
    <w:p w14:paraId="6C9721F6" w14:textId="78348AE5" w:rsidR="00FF3B86" w:rsidRPr="003C13F4" w:rsidRDefault="00FF3B86" w:rsidP="00DC1873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Блиды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3 мм</w:t>
      </w:r>
    </w:p>
    <w:p w14:paraId="5886DF9D" w14:textId="1ECE858C" w:rsidR="00FF3B86" w:rsidRPr="003C13F4" w:rsidRDefault="00FF3B86" w:rsidP="00DC1873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Линии реза согласно технологии:</w:t>
      </w:r>
      <w:r w:rsidRPr="003C13F4">
        <w:rPr>
          <w:rFonts w:ascii="Times New Roman" w:hAnsi="Times New Roman" w:cs="Times New Roman"/>
          <w:sz w:val="28"/>
          <w:szCs w:val="28"/>
        </w:rPr>
        <w:t xml:space="preserve"> </w:t>
      </w:r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для обозначения линии вырубки на отдельном слое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dieline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одноименный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плашечный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цвет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Cyan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100%. </w:t>
      </w:r>
    </w:p>
    <w:p w14:paraId="493D5F14" w14:textId="77777777" w:rsidR="00FF3B86" w:rsidRPr="003C13F4" w:rsidRDefault="00FF3B86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52756253" w14:textId="77777777" w:rsidR="00FF3B86" w:rsidRPr="003C13F4" w:rsidRDefault="00FF3B86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Выходные файлы:</w:t>
      </w:r>
    </w:p>
    <w:p w14:paraId="7C49DEBE" w14:textId="04A4A5F2" w:rsidR="00FF3B86" w:rsidRPr="003C13F4" w:rsidRDefault="00FF3B86" w:rsidP="00DC1873">
      <w:pPr>
        <w:pStyle w:val="affb"/>
        <w:numPr>
          <w:ilvl w:val="0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Один рабочий документ </w:t>
      </w:r>
    </w:p>
    <w:p w14:paraId="38F32200" w14:textId="0C5E9BC1" w:rsidR="00FF3B86" w:rsidRPr="003C13F4" w:rsidRDefault="00FF3B86" w:rsidP="00DC1873">
      <w:pPr>
        <w:pStyle w:val="affb"/>
        <w:numPr>
          <w:ilvl w:val="0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Один PDF/X4:2010 с метками реза и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блидами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для печати</w:t>
      </w:r>
    </w:p>
    <w:p w14:paraId="626C20F5" w14:textId="77777777" w:rsidR="00FF3B86" w:rsidRPr="003C13F4" w:rsidRDefault="00FF3B86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568C32A2" w14:textId="7B8BB9D3" w:rsidR="003C5DED" w:rsidRPr="003C13F4" w:rsidRDefault="00586AE9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Задание</w:t>
      </w:r>
      <w:r w:rsidR="003C5DED" w:rsidRPr="003C13F4">
        <w:rPr>
          <w:rFonts w:cs="Times New Roman"/>
          <w:b/>
          <w:bCs/>
          <w:color w:val="000000"/>
          <w:sz w:val="28"/>
          <w:szCs w:val="28"/>
        </w:rPr>
        <w:t xml:space="preserve"> 4</w:t>
      </w:r>
      <w:r w:rsidRPr="003C13F4">
        <w:rPr>
          <w:rFonts w:cs="Times New Roman"/>
          <w:b/>
          <w:bCs/>
          <w:color w:val="000000"/>
          <w:sz w:val="28"/>
          <w:szCs w:val="28"/>
        </w:rPr>
        <w:t>.</w:t>
      </w:r>
      <w:r w:rsidR="003C5DED" w:rsidRPr="003C13F4">
        <w:rPr>
          <w:rFonts w:cs="Times New Roman"/>
          <w:b/>
          <w:bCs/>
          <w:color w:val="000000"/>
          <w:sz w:val="28"/>
          <w:szCs w:val="28"/>
        </w:rPr>
        <w:t xml:space="preserve"> Создать блок для записей для рекламного продукта</w:t>
      </w:r>
    </w:p>
    <w:p w14:paraId="3DD434CD" w14:textId="77777777" w:rsidR="003C5DED" w:rsidRPr="003C13F4" w:rsidRDefault="003C5DED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10FA6A7A" w14:textId="76F73A08" w:rsidR="003C5DED" w:rsidRPr="003C13F4" w:rsidRDefault="003C5DED" w:rsidP="00DC1873">
      <w:pPr>
        <w:spacing w:line="360" w:lineRule="auto"/>
        <w:ind w:firstLine="709"/>
        <w:contextualSpacing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i/>
          <w:iCs/>
          <w:color w:val="000000"/>
          <w:sz w:val="28"/>
          <w:szCs w:val="28"/>
        </w:rPr>
        <w:t>Обязательные элементы</w:t>
      </w:r>
    </w:p>
    <w:p w14:paraId="4AB09E33" w14:textId="77777777" w:rsidR="001F0911" w:rsidRPr="003C13F4" w:rsidRDefault="003C5DED" w:rsidP="00DC1873">
      <w:pPr>
        <w:pStyle w:val="affb"/>
        <w:numPr>
          <w:ilvl w:val="0"/>
          <w:numId w:val="27"/>
        </w:numPr>
        <w:tabs>
          <w:tab w:val="left" w:pos="1134"/>
        </w:tabs>
        <w:spacing w:after="0" w:line="360" w:lineRule="auto"/>
        <w:ind w:left="99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на каждой из страниц изобразить определенной действие указанное у техническом задание</w:t>
      </w:r>
    </w:p>
    <w:p w14:paraId="0B28FF2C" w14:textId="77777777" w:rsidR="001F0911" w:rsidRPr="003C13F4" w:rsidRDefault="003C5DED" w:rsidP="00DC1873">
      <w:pPr>
        <w:pStyle w:val="affb"/>
        <w:numPr>
          <w:ilvl w:val="0"/>
          <w:numId w:val="27"/>
        </w:numPr>
        <w:tabs>
          <w:tab w:val="left" w:pos="1134"/>
        </w:tabs>
        <w:spacing w:after="0" w:line="360" w:lineRule="auto"/>
        <w:ind w:left="99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дизайн изображения должен позволять вносить заметки на лист и не перекрывать его целиком</w:t>
      </w:r>
    </w:p>
    <w:p w14:paraId="7DA75BBD" w14:textId="77777777" w:rsidR="003C5DED" w:rsidRPr="003C13F4" w:rsidRDefault="003C5DED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</w:p>
    <w:p w14:paraId="18774DDC" w14:textId="77777777" w:rsidR="003C5DED" w:rsidRPr="003C13F4" w:rsidRDefault="003C5DED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07D4B169" w14:textId="239F1BC6" w:rsidR="00210D20" w:rsidRPr="003C13F4" w:rsidRDefault="003C5DED" w:rsidP="00DC1873">
      <w:pPr>
        <w:pStyle w:val="affb"/>
        <w:numPr>
          <w:ilvl w:val="0"/>
          <w:numId w:val="28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Размер «листочков» исходя из вашего дизайна</w:t>
      </w:r>
      <w:r w:rsidR="00210D20"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и формы основного рекламного продукта</w:t>
      </w:r>
    </w:p>
    <w:p w14:paraId="00431B97" w14:textId="589E3022" w:rsidR="003C5DED" w:rsidRPr="003C13F4" w:rsidRDefault="00210D20" w:rsidP="00DC1873">
      <w:pPr>
        <w:pStyle w:val="affb"/>
        <w:numPr>
          <w:ilvl w:val="0"/>
          <w:numId w:val="28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C5DED" w:rsidRPr="003C13F4">
        <w:rPr>
          <w:rFonts w:ascii="Times New Roman" w:hAnsi="Times New Roman" w:cs="Times New Roman"/>
          <w:color w:val="000000"/>
          <w:sz w:val="28"/>
          <w:szCs w:val="28"/>
        </w:rPr>
        <w:t>лиды</w:t>
      </w:r>
      <w:proofErr w:type="spellEnd"/>
      <w:r w:rsidR="003C5DED"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3 мм</w:t>
      </w:r>
    </w:p>
    <w:p w14:paraId="1A8A7F9B" w14:textId="47B8A884" w:rsidR="003C5DED" w:rsidRPr="003C13F4" w:rsidRDefault="003C5DED" w:rsidP="00DC1873">
      <w:pPr>
        <w:pStyle w:val="affb"/>
        <w:numPr>
          <w:ilvl w:val="0"/>
          <w:numId w:val="28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Линии реза согласно технологии</w:t>
      </w:r>
      <w:r w:rsidR="00E336AB" w:rsidRPr="003C13F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336AB" w:rsidRPr="003C13F4">
        <w:rPr>
          <w:rFonts w:ascii="Times New Roman" w:hAnsi="Times New Roman" w:cs="Times New Roman"/>
          <w:sz w:val="28"/>
          <w:szCs w:val="28"/>
        </w:rPr>
        <w:t xml:space="preserve"> </w:t>
      </w:r>
      <w:r w:rsidR="00E336AB" w:rsidRPr="003C13F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обозначения линии вырубки на отдельном слое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dieline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одноименный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плашечный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цвет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Cyan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14:paraId="4E4E20F8" w14:textId="77777777" w:rsidR="003C5DED" w:rsidRPr="003C13F4" w:rsidRDefault="003C5DED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</w:p>
    <w:p w14:paraId="2653A4C2" w14:textId="77777777" w:rsidR="003C5DED" w:rsidRPr="003C13F4" w:rsidRDefault="003C5DED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Выходные файлы:</w:t>
      </w:r>
    </w:p>
    <w:p w14:paraId="71E47812" w14:textId="4825D50C" w:rsidR="003C5DED" w:rsidRPr="003C13F4" w:rsidRDefault="003C5DED" w:rsidP="00DC1873">
      <w:pPr>
        <w:pStyle w:val="affb"/>
        <w:numPr>
          <w:ilvl w:val="0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>Один рабочий документ </w:t>
      </w:r>
    </w:p>
    <w:p w14:paraId="64DF4352" w14:textId="6FE89194" w:rsidR="003C5DED" w:rsidRPr="003C13F4" w:rsidRDefault="003C5DED" w:rsidP="00DC1873">
      <w:pPr>
        <w:pStyle w:val="affb"/>
        <w:numPr>
          <w:ilvl w:val="0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Один PDF/X4:2010 с метками реза и </w:t>
      </w:r>
      <w:proofErr w:type="spellStart"/>
      <w:r w:rsidRPr="003C13F4">
        <w:rPr>
          <w:rFonts w:ascii="Times New Roman" w:hAnsi="Times New Roman" w:cs="Times New Roman"/>
          <w:color w:val="000000"/>
          <w:sz w:val="28"/>
          <w:szCs w:val="28"/>
        </w:rPr>
        <w:t>блидами</w:t>
      </w:r>
      <w:proofErr w:type="spellEnd"/>
      <w:r w:rsidRPr="003C13F4">
        <w:rPr>
          <w:rFonts w:ascii="Times New Roman" w:hAnsi="Times New Roman" w:cs="Times New Roman"/>
          <w:color w:val="000000"/>
          <w:sz w:val="28"/>
          <w:szCs w:val="28"/>
        </w:rPr>
        <w:t xml:space="preserve"> для печати</w:t>
      </w:r>
    </w:p>
    <w:p w14:paraId="6426997F" w14:textId="7875A5A7" w:rsidR="003C5DED" w:rsidRPr="003C13F4" w:rsidRDefault="003C5DED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</w:p>
    <w:p w14:paraId="5460FD44" w14:textId="0E72E142" w:rsidR="00210D20" w:rsidRPr="003C13F4" w:rsidRDefault="00210D20" w:rsidP="00DC1873">
      <w:pPr>
        <w:spacing w:line="360" w:lineRule="auto"/>
        <w:ind w:firstLine="709"/>
        <w:contextualSpacing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Печать:</w:t>
      </w:r>
    </w:p>
    <w:p w14:paraId="3F6B2426" w14:textId="77777777" w:rsidR="00FB47FD" w:rsidRPr="003C13F4" w:rsidRDefault="003C5DED" w:rsidP="00DC1873">
      <w:pPr>
        <w:spacing w:line="360" w:lineRule="auto"/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Собрать все элементы рекламного </w:t>
      </w:r>
      <w:r w:rsidR="00210D20" w:rsidRPr="003C13F4">
        <w:rPr>
          <w:rFonts w:cs="Times New Roman"/>
          <w:color w:val="000000"/>
          <w:sz w:val="28"/>
          <w:szCs w:val="28"/>
        </w:rPr>
        <w:t>продукта</w:t>
      </w:r>
      <w:r w:rsidRPr="003C13F4">
        <w:rPr>
          <w:rFonts w:cs="Times New Roman"/>
          <w:color w:val="000000"/>
          <w:sz w:val="28"/>
          <w:szCs w:val="28"/>
        </w:rPr>
        <w:t xml:space="preserve"> и распечатать</w:t>
      </w:r>
      <w:r w:rsidR="00210D20" w:rsidRPr="003C13F4">
        <w:rPr>
          <w:rFonts w:cs="Times New Roman"/>
          <w:color w:val="000000"/>
          <w:sz w:val="28"/>
          <w:szCs w:val="28"/>
        </w:rPr>
        <w:t>.</w:t>
      </w:r>
    </w:p>
    <w:p w14:paraId="37DB8EE1" w14:textId="20E9ABA9" w:rsidR="003C5DED" w:rsidRPr="003C13F4" w:rsidRDefault="00210D20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П</w:t>
      </w:r>
      <w:r w:rsidR="003C5DED" w:rsidRPr="003C13F4">
        <w:rPr>
          <w:rFonts w:cs="Times New Roman"/>
          <w:color w:val="000000"/>
          <w:sz w:val="28"/>
          <w:szCs w:val="28"/>
        </w:rPr>
        <w:t>редоставить в собранном виде сигнальный экземпляр</w:t>
      </w:r>
    </w:p>
    <w:p w14:paraId="65A00981" w14:textId="77777777" w:rsidR="00A27B34" w:rsidRPr="003C13F4" w:rsidRDefault="00A27B34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</w:p>
    <w:p w14:paraId="24EF6A08" w14:textId="02C9E07F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 xml:space="preserve">Модуль </w:t>
      </w:r>
      <w:r w:rsidR="00BB5000" w:rsidRPr="003C13F4">
        <w:rPr>
          <w:rFonts w:cs="Times New Roman"/>
          <w:b/>
          <w:bCs/>
          <w:sz w:val="28"/>
          <w:szCs w:val="28"/>
        </w:rPr>
        <w:t>Б</w:t>
      </w:r>
      <w:r w:rsidRPr="003C13F4">
        <w:rPr>
          <w:rFonts w:cs="Times New Roman"/>
          <w:b/>
          <w:bCs/>
          <w:sz w:val="28"/>
          <w:szCs w:val="28"/>
        </w:rPr>
        <w:t xml:space="preserve">. </w:t>
      </w:r>
      <w:bookmarkStart w:id="17" w:name="_Hlk168586716"/>
      <w:r w:rsidRPr="003C13F4">
        <w:rPr>
          <w:rFonts w:cs="Times New Roman"/>
          <w:b/>
          <w:bCs/>
          <w:sz w:val="28"/>
          <w:szCs w:val="28"/>
        </w:rPr>
        <w:t>Дизайн рекламной продукции</w:t>
      </w:r>
      <w:bookmarkEnd w:id="17"/>
      <w:r w:rsidR="002F6FB3">
        <w:rPr>
          <w:rFonts w:cs="Times New Roman"/>
          <w:b/>
          <w:bCs/>
          <w:sz w:val="28"/>
          <w:szCs w:val="28"/>
        </w:rPr>
        <w:t xml:space="preserve"> </w:t>
      </w:r>
      <w:r w:rsidR="002F6FB3" w:rsidRPr="003C13F4">
        <w:rPr>
          <w:rFonts w:cs="Times New Roman"/>
          <w:b/>
          <w:bCs/>
          <w:sz w:val="28"/>
          <w:szCs w:val="28"/>
        </w:rPr>
        <w:t>(Инвариант)</w:t>
      </w:r>
    </w:p>
    <w:p w14:paraId="0FC37F50" w14:textId="04D57BEC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3C13F4">
        <w:rPr>
          <w:rFonts w:cs="Times New Roman"/>
          <w:bCs/>
          <w:i/>
          <w:sz w:val="28"/>
          <w:szCs w:val="28"/>
        </w:rPr>
        <w:t xml:space="preserve">Время на выполнение модуля </w:t>
      </w:r>
      <w:r w:rsidR="006806CF">
        <w:rPr>
          <w:rFonts w:cs="Times New Roman"/>
          <w:bCs/>
          <w:sz w:val="28"/>
          <w:szCs w:val="28"/>
        </w:rPr>
        <w:t>3</w:t>
      </w:r>
      <w:r w:rsidRPr="003C13F4">
        <w:rPr>
          <w:rFonts w:cs="Times New Roman"/>
          <w:bCs/>
          <w:sz w:val="28"/>
          <w:szCs w:val="28"/>
        </w:rPr>
        <w:t xml:space="preserve"> часа</w:t>
      </w:r>
    </w:p>
    <w:p w14:paraId="0BE3B3F7" w14:textId="0960D3C7" w:rsidR="00586AE9" w:rsidRPr="003C13F4" w:rsidRDefault="00586AE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Кейс состоит из следующей документации:</w:t>
      </w:r>
    </w:p>
    <w:p w14:paraId="397BD4E9" w14:textId="77777777" w:rsidR="00586AE9" w:rsidRPr="003C13F4" w:rsidRDefault="00586AE9" w:rsidP="00DC1873">
      <w:pPr>
        <w:numPr>
          <w:ilvl w:val="0"/>
          <w:numId w:val="11"/>
        </w:numPr>
        <w:spacing w:line="360" w:lineRule="auto"/>
        <w:ind w:left="426" w:firstLine="283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Бриф</w:t>
      </w:r>
    </w:p>
    <w:p w14:paraId="5EA3C1BD" w14:textId="77777777" w:rsidR="00586AE9" w:rsidRPr="003C13F4" w:rsidRDefault="00586AE9" w:rsidP="00DC1873">
      <w:pPr>
        <w:numPr>
          <w:ilvl w:val="0"/>
          <w:numId w:val="11"/>
        </w:numPr>
        <w:spacing w:line="360" w:lineRule="auto"/>
        <w:ind w:left="426" w:firstLine="283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Техническое задание</w:t>
      </w:r>
    </w:p>
    <w:p w14:paraId="4B4C5A5C" w14:textId="643B79AB" w:rsidR="00586AE9" w:rsidRPr="003C13F4" w:rsidRDefault="00E336AB" w:rsidP="00DC1873">
      <w:pPr>
        <w:numPr>
          <w:ilvl w:val="0"/>
          <w:numId w:val="11"/>
        </w:numPr>
        <w:spacing w:line="360" w:lineRule="auto"/>
        <w:ind w:left="426" w:firstLine="283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Медиафайлы</w:t>
      </w:r>
      <w:r w:rsidR="00586AE9" w:rsidRPr="003C13F4">
        <w:rPr>
          <w:rFonts w:cs="Times New Roman"/>
          <w:color w:val="000000"/>
          <w:sz w:val="28"/>
          <w:szCs w:val="28"/>
        </w:rPr>
        <w:t>, включающие текстовые и графические материалы</w:t>
      </w:r>
    </w:p>
    <w:p w14:paraId="4B334813" w14:textId="4A423D11" w:rsidR="00586AE9" w:rsidRPr="003C13F4" w:rsidRDefault="00586AE9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5CC2FB82" w14:textId="211D11AF" w:rsidR="000F6F13" w:rsidRPr="003C13F4" w:rsidRDefault="000F6F13" w:rsidP="00DC1873">
      <w:pPr>
        <w:spacing w:line="360" w:lineRule="auto"/>
        <w:ind w:firstLine="709"/>
        <w:contextualSpacing/>
        <w:rPr>
          <w:rFonts w:cs="Times New Roman"/>
          <w:bCs/>
          <w:i/>
          <w:iCs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>Инструкция</w:t>
      </w:r>
      <w:r w:rsidRPr="003C13F4">
        <w:rPr>
          <w:rFonts w:cs="Times New Roman"/>
          <w:bCs/>
          <w:i/>
          <w:iCs/>
          <w:sz w:val="28"/>
          <w:szCs w:val="28"/>
        </w:rPr>
        <w:t xml:space="preserve"> </w:t>
      </w:r>
    </w:p>
    <w:p w14:paraId="3F3789D6" w14:textId="13DC662A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На рабочем столе компьютера создайте папку под названием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YY_Модуль_Б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 (где YY - </w:t>
      </w:r>
      <w:r w:rsidRPr="003C13F4">
        <w:rPr>
          <w:rFonts w:cs="Times New Roman"/>
          <w:i/>
          <w:color w:val="000000"/>
          <w:sz w:val="28"/>
          <w:szCs w:val="28"/>
        </w:rPr>
        <w:t>где YY обозначает ваш номер по жеребьевке</w:t>
      </w:r>
      <w:r w:rsidRPr="003C13F4">
        <w:rPr>
          <w:rFonts w:cs="Times New Roman"/>
          <w:color w:val="000000"/>
          <w:sz w:val="28"/>
          <w:szCs w:val="28"/>
        </w:rPr>
        <w:t xml:space="preserve">). </w:t>
      </w:r>
    </w:p>
    <w:p w14:paraId="50AFA7E4" w14:textId="2F0F4E0E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Эта папка должна содержать следующую вложенную папку – Задание 1, данная папка должна содержать две вложенные папки: </w:t>
      </w:r>
      <w:r w:rsidRPr="003C13F4">
        <w:rPr>
          <w:rFonts w:cs="Times New Roman"/>
          <w:i/>
          <w:color w:val="000000"/>
          <w:sz w:val="28"/>
          <w:szCs w:val="28"/>
        </w:rPr>
        <w:t>“Рабочая” (папка с именем “Рабочая” должна содержать все вспомогательные файлы, которые используются для работы) и «</w:t>
      </w:r>
      <w:r w:rsidR="00E75F79" w:rsidRPr="003C13F4">
        <w:rPr>
          <w:rFonts w:cs="Times New Roman"/>
          <w:i/>
          <w:color w:val="000000"/>
          <w:sz w:val="28"/>
          <w:szCs w:val="28"/>
        </w:rPr>
        <w:t>Финальная</w:t>
      </w:r>
      <w:r w:rsidRPr="003C13F4">
        <w:rPr>
          <w:rFonts w:cs="Times New Roman"/>
          <w:i/>
          <w:color w:val="000000"/>
          <w:sz w:val="28"/>
          <w:szCs w:val="28"/>
        </w:rPr>
        <w:t>» (папка с названием “Финальная” должна содержать все конечные файлы как это требуется в задачах).</w:t>
      </w:r>
      <w:r w:rsidRPr="003C13F4">
        <w:rPr>
          <w:rFonts w:cs="Times New Roman"/>
          <w:color w:val="000000"/>
          <w:sz w:val="28"/>
          <w:szCs w:val="28"/>
        </w:rPr>
        <w:t xml:space="preserve"> </w:t>
      </w:r>
    </w:p>
    <w:p w14:paraId="7DC8A4CD" w14:textId="77777777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>Обратите внимание:</w:t>
      </w:r>
    </w:p>
    <w:p w14:paraId="1567378C" w14:textId="77777777" w:rsidR="000F6F13" w:rsidRPr="003C13F4" w:rsidRDefault="000F6F13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0410B46A" w14:textId="77777777" w:rsidR="000F6F13" w:rsidRPr="003C13F4" w:rsidRDefault="000F6F13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8C0CE78" w14:textId="77777777" w:rsidR="000F6F13" w:rsidRPr="003C13F4" w:rsidRDefault="000F6F13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0EF863C9" w14:textId="77777777" w:rsidR="00586AE9" w:rsidRPr="003C13F4" w:rsidRDefault="00586AE9" w:rsidP="00DC1873">
      <w:pPr>
        <w:spacing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Представление </w:t>
      </w:r>
    </w:p>
    <w:p w14:paraId="59F7E1B3" w14:textId="0660CA6C" w:rsidR="00040CEC" w:rsidRPr="003C13F4" w:rsidRDefault="00586AE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Вы получили заказ на разработку дизайн-макета календаря. </w:t>
      </w:r>
    </w:p>
    <w:p w14:paraId="109DE9DF" w14:textId="3A64BDC0" w:rsidR="00040CEC" w:rsidRPr="003C13F4" w:rsidRDefault="00040CEC" w:rsidP="00DC1873">
      <w:pP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7451CA31" w14:textId="3C4D9C2B" w:rsidR="00586AE9" w:rsidRPr="003C13F4" w:rsidRDefault="00586AE9" w:rsidP="00DC1873">
      <w:pPr>
        <w:spacing w:line="360" w:lineRule="auto"/>
        <w:ind w:firstLine="709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Задание 1. Разработка календаря оригинальной формы</w:t>
      </w:r>
      <w:r w:rsidR="00E37B4D" w:rsidRPr="003C13F4">
        <w:rPr>
          <w:rFonts w:cs="Times New Roman"/>
          <w:b/>
          <w:bCs/>
          <w:color w:val="000000"/>
          <w:sz w:val="28"/>
          <w:szCs w:val="28"/>
        </w:rPr>
        <w:t>.</w:t>
      </w:r>
    </w:p>
    <w:p w14:paraId="698CB919" w14:textId="77777777" w:rsidR="00586AE9" w:rsidRPr="003C13F4" w:rsidRDefault="00586AE9" w:rsidP="00DC1873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</w:p>
    <w:p w14:paraId="62958D36" w14:textId="356F9888" w:rsidR="00586AE9" w:rsidRPr="003C13F4" w:rsidRDefault="00586AE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Ваша задача — сделать развертку календаря оригинальной формы, разработать для календаря уникальную модульную календарную сетку. </w:t>
      </w:r>
    </w:p>
    <w:p w14:paraId="1923EE23" w14:textId="77777777" w:rsidR="00586AE9" w:rsidRPr="003C13F4" w:rsidRDefault="00586AE9" w:rsidP="00DC1873">
      <w:pPr>
        <w:spacing w:line="360" w:lineRule="auto"/>
        <w:contextualSpacing/>
        <w:rPr>
          <w:rFonts w:cs="Times New Roman"/>
          <w:color w:val="000000"/>
          <w:sz w:val="28"/>
          <w:szCs w:val="28"/>
        </w:rPr>
      </w:pPr>
    </w:p>
    <w:p w14:paraId="1E574728" w14:textId="14DA6366" w:rsidR="00586AE9" w:rsidRPr="003C13F4" w:rsidRDefault="00586AE9" w:rsidP="00DC1873">
      <w:pPr>
        <w:spacing w:line="360" w:lineRule="auto"/>
        <w:ind w:firstLine="709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1551961C" w14:textId="51F8F650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Логотип</w:t>
      </w:r>
    </w:p>
    <w:p w14:paraId="75F87C12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Авторская графика</w:t>
      </w:r>
    </w:p>
    <w:p w14:paraId="58BCBED1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Фотографии (любое количество)</w:t>
      </w:r>
    </w:p>
    <w:p w14:paraId="5BF13091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Инфографика</w:t>
      </w:r>
    </w:p>
    <w:p w14:paraId="4EE0FFF2" w14:textId="74846286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Календарная сетка </w:t>
      </w:r>
    </w:p>
    <w:p w14:paraId="15C4AEA9" w14:textId="61A1A12C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Дополнительные параметры согласно техническому заданию</w:t>
      </w:r>
    </w:p>
    <w:p w14:paraId="2E61EED5" w14:textId="77777777" w:rsidR="00504AC3" w:rsidRDefault="00504AC3" w:rsidP="00DC1873">
      <w:pPr>
        <w:spacing w:line="360" w:lineRule="auto"/>
        <w:ind w:firstLine="709"/>
        <w:contextualSpacing/>
        <w:rPr>
          <w:rFonts w:cs="Times New Roman"/>
          <w:b/>
          <w:bCs/>
          <w:color w:val="000000"/>
          <w:sz w:val="28"/>
          <w:szCs w:val="28"/>
        </w:rPr>
      </w:pPr>
    </w:p>
    <w:p w14:paraId="108B5130" w14:textId="0A1A4F54" w:rsidR="00586AE9" w:rsidRPr="003C13F4" w:rsidRDefault="00586AE9" w:rsidP="00DC1873">
      <w:pPr>
        <w:spacing w:line="360" w:lineRule="auto"/>
        <w:ind w:firstLine="709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Технические ограничения:</w:t>
      </w:r>
    </w:p>
    <w:p w14:paraId="4BB655CF" w14:textId="086CBA29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Формат развертки согласно техническому заданию</w:t>
      </w:r>
    </w:p>
    <w:p w14:paraId="2D06C8F5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Припуски под обрезку 4 мм;</w:t>
      </w:r>
    </w:p>
    <w:p w14:paraId="785821E9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Цветовой режим: 4+0+2;</w:t>
      </w:r>
    </w:p>
    <w:p w14:paraId="6819EFB6" w14:textId="65A9877C" w:rsidR="00586AE9" w:rsidRPr="003C13F4" w:rsidRDefault="00E37B4D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Дополнительный параметры согласно техническому заданию</w:t>
      </w:r>
    </w:p>
    <w:p w14:paraId="460E13ED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ICC профиль для мелованной бумаги;</w:t>
      </w:r>
    </w:p>
    <w:p w14:paraId="251F39C6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3C13F4">
        <w:rPr>
          <w:rFonts w:cs="Times New Roman"/>
          <w:color w:val="000000"/>
          <w:sz w:val="28"/>
          <w:szCs w:val="28"/>
        </w:rPr>
        <w:t>Оверпринт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 (если необходим);</w:t>
      </w:r>
    </w:p>
    <w:p w14:paraId="39F83021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 xml:space="preserve">Разрешение для фотографии: 275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dpi</w:t>
      </w:r>
      <w:proofErr w:type="spellEnd"/>
      <w:r w:rsidRPr="003C13F4">
        <w:rPr>
          <w:rFonts w:cs="Times New Roman"/>
          <w:color w:val="000000"/>
          <w:sz w:val="28"/>
          <w:szCs w:val="28"/>
        </w:rPr>
        <w:t>.</w:t>
      </w:r>
    </w:p>
    <w:p w14:paraId="015B3B9B" w14:textId="77777777" w:rsidR="00586AE9" w:rsidRPr="003C13F4" w:rsidRDefault="00586AE9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240A6614" w14:textId="77777777" w:rsidR="00586AE9" w:rsidRPr="003C13F4" w:rsidRDefault="00586AE9" w:rsidP="00DC1873">
      <w:pPr>
        <w:spacing w:line="360" w:lineRule="auto"/>
        <w:ind w:firstLine="709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Выходные файлы:</w:t>
      </w:r>
    </w:p>
    <w:p w14:paraId="3DFACCA8" w14:textId="77777777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426" w:firstLine="283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Рабочий файл;</w:t>
      </w:r>
    </w:p>
    <w:p w14:paraId="598A21A2" w14:textId="30781DAC" w:rsidR="00586AE9" w:rsidRPr="003C13F4" w:rsidRDefault="00586AE9" w:rsidP="00DC1873">
      <w:pPr>
        <w:numPr>
          <w:ilvl w:val="0"/>
          <w:numId w:val="11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PDF-X4 с метками реза с учетом вылетов за обрез, цветовыми шкалами и регистрационными метками. Название файла «</w:t>
      </w:r>
      <w:r w:rsidR="00E37B4D" w:rsidRPr="003C13F4">
        <w:rPr>
          <w:rFonts w:cs="Times New Roman"/>
          <w:color w:val="000000"/>
          <w:sz w:val="28"/>
          <w:szCs w:val="28"/>
        </w:rPr>
        <w:t>Календарь</w:t>
      </w:r>
      <w:r w:rsidRPr="003C13F4">
        <w:rPr>
          <w:rFonts w:cs="Times New Roman"/>
          <w:color w:val="000000"/>
          <w:sz w:val="28"/>
          <w:szCs w:val="28"/>
        </w:rPr>
        <w:t>»;</w:t>
      </w:r>
    </w:p>
    <w:p w14:paraId="599C649C" w14:textId="77777777" w:rsidR="00E37B4D" w:rsidRPr="003C13F4" w:rsidRDefault="00E37B4D" w:rsidP="00DC1873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45D05062" w14:textId="22628779" w:rsidR="00586AE9" w:rsidRPr="003C13F4" w:rsidRDefault="00E37B4D" w:rsidP="00DC1873">
      <w:pP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Печать:</w:t>
      </w:r>
      <w:r w:rsidRPr="003C13F4">
        <w:rPr>
          <w:rFonts w:cs="Times New Roman"/>
          <w:color w:val="000000"/>
          <w:sz w:val="28"/>
          <w:szCs w:val="28"/>
        </w:rPr>
        <w:t xml:space="preserve"> Распечатанный и собранный сигнальный макет календаря</w:t>
      </w:r>
    </w:p>
    <w:p w14:paraId="54390B0F" w14:textId="77777777" w:rsidR="00586AE9" w:rsidRPr="003C13F4" w:rsidRDefault="00586AE9" w:rsidP="00DC1873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1521D121" w14:textId="2F238F63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 xml:space="preserve">Модуль </w:t>
      </w:r>
      <w:r w:rsidR="00BB5000" w:rsidRPr="003C13F4">
        <w:rPr>
          <w:rFonts w:cs="Times New Roman"/>
          <w:b/>
          <w:bCs/>
          <w:sz w:val="28"/>
          <w:szCs w:val="28"/>
        </w:rPr>
        <w:t>В</w:t>
      </w:r>
      <w:r w:rsidRPr="003C13F4">
        <w:rPr>
          <w:rFonts w:cs="Times New Roman"/>
          <w:b/>
          <w:bCs/>
          <w:sz w:val="28"/>
          <w:szCs w:val="28"/>
        </w:rPr>
        <w:t>. Дизайн цифровых продуктов</w:t>
      </w:r>
      <w:r w:rsidR="002F6FB3">
        <w:rPr>
          <w:rFonts w:cs="Times New Roman"/>
          <w:b/>
          <w:bCs/>
          <w:sz w:val="28"/>
          <w:szCs w:val="28"/>
        </w:rPr>
        <w:t xml:space="preserve"> </w:t>
      </w:r>
      <w:r w:rsidR="002F6FB3" w:rsidRPr="003C13F4">
        <w:rPr>
          <w:rFonts w:cs="Times New Roman"/>
          <w:b/>
          <w:bCs/>
          <w:sz w:val="28"/>
          <w:szCs w:val="28"/>
        </w:rPr>
        <w:t>(Инвариант)</w:t>
      </w:r>
    </w:p>
    <w:p w14:paraId="4D608C8B" w14:textId="705E100E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Cs/>
          <w:i/>
          <w:sz w:val="28"/>
          <w:szCs w:val="28"/>
        </w:rPr>
      </w:pPr>
      <w:r w:rsidRPr="003C13F4">
        <w:rPr>
          <w:rFonts w:cs="Times New Roman"/>
          <w:bCs/>
          <w:i/>
          <w:sz w:val="28"/>
          <w:szCs w:val="28"/>
        </w:rPr>
        <w:t>Время на выполнение модуля 2 часа</w:t>
      </w:r>
    </w:p>
    <w:p w14:paraId="4942D30F" w14:textId="77777777" w:rsidR="000F6F13" w:rsidRPr="003C13F4" w:rsidRDefault="000F6F13" w:rsidP="00DC1873">
      <w:pPr>
        <w:pStyle w:val="afff2"/>
        <w:spacing w:before="0" w:beforeAutospacing="0" w:after="0" w:afterAutospacing="0" w:line="360" w:lineRule="auto"/>
        <w:contextualSpacing/>
        <w:jc w:val="both"/>
        <w:rPr>
          <w:rFonts w:cs="Times New Roman"/>
          <w:bCs/>
          <w:color w:val="000000"/>
          <w:sz w:val="28"/>
          <w:szCs w:val="28"/>
        </w:rPr>
      </w:pPr>
    </w:p>
    <w:p w14:paraId="6A8703DC" w14:textId="392B32A6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3C13F4">
        <w:rPr>
          <w:rFonts w:cs="Times New Roman"/>
          <w:b/>
          <w:color w:val="000000"/>
          <w:sz w:val="28"/>
          <w:szCs w:val="28"/>
        </w:rPr>
        <w:t>НАПОЛНЕНИЕ</w:t>
      </w:r>
    </w:p>
    <w:p w14:paraId="58AC01B6" w14:textId="77777777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Кейс состоит из следующей документации:</w:t>
      </w:r>
    </w:p>
    <w:p w14:paraId="59CA8772" w14:textId="77777777" w:rsidR="000F6F13" w:rsidRPr="003C13F4" w:rsidRDefault="000F6F13" w:rsidP="00DC1873">
      <w:pPr>
        <w:pStyle w:val="afff2"/>
        <w:numPr>
          <w:ilvl w:val="0"/>
          <w:numId w:val="16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Бриф</w:t>
      </w:r>
    </w:p>
    <w:p w14:paraId="49BB0292" w14:textId="77777777" w:rsidR="000F6F13" w:rsidRPr="003C13F4" w:rsidRDefault="000F6F13" w:rsidP="00DC1873">
      <w:pPr>
        <w:pStyle w:val="afff2"/>
        <w:numPr>
          <w:ilvl w:val="0"/>
          <w:numId w:val="16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Техническое задание</w:t>
      </w:r>
    </w:p>
    <w:p w14:paraId="265E72EF" w14:textId="241CD84E" w:rsidR="000F6F13" w:rsidRPr="003C13F4" w:rsidRDefault="00E336AB" w:rsidP="00DC1873">
      <w:pPr>
        <w:pStyle w:val="afff2"/>
        <w:numPr>
          <w:ilvl w:val="0"/>
          <w:numId w:val="16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Медиафайлы</w:t>
      </w:r>
      <w:r w:rsidR="000F6F13" w:rsidRPr="003C13F4">
        <w:rPr>
          <w:rFonts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106BF0C7" w14:textId="33F1B7E4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1800AD61" w14:textId="77777777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3C13F4">
        <w:rPr>
          <w:rFonts w:cs="Times New Roman"/>
          <w:b/>
          <w:color w:val="000000"/>
          <w:sz w:val="28"/>
          <w:szCs w:val="28"/>
        </w:rPr>
        <w:t xml:space="preserve">ИНСТРУКЦИИ </w:t>
      </w:r>
    </w:p>
    <w:p w14:paraId="6D0826B8" w14:textId="019BA3C7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На рабочем столе компьютера создайте папку под названием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YY_Модуль_В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 (где YY - </w:t>
      </w:r>
      <w:r w:rsidRPr="003C13F4">
        <w:rPr>
          <w:rFonts w:cs="Times New Roman"/>
          <w:i/>
          <w:color w:val="000000"/>
          <w:sz w:val="28"/>
          <w:szCs w:val="28"/>
        </w:rPr>
        <w:t>где YY обозначает ваш номер по жеребьевке</w:t>
      </w:r>
      <w:r w:rsidRPr="003C13F4">
        <w:rPr>
          <w:rFonts w:cs="Times New Roman"/>
          <w:color w:val="000000"/>
          <w:sz w:val="28"/>
          <w:szCs w:val="28"/>
        </w:rPr>
        <w:t xml:space="preserve">). </w:t>
      </w:r>
    </w:p>
    <w:p w14:paraId="6CC261CB" w14:textId="7596815B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Эта папка должна содержать следующие вложенные папки</w:t>
      </w:r>
      <w:r w:rsidR="00E75F79" w:rsidRPr="003C13F4">
        <w:rPr>
          <w:rFonts w:cs="Times New Roman"/>
          <w:color w:val="000000"/>
          <w:sz w:val="28"/>
          <w:szCs w:val="28"/>
        </w:rPr>
        <w:t xml:space="preserve"> Задание 1, Задание 2, Задание 3. Данные папки должны содержать следующие вложенные папки</w:t>
      </w:r>
      <w:r w:rsidRPr="003C13F4">
        <w:rPr>
          <w:rFonts w:cs="Times New Roman"/>
          <w:color w:val="000000"/>
          <w:sz w:val="28"/>
          <w:szCs w:val="28"/>
        </w:rPr>
        <w:t xml:space="preserve">: </w:t>
      </w:r>
      <w:r w:rsidRPr="003C13F4">
        <w:rPr>
          <w:rFonts w:cs="Times New Roman"/>
          <w:i/>
          <w:color w:val="000000"/>
          <w:sz w:val="28"/>
          <w:szCs w:val="28"/>
        </w:rPr>
        <w:t>“</w:t>
      </w:r>
      <w:r w:rsidR="00E75F79" w:rsidRPr="003C13F4">
        <w:rPr>
          <w:rFonts w:cs="Times New Roman"/>
          <w:i/>
          <w:color w:val="000000"/>
          <w:sz w:val="28"/>
          <w:szCs w:val="28"/>
        </w:rPr>
        <w:t>Оригинал</w:t>
      </w:r>
      <w:r w:rsidRPr="003C13F4">
        <w:rPr>
          <w:rFonts w:cs="Times New Roman"/>
          <w:i/>
          <w:color w:val="000000"/>
          <w:sz w:val="28"/>
          <w:szCs w:val="28"/>
        </w:rPr>
        <w:t>” (папка с именем “</w:t>
      </w:r>
      <w:r w:rsidR="00E75F79" w:rsidRPr="003C13F4">
        <w:rPr>
          <w:rFonts w:cs="Times New Roman"/>
          <w:i/>
          <w:color w:val="000000"/>
          <w:sz w:val="28"/>
          <w:szCs w:val="28"/>
        </w:rPr>
        <w:t>Оригинал</w:t>
      </w:r>
      <w:r w:rsidRPr="003C13F4">
        <w:rPr>
          <w:rFonts w:cs="Times New Roman"/>
          <w:i/>
          <w:color w:val="000000"/>
          <w:sz w:val="28"/>
          <w:szCs w:val="28"/>
        </w:rPr>
        <w:t>” должна содержать все вспомогательные файлы, которые используются для работы) и «</w:t>
      </w:r>
      <w:r w:rsidR="00E75F79" w:rsidRPr="003C13F4">
        <w:rPr>
          <w:rFonts w:cs="Times New Roman"/>
          <w:i/>
          <w:color w:val="000000"/>
          <w:sz w:val="28"/>
          <w:szCs w:val="28"/>
        </w:rPr>
        <w:t>Финал</w:t>
      </w:r>
      <w:r w:rsidRPr="003C13F4">
        <w:rPr>
          <w:rFonts w:cs="Times New Roman"/>
          <w:i/>
          <w:color w:val="000000"/>
          <w:sz w:val="28"/>
          <w:szCs w:val="28"/>
        </w:rPr>
        <w:t>» (папка с названием “</w:t>
      </w:r>
      <w:r w:rsidR="00E75F79" w:rsidRPr="003C13F4">
        <w:rPr>
          <w:rFonts w:cs="Times New Roman"/>
          <w:i/>
          <w:color w:val="000000"/>
          <w:sz w:val="28"/>
          <w:szCs w:val="28"/>
        </w:rPr>
        <w:t>Финал</w:t>
      </w:r>
      <w:r w:rsidRPr="003C13F4">
        <w:rPr>
          <w:rFonts w:cs="Times New Roman"/>
          <w:i/>
          <w:color w:val="000000"/>
          <w:sz w:val="28"/>
          <w:szCs w:val="28"/>
        </w:rPr>
        <w:t>” должна содержать все конечные файлы как это требуется в задачах).</w:t>
      </w:r>
      <w:r w:rsidRPr="003C13F4">
        <w:rPr>
          <w:rFonts w:cs="Times New Roman"/>
          <w:color w:val="000000"/>
          <w:sz w:val="28"/>
          <w:szCs w:val="28"/>
        </w:rPr>
        <w:t xml:space="preserve"> </w:t>
      </w:r>
    </w:p>
    <w:p w14:paraId="782E99CF" w14:textId="77777777" w:rsidR="000F6F13" w:rsidRPr="003C13F4" w:rsidRDefault="000F6F13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Обратите внимание:</w:t>
      </w:r>
    </w:p>
    <w:p w14:paraId="2ECF9E26" w14:textId="77777777" w:rsidR="000F6F13" w:rsidRPr="003C13F4" w:rsidRDefault="000F6F13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>Предоставленный текст должен оформляться согласно вашему дизайну без потери текстовых знаков.</w:t>
      </w:r>
    </w:p>
    <w:p w14:paraId="1B6F6127" w14:textId="77777777" w:rsidR="000F6F13" w:rsidRPr="003C13F4" w:rsidRDefault="000F6F13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794F3EBE" w14:textId="77777777" w:rsidR="00E75F79" w:rsidRPr="003C13F4" w:rsidRDefault="00E75F79" w:rsidP="00DC1873">
      <w:pPr>
        <w:spacing w:line="360" w:lineRule="auto"/>
        <w:ind w:firstLine="709"/>
        <w:contextualSpacing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Представление </w:t>
      </w:r>
    </w:p>
    <w:p w14:paraId="7026F27C" w14:textId="0D5EBB5A" w:rsidR="00E75F79" w:rsidRPr="003C13F4" w:rsidRDefault="00E75F7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Вы получили заказ на разработку цифрового анимированного продукта в определенной стилистике.</w:t>
      </w:r>
    </w:p>
    <w:p w14:paraId="639AD19C" w14:textId="4568367F" w:rsidR="000F6F13" w:rsidRPr="003C13F4" w:rsidRDefault="000F6F13" w:rsidP="00DC1873">
      <w:pPr>
        <w:spacing w:line="360" w:lineRule="auto"/>
        <w:contextualSpacing/>
        <w:jc w:val="both"/>
        <w:rPr>
          <w:rFonts w:cs="Times New Roman"/>
          <w:bCs/>
          <w:i/>
          <w:sz w:val="28"/>
          <w:szCs w:val="28"/>
        </w:rPr>
      </w:pPr>
    </w:p>
    <w:p w14:paraId="0BFC9B1F" w14:textId="679BF630" w:rsidR="00040CEC" w:rsidRPr="003C13F4" w:rsidRDefault="00BF3C8D" w:rsidP="00DC1873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Задани</w:t>
      </w:r>
      <w:r w:rsidR="00E75F79" w:rsidRPr="003C13F4">
        <w:rPr>
          <w:rFonts w:cs="Times New Roman"/>
          <w:b/>
          <w:bCs/>
          <w:sz w:val="28"/>
          <w:szCs w:val="28"/>
        </w:rPr>
        <w:t>е 1. Разработка цифрового анимированного продукта</w:t>
      </w:r>
    </w:p>
    <w:p w14:paraId="693E9EB8" w14:textId="29ED7F10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Обязательные элементы:</w:t>
      </w:r>
    </w:p>
    <w:p w14:paraId="225BF4B4" w14:textId="1AE800AD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Логотип;</w:t>
      </w:r>
    </w:p>
    <w:p w14:paraId="3CC75A88" w14:textId="3598FA1A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Динамическая анимация (не менее трех различных эффектов анимации).</w:t>
      </w:r>
    </w:p>
    <w:p w14:paraId="48BF7B8E" w14:textId="2041D0CA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Соблюдение определенного стиля, указанного в техническом задании. </w:t>
      </w:r>
    </w:p>
    <w:p w14:paraId="46E8F5A3" w14:textId="77777777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left="708" w:hanging="426"/>
        <w:contextualSpacing/>
        <w:jc w:val="both"/>
        <w:rPr>
          <w:rFonts w:cs="Times New Roman"/>
          <w:sz w:val="28"/>
          <w:szCs w:val="28"/>
        </w:rPr>
      </w:pPr>
    </w:p>
    <w:p w14:paraId="72244D12" w14:textId="77777777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Технические параметры:</w:t>
      </w:r>
    </w:p>
    <w:p w14:paraId="75ADAA17" w14:textId="35BD9671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Цветовой режим RGB;</w:t>
      </w:r>
    </w:p>
    <w:p w14:paraId="22632C9E" w14:textId="4B8C73CF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Разрешение: 72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ppi</w:t>
      </w:r>
      <w:proofErr w:type="spellEnd"/>
      <w:r w:rsidRPr="003C13F4">
        <w:rPr>
          <w:rFonts w:cs="Times New Roman"/>
          <w:color w:val="000000"/>
          <w:sz w:val="28"/>
          <w:szCs w:val="28"/>
        </w:rPr>
        <w:t>.</w:t>
      </w:r>
    </w:p>
    <w:p w14:paraId="51B37167" w14:textId="77777777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6C126B9C" w14:textId="77777777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Выходные файлы:</w:t>
      </w:r>
    </w:p>
    <w:p w14:paraId="19B72ECB" w14:textId="3F077E69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Рабочий файл под названием «Анимация»;</w:t>
      </w:r>
    </w:p>
    <w:p w14:paraId="74D7B9F1" w14:textId="74ECE483" w:rsidR="00040CEC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Анимация в формате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Gif</w:t>
      </w:r>
      <w:proofErr w:type="spellEnd"/>
      <w:r w:rsidRPr="003C13F4">
        <w:rPr>
          <w:rFonts w:cs="Times New Roman"/>
          <w:color w:val="000000"/>
          <w:sz w:val="28"/>
          <w:szCs w:val="28"/>
        </w:rPr>
        <w:t>.</w:t>
      </w:r>
    </w:p>
    <w:p w14:paraId="357A6887" w14:textId="77777777" w:rsidR="00170A8B" w:rsidRDefault="00170A8B" w:rsidP="00DC1873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</w:p>
    <w:p w14:paraId="2F8230F7" w14:textId="19FA617B" w:rsidR="00E75F79" w:rsidRPr="003C13F4" w:rsidRDefault="00E75F7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 xml:space="preserve">Задание 2: Дизайн интерактивного баннера с новым продуктом </w:t>
      </w:r>
    </w:p>
    <w:p w14:paraId="309D3272" w14:textId="77777777" w:rsidR="00E75F79" w:rsidRPr="003C13F4" w:rsidRDefault="00E75F79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Вам необходимо разработать цифровой рекламный баннер для интерактивного панно.</w:t>
      </w:r>
    </w:p>
    <w:p w14:paraId="661188F7" w14:textId="77777777" w:rsidR="00504AC3" w:rsidRDefault="00504AC3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</w:p>
    <w:p w14:paraId="19A51A88" w14:textId="7E142662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Обязательные элементы </w:t>
      </w:r>
    </w:p>
    <w:p w14:paraId="6DF78216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Текст </w:t>
      </w:r>
    </w:p>
    <w:p w14:paraId="4B46660D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>Анимация логотипа компании </w:t>
      </w:r>
    </w:p>
    <w:p w14:paraId="1AFC83B9" w14:textId="21D06823" w:rsidR="006806CF" w:rsidRDefault="00E75F79" w:rsidP="006806CF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Анимация появления надписи</w:t>
      </w:r>
    </w:p>
    <w:p w14:paraId="21A5985E" w14:textId="0E931A7F" w:rsidR="006806CF" w:rsidRPr="006806CF" w:rsidRDefault="006806CF" w:rsidP="006806CF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Изображение</w:t>
      </w:r>
    </w:p>
    <w:p w14:paraId="751F0B52" w14:textId="77777777" w:rsidR="00504AC3" w:rsidRDefault="00504AC3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</w:p>
    <w:p w14:paraId="4E9B20C7" w14:textId="49C0663D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Технические параметры:</w:t>
      </w:r>
    </w:p>
    <w:p w14:paraId="3045575F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Габаритный размер: 1920×1080 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px</w:t>
      </w:r>
      <w:proofErr w:type="spellEnd"/>
      <w:r w:rsidRPr="003C13F4">
        <w:rPr>
          <w:rFonts w:cs="Times New Roman"/>
          <w:color w:val="000000"/>
          <w:sz w:val="28"/>
          <w:szCs w:val="28"/>
        </w:rPr>
        <w:t> </w:t>
      </w:r>
    </w:p>
    <w:p w14:paraId="6F35B29F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Цветовая модель RGB</w:t>
      </w:r>
    </w:p>
    <w:p w14:paraId="7A12792A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Разрешение – 150 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ppi</w:t>
      </w:r>
      <w:proofErr w:type="spellEnd"/>
    </w:p>
    <w:p w14:paraId="31BF46C1" w14:textId="11CF3854" w:rsidR="00E75F79" w:rsidRPr="003C13F4" w:rsidRDefault="00E75F79" w:rsidP="00DC1873">
      <w:pPr>
        <w:pStyle w:val="afff2"/>
        <w:spacing w:before="0" w:beforeAutospacing="0" w:after="0" w:afterAutospacing="0" w:line="360" w:lineRule="auto"/>
        <w:ind w:left="360"/>
        <w:contextualSpacing/>
        <w:rPr>
          <w:rFonts w:cs="Times New Roman"/>
          <w:sz w:val="28"/>
          <w:szCs w:val="28"/>
        </w:rPr>
      </w:pPr>
    </w:p>
    <w:p w14:paraId="120A35C1" w14:textId="77777777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Выходные файлы: </w:t>
      </w:r>
    </w:p>
    <w:p w14:paraId="2CBCE636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Один Рабочий файл</w:t>
      </w:r>
    </w:p>
    <w:p w14:paraId="65D868D3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Файл 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Gif</w:t>
      </w:r>
      <w:proofErr w:type="spellEnd"/>
      <w:r w:rsidRPr="003C13F4">
        <w:rPr>
          <w:rFonts w:cs="Times New Roman"/>
          <w:color w:val="000000"/>
          <w:sz w:val="28"/>
          <w:szCs w:val="28"/>
        </w:rPr>
        <w:t>.</w:t>
      </w:r>
    </w:p>
    <w:p w14:paraId="3A3A643C" w14:textId="77777777" w:rsidR="00E75F79" w:rsidRPr="003C13F4" w:rsidRDefault="00E75F79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6D2415C1" w14:textId="77777777" w:rsidR="00E75F79" w:rsidRPr="003C13F4" w:rsidRDefault="00E75F79" w:rsidP="00DC1873">
      <w:pPr>
        <w:spacing w:line="36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Задание 3: Реклама в интернет</w:t>
      </w:r>
    </w:p>
    <w:p w14:paraId="1C6383A7" w14:textId="4D9C8AED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Вам необходимо разработать </w:t>
      </w:r>
      <w:r w:rsidR="00E336AB" w:rsidRPr="003C13F4">
        <w:rPr>
          <w:rFonts w:cs="Times New Roman"/>
          <w:color w:val="000000"/>
          <w:sz w:val="28"/>
          <w:szCs w:val="28"/>
        </w:rPr>
        <w:t>интернет-рекламу</w:t>
      </w:r>
      <w:r w:rsidRPr="003C13F4">
        <w:rPr>
          <w:rFonts w:cs="Times New Roman"/>
          <w:color w:val="000000"/>
          <w:sz w:val="28"/>
          <w:szCs w:val="28"/>
        </w:rPr>
        <w:t xml:space="preserve"> продукта для соцсети. Дизайн данного продукта должен быть основан на фирменном стиле компании и</w:t>
      </w:r>
      <w:r w:rsidR="00FB47FD" w:rsidRPr="003C13F4">
        <w:rPr>
          <w:rFonts w:cs="Times New Roman"/>
          <w:color w:val="000000"/>
          <w:sz w:val="28"/>
          <w:szCs w:val="28"/>
        </w:rPr>
        <w:t xml:space="preserve"> </w:t>
      </w:r>
      <w:r w:rsidRPr="003C13F4">
        <w:rPr>
          <w:rFonts w:cs="Times New Roman"/>
          <w:color w:val="000000"/>
          <w:sz w:val="28"/>
          <w:szCs w:val="28"/>
        </w:rPr>
        <w:t>отражать современный тренд дизайна. </w:t>
      </w:r>
    </w:p>
    <w:p w14:paraId="2361AFCF" w14:textId="77777777" w:rsidR="00E75F79" w:rsidRPr="003C13F4" w:rsidRDefault="00E75F79" w:rsidP="00170A8B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75A25EA1" w14:textId="5F1B8A36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Обязательные элементы </w:t>
      </w:r>
      <w:r w:rsidR="00E336AB" w:rsidRPr="003C13F4">
        <w:rPr>
          <w:rFonts w:cs="Times New Roman"/>
          <w:b/>
          <w:bCs/>
          <w:color w:val="000000"/>
          <w:sz w:val="28"/>
          <w:szCs w:val="28"/>
        </w:rPr>
        <w:t>интернет-рекламы</w:t>
      </w:r>
      <w:r w:rsidRPr="003C13F4">
        <w:rPr>
          <w:rFonts w:cs="Times New Roman"/>
          <w:b/>
          <w:bCs/>
          <w:color w:val="000000"/>
          <w:sz w:val="28"/>
          <w:szCs w:val="28"/>
        </w:rPr>
        <w:t>:</w:t>
      </w:r>
    </w:p>
    <w:p w14:paraId="71153CCC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Логотип</w:t>
      </w:r>
    </w:p>
    <w:p w14:paraId="56CA571E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Текст</w:t>
      </w:r>
    </w:p>
    <w:p w14:paraId="2B7D013A" w14:textId="346A524E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Изображение</w:t>
      </w:r>
    </w:p>
    <w:p w14:paraId="6DE44928" w14:textId="2BE1D754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Дополнительные элементы согласно техническому заданию</w:t>
      </w:r>
    </w:p>
    <w:p w14:paraId="4E40E7B4" w14:textId="77777777" w:rsidR="00FB47FD" w:rsidRPr="003C13F4" w:rsidRDefault="00FB47FD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4F67E996" w14:textId="1705A2BD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Технические требования:</w:t>
      </w:r>
    </w:p>
    <w:p w14:paraId="60790ADD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Цветовая модель для экранных презентаций</w:t>
      </w:r>
    </w:p>
    <w:p w14:paraId="1EA2A54A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Размер: 510х308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px</w:t>
      </w:r>
      <w:proofErr w:type="spellEnd"/>
    </w:p>
    <w:p w14:paraId="60ABDC07" w14:textId="3937C3E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Разрешение изображений: 72 </w:t>
      </w:r>
      <w:r w:rsidR="006806CF">
        <w:rPr>
          <w:rFonts w:cs="Times New Roman"/>
          <w:color w:val="000000"/>
          <w:sz w:val="28"/>
          <w:szCs w:val="28"/>
          <w:lang w:val="en-US"/>
        </w:rPr>
        <w:t>p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pi</w:t>
      </w:r>
      <w:proofErr w:type="spellEnd"/>
    </w:p>
    <w:p w14:paraId="3C24D1B5" w14:textId="77777777" w:rsidR="00E75F79" w:rsidRPr="003C13F4" w:rsidRDefault="00E75F79" w:rsidP="00DC1873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6B8DEC6F" w14:textId="77777777" w:rsidR="00E75F79" w:rsidRPr="003C13F4" w:rsidRDefault="00E75F79" w:rsidP="00DC1873">
      <w:pPr>
        <w:pStyle w:val="afff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lastRenderedPageBreak/>
        <w:t>Вам нужно предоставить:</w:t>
      </w:r>
    </w:p>
    <w:p w14:paraId="3EB45CCE" w14:textId="2FD538B8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Формат </w:t>
      </w:r>
      <w:r w:rsidR="006806CF">
        <w:rPr>
          <w:rFonts w:cs="Times New Roman"/>
          <w:color w:val="000000"/>
          <w:sz w:val="28"/>
          <w:szCs w:val="28"/>
          <w:lang w:val="en-US"/>
        </w:rPr>
        <w:t>Jpg</w:t>
      </w:r>
    </w:p>
    <w:p w14:paraId="285915B1" w14:textId="77777777" w:rsidR="00E75F79" w:rsidRPr="003C13F4" w:rsidRDefault="00E75F79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Рабочий файл</w:t>
      </w:r>
    </w:p>
    <w:p w14:paraId="37C3396E" w14:textId="77777777" w:rsidR="00E75F79" w:rsidRPr="003C13F4" w:rsidRDefault="00E75F79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712A4DDE" w14:textId="07BE2E28" w:rsidR="00BB5000" w:rsidRPr="003C13F4" w:rsidRDefault="00BB5000" w:rsidP="00DC1873">
      <w:pPr>
        <w:spacing w:line="36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Модуль Г. Коммерческая иллюстрация</w:t>
      </w:r>
      <w:r w:rsidR="002F6FB3">
        <w:rPr>
          <w:rFonts w:cs="Times New Roman"/>
          <w:b/>
          <w:bCs/>
          <w:sz w:val="28"/>
          <w:szCs w:val="28"/>
        </w:rPr>
        <w:t xml:space="preserve"> </w:t>
      </w:r>
      <w:r w:rsidR="002F6FB3" w:rsidRPr="003C13F4">
        <w:rPr>
          <w:rFonts w:cs="Times New Roman"/>
          <w:b/>
          <w:bCs/>
          <w:sz w:val="28"/>
          <w:szCs w:val="28"/>
        </w:rPr>
        <w:t>(Инвариант)</w:t>
      </w:r>
    </w:p>
    <w:p w14:paraId="7EFA33E2" w14:textId="358E492D" w:rsidR="00BB5000" w:rsidRPr="003C13F4" w:rsidRDefault="00BB5000" w:rsidP="00DC1873">
      <w:pPr>
        <w:spacing w:line="36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3C13F4">
        <w:rPr>
          <w:rFonts w:cs="Times New Roman"/>
          <w:bCs/>
          <w:i/>
          <w:sz w:val="28"/>
          <w:szCs w:val="28"/>
        </w:rPr>
        <w:t>Время на выполнение модуля</w:t>
      </w:r>
      <w:r w:rsidRPr="003C13F4">
        <w:rPr>
          <w:rFonts w:cs="Times New Roman"/>
          <w:bCs/>
          <w:sz w:val="28"/>
          <w:szCs w:val="28"/>
        </w:rPr>
        <w:t xml:space="preserve"> 3 часа</w:t>
      </w:r>
    </w:p>
    <w:p w14:paraId="2576F5E8" w14:textId="77777777" w:rsidR="00034C99" w:rsidRPr="003C13F4" w:rsidRDefault="00034C99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3C13F4">
        <w:rPr>
          <w:rFonts w:cs="Times New Roman"/>
          <w:b/>
          <w:color w:val="000000"/>
          <w:sz w:val="28"/>
          <w:szCs w:val="28"/>
        </w:rPr>
        <w:t>НАПОЛНЕНИЕ</w:t>
      </w:r>
    </w:p>
    <w:p w14:paraId="5FC49334" w14:textId="77777777" w:rsidR="00034C99" w:rsidRPr="003C13F4" w:rsidRDefault="00034C99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Кейс состоит из следующей документации:</w:t>
      </w:r>
    </w:p>
    <w:p w14:paraId="13502E80" w14:textId="77777777" w:rsidR="00034C99" w:rsidRPr="003C13F4" w:rsidRDefault="00034C99" w:rsidP="00DC1873">
      <w:pPr>
        <w:pStyle w:val="afff2"/>
        <w:numPr>
          <w:ilvl w:val="0"/>
          <w:numId w:val="16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Бриф</w:t>
      </w:r>
    </w:p>
    <w:p w14:paraId="06149A9A" w14:textId="77777777" w:rsidR="00034C99" w:rsidRPr="003C13F4" w:rsidRDefault="00034C99" w:rsidP="00DC1873">
      <w:pPr>
        <w:pStyle w:val="afff2"/>
        <w:numPr>
          <w:ilvl w:val="0"/>
          <w:numId w:val="16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Техническое задание</w:t>
      </w:r>
    </w:p>
    <w:p w14:paraId="5F7BBEF7" w14:textId="6AEFE7C2" w:rsidR="00034C99" w:rsidRPr="003C13F4" w:rsidRDefault="00E336AB" w:rsidP="00DC1873">
      <w:pPr>
        <w:pStyle w:val="afff2"/>
        <w:numPr>
          <w:ilvl w:val="0"/>
          <w:numId w:val="16"/>
        </w:numPr>
        <w:spacing w:before="0" w:beforeAutospacing="0" w:after="0" w:afterAutospacing="0" w:line="360" w:lineRule="auto"/>
        <w:ind w:left="993" w:hanging="284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Медиафайлы</w:t>
      </w:r>
      <w:r w:rsidR="00034C99" w:rsidRPr="003C13F4">
        <w:rPr>
          <w:rFonts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E9A1B3D" w14:textId="7DD12C1B" w:rsidR="00034C99" w:rsidRPr="003C13F4" w:rsidRDefault="00034C99" w:rsidP="00DC1873">
      <w:pPr>
        <w:spacing w:line="36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 xml:space="preserve">Инструкции: </w:t>
      </w:r>
    </w:p>
    <w:p w14:paraId="3C15DE95" w14:textId="019BD9FA" w:rsidR="00034C99" w:rsidRPr="003C13F4" w:rsidRDefault="00034C9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Создайте на рабочем столе папку </w:t>
      </w:r>
      <w:r w:rsidRPr="003C13F4">
        <w:rPr>
          <w:rFonts w:cs="Times New Roman"/>
          <w:sz w:val="28"/>
          <w:szCs w:val="28"/>
          <w:lang w:val="en-US"/>
        </w:rPr>
        <w:t>NN</w:t>
      </w:r>
      <w:r w:rsidRPr="003C13F4">
        <w:rPr>
          <w:rFonts w:cs="Times New Roman"/>
          <w:sz w:val="28"/>
          <w:szCs w:val="28"/>
        </w:rPr>
        <w:t>_</w:t>
      </w:r>
      <w:proofErr w:type="spellStart"/>
      <w:r w:rsidRPr="003C13F4">
        <w:rPr>
          <w:rFonts w:cs="Times New Roman"/>
          <w:sz w:val="28"/>
          <w:szCs w:val="28"/>
        </w:rPr>
        <w:t>Модуль_Г</w:t>
      </w:r>
      <w:proofErr w:type="spellEnd"/>
      <w:r w:rsidRPr="003C13F4">
        <w:rPr>
          <w:rFonts w:cs="Times New Roman"/>
          <w:sz w:val="28"/>
          <w:szCs w:val="28"/>
        </w:rPr>
        <w:t xml:space="preserve">, где </w:t>
      </w:r>
      <w:r w:rsidRPr="003C13F4">
        <w:rPr>
          <w:rFonts w:cs="Times New Roman"/>
          <w:sz w:val="28"/>
          <w:szCs w:val="28"/>
          <w:lang w:val="en-US"/>
        </w:rPr>
        <w:t>NN</w:t>
      </w:r>
      <w:r w:rsidRPr="003C13F4">
        <w:rPr>
          <w:rFonts w:cs="Times New Roman"/>
          <w:sz w:val="28"/>
          <w:szCs w:val="28"/>
        </w:rPr>
        <w:t xml:space="preserve"> – номер вашей рабочей станции при жеребьевке. Эта папка должна следующие папки:</w:t>
      </w:r>
    </w:p>
    <w:p w14:paraId="2E08D565" w14:textId="77777777" w:rsidR="00034C99" w:rsidRPr="003C13F4" w:rsidRDefault="00034C9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- Черновик: папка должна содержать исходные файлы, которые вы использовали для создания проекта (программные в формате .</w:t>
      </w:r>
      <w:r w:rsidRPr="003C13F4">
        <w:rPr>
          <w:rFonts w:cs="Times New Roman"/>
          <w:sz w:val="28"/>
          <w:szCs w:val="28"/>
          <w:lang w:val="en-US"/>
        </w:rPr>
        <w:t>ai</w:t>
      </w:r>
      <w:r w:rsidRPr="003C13F4">
        <w:rPr>
          <w:rFonts w:cs="Times New Roman"/>
          <w:sz w:val="28"/>
          <w:szCs w:val="28"/>
        </w:rPr>
        <w:t>, .</w:t>
      </w:r>
      <w:proofErr w:type="spellStart"/>
      <w:r w:rsidRPr="003C13F4">
        <w:rPr>
          <w:rFonts w:cs="Times New Roman"/>
          <w:sz w:val="28"/>
          <w:szCs w:val="28"/>
          <w:lang w:val="en-US"/>
        </w:rPr>
        <w:t>indd</w:t>
      </w:r>
      <w:proofErr w:type="spellEnd"/>
      <w:r w:rsidRPr="003C13F4">
        <w:rPr>
          <w:rFonts w:cs="Times New Roman"/>
          <w:sz w:val="28"/>
          <w:szCs w:val="28"/>
        </w:rPr>
        <w:t>, .</w:t>
      </w:r>
      <w:proofErr w:type="spellStart"/>
      <w:r w:rsidRPr="003C13F4">
        <w:rPr>
          <w:rFonts w:cs="Times New Roman"/>
          <w:sz w:val="28"/>
          <w:szCs w:val="28"/>
          <w:lang w:val="en-US"/>
        </w:rPr>
        <w:t>psd</w:t>
      </w:r>
      <w:proofErr w:type="spellEnd"/>
      <w:r w:rsidRPr="003C13F4">
        <w:rPr>
          <w:rFonts w:cs="Times New Roman"/>
          <w:sz w:val="28"/>
          <w:szCs w:val="28"/>
        </w:rPr>
        <w:t>, прилинкованные изображения)</w:t>
      </w:r>
    </w:p>
    <w:p w14:paraId="23EF404F" w14:textId="77777777" w:rsidR="00034C99" w:rsidRPr="003C13F4" w:rsidRDefault="00034C9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- Итог: папка должна содержать финальные файлы, которые вы должны предоставить согласно заданию.</w:t>
      </w:r>
    </w:p>
    <w:p w14:paraId="2C82EE84" w14:textId="77777777" w:rsidR="00034C99" w:rsidRPr="003C13F4" w:rsidRDefault="00034C9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ВАЖНО!</w:t>
      </w:r>
    </w:p>
    <w:p w14:paraId="3605134C" w14:textId="77777777" w:rsidR="00034C99" w:rsidRPr="003C13F4" w:rsidRDefault="00034C9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- Предоставленный текст может оформляться согласно вашему дизайну без потери текстовых знаков</w:t>
      </w:r>
    </w:p>
    <w:p w14:paraId="7BC2202D" w14:textId="144AA089" w:rsidR="00034C99" w:rsidRPr="003C13F4" w:rsidRDefault="00034C99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- Формат продукта, разрешение, </w:t>
      </w:r>
      <w:proofErr w:type="spellStart"/>
      <w:r w:rsidRPr="003C13F4">
        <w:rPr>
          <w:rFonts w:cs="Times New Roman"/>
          <w:sz w:val="28"/>
          <w:szCs w:val="28"/>
        </w:rPr>
        <w:t>линкованность</w:t>
      </w:r>
      <w:proofErr w:type="spellEnd"/>
      <w:r w:rsidRPr="003C13F4">
        <w:rPr>
          <w:rFonts w:cs="Times New Roman"/>
          <w:sz w:val="28"/>
          <w:szCs w:val="28"/>
        </w:rPr>
        <w:t xml:space="preserve"> и цветовой режим растровых изображений будут проверяться в рабочем файле</w:t>
      </w:r>
      <w:r w:rsidR="005164E7" w:rsidRPr="003C13F4">
        <w:rPr>
          <w:rFonts w:cs="Times New Roman"/>
          <w:sz w:val="28"/>
          <w:szCs w:val="28"/>
        </w:rPr>
        <w:t xml:space="preserve"> и финальном файлах</w:t>
      </w:r>
      <w:r w:rsidRPr="003C13F4">
        <w:rPr>
          <w:rFonts w:cs="Times New Roman"/>
          <w:sz w:val="28"/>
          <w:szCs w:val="28"/>
        </w:rPr>
        <w:t>.</w:t>
      </w:r>
    </w:p>
    <w:p w14:paraId="0E1A277E" w14:textId="0DFD5B2C" w:rsidR="005164E7" w:rsidRPr="003C13F4" w:rsidRDefault="005164E7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3C13F4">
        <w:rPr>
          <w:rFonts w:cs="Times New Roman"/>
          <w:b/>
          <w:color w:val="000000"/>
          <w:sz w:val="28"/>
          <w:szCs w:val="28"/>
        </w:rPr>
        <w:t>ПРЕДСТАВЛЕНИЕ</w:t>
      </w:r>
    </w:p>
    <w:p w14:paraId="1C69B563" w14:textId="77777777" w:rsidR="005164E7" w:rsidRPr="003C13F4" w:rsidRDefault="005164E7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380B2668" w14:textId="107FDEA6" w:rsidR="00034C99" w:rsidRPr="003C13F4" w:rsidRDefault="00FB4C45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Задание 1.</w:t>
      </w:r>
      <w:r w:rsidRPr="003C13F4">
        <w:rPr>
          <w:rFonts w:cs="Times New Roman"/>
          <w:sz w:val="28"/>
          <w:szCs w:val="28"/>
        </w:rPr>
        <w:t xml:space="preserve"> </w:t>
      </w:r>
      <w:r w:rsidR="005164E7" w:rsidRPr="003C13F4">
        <w:rPr>
          <w:rFonts w:cs="Times New Roman"/>
          <w:sz w:val="28"/>
          <w:szCs w:val="28"/>
        </w:rPr>
        <w:t xml:space="preserve">Вы получили заказ на разработку дизайна фирменного персонажа. </w:t>
      </w:r>
    </w:p>
    <w:p w14:paraId="0580A10B" w14:textId="77777777" w:rsidR="00FB4C45" w:rsidRPr="00504AC3" w:rsidRDefault="00FB4C45" w:rsidP="00DC1873">
      <w:pPr>
        <w:spacing w:line="360" w:lineRule="auto"/>
        <w:ind w:left="17" w:firstLine="709"/>
        <w:contextualSpacing/>
        <w:rPr>
          <w:rFonts w:cs="Times New Roman"/>
          <w:bCs/>
          <w:sz w:val="28"/>
          <w:szCs w:val="28"/>
        </w:rPr>
      </w:pPr>
    </w:p>
    <w:p w14:paraId="32AED75F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>Обязательные элементы:</w:t>
      </w:r>
    </w:p>
    <w:p w14:paraId="3C1D7EDB" w14:textId="29F1DF92" w:rsidR="00FB4C45" w:rsidRPr="003C13F4" w:rsidRDefault="00FB4C45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>Дополнительные параметры согласно ТЗ</w:t>
      </w:r>
    </w:p>
    <w:p w14:paraId="42063D91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Cs/>
          <w:sz w:val="28"/>
          <w:szCs w:val="28"/>
        </w:rPr>
      </w:pPr>
    </w:p>
    <w:p w14:paraId="0474B67A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/>
          <w:sz w:val="28"/>
          <w:szCs w:val="28"/>
          <w:lang w:val="en-US"/>
        </w:rPr>
      </w:pPr>
      <w:r w:rsidRPr="003C13F4">
        <w:rPr>
          <w:rFonts w:cs="Times New Roman"/>
          <w:b/>
          <w:sz w:val="28"/>
          <w:szCs w:val="28"/>
        </w:rPr>
        <w:t>Технические ограничения:</w:t>
      </w:r>
    </w:p>
    <w:p w14:paraId="19534A44" w14:textId="26D9E9BC" w:rsidR="006D6B4F" w:rsidRPr="006D6B4F" w:rsidRDefault="006D6B4F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Дополнительные параметры согласно кейсу</w:t>
      </w:r>
    </w:p>
    <w:p w14:paraId="4E4A9C1E" w14:textId="2553C257" w:rsidR="00FB4C45" w:rsidRPr="003C13F4" w:rsidRDefault="00FB4C45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формат </w:t>
      </w:r>
      <w:r w:rsidR="0077600C" w:rsidRPr="003C13F4">
        <w:rPr>
          <w:rFonts w:cs="Times New Roman"/>
          <w:sz w:val="28"/>
          <w:szCs w:val="28"/>
        </w:rPr>
        <w:t>А 4</w:t>
      </w:r>
    </w:p>
    <w:p w14:paraId="76C7D277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sz w:val="28"/>
          <w:szCs w:val="28"/>
        </w:rPr>
      </w:pPr>
    </w:p>
    <w:p w14:paraId="6AE207D4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>Вам необходимо предоставить:</w:t>
      </w:r>
    </w:p>
    <w:p w14:paraId="7C533FBB" w14:textId="28D6283C" w:rsidR="00FB4C45" w:rsidRPr="003C13F4" w:rsidRDefault="00FB4C45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исходный рабочий </w:t>
      </w:r>
      <w:r w:rsidR="00E336AB" w:rsidRPr="003C13F4">
        <w:rPr>
          <w:rFonts w:cs="Times New Roman"/>
          <w:color w:val="000000"/>
          <w:sz w:val="28"/>
          <w:szCs w:val="28"/>
        </w:rPr>
        <w:t>файл под</w:t>
      </w:r>
      <w:r w:rsidR="0077600C" w:rsidRPr="003C13F4">
        <w:rPr>
          <w:rFonts w:cs="Times New Roman"/>
          <w:color w:val="000000"/>
          <w:sz w:val="28"/>
          <w:szCs w:val="28"/>
        </w:rPr>
        <w:t xml:space="preserve"> название «Персонаж».</w:t>
      </w:r>
    </w:p>
    <w:p w14:paraId="20C0E28B" w14:textId="77777777" w:rsidR="00FB4C45" w:rsidRPr="003C13F4" w:rsidRDefault="00FB4C45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один файл формата *.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jpg</w:t>
      </w:r>
      <w:proofErr w:type="spellEnd"/>
      <w:r w:rsidRPr="003C13F4">
        <w:rPr>
          <w:rFonts w:cs="Times New Roman"/>
          <w:color w:val="000000"/>
          <w:sz w:val="28"/>
          <w:szCs w:val="28"/>
        </w:rPr>
        <w:t>;</w:t>
      </w:r>
    </w:p>
    <w:p w14:paraId="5E706006" w14:textId="77777777" w:rsidR="00FB4C45" w:rsidRPr="003C13F4" w:rsidRDefault="00FB4C45" w:rsidP="00DC1873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1820A651" w14:textId="73CE50A7" w:rsidR="00FB4C45" w:rsidRPr="003C13F4" w:rsidRDefault="00FB4C45" w:rsidP="00DC187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b/>
          <w:bCs/>
          <w:sz w:val="28"/>
          <w:szCs w:val="28"/>
        </w:rPr>
        <w:t>Задание 2.</w:t>
      </w:r>
      <w:r w:rsidRPr="003C13F4">
        <w:rPr>
          <w:rFonts w:cs="Times New Roman"/>
          <w:sz w:val="28"/>
          <w:szCs w:val="28"/>
        </w:rPr>
        <w:t xml:space="preserve"> Вы получили заказ на разработку раскадровки действий фирменного персонажа</w:t>
      </w:r>
      <w:r w:rsidR="0077600C" w:rsidRPr="003C13F4">
        <w:rPr>
          <w:rFonts w:cs="Times New Roman"/>
          <w:sz w:val="28"/>
          <w:szCs w:val="28"/>
        </w:rPr>
        <w:t xml:space="preserve"> для макета</w:t>
      </w:r>
      <w:r w:rsidRPr="003C13F4">
        <w:rPr>
          <w:rFonts w:cs="Times New Roman"/>
          <w:sz w:val="28"/>
          <w:szCs w:val="28"/>
        </w:rPr>
        <w:t xml:space="preserve">. </w:t>
      </w:r>
    </w:p>
    <w:p w14:paraId="096BA09E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Cs/>
          <w:sz w:val="28"/>
          <w:szCs w:val="28"/>
          <w:lang w:val="en-US"/>
        </w:rPr>
      </w:pPr>
    </w:p>
    <w:p w14:paraId="00FD94BC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>Обязательные элементы:</w:t>
      </w:r>
    </w:p>
    <w:p w14:paraId="7307B9C6" w14:textId="129FE6B2" w:rsidR="00FB4C45" w:rsidRPr="003C13F4" w:rsidRDefault="0077600C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>Согласно техническому заданию</w:t>
      </w:r>
    </w:p>
    <w:p w14:paraId="0A6ED137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Cs/>
          <w:sz w:val="28"/>
          <w:szCs w:val="28"/>
        </w:rPr>
      </w:pPr>
    </w:p>
    <w:p w14:paraId="585CD29E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/>
          <w:sz w:val="28"/>
          <w:szCs w:val="28"/>
          <w:lang w:val="en-US"/>
        </w:rPr>
      </w:pPr>
      <w:r w:rsidRPr="003C13F4">
        <w:rPr>
          <w:rFonts w:cs="Times New Roman"/>
          <w:b/>
          <w:sz w:val="28"/>
          <w:szCs w:val="28"/>
        </w:rPr>
        <w:t>Технические ограничения:</w:t>
      </w:r>
    </w:p>
    <w:p w14:paraId="6B1E7BEC" w14:textId="18CD620C" w:rsidR="00FB4C45" w:rsidRPr="003C13F4" w:rsidRDefault="00FB4C45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формат </w:t>
      </w:r>
      <w:r w:rsidR="0077600C" w:rsidRPr="003C13F4">
        <w:rPr>
          <w:rFonts w:cs="Times New Roman"/>
          <w:sz w:val="28"/>
          <w:szCs w:val="28"/>
        </w:rPr>
        <w:t xml:space="preserve">макета </w:t>
      </w:r>
      <w:r w:rsidR="006D6B4F">
        <w:rPr>
          <w:rFonts w:cs="Times New Roman"/>
          <w:sz w:val="28"/>
          <w:szCs w:val="28"/>
        </w:rPr>
        <w:t>согласно кейсу</w:t>
      </w:r>
    </w:p>
    <w:p w14:paraId="18D9B728" w14:textId="3715045F" w:rsidR="0077600C" w:rsidRPr="003C13F4" w:rsidRDefault="0077600C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sz w:val="28"/>
          <w:szCs w:val="28"/>
        </w:rPr>
        <w:t xml:space="preserve">Расположение эпизодов раскадровки по слоям. </w:t>
      </w:r>
    </w:p>
    <w:p w14:paraId="33974AF9" w14:textId="77777777" w:rsidR="00FB47FD" w:rsidRPr="003C13F4" w:rsidRDefault="00FB47FD" w:rsidP="006D6B4F">
      <w:pPr>
        <w:spacing w:line="360" w:lineRule="auto"/>
        <w:contextualSpacing/>
        <w:rPr>
          <w:rFonts w:cs="Times New Roman"/>
          <w:sz w:val="28"/>
          <w:szCs w:val="28"/>
        </w:rPr>
      </w:pPr>
    </w:p>
    <w:p w14:paraId="0B33D33C" w14:textId="77777777" w:rsidR="00FB4C45" w:rsidRPr="003C13F4" w:rsidRDefault="00FB4C45" w:rsidP="00DC1873">
      <w:pPr>
        <w:spacing w:line="360" w:lineRule="auto"/>
        <w:ind w:left="17" w:firstLine="709"/>
        <w:contextualSpacing/>
        <w:rPr>
          <w:rFonts w:cs="Times New Roman"/>
          <w:b/>
          <w:sz w:val="28"/>
          <w:szCs w:val="28"/>
        </w:rPr>
      </w:pPr>
      <w:r w:rsidRPr="003C13F4">
        <w:rPr>
          <w:rFonts w:cs="Times New Roman"/>
          <w:b/>
          <w:sz w:val="28"/>
          <w:szCs w:val="28"/>
        </w:rPr>
        <w:t>Вам необходимо предоставить:</w:t>
      </w:r>
    </w:p>
    <w:p w14:paraId="5E3B5F9D" w14:textId="1AB1C9D4" w:rsidR="00FB4C45" w:rsidRPr="003C13F4" w:rsidRDefault="00FB4C45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исходный рабочий файл </w:t>
      </w:r>
      <w:r w:rsidR="0077600C" w:rsidRPr="003C13F4">
        <w:rPr>
          <w:rFonts w:cs="Times New Roman"/>
          <w:color w:val="000000"/>
          <w:sz w:val="28"/>
          <w:szCs w:val="28"/>
        </w:rPr>
        <w:t>«Раскадровка».</w:t>
      </w:r>
      <w:r w:rsidRPr="003C13F4">
        <w:rPr>
          <w:rFonts w:cs="Times New Roman"/>
          <w:color w:val="000000"/>
          <w:sz w:val="28"/>
          <w:szCs w:val="28"/>
        </w:rPr>
        <w:t xml:space="preserve"> </w:t>
      </w:r>
    </w:p>
    <w:p w14:paraId="26CFFA6E" w14:textId="0EC4242C" w:rsidR="00FB4C45" w:rsidRPr="003C13F4" w:rsidRDefault="00FB4C45" w:rsidP="00DC1873">
      <w:pPr>
        <w:pStyle w:val="afff2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один файл формата</w:t>
      </w:r>
      <w:r w:rsidR="0077600C" w:rsidRPr="003C13F4">
        <w:rPr>
          <w:rFonts w:cs="Times New Roman"/>
          <w:color w:val="000000"/>
          <w:sz w:val="28"/>
          <w:szCs w:val="28"/>
        </w:rPr>
        <w:t xml:space="preserve"> </w:t>
      </w:r>
      <w:r w:rsidR="0077600C" w:rsidRPr="003C13F4">
        <w:rPr>
          <w:rFonts w:cs="Times New Roman"/>
          <w:color w:val="000000"/>
          <w:sz w:val="28"/>
          <w:szCs w:val="28"/>
          <w:lang w:val="en-US"/>
        </w:rPr>
        <w:t>pdf</w:t>
      </w:r>
      <w:r w:rsidR="0077600C" w:rsidRPr="003C13F4">
        <w:rPr>
          <w:rFonts w:cs="Times New Roman"/>
          <w:color w:val="000000"/>
          <w:sz w:val="28"/>
          <w:szCs w:val="28"/>
        </w:rPr>
        <w:t xml:space="preserve"> под цифровую печать</w:t>
      </w:r>
      <w:r w:rsidRPr="003C13F4">
        <w:rPr>
          <w:rFonts w:cs="Times New Roman"/>
          <w:color w:val="000000"/>
          <w:sz w:val="28"/>
          <w:szCs w:val="28"/>
        </w:rPr>
        <w:t>;</w:t>
      </w:r>
    </w:p>
    <w:p w14:paraId="2F381404" w14:textId="1A3720F5" w:rsidR="0077600C" w:rsidRPr="003C13F4" w:rsidRDefault="0077600C" w:rsidP="00DC1873">
      <w:pPr>
        <w:pStyle w:val="afff2"/>
        <w:spacing w:before="0" w:beforeAutospacing="0" w:after="0" w:afterAutospacing="0" w:line="360" w:lineRule="auto"/>
        <w:ind w:left="709"/>
        <w:contextualSpacing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b/>
          <w:bCs/>
          <w:color w:val="000000"/>
          <w:sz w:val="28"/>
          <w:szCs w:val="28"/>
        </w:rPr>
        <w:t>Печать:</w:t>
      </w:r>
      <w:r w:rsidRPr="003C13F4">
        <w:rPr>
          <w:rFonts w:cs="Times New Roman"/>
          <w:color w:val="000000"/>
          <w:sz w:val="28"/>
          <w:szCs w:val="28"/>
        </w:rPr>
        <w:t xml:space="preserve"> Распечатка все</w:t>
      </w:r>
      <w:r w:rsidR="006D6B4F">
        <w:rPr>
          <w:rFonts w:cs="Times New Roman"/>
          <w:color w:val="000000"/>
          <w:sz w:val="28"/>
          <w:szCs w:val="28"/>
        </w:rPr>
        <w:t>х</w:t>
      </w:r>
      <w:r w:rsidRPr="003C13F4">
        <w:rPr>
          <w:rFonts w:cs="Times New Roman"/>
          <w:color w:val="000000"/>
          <w:sz w:val="28"/>
          <w:szCs w:val="28"/>
        </w:rPr>
        <w:t xml:space="preserve"> слоев раскадровки эпизода. </w:t>
      </w:r>
    </w:p>
    <w:p w14:paraId="7FE8771F" w14:textId="77777777" w:rsidR="005164E7" w:rsidRPr="003C13F4" w:rsidRDefault="005164E7" w:rsidP="00DC1873">
      <w:pPr>
        <w:spacing w:line="360" w:lineRule="auto"/>
        <w:contextualSpacing/>
        <w:jc w:val="both"/>
        <w:rPr>
          <w:rFonts w:cs="Times New Roman"/>
          <w:bCs/>
          <w:sz w:val="28"/>
          <w:szCs w:val="28"/>
        </w:rPr>
      </w:pPr>
    </w:p>
    <w:p w14:paraId="166A23AD" w14:textId="77777777" w:rsidR="00040CEC" w:rsidRPr="003C13F4" w:rsidRDefault="00BF3C8D" w:rsidP="00DC1873">
      <w:pPr>
        <w:pStyle w:val="2"/>
        <w:spacing w:before="0" w:after="0"/>
        <w:ind w:firstLine="709"/>
        <w:contextualSpacing/>
        <w:jc w:val="center"/>
        <w:rPr>
          <w:rFonts w:ascii="Times New Roman" w:hAnsi="Times New Roman" w:cs="Times New Roman"/>
          <w:szCs w:val="28"/>
          <w:lang w:val="ru-RU"/>
        </w:rPr>
      </w:pPr>
      <w:bookmarkStart w:id="18" w:name="_Toc78885643"/>
      <w:bookmarkStart w:id="19" w:name="_Toc124422971"/>
      <w:bookmarkStart w:id="20" w:name="_Toc168587008"/>
      <w:r w:rsidRPr="003C13F4">
        <w:rPr>
          <w:rFonts w:ascii="Times New Roman" w:hAnsi="Times New Roman" w:cs="Times New Roman"/>
          <w:iCs/>
          <w:szCs w:val="28"/>
          <w:lang w:val="ru-RU"/>
        </w:rPr>
        <w:t>2. СПЕЦИАЛЬНЫЕ ПРАВИЛА КОМПЕТЕНЦИИ</w:t>
      </w:r>
      <w:r w:rsidRPr="003C13F4">
        <w:rPr>
          <w:rFonts w:ascii="Times New Roman" w:hAnsi="Times New Roman" w:cs="Times New Roman"/>
          <w:i/>
          <w:color w:val="000000"/>
          <w:szCs w:val="28"/>
          <w:vertAlign w:val="superscript"/>
        </w:rPr>
        <w:footnoteReference w:id="2"/>
      </w:r>
      <w:bookmarkEnd w:id="18"/>
      <w:bookmarkEnd w:id="19"/>
      <w:bookmarkEnd w:id="20"/>
    </w:p>
    <w:p w14:paraId="4555E51A" w14:textId="61FABB67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Общая продолжительность конкурсного задания не менее </w:t>
      </w:r>
      <w:r w:rsidR="00022B8C" w:rsidRPr="003C13F4">
        <w:rPr>
          <w:rFonts w:cs="Times New Roman"/>
          <w:color w:val="000000"/>
          <w:sz w:val="28"/>
          <w:szCs w:val="28"/>
        </w:rPr>
        <w:t>11</w:t>
      </w:r>
      <w:r w:rsidRPr="003C13F4">
        <w:rPr>
          <w:rFonts w:cs="Times New Roman"/>
          <w:color w:val="000000"/>
          <w:sz w:val="28"/>
          <w:szCs w:val="28"/>
        </w:rPr>
        <w:t xml:space="preserve"> часов. Допускается комбинирование модулей конкурсного задания в рамках </w:t>
      </w:r>
      <w:r w:rsidRPr="003C13F4">
        <w:rPr>
          <w:rFonts w:cs="Times New Roman"/>
          <w:color w:val="000000"/>
          <w:sz w:val="28"/>
          <w:szCs w:val="28"/>
        </w:rPr>
        <w:lastRenderedPageBreak/>
        <w:t xml:space="preserve">Отборочных соревнований и Финала с учетом определения оптимального времени на его выполнение (возможно увеличение общего времени выполнения заданий одного модуля до 4 часов в зависимости от уровня чемпионата и задания). </w:t>
      </w:r>
    </w:p>
    <w:p w14:paraId="32E465E0" w14:textId="5DAD0E3D" w:rsidR="00CC2819" w:rsidRPr="003C13F4" w:rsidRDefault="00CC2819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В рамках регионального этапа Конкурсное задание разрабатывается главным Региональным экспертом и соглас</w:t>
      </w:r>
      <w:r w:rsidR="00174640" w:rsidRPr="003C13F4">
        <w:rPr>
          <w:rFonts w:cs="Times New Roman"/>
          <w:color w:val="000000"/>
          <w:sz w:val="28"/>
          <w:szCs w:val="28"/>
        </w:rPr>
        <w:t>овывается</w:t>
      </w:r>
      <w:r w:rsidRPr="003C13F4">
        <w:rPr>
          <w:rFonts w:cs="Times New Roman"/>
          <w:color w:val="000000"/>
          <w:sz w:val="28"/>
          <w:szCs w:val="28"/>
        </w:rPr>
        <w:t xml:space="preserve"> с индустриальным партнером и менеджером компетенции. Форма конкурсного задания является шаблонной для всех модулей. </w:t>
      </w:r>
    </w:p>
    <w:p w14:paraId="4C42CF0A" w14:textId="37EEE42A" w:rsidR="00CC2819" w:rsidRPr="003C13F4" w:rsidRDefault="00CC2819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Опираясь на задание и основываясь на требованиях сектора экономики региона главный эксперт/методист разрабатывает кейсы для каждого модуля конкурсного задания. В кейсе описывается бриф, информация о разрабатываемом продукте, особенные конструктивные и технические параметры, дополнительные ограничения. К кейсу прилагаются медиа файлы.   30% изменений вносится в типовое конкурсное задание в с-2 и включается в себя изменения в части наименования продуктов модулей, технических ограничений, обязательных элементов и выходных файлов и не должны касаться изменений в кейсе. </w:t>
      </w:r>
    </w:p>
    <w:p w14:paraId="213FC6B6" w14:textId="3A0D7F96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помодульно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26B6F30F" w14:textId="0B2424A6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Знакомство с </w:t>
      </w:r>
      <w:r w:rsidR="00CC2819" w:rsidRPr="003C13F4">
        <w:rPr>
          <w:rFonts w:cs="Times New Roman"/>
          <w:color w:val="000000"/>
          <w:sz w:val="28"/>
          <w:szCs w:val="28"/>
        </w:rPr>
        <w:t>кейсом</w:t>
      </w:r>
      <w:r w:rsidRPr="003C13F4">
        <w:rPr>
          <w:rFonts w:cs="Times New Roman"/>
          <w:color w:val="000000"/>
          <w:sz w:val="28"/>
          <w:szCs w:val="28"/>
        </w:rPr>
        <w:t xml:space="preserve"> </w:t>
      </w:r>
      <w:r w:rsidR="00565768">
        <w:rPr>
          <w:rFonts w:cs="Times New Roman"/>
          <w:color w:val="000000"/>
          <w:sz w:val="28"/>
          <w:szCs w:val="28"/>
        </w:rPr>
        <w:t>конкурсант</w:t>
      </w:r>
      <w:r w:rsidRPr="003C13F4">
        <w:rPr>
          <w:rFonts w:cs="Times New Roman"/>
          <w:color w:val="000000"/>
          <w:sz w:val="28"/>
          <w:szCs w:val="28"/>
        </w:rPr>
        <w:t>ами и экспертами происходит в дни проведения чемпионата перед выполнением соответствующего модуля.</w:t>
      </w:r>
    </w:p>
    <w:p w14:paraId="5397501A" w14:textId="77777777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6EE8E47D" w14:textId="77777777" w:rsidR="00040CEC" w:rsidRPr="003C13F4" w:rsidRDefault="00BF3C8D" w:rsidP="00DC1873">
      <w:pPr>
        <w:pStyle w:val="af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77927097" w14:textId="77777777" w:rsidR="00040CEC" w:rsidRPr="003C13F4" w:rsidRDefault="00BF3C8D" w:rsidP="00DC1873">
      <w:pPr>
        <w:pStyle w:val="af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sz w:val="28"/>
          <w:szCs w:val="28"/>
        </w:rPr>
        <w:lastRenderedPageBreak/>
        <w:t>Реклама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47F64153" w14:textId="77777777" w:rsidR="00040CEC" w:rsidRPr="003C13F4" w:rsidRDefault="00BF3C8D" w:rsidP="00DC1873">
      <w:pPr>
        <w:pStyle w:val="af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sz w:val="28"/>
          <w:szCs w:val="28"/>
        </w:rPr>
        <w:t>Коммерческая иллюстрация (иллюстрации, которые дополняют и раскрывают содержание статьи, книги, рекламного слогана, общественного явления, шаржи, фирменный персонаж, авторский паттерн, заставки к социальным сетям, постов, схемы, чертежи, растровая иллюстрация, анимированная иллюстрация для сайтов, иллюстрации для интерфейсов.</w:t>
      </w:r>
    </w:p>
    <w:p w14:paraId="4D34D95B" w14:textId="032F6B13" w:rsidR="00040CEC" w:rsidRPr="003C13F4" w:rsidRDefault="00BF3C8D" w:rsidP="00DC1873">
      <w:pPr>
        <w:pStyle w:val="affb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3F4">
        <w:rPr>
          <w:rFonts w:ascii="Times New Roman" w:eastAsia="Times New Roman" w:hAnsi="Times New Roman" w:cs="Times New Roman"/>
          <w:sz w:val="28"/>
          <w:szCs w:val="28"/>
        </w:rPr>
        <w:t>Цифровой дизайн (интерфейсы сайтов, мобильных приложений, игр, рекламные баннеры, рекламный пост, анимированные заставки, анимационная инфографика).</w:t>
      </w:r>
    </w:p>
    <w:p w14:paraId="7F83477B" w14:textId="4477E879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До соревнования конкурсант может передать техническому эксперту чемпионата по компетенции </w:t>
      </w:r>
      <w:r w:rsidR="001A54AD" w:rsidRPr="003C13F4">
        <w:rPr>
          <w:rFonts w:cs="Times New Roman"/>
          <w:color w:val="000000"/>
          <w:sz w:val="28"/>
          <w:szCs w:val="28"/>
        </w:rPr>
        <w:t>набор шрифтов,</w:t>
      </w:r>
      <w:r w:rsidRPr="003C13F4">
        <w:rPr>
          <w:rFonts w:cs="Times New Roman"/>
          <w:color w:val="000000"/>
          <w:sz w:val="28"/>
          <w:szCs w:val="28"/>
        </w:rPr>
        <w:t xml:space="preserve"> собранных в одну папку (не более 20 шрифтов); все наборы шрифтов доступны всем Конкурсантам во время Чемпионата.</w:t>
      </w:r>
    </w:p>
    <w:p w14:paraId="6A5A2833" w14:textId="57F03A4C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</w:t>
      </w:r>
      <w:r w:rsidR="00565768">
        <w:rPr>
          <w:rFonts w:cs="Times New Roman"/>
          <w:color w:val="000000"/>
          <w:sz w:val="28"/>
          <w:szCs w:val="28"/>
        </w:rPr>
        <w:t>конкурсант</w:t>
      </w:r>
      <w:r w:rsidRPr="003C13F4">
        <w:rPr>
          <w:rFonts w:cs="Times New Roman"/>
          <w:color w:val="000000"/>
          <w:sz w:val="28"/>
          <w:szCs w:val="28"/>
        </w:rPr>
        <w:t xml:space="preserve">а. Для прослушивания музыки </w:t>
      </w:r>
      <w:r w:rsidR="00565768">
        <w:rPr>
          <w:rFonts w:cs="Times New Roman"/>
          <w:color w:val="000000"/>
          <w:sz w:val="28"/>
          <w:szCs w:val="28"/>
        </w:rPr>
        <w:t>конкурсанты</w:t>
      </w:r>
      <w:r w:rsidRPr="003C13F4">
        <w:rPr>
          <w:rFonts w:cs="Times New Roman"/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1FC529BC" w14:textId="77777777" w:rsidR="00040CEC" w:rsidRPr="003C13F4" w:rsidRDefault="00040CEC" w:rsidP="00DC1873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69DED8C7" w14:textId="77777777" w:rsidR="00040CEC" w:rsidRPr="003C13F4" w:rsidRDefault="00BF3C8D" w:rsidP="00DC1873">
      <w:pPr>
        <w:pStyle w:val="-22"/>
        <w:spacing w:before="0" w:after="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bookmarkStart w:id="21" w:name="_Toc78885659"/>
      <w:bookmarkStart w:id="22" w:name="_Toc124422972"/>
      <w:bookmarkStart w:id="23" w:name="_Toc168587009"/>
      <w:r w:rsidRPr="003C13F4">
        <w:rPr>
          <w:rFonts w:ascii="Times New Roman" w:hAnsi="Times New Roman" w:cs="Times New Roman"/>
          <w:color w:val="000000"/>
          <w:szCs w:val="28"/>
        </w:rPr>
        <w:t xml:space="preserve">2.1. </w:t>
      </w:r>
      <w:bookmarkEnd w:id="21"/>
      <w:r w:rsidRPr="003C13F4">
        <w:rPr>
          <w:rFonts w:ascii="Times New Roman" w:hAnsi="Times New Roman" w:cs="Times New Roman"/>
          <w:bCs/>
          <w:iCs/>
          <w:szCs w:val="28"/>
        </w:rPr>
        <w:t>Личный инструмент конкурсанта</w:t>
      </w:r>
      <w:bookmarkEnd w:id="22"/>
      <w:bookmarkEnd w:id="23"/>
    </w:p>
    <w:p w14:paraId="252F2F13" w14:textId="77777777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bookmarkStart w:id="24" w:name="_Toc78885660"/>
      <w:r w:rsidRPr="003C13F4">
        <w:rPr>
          <w:rFonts w:cs="Times New Roman"/>
          <w:color w:val="000000"/>
          <w:sz w:val="28"/>
          <w:szCs w:val="28"/>
        </w:rPr>
        <w:t xml:space="preserve">Тип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тулбокса</w:t>
      </w:r>
      <w:proofErr w:type="spellEnd"/>
      <w:r w:rsidRPr="003C13F4">
        <w:rPr>
          <w:rFonts w:cs="Times New Roman"/>
          <w:color w:val="000000"/>
          <w:sz w:val="28"/>
          <w:szCs w:val="28"/>
        </w:rPr>
        <w:t>: неопределенный</w:t>
      </w:r>
    </w:p>
    <w:p w14:paraId="1E2DAB25" w14:textId="77777777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590B699B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Палитры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Pantone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 или аналогичные каталоги образцов;</w:t>
      </w:r>
    </w:p>
    <w:p w14:paraId="25DF3DDF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Клавиатура;</w:t>
      </w:r>
    </w:p>
    <w:p w14:paraId="00555055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Графический планшет, мышь;</w:t>
      </w:r>
    </w:p>
    <w:p w14:paraId="63F788D2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2A48C61F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44E54F5B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2C222376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3C13F4">
        <w:rPr>
          <w:rFonts w:cs="Times New Roman"/>
          <w:color w:val="000000"/>
          <w:sz w:val="28"/>
          <w:szCs w:val="28"/>
        </w:rPr>
        <w:t>Биговка</w:t>
      </w:r>
      <w:proofErr w:type="spellEnd"/>
      <w:r w:rsidRPr="003C13F4">
        <w:rPr>
          <w:rFonts w:cs="Times New Roman"/>
          <w:color w:val="000000"/>
          <w:sz w:val="28"/>
          <w:szCs w:val="28"/>
        </w:rPr>
        <w:t xml:space="preserve"> или аналог;</w:t>
      </w:r>
    </w:p>
    <w:p w14:paraId="34B731B2" w14:textId="3BCACB1E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Дополнительный инструмент и материал (например, инструмент для перфорации, пленка) по согласованию с главным экспертом (Отборочный чемпионат и ФНЧ)</w:t>
      </w:r>
    </w:p>
    <w:p w14:paraId="6DDF04EE" w14:textId="77777777" w:rsidR="00FB47FD" w:rsidRPr="003C13F4" w:rsidRDefault="00FB47F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72FA4C9B" w14:textId="67B785D1" w:rsidR="00040CEC" w:rsidRPr="003C13F4" w:rsidRDefault="00BF3C8D" w:rsidP="00DC1873">
      <w:pPr>
        <w:pStyle w:val="3"/>
        <w:spacing w:before="0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C13F4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="001A54AD" w:rsidRPr="003C13F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3C13F4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4"/>
    </w:p>
    <w:p w14:paraId="0759D970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Дополнительные ОЗУ;</w:t>
      </w:r>
    </w:p>
    <w:p w14:paraId="1CF74C5F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флеш</w:t>
      </w:r>
      <w:proofErr w:type="spellEnd"/>
      <w:r w:rsidRPr="003C13F4">
        <w:rPr>
          <w:rFonts w:cs="Times New Roman"/>
          <w:color w:val="000000"/>
          <w:sz w:val="28"/>
          <w:szCs w:val="28"/>
        </w:rPr>
        <w:t>-накопители;</w:t>
      </w:r>
    </w:p>
    <w:p w14:paraId="56399235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79AACFD8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Clipart</w:t>
      </w:r>
      <w:proofErr w:type="spellEnd"/>
      <w:r w:rsidRPr="003C13F4">
        <w:rPr>
          <w:rFonts w:cs="Times New Roman"/>
          <w:color w:val="000000"/>
          <w:sz w:val="28"/>
          <w:szCs w:val="28"/>
        </w:rPr>
        <w:t>;</w:t>
      </w:r>
    </w:p>
    <w:p w14:paraId="28F49472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Клей;</w:t>
      </w:r>
    </w:p>
    <w:p w14:paraId="49EFA05F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3C13F4">
        <w:rPr>
          <w:rFonts w:cs="Times New Roman"/>
          <w:color w:val="000000"/>
          <w:sz w:val="28"/>
          <w:szCs w:val="28"/>
        </w:rPr>
        <w:t>iPod</w:t>
      </w:r>
      <w:proofErr w:type="spellEnd"/>
      <w:r w:rsidRPr="003C13F4">
        <w:rPr>
          <w:rFonts w:cs="Times New Roman"/>
          <w:color w:val="000000"/>
          <w:sz w:val="28"/>
          <w:szCs w:val="28"/>
        </w:rPr>
        <w:t>, смарт-часы и т.д.);</w:t>
      </w:r>
    </w:p>
    <w:p w14:paraId="08E836E1" w14:textId="77777777" w:rsidR="00040CEC" w:rsidRPr="003C13F4" w:rsidRDefault="00BF3C8D" w:rsidP="00DC187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>Ножницы.</w:t>
      </w:r>
    </w:p>
    <w:p w14:paraId="4F8E0B76" w14:textId="261712CD" w:rsidR="00040CEC" w:rsidRPr="003C13F4" w:rsidRDefault="00BF3C8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565768">
        <w:rPr>
          <w:rFonts w:cs="Times New Roman"/>
          <w:color w:val="000000"/>
          <w:sz w:val="28"/>
          <w:szCs w:val="28"/>
        </w:rPr>
        <w:t>конкурсант</w:t>
      </w:r>
      <w:r w:rsidRPr="003C13F4">
        <w:rPr>
          <w:rFonts w:cs="Times New Roman"/>
          <w:color w:val="000000"/>
          <w:sz w:val="28"/>
          <w:szCs w:val="28"/>
        </w:rPr>
        <w:t xml:space="preserve">ов,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</w:t>
      </w:r>
      <w:r w:rsidR="00565768">
        <w:rPr>
          <w:rFonts w:cs="Times New Roman"/>
          <w:color w:val="000000"/>
          <w:sz w:val="28"/>
          <w:szCs w:val="28"/>
        </w:rPr>
        <w:t>конкурсант</w:t>
      </w:r>
      <w:r w:rsidRPr="003C13F4">
        <w:rPr>
          <w:rFonts w:cs="Times New Roman"/>
          <w:color w:val="000000"/>
          <w:sz w:val="28"/>
          <w:szCs w:val="28"/>
        </w:rPr>
        <w:t xml:space="preserve">у несправедливое преимущество, вплоть до дисквалификации </w:t>
      </w:r>
      <w:r w:rsidR="00565768">
        <w:rPr>
          <w:rFonts w:cs="Times New Roman"/>
          <w:color w:val="000000"/>
          <w:sz w:val="28"/>
          <w:szCs w:val="28"/>
        </w:rPr>
        <w:t>конкурсант</w:t>
      </w:r>
      <w:r w:rsidRPr="003C13F4">
        <w:rPr>
          <w:rFonts w:cs="Times New Roman"/>
          <w:color w:val="000000"/>
          <w:sz w:val="28"/>
          <w:szCs w:val="28"/>
        </w:rPr>
        <w:t>а.</w:t>
      </w:r>
    </w:p>
    <w:p w14:paraId="1BCBA73D" w14:textId="770B9744" w:rsidR="00022B8C" w:rsidRPr="003C13F4" w:rsidRDefault="00022B8C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3C13F4">
        <w:rPr>
          <w:rFonts w:cs="Times New Roman"/>
          <w:color w:val="000000"/>
          <w:sz w:val="28"/>
          <w:szCs w:val="28"/>
        </w:rPr>
        <w:lastRenderedPageBreak/>
        <w:t>Запрещенными на конкурсной площадке считаются материалы и оборудование, не обозначенные в Инфраструктурном листе.</w:t>
      </w:r>
    </w:p>
    <w:p w14:paraId="12B6FB46" w14:textId="10D271BE" w:rsidR="00FB47FD" w:rsidRPr="00DC1873" w:rsidRDefault="00FB47F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74623A2C" w14:textId="1E9D9B45" w:rsidR="00FB47FD" w:rsidRPr="00DC1873" w:rsidRDefault="003C13F4" w:rsidP="00DC1873">
      <w:pPr>
        <w:pStyle w:val="1"/>
        <w:numPr>
          <w:ilvl w:val="0"/>
          <w:numId w:val="12"/>
        </w:numPr>
        <w:spacing w:before="0" w:after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68587010"/>
      <w:r w:rsidRPr="00DC1873">
        <w:rPr>
          <w:rFonts w:ascii="Times New Roman" w:hAnsi="Times New Roman" w:cs="Times New Roman"/>
          <w:color w:val="auto"/>
          <w:sz w:val="28"/>
          <w:szCs w:val="28"/>
        </w:rPr>
        <w:t>ПРИЛОЖЕНИЯ</w:t>
      </w:r>
      <w:bookmarkEnd w:id="25"/>
    </w:p>
    <w:p w14:paraId="215CEE1E" w14:textId="36BBC143" w:rsidR="003C13F4" w:rsidRPr="00DC1873" w:rsidRDefault="003C13F4" w:rsidP="00DC1873">
      <w:pPr>
        <w:pStyle w:val="af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73">
        <w:rPr>
          <w:rFonts w:ascii="Times New Roman" w:hAnsi="Times New Roman" w:cs="Times New Roman"/>
          <w:color w:val="000000"/>
          <w:sz w:val="28"/>
          <w:szCs w:val="28"/>
        </w:rPr>
        <w:t>Приложение 1. Инструкция по заполнению матрицы конкурсного задания</w:t>
      </w:r>
      <w:r w:rsidR="004B72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8E7EF9" w14:textId="5BF1EBBF" w:rsidR="003C13F4" w:rsidRPr="00DC1873" w:rsidRDefault="003C13F4" w:rsidP="00DC1873">
      <w:pPr>
        <w:pStyle w:val="af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73">
        <w:rPr>
          <w:rFonts w:ascii="Times New Roman" w:hAnsi="Times New Roman" w:cs="Times New Roman"/>
          <w:color w:val="000000"/>
          <w:sz w:val="28"/>
          <w:szCs w:val="28"/>
        </w:rPr>
        <w:t>Приложение 2. Матрица конкурсного задания</w:t>
      </w:r>
      <w:r w:rsidR="004B72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635221" w14:textId="6AEDF85E" w:rsidR="003C13F4" w:rsidRPr="00DC1873" w:rsidRDefault="003C13F4" w:rsidP="00DC1873">
      <w:pPr>
        <w:pStyle w:val="af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873">
        <w:rPr>
          <w:rFonts w:ascii="Times New Roman" w:hAnsi="Times New Roman" w:cs="Times New Roman"/>
          <w:color w:val="000000"/>
          <w:sz w:val="28"/>
          <w:szCs w:val="28"/>
        </w:rPr>
        <w:t>Приложение 3. Инструкция по охране труда</w:t>
      </w:r>
      <w:r w:rsidR="004B7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629324" w14:textId="77777777" w:rsidR="003C13F4" w:rsidRPr="00DC1873" w:rsidRDefault="003C13F4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32102223" w14:textId="77777777" w:rsidR="003C13F4" w:rsidRPr="00DC1873" w:rsidRDefault="003C13F4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</w:p>
    <w:p w14:paraId="0260EB78" w14:textId="77777777" w:rsidR="00FB47FD" w:rsidRPr="00DC1873" w:rsidRDefault="00FB47FD" w:rsidP="00DC1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</w:p>
    <w:sectPr w:rsidR="00FB47FD" w:rsidRPr="00DC1873" w:rsidSect="007300E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CCB9" w14:textId="77777777" w:rsidR="00B96B3F" w:rsidRDefault="00B96B3F">
      <w:r>
        <w:separator/>
      </w:r>
    </w:p>
  </w:endnote>
  <w:endnote w:type="continuationSeparator" w:id="0">
    <w:p w14:paraId="5F52EAC0" w14:textId="77777777" w:rsidR="00B96B3F" w:rsidRDefault="00B9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4E21" w14:textId="77777777" w:rsidR="003A0656" w:rsidRDefault="003A0656" w:rsidP="003A0656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E1B4" w14:textId="72ABAFAD" w:rsidR="00DC1873" w:rsidRDefault="00DC1873" w:rsidP="00DC1873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3E40" w14:textId="77777777" w:rsidR="00B96B3F" w:rsidRDefault="00B96B3F">
      <w:r>
        <w:separator/>
      </w:r>
    </w:p>
  </w:footnote>
  <w:footnote w:type="continuationSeparator" w:id="0">
    <w:p w14:paraId="5A707B68" w14:textId="77777777" w:rsidR="00B96B3F" w:rsidRDefault="00B96B3F">
      <w:r>
        <w:continuationSeparator/>
      </w:r>
    </w:p>
  </w:footnote>
  <w:footnote w:id="1">
    <w:p w14:paraId="5ED1B6F3" w14:textId="77777777" w:rsidR="00415DE3" w:rsidRDefault="00415D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E6461D1" w14:textId="77777777" w:rsidR="00415DE3" w:rsidRDefault="00415D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7AE"/>
    <w:multiLevelType w:val="hybridMultilevel"/>
    <w:tmpl w:val="2DE6448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3110BE"/>
    <w:multiLevelType w:val="hybridMultilevel"/>
    <w:tmpl w:val="EBAA72D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7D2FAA"/>
    <w:multiLevelType w:val="multilevel"/>
    <w:tmpl w:val="16E8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7E90"/>
    <w:multiLevelType w:val="hybridMultilevel"/>
    <w:tmpl w:val="47F27BF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696286"/>
    <w:multiLevelType w:val="hybridMultilevel"/>
    <w:tmpl w:val="0D9EC322"/>
    <w:lvl w:ilvl="0" w:tplc="6ECAB7C6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95B01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2D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0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C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A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2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01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EDC"/>
    <w:multiLevelType w:val="hybridMultilevel"/>
    <w:tmpl w:val="B6685648"/>
    <w:lvl w:ilvl="0" w:tplc="4BDEF9C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952693"/>
    <w:multiLevelType w:val="hybridMultilevel"/>
    <w:tmpl w:val="F6385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BC"/>
    <w:multiLevelType w:val="hybridMultilevel"/>
    <w:tmpl w:val="7864222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2B0DF6"/>
    <w:multiLevelType w:val="hybridMultilevel"/>
    <w:tmpl w:val="6BE827B4"/>
    <w:lvl w:ilvl="0" w:tplc="6B66AB36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C0CE3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7265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76D4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8CABF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EE83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EA77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1A52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4CDF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A406BC"/>
    <w:multiLevelType w:val="hybridMultilevel"/>
    <w:tmpl w:val="F6385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12C04"/>
    <w:multiLevelType w:val="hybridMultilevel"/>
    <w:tmpl w:val="99500D20"/>
    <w:lvl w:ilvl="0" w:tplc="DC58B1A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6E8834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657CE1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904D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165C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F6F55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E2EBA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D255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385AF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2A52D6"/>
    <w:multiLevelType w:val="hybridMultilevel"/>
    <w:tmpl w:val="2F20337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60F26"/>
    <w:multiLevelType w:val="hybridMultilevel"/>
    <w:tmpl w:val="B25C1800"/>
    <w:lvl w:ilvl="0" w:tplc="0ADE4F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8EAD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C8BF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9E0A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EC62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C37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A43A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9C38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E6C6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FA37F9"/>
    <w:multiLevelType w:val="hybridMultilevel"/>
    <w:tmpl w:val="0A1AE626"/>
    <w:lvl w:ilvl="0" w:tplc="F3DE540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6ED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9CE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6B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0B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AD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84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002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47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B0950"/>
    <w:multiLevelType w:val="hybridMultilevel"/>
    <w:tmpl w:val="FAD6750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2F24"/>
    <w:multiLevelType w:val="hybridMultilevel"/>
    <w:tmpl w:val="8DD818B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15606A"/>
    <w:multiLevelType w:val="hybridMultilevel"/>
    <w:tmpl w:val="0E089052"/>
    <w:lvl w:ilvl="0" w:tplc="08481B2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C228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41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7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6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22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7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E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06C4C"/>
    <w:multiLevelType w:val="hybridMultilevel"/>
    <w:tmpl w:val="E4344ADC"/>
    <w:lvl w:ilvl="0" w:tplc="5F7453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918E8C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3BC0D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8E06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5CC7D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E8C416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19065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14845F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A62A3A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BCF6B47"/>
    <w:multiLevelType w:val="hybridMultilevel"/>
    <w:tmpl w:val="835840A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F9078B"/>
    <w:multiLevelType w:val="hybridMultilevel"/>
    <w:tmpl w:val="13EED92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63727C"/>
    <w:multiLevelType w:val="hybridMultilevel"/>
    <w:tmpl w:val="8382A9D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320C61"/>
    <w:multiLevelType w:val="hybridMultilevel"/>
    <w:tmpl w:val="29DC2024"/>
    <w:lvl w:ilvl="0" w:tplc="80DE6BD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E4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AEB9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8A5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6E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1A88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F82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23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80B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61CD2"/>
    <w:multiLevelType w:val="hybridMultilevel"/>
    <w:tmpl w:val="D20A4A38"/>
    <w:lvl w:ilvl="0" w:tplc="A7F4EDF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26E5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A9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EF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E1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2D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E26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E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273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B4043"/>
    <w:multiLevelType w:val="hybridMultilevel"/>
    <w:tmpl w:val="1DF235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4B6495A"/>
    <w:multiLevelType w:val="hybridMultilevel"/>
    <w:tmpl w:val="8BF0F9C8"/>
    <w:lvl w:ilvl="0" w:tplc="124E9E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DD24F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96D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AE5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4E1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CD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E5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587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E080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9D10F75"/>
    <w:multiLevelType w:val="hybridMultilevel"/>
    <w:tmpl w:val="458212F0"/>
    <w:lvl w:ilvl="0" w:tplc="F20EA07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200A8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20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1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6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E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69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C2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B5DB6"/>
    <w:multiLevelType w:val="hybridMultilevel"/>
    <w:tmpl w:val="9E5CC9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955B79"/>
    <w:multiLevelType w:val="hybridMultilevel"/>
    <w:tmpl w:val="D7463EF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20284789">
    <w:abstractNumId w:val="13"/>
  </w:num>
  <w:num w:numId="2" w16cid:durableId="707417777">
    <w:abstractNumId w:val="22"/>
  </w:num>
  <w:num w:numId="3" w16cid:durableId="1728071112">
    <w:abstractNumId w:val="23"/>
  </w:num>
  <w:num w:numId="4" w16cid:durableId="1010180475">
    <w:abstractNumId w:val="10"/>
  </w:num>
  <w:num w:numId="5" w16cid:durableId="518813483">
    <w:abstractNumId w:val="4"/>
  </w:num>
  <w:num w:numId="6" w16cid:durableId="553079819">
    <w:abstractNumId w:val="25"/>
  </w:num>
  <w:num w:numId="7" w16cid:durableId="1293290699">
    <w:abstractNumId w:val="8"/>
  </w:num>
  <w:num w:numId="8" w16cid:durableId="527186939">
    <w:abstractNumId w:val="26"/>
  </w:num>
  <w:num w:numId="9" w16cid:durableId="247035572">
    <w:abstractNumId w:val="17"/>
  </w:num>
  <w:num w:numId="10" w16cid:durableId="1168985980">
    <w:abstractNumId w:val="16"/>
  </w:num>
  <w:num w:numId="11" w16cid:durableId="1322855154">
    <w:abstractNumId w:val="2"/>
  </w:num>
  <w:num w:numId="12" w16cid:durableId="321128041">
    <w:abstractNumId w:val="27"/>
  </w:num>
  <w:num w:numId="13" w16cid:durableId="1076054007">
    <w:abstractNumId w:val="9"/>
  </w:num>
  <w:num w:numId="14" w16cid:durableId="1866362086">
    <w:abstractNumId w:val="6"/>
  </w:num>
  <w:num w:numId="15" w16cid:durableId="1427073479">
    <w:abstractNumId w:val="18"/>
  </w:num>
  <w:num w:numId="16" w16cid:durableId="1086271783">
    <w:abstractNumId w:val="12"/>
  </w:num>
  <w:num w:numId="17" w16cid:durableId="939947767">
    <w:abstractNumId w:val="24"/>
  </w:num>
  <w:num w:numId="18" w16cid:durableId="1639727671">
    <w:abstractNumId w:val="5"/>
  </w:num>
  <w:num w:numId="19" w16cid:durableId="57286992">
    <w:abstractNumId w:val="7"/>
  </w:num>
  <w:num w:numId="20" w16cid:durableId="1658729055">
    <w:abstractNumId w:val="28"/>
  </w:num>
  <w:num w:numId="21" w16cid:durableId="1368721853">
    <w:abstractNumId w:val="0"/>
  </w:num>
  <w:num w:numId="22" w16cid:durableId="1216622625">
    <w:abstractNumId w:val="1"/>
  </w:num>
  <w:num w:numId="23" w16cid:durableId="1629625642">
    <w:abstractNumId w:val="14"/>
  </w:num>
  <w:num w:numId="24" w16cid:durableId="1736276152">
    <w:abstractNumId w:val="3"/>
  </w:num>
  <w:num w:numId="25" w16cid:durableId="2028483501">
    <w:abstractNumId w:val="11"/>
  </w:num>
  <w:num w:numId="26" w16cid:durableId="119501705">
    <w:abstractNumId w:val="20"/>
  </w:num>
  <w:num w:numId="27" w16cid:durableId="2061051604">
    <w:abstractNumId w:val="21"/>
  </w:num>
  <w:num w:numId="28" w16cid:durableId="751660688">
    <w:abstractNumId w:val="19"/>
  </w:num>
  <w:num w:numId="29" w16cid:durableId="50293910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EC"/>
    <w:rsid w:val="000220E5"/>
    <w:rsid w:val="00022B8C"/>
    <w:rsid w:val="00034C99"/>
    <w:rsid w:val="00040CEC"/>
    <w:rsid w:val="00097D60"/>
    <w:rsid w:val="000A7CD6"/>
    <w:rsid w:val="000D7765"/>
    <w:rsid w:val="000F1D5A"/>
    <w:rsid w:val="000F6F13"/>
    <w:rsid w:val="00100BA7"/>
    <w:rsid w:val="00170A8B"/>
    <w:rsid w:val="00174640"/>
    <w:rsid w:val="001A54AD"/>
    <w:rsid w:val="001B6E5E"/>
    <w:rsid w:val="001F0911"/>
    <w:rsid w:val="00210D20"/>
    <w:rsid w:val="00225161"/>
    <w:rsid w:val="002569FD"/>
    <w:rsid w:val="002C2E1F"/>
    <w:rsid w:val="002F6FB3"/>
    <w:rsid w:val="00365A3A"/>
    <w:rsid w:val="00387200"/>
    <w:rsid w:val="00397D18"/>
    <w:rsid w:val="003A0656"/>
    <w:rsid w:val="003C13F4"/>
    <w:rsid w:val="003C5DED"/>
    <w:rsid w:val="003C691F"/>
    <w:rsid w:val="003D4012"/>
    <w:rsid w:val="003E26C7"/>
    <w:rsid w:val="00415DE3"/>
    <w:rsid w:val="00432EC8"/>
    <w:rsid w:val="00446C3E"/>
    <w:rsid w:val="00451349"/>
    <w:rsid w:val="00451483"/>
    <w:rsid w:val="004B72ED"/>
    <w:rsid w:val="00504AC3"/>
    <w:rsid w:val="00506C49"/>
    <w:rsid w:val="005164E7"/>
    <w:rsid w:val="00565768"/>
    <w:rsid w:val="00586AE9"/>
    <w:rsid w:val="005A604A"/>
    <w:rsid w:val="005C45A0"/>
    <w:rsid w:val="006642C6"/>
    <w:rsid w:val="006806CF"/>
    <w:rsid w:val="006D6B4F"/>
    <w:rsid w:val="006E3344"/>
    <w:rsid w:val="006F2C63"/>
    <w:rsid w:val="006F4D73"/>
    <w:rsid w:val="00720C92"/>
    <w:rsid w:val="007300EB"/>
    <w:rsid w:val="0077600C"/>
    <w:rsid w:val="007A0965"/>
    <w:rsid w:val="00861997"/>
    <w:rsid w:val="008A2701"/>
    <w:rsid w:val="00972740"/>
    <w:rsid w:val="00A179FF"/>
    <w:rsid w:val="00A27B34"/>
    <w:rsid w:val="00A35EBB"/>
    <w:rsid w:val="00AF18BC"/>
    <w:rsid w:val="00B34E14"/>
    <w:rsid w:val="00B932D2"/>
    <w:rsid w:val="00B96B3F"/>
    <w:rsid w:val="00BB5000"/>
    <w:rsid w:val="00BF3C8D"/>
    <w:rsid w:val="00C201AC"/>
    <w:rsid w:val="00C83C7E"/>
    <w:rsid w:val="00CB6A9D"/>
    <w:rsid w:val="00CC2819"/>
    <w:rsid w:val="00D1306E"/>
    <w:rsid w:val="00D21DF3"/>
    <w:rsid w:val="00D50836"/>
    <w:rsid w:val="00D94150"/>
    <w:rsid w:val="00DC1873"/>
    <w:rsid w:val="00DF5B8D"/>
    <w:rsid w:val="00E336AB"/>
    <w:rsid w:val="00E37B4D"/>
    <w:rsid w:val="00E43272"/>
    <w:rsid w:val="00E4535E"/>
    <w:rsid w:val="00E706CC"/>
    <w:rsid w:val="00E75F79"/>
    <w:rsid w:val="00EB3C7C"/>
    <w:rsid w:val="00F075A2"/>
    <w:rsid w:val="00F92844"/>
    <w:rsid w:val="00F97388"/>
    <w:rsid w:val="00FB22BF"/>
    <w:rsid w:val="00FB47FD"/>
    <w:rsid w:val="00FB4C45"/>
    <w:rsid w:val="00FB55AA"/>
    <w:rsid w:val="00FD134C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5560"/>
  <w15:docId w15:val="{AA059042-611B-F947-AEB0-FA17EFC2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75F79"/>
    <w:pPr>
      <w:spacing w:after="0" w:line="240" w:lineRule="auto"/>
    </w:p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pPr>
      <w:spacing w:line="360" w:lineRule="auto"/>
    </w:pPr>
    <w:rPr>
      <w:rFonts w:ascii="Arial" w:hAnsi="Arial"/>
      <w:b/>
      <w:sz w:val="40"/>
      <w:lang w:val="en-GB"/>
    </w:rPr>
  </w:style>
  <w:style w:type="paragraph" w:styleId="afb">
    <w:name w:val="Body Text"/>
    <w:basedOn w:val="a1"/>
    <w:link w:val="afc"/>
    <w:semiHidden/>
    <w:pPr>
      <w:widowControl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line="360" w:lineRule="auto"/>
    </w:pPr>
    <w:rPr>
      <w:szCs w:val="20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</w:pPr>
    <w:rPr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hAnsi="Calibri"/>
    </w:rPr>
  </w:style>
  <w:style w:type="paragraph" w:customStyle="1" w:styleId="-12">
    <w:name w:val="!Заголовок-1"/>
    <w:basedOn w:val="1"/>
    <w:link w:val="-13"/>
    <w:qFormat/>
    <w:rPr>
      <w:lang w:val="ru-RU"/>
    </w:rPr>
  </w:style>
  <w:style w:type="paragraph" w:customStyle="1" w:styleId="-22">
    <w:name w:val="!заголовок-2"/>
    <w:basedOn w:val="2"/>
    <w:link w:val="-23"/>
    <w:qFormat/>
    <w:rPr>
      <w:lang w:val="ru-RU"/>
    </w:rPr>
  </w:style>
  <w:style w:type="character" w:customStyle="1" w:styleId="-13">
    <w:name w:val="!Заголовок-1 Знак"/>
    <w:link w:val="-12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line="360" w:lineRule="auto"/>
      <w:jc w:val="both"/>
    </w:pPr>
    <w:rPr>
      <w:szCs w:val="20"/>
    </w:rPr>
  </w:style>
  <w:style w:type="character" w:customStyle="1" w:styleId="-23">
    <w:name w:val="!заголовок-2 Знак"/>
    <w:link w:val="-2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eastAsia="DejaVu Sans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/>
    </w:pPr>
  </w:style>
  <w:style w:type="character" w:customStyle="1" w:styleId="docdata">
    <w:name w:val="docdata"/>
    <w:basedOn w:val="a2"/>
  </w:style>
  <w:style w:type="paragraph" w:customStyle="1" w:styleId="2291">
    <w:name w:val="2291"/>
    <w:basedOn w:val="a1"/>
    <w:pPr>
      <w:spacing w:before="100" w:beforeAutospacing="1" w:after="100" w:afterAutospacing="1"/>
    </w:pPr>
  </w:style>
  <w:style w:type="character" w:customStyle="1" w:styleId="apple-tab-span">
    <w:name w:val="apple-tab-span"/>
    <w:basedOn w:val="a2"/>
    <w:rsid w:val="00E7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9A24-9E4C-4E4A-BFA8-DE8D00A2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35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23</cp:revision>
  <dcterms:created xsi:type="dcterms:W3CDTF">2024-05-30T09:02:00Z</dcterms:created>
  <dcterms:modified xsi:type="dcterms:W3CDTF">2024-12-23T10:36:00Z</dcterms:modified>
</cp:coreProperties>
</file>