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BD6077" w:rsidP="000E3B15">
      <w:pPr>
        <w:jc w:val="right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76650" y="1085850"/>
            <wp:positionH relativeFrom="margin">
              <wp:align>left</wp:align>
            </wp:positionH>
            <wp:positionV relativeFrom="margin">
              <wp:align>top</wp:align>
            </wp:positionV>
            <wp:extent cx="3343275" cy="12890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3B648F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B648F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 «Промышленное садоводство»</w:t>
      </w: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B648F">
        <w:rPr>
          <w:rFonts w:ascii="Times New Roman" w:eastAsia="Times New Roman" w:hAnsi="Times New Roman" w:cs="Times New Roman"/>
          <w:sz w:val="36"/>
          <w:szCs w:val="36"/>
        </w:rPr>
        <w:t>регионального этапа</w:t>
      </w:r>
      <w:r w:rsidRPr="003B648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3B648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Кабардино-Балкарская Республика</w:t>
      </w:r>
    </w:p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B648F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ED9" w:rsidRPr="003B648F" w:rsidRDefault="00CE5ED9" w:rsidP="000E3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D32" w:rsidRPr="003B648F" w:rsidRDefault="000C3D32" w:rsidP="000C3D3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16440950"/>
      <w:r w:rsidRPr="003B6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:rsidR="003B648F" w:rsidRPr="003B648F" w:rsidRDefault="000C3D32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B648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B648F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3B648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3400281" w:history="1">
            <w:r w:rsidR="003B648F"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Область применения</w:t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_Toc183400281 \h </w:instrText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B648F"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48F" w:rsidRPr="003B648F" w:rsidRDefault="003B648F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400282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Нормативные ссылки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_Toc183400282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48F" w:rsidRPr="003B648F" w:rsidRDefault="003B648F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400283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_Toc183400283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48F" w:rsidRPr="003B648F" w:rsidRDefault="003B648F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400284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 Требования охраны труда перед началом выполнения работ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_Toc183400284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48F" w:rsidRPr="003B648F" w:rsidRDefault="003B648F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400285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_Toc183400285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48F" w:rsidRPr="003B648F" w:rsidRDefault="003B648F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3400286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_Toc183400286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D32" w:rsidRPr="003B648F" w:rsidRDefault="003B648F" w:rsidP="003B648F">
          <w:pPr>
            <w:pStyle w:val="21"/>
            <w:tabs>
              <w:tab w:val="right" w:pos="9345"/>
            </w:tabs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Toc183400287" w:history="1">
            <w:r w:rsidRPr="003B648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 Требование охраны труда по окончании работ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_Toc183400287 \h </w:instrTex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B64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0C3D32" w:rsidRPr="003B648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C3D32" w:rsidRPr="003B648F" w:rsidRDefault="000C3D32" w:rsidP="000C3D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48F" w:rsidRPr="003B648F" w:rsidRDefault="003B648F" w:rsidP="003B648F">
      <w:pPr>
        <w:pStyle w:val="1"/>
      </w:pPr>
      <w:bookmarkStart w:id="1" w:name="_Toc183400281"/>
      <w:r w:rsidRPr="003B648F">
        <w:lastRenderedPageBreak/>
        <w:t>1. Область применения</w:t>
      </w:r>
      <w:bookmarkEnd w:id="1"/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3B648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3B648F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proofErr w:type="spellStart"/>
      <w:r w:rsidR="006264E7">
        <w:rPr>
          <w:rFonts w:ascii="Times New Roman" w:hAnsi="Times New Roman" w:cs="Times New Roman"/>
          <w:sz w:val="28"/>
          <w:szCs w:val="28"/>
        </w:rPr>
        <w:t>регонального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 xml:space="preserve"> этапа Чемпионата по профессиональному мастерству «Профессионалы» в 2025 г. (далее Чемпионата).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</w:t>
      </w:r>
      <w:bookmarkStart w:id="2" w:name="_GoBack"/>
      <w:bookmarkEnd w:id="2"/>
      <w:r w:rsidRPr="003B648F">
        <w:rPr>
          <w:rFonts w:ascii="Times New Roman" w:hAnsi="Times New Roman" w:cs="Times New Roman"/>
          <w:sz w:val="28"/>
          <w:szCs w:val="28"/>
        </w:rPr>
        <w:t xml:space="preserve"> г. компетенции «</w:t>
      </w:r>
      <w:r w:rsidR="006264E7">
        <w:rPr>
          <w:rFonts w:ascii="Times New Roman" w:hAnsi="Times New Roman" w:cs="Times New Roman"/>
          <w:sz w:val="28"/>
          <w:szCs w:val="28"/>
        </w:rPr>
        <w:t>Промышленное садоводство</w:t>
      </w:r>
      <w:r w:rsidRPr="003B64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48F" w:rsidRPr="003B648F" w:rsidRDefault="003B648F" w:rsidP="003B64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3B648F" w:rsidRPr="003B648F" w:rsidRDefault="003B648F" w:rsidP="003B648F">
      <w:pPr>
        <w:pStyle w:val="1"/>
      </w:pPr>
      <w:bookmarkStart w:id="4" w:name="_Toc183400282"/>
      <w:r w:rsidRPr="003B648F">
        <w:lastRenderedPageBreak/>
        <w:t>2. Нормативные ссылки</w:t>
      </w:r>
      <w:bookmarkEnd w:id="4"/>
    </w:p>
    <w:p w:rsidR="003B648F" w:rsidRPr="003B648F" w:rsidRDefault="003B648F" w:rsidP="003B648F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:rsidR="003B648F" w:rsidRPr="003B648F" w:rsidRDefault="003B648F" w:rsidP="003B648F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:rsidR="003B648F" w:rsidRPr="003B648F" w:rsidRDefault="003B648F" w:rsidP="003B648F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2.1.2.</w:t>
      </w:r>
    </w:p>
    <w:p w:rsidR="003B648F" w:rsidRPr="003B648F" w:rsidRDefault="003B648F" w:rsidP="003B648F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2.1.3.</w:t>
      </w:r>
    </w:p>
    <w:p w:rsidR="003B648F" w:rsidRPr="003B648F" w:rsidRDefault="003B648F" w:rsidP="003B648F">
      <w:pPr>
        <w:pStyle w:val="1"/>
      </w:pPr>
      <w:bookmarkStart w:id="5" w:name="_Toc116440951"/>
      <w:bookmarkStart w:id="6" w:name="_Toc183400283"/>
      <w:bookmarkEnd w:id="0"/>
      <w:r w:rsidRPr="003B648F">
        <w:lastRenderedPageBreak/>
        <w:t>3. Общие требования охраны труда</w:t>
      </w:r>
      <w:bookmarkEnd w:id="6"/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6440953"/>
      <w:bookmarkEnd w:id="5"/>
      <w:r w:rsidRPr="003B648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B648F">
        <w:rPr>
          <w:rFonts w:ascii="Times New Roman" w:hAnsi="Times New Roman" w:cs="Times New Roman"/>
          <w:sz w:val="28"/>
          <w:szCs w:val="28"/>
        </w:rPr>
        <w:t>К выполнению конкурсного задания по компетенции «</w:t>
      </w:r>
      <w:r w:rsidR="005164E0">
        <w:rPr>
          <w:rFonts w:ascii="Times New Roman" w:hAnsi="Times New Roman" w:cs="Times New Roman"/>
          <w:sz w:val="28"/>
          <w:szCs w:val="28"/>
        </w:rPr>
        <w:t>Промышленное садоводство</w:t>
      </w:r>
      <w:r w:rsidRPr="003B648F">
        <w:rPr>
          <w:rFonts w:ascii="Times New Roman" w:hAnsi="Times New Roman" w:cs="Times New Roman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164E0">
        <w:rPr>
          <w:rFonts w:ascii="Times New Roman" w:hAnsi="Times New Roman" w:cs="Times New Roman"/>
          <w:sz w:val="28"/>
          <w:szCs w:val="28"/>
        </w:rPr>
        <w:t>Садовод</w:t>
      </w:r>
      <w:r w:rsidRPr="003B648F">
        <w:rPr>
          <w:rFonts w:ascii="Times New Roman" w:hAnsi="Times New Roman" w:cs="Times New Roman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</w:t>
      </w:r>
      <w:proofErr w:type="gramEnd"/>
      <w:r w:rsidRPr="003B648F">
        <w:rPr>
          <w:rFonts w:ascii="Times New Roman" w:hAnsi="Times New Roman" w:cs="Times New Roman"/>
          <w:sz w:val="28"/>
          <w:szCs w:val="28"/>
        </w:rPr>
        <w:t xml:space="preserve"> необходимые навыки по эксплуатации инструмента, приспособлений и оборудования.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3.2. Участник Чемпионата обязан: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3.3.3. Соблюдать требования охраны труда.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поражение электрическим током;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:rsidR="003B648F" w:rsidRPr="003B648F" w:rsidRDefault="003B648F" w:rsidP="003B6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lastRenderedPageBreak/>
        <w:t>- ультрафиолетовое и инфракрасное излучение;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физические и нервно-психические перегрузки;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 w:rsidRPr="003B648F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 xml:space="preserve"> и применять средства индивидуальной защиты: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3.8. В случаях </w:t>
      </w:r>
      <w:proofErr w:type="spellStart"/>
      <w:r w:rsidRPr="003B648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3B648F" w:rsidRPr="003B648F" w:rsidRDefault="003B648F" w:rsidP="005164E0">
      <w:pPr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0E3B15" w:rsidRPr="003B648F" w:rsidRDefault="003B648F" w:rsidP="003B648F">
      <w:pPr>
        <w:pStyle w:val="1"/>
      </w:pPr>
      <w:bookmarkStart w:id="8" w:name="_Toc116440954"/>
      <w:bookmarkStart w:id="9" w:name="_Toc183400284"/>
      <w:bookmarkEnd w:id="7"/>
      <w:r w:rsidRPr="003B648F">
        <w:lastRenderedPageBreak/>
        <w:t>4</w:t>
      </w:r>
      <w:r w:rsidR="0006589E" w:rsidRPr="003B648F">
        <w:t>.</w:t>
      </w:r>
      <w:r w:rsidRPr="003B648F">
        <w:t xml:space="preserve"> </w:t>
      </w:r>
      <w:r w:rsidR="000E3B15" w:rsidRPr="003B648F">
        <w:t>Требования охраны труда перед началом выполнения работ</w:t>
      </w:r>
      <w:bookmarkEnd w:id="8"/>
      <w:bookmarkEnd w:id="9"/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1. В подготовительный день,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EE7687" w:rsidRPr="003B648F">
        <w:rPr>
          <w:rFonts w:ascii="Times New Roman" w:hAnsi="Times New Roman" w:cs="Times New Roman"/>
          <w:sz w:val="28"/>
          <w:szCs w:val="28"/>
        </w:rPr>
        <w:t>конкурсным заданием</w:t>
      </w:r>
      <w:r w:rsidRPr="003B648F">
        <w:rPr>
          <w:rFonts w:ascii="Times New Roman" w:hAnsi="Times New Roman" w:cs="Times New Roman"/>
          <w:sz w:val="28"/>
          <w:szCs w:val="28"/>
        </w:rPr>
        <w:t>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proofErr w:type="gramStart"/>
      <w:r w:rsidRPr="003B648F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3B648F">
        <w:rPr>
          <w:rFonts w:ascii="Times New Roman" w:hAnsi="Times New Roman" w:cs="Times New Roman"/>
          <w:sz w:val="28"/>
          <w:szCs w:val="28"/>
        </w:rPr>
        <w:t xml:space="preserve"> необходимые средства защиты для выполнения подготовки рабочих мест, инструмента и оборудования.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2. Подготовить рабочее место: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48F">
        <w:rPr>
          <w:rFonts w:ascii="Times New Roman" w:hAnsi="Times New Roman" w:cs="Times New Roman"/>
          <w:sz w:val="28"/>
          <w:szCs w:val="28"/>
        </w:rPr>
        <w:t>разместить инструмент</w:t>
      </w:r>
      <w:proofErr w:type="gramEnd"/>
      <w:r w:rsidRPr="003B648F">
        <w:rPr>
          <w:rFonts w:ascii="Times New Roman" w:hAnsi="Times New Roman" w:cs="Times New Roman"/>
          <w:sz w:val="28"/>
          <w:szCs w:val="28"/>
        </w:rPr>
        <w:t xml:space="preserve"> и расходные материалы в инструментальный шкаф;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произвести подключение и настройку оборудования.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 Подготовить инструмент и оборудование, разрешенное к самостоятельной работе: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E3B15" w:rsidRPr="003B648F" w:rsidTr="000C3D32">
        <w:tc>
          <w:tcPr>
            <w:tcW w:w="4787" w:type="dxa"/>
          </w:tcPr>
          <w:p w:rsidR="000E3B15" w:rsidRPr="003B648F" w:rsidRDefault="000E3B15" w:rsidP="000C3D32">
            <w:pPr>
              <w:jc w:val="center"/>
              <w:rPr>
                <w:color w:val="000000" w:themeColor="text1"/>
              </w:rPr>
            </w:pPr>
            <w:r w:rsidRPr="003B648F">
              <w:rPr>
                <w:rFonts w:eastAsiaTheme="minorEastAsia"/>
                <w:bCs/>
              </w:rPr>
              <w:t>Наименование инструмента или оборудования</w:t>
            </w:r>
          </w:p>
        </w:tc>
        <w:tc>
          <w:tcPr>
            <w:tcW w:w="4787" w:type="dxa"/>
          </w:tcPr>
          <w:p w:rsidR="000E3B15" w:rsidRPr="003B648F" w:rsidRDefault="000E3B15" w:rsidP="000C3D32">
            <w:pPr>
              <w:jc w:val="center"/>
              <w:rPr>
                <w:color w:val="000000" w:themeColor="text1"/>
              </w:rPr>
            </w:pPr>
            <w:r w:rsidRPr="003B648F">
              <w:rPr>
                <w:rFonts w:eastAsiaTheme="minorEastAsia"/>
                <w:bCs/>
              </w:rPr>
              <w:t>Правила подготовки к выполнению задания</w:t>
            </w:r>
          </w:p>
        </w:tc>
      </w:tr>
      <w:tr w:rsidR="000E3B15" w:rsidRPr="003B648F" w:rsidTr="000C3D32">
        <w:tc>
          <w:tcPr>
            <w:tcW w:w="4787" w:type="dxa"/>
          </w:tcPr>
          <w:p w:rsidR="000E3B15" w:rsidRPr="003B648F" w:rsidRDefault="000E3B15" w:rsidP="000C3D32">
            <w:pPr>
              <w:rPr>
                <w:rFonts w:eastAsiaTheme="minorEastAsia"/>
                <w:i/>
                <w:iCs/>
              </w:rPr>
            </w:pPr>
            <w:r w:rsidRPr="003B648F">
              <w:rPr>
                <w:rFonts w:eastAsiaTheme="minorEastAsia"/>
                <w:i/>
                <w:iCs/>
              </w:rPr>
              <w:t>Группа «</w:t>
            </w:r>
            <w:proofErr w:type="gramStart"/>
            <w:r w:rsidRPr="003B648F">
              <w:rPr>
                <w:rFonts w:eastAsiaTheme="minorEastAsia"/>
                <w:i/>
                <w:iCs/>
              </w:rPr>
              <w:t>Электронные</w:t>
            </w:r>
            <w:proofErr w:type="gramEnd"/>
          </w:p>
          <w:p w:rsidR="000E3B15" w:rsidRPr="003B648F" w:rsidRDefault="000E3B15" w:rsidP="000C3D32">
            <w:pPr>
              <w:rPr>
                <w:rFonts w:eastAsiaTheme="minorEastAsia"/>
                <w:i/>
                <w:iCs/>
              </w:rPr>
            </w:pPr>
            <w:r w:rsidRPr="003B648F">
              <w:rPr>
                <w:rFonts w:eastAsiaTheme="minorEastAsia"/>
                <w:i/>
                <w:iCs/>
              </w:rPr>
              <w:t>приборы»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Защищенный планшетный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компьютер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 xml:space="preserve">Портативный </w:t>
            </w:r>
            <w:proofErr w:type="spellStart"/>
            <w:r w:rsidRPr="003B648F">
              <w:rPr>
                <w:rFonts w:eastAsiaTheme="minorEastAsia"/>
              </w:rPr>
              <w:t>Wifi</w:t>
            </w:r>
            <w:proofErr w:type="spellEnd"/>
          </w:p>
          <w:p w:rsidR="000E3B15" w:rsidRPr="003B648F" w:rsidRDefault="000E3B15" w:rsidP="000C3D32">
            <w:pPr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микроскоп</w:t>
            </w:r>
          </w:p>
        </w:tc>
        <w:tc>
          <w:tcPr>
            <w:tcW w:w="4787" w:type="dxa"/>
          </w:tcPr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целостность корпусов приборов;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отсутствие визуальных повреждений изоляции проводов;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проверить комплектность и работоспособность: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наличие и работоспособность источника питания;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проверить подключение к сетям;</w:t>
            </w:r>
          </w:p>
          <w:p w:rsidR="000E3B15" w:rsidRPr="003B648F" w:rsidRDefault="000E3B15" w:rsidP="000C3D32">
            <w:pPr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- проверить работоспособность используемых в задании функций.</w:t>
            </w:r>
          </w:p>
        </w:tc>
      </w:tr>
      <w:tr w:rsidR="000E3B15" w:rsidRPr="003B648F" w:rsidTr="000C3D32">
        <w:tc>
          <w:tcPr>
            <w:tcW w:w="4787" w:type="dxa"/>
          </w:tcPr>
          <w:p w:rsidR="000E3B15" w:rsidRPr="003B648F" w:rsidRDefault="000E3B15" w:rsidP="000C3D32">
            <w:pPr>
              <w:rPr>
                <w:rFonts w:eastAsiaTheme="minorEastAsia"/>
                <w:i/>
                <w:iCs/>
              </w:rPr>
            </w:pPr>
            <w:r w:rsidRPr="003B648F">
              <w:rPr>
                <w:rFonts w:eastAsiaTheme="minorEastAsia"/>
                <w:i/>
                <w:iCs/>
              </w:rPr>
              <w:t>Группа «Ручные инструменты»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 xml:space="preserve">Набор с инструментом 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Инструменты для измерения расстояний, углов и объемов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Весы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Прививочная машинка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Нож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proofErr w:type="spellStart"/>
            <w:r w:rsidRPr="003B648F">
              <w:rPr>
                <w:rFonts w:eastAsiaTheme="minorEastAsia"/>
              </w:rPr>
              <w:t>Копулировочный</w:t>
            </w:r>
            <w:proofErr w:type="spellEnd"/>
            <w:r w:rsidRPr="003B648F">
              <w:rPr>
                <w:rFonts w:eastAsiaTheme="minorEastAsia"/>
              </w:rPr>
              <w:t xml:space="preserve"> прививочный нож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Точилка для ножей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Секатор садовый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lastRenderedPageBreak/>
              <w:t xml:space="preserve">Садовая </w:t>
            </w:r>
            <w:proofErr w:type="spellStart"/>
            <w:r w:rsidRPr="003B648F">
              <w:rPr>
                <w:rFonts w:eastAsiaTheme="minorEastAsia"/>
              </w:rPr>
              <w:t>ножевка</w:t>
            </w:r>
            <w:proofErr w:type="spellEnd"/>
          </w:p>
          <w:p w:rsidR="000E3B15" w:rsidRPr="003B648F" w:rsidRDefault="000E3B15" w:rsidP="000C3D32">
            <w:pPr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Лопата штыковая</w:t>
            </w:r>
          </w:p>
        </w:tc>
        <w:tc>
          <w:tcPr>
            <w:tcW w:w="4787" w:type="dxa"/>
          </w:tcPr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lastRenderedPageBreak/>
              <w:t>проверить исправность инструмента и приспособлений: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-комплектность наборов;</w:t>
            </w:r>
          </w:p>
          <w:p w:rsidR="000E3B15" w:rsidRPr="003B648F" w:rsidRDefault="000E3B15" w:rsidP="000C3D32">
            <w:pPr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-отсутствие на инструментах выбоин, трещин, изломов;</w:t>
            </w:r>
          </w:p>
          <w:p w:rsidR="000E3B15" w:rsidRPr="003B648F" w:rsidRDefault="000E3B15" w:rsidP="000C3D32">
            <w:pPr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- качество насадки рабочего органа на рукоятку.</w:t>
            </w:r>
          </w:p>
        </w:tc>
      </w:tr>
      <w:tr w:rsidR="000E3B15" w:rsidRPr="003B648F" w:rsidTr="000C3D32">
        <w:tc>
          <w:tcPr>
            <w:tcW w:w="4787" w:type="dxa"/>
          </w:tcPr>
          <w:p w:rsidR="000E3B15" w:rsidRPr="003B648F" w:rsidRDefault="000E3B15" w:rsidP="003B648F">
            <w:pPr>
              <w:jc w:val="left"/>
              <w:rPr>
                <w:rFonts w:eastAsiaTheme="minorEastAsia"/>
                <w:i/>
                <w:iCs/>
              </w:rPr>
            </w:pPr>
            <w:r w:rsidRPr="003B648F">
              <w:rPr>
                <w:rFonts w:eastAsiaTheme="minorEastAsia"/>
                <w:i/>
                <w:iCs/>
              </w:rPr>
              <w:lastRenderedPageBreak/>
              <w:t>Группа «Садовая техника и механизированные инструменты»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Посадочная машина однорядная садовая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 xml:space="preserve">Электрический секатор 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Секатор пневматический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 xml:space="preserve">Стенд для измерения расхода рабочих жидкостей садовой </w:t>
            </w:r>
            <w:proofErr w:type="spellStart"/>
            <w:r w:rsidRPr="003B648F">
              <w:rPr>
                <w:rFonts w:eastAsiaTheme="minorEastAsia"/>
              </w:rPr>
              <w:t>опрыскивательной</w:t>
            </w:r>
            <w:proofErr w:type="spellEnd"/>
            <w:r w:rsidRPr="003B648F">
              <w:rPr>
                <w:rFonts w:eastAsiaTheme="minorEastAsia"/>
              </w:rPr>
              <w:t xml:space="preserve"> техники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 xml:space="preserve">Садовый прицепной </w:t>
            </w:r>
            <w:proofErr w:type="spellStart"/>
            <w:r w:rsidRPr="003B648F">
              <w:rPr>
                <w:rFonts w:eastAsiaTheme="minorEastAsia"/>
              </w:rPr>
              <w:t>вентиляторный</w:t>
            </w:r>
            <w:proofErr w:type="spellEnd"/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опрыскиватель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Садовый гербицидный опрыскиватель для обработки приствольной полосы</w:t>
            </w:r>
          </w:p>
          <w:p w:rsidR="000E3B15" w:rsidRPr="003B648F" w:rsidRDefault="000E3B15" w:rsidP="003B648F">
            <w:pPr>
              <w:jc w:val="left"/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Ручной гербицидный опрыскиватель</w:t>
            </w:r>
          </w:p>
        </w:tc>
        <w:tc>
          <w:tcPr>
            <w:tcW w:w="4787" w:type="dxa"/>
          </w:tcPr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проверить исправность машин и инструментов: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целостность корпусов;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отсутствие визуальных повреждений изоляции проводов;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исправность запорной арматуры на воздухоподводящем трубопроводе;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исправность шлангов;</w:t>
            </w:r>
          </w:p>
          <w:p w:rsidR="000E3B15" w:rsidRPr="003B648F" w:rsidRDefault="000E3B15" w:rsidP="003B648F">
            <w:pPr>
              <w:jc w:val="left"/>
              <w:rPr>
                <w:rFonts w:eastAsiaTheme="minorEastAsia"/>
              </w:rPr>
            </w:pPr>
            <w:r w:rsidRPr="003B648F">
              <w:rPr>
                <w:rFonts w:eastAsiaTheme="minorEastAsia"/>
              </w:rPr>
              <w:t>- наличие защитных кожухов;</w:t>
            </w:r>
          </w:p>
          <w:p w:rsidR="000E3B15" w:rsidRPr="003B648F" w:rsidRDefault="000E3B15" w:rsidP="003B648F">
            <w:pPr>
              <w:jc w:val="left"/>
              <w:rPr>
                <w:color w:val="000000" w:themeColor="text1"/>
              </w:rPr>
            </w:pPr>
            <w:r w:rsidRPr="003B648F">
              <w:rPr>
                <w:rFonts w:eastAsiaTheme="minorEastAsia"/>
              </w:rPr>
              <w:t>- проверка работоспособности узлов и рабочих органов.</w:t>
            </w:r>
          </w:p>
        </w:tc>
      </w:tr>
    </w:tbl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заданий подготавливает уполномоченный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4. В день проведения экзамена, изучить содержание и порядок проведения модулей задания, а также безопасные приемы их выполнения.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Проверить пригодность инструмента и оборудования визуальным осмотром.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Привести в порядок рабочую специальную одежду и обувь: застегнуть </w:t>
      </w:r>
      <w:proofErr w:type="spellStart"/>
      <w:r w:rsidRPr="003B648F">
        <w:rPr>
          <w:rFonts w:ascii="Times New Roman" w:hAnsi="Times New Roman" w:cs="Times New Roman"/>
          <w:sz w:val="28"/>
          <w:szCs w:val="28"/>
        </w:rPr>
        <w:t>обшлаги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 xml:space="preserve"> рукавов, заправить одежду и застегнуть ее на все пуговицы, надеть головной убор, подготовить рукавицы (перчатки), защитные очки, респиратор, </w:t>
      </w:r>
      <w:proofErr w:type="spellStart"/>
      <w:r w:rsidRPr="003B648F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>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при диагностировании должны быть надеты: очки, обувь с жестким мыском, перчатки (разрешено снимать при работе с клавиатурой);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 xml:space="preserve">- при комплектовании агрегатов и их обслуживании должны быть надеты: очки, перчатки, предназначенные для работы с используемыми материалами, обувь с жестким мыском, </w:t>
      </w:r>
      <w:proofErr w:type="spellStart"/>
      <w:r w:rsidRPr="003B648F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3B648F">
        <w:rPr>
          <w:rFonts w:ascii="Times New Roman" w:hAnsi="Times New Roman" w:cs="Times New Roman"/>
          <w:sz w:val="28"/>
          <w:szCs w:val="28"/>
        </w:rPr>
        <w:t>, головной убор, включена вытяжка выхлопных газов при работе ДВС.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5. Ежедневно, перед началом выполнения задания, в процессе подготовки рабочего места: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E3B15" w:rsidRPr="003B648F" w:rsidRDefault="000E3B15" w:rsidP="00CE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lastRenderedPageBreak/>
        <w:t>7. Участнику запрещается приступать к выполнению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заданию не приступать.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</w:p>
    <w:p w:rsidR="000E3B15" w:rsidRPr="003B648F" w:rsidRDefault="003B648F" w:rsidP="00EE7687">
      <w:pPr>
        <w:pStyle w:val="2"/>
      </w:pPr>
      <w:bookmarkStart w:id="10" w:name="_Toc116440955"/>
      <w:bookmarkStart w:id="11" w:name="_Toc183400285"/>
      <w:r w:rsidRPr="003B648F">
        <w:t>5</w:t>
      </w:r>
      <w:r w:rsidR="0006589E" w:rsidRPr="003B648F">
        <w:t>.</w:t>
      </w:r>
      <w:r w:rsidRPr="003B648F">
        <w:t xml:space="preserve"> </w:t>
      </w:r>
      <w:r w:rsidR="000E3B15" w:rsidRPr="003B648F">
        <w:t>Требования охраны труда во время выполнения работ</w:t>
      </w:r>
      <w:bookmarkEnd w:id="10"/>
      <w:bookmarkEnd w:id="11"/>
    </w:p>
    <w:p w:rsidR="000E3B15" w:rsidRPr="003B648F" w:rsidRDefault="000E3B15" w:rsidP="000E3B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выполнении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1"/>
        <w:gridCol w:w="6459"/>
      </w:tblGrid>
      <w:tr w:rsidR="000E3B15" w:rsidRPr="003B648F" w:rsidTr="000C3D32">
        <w:trPr>
          <w:trHeight w:val="966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602" w:hanging="80"/>
              <w:rPr>
                <w:rFonts w:ascii="Times New Roman" w:hAnsi="Times New Roman" w:cs="Times New Roman"/>
                <w:b/>
                <w:bCs/>
                <w:iCs/>
                <w:w w:val="105"/>
                <w:sz w:val="28"/>
                <w:szCs w:val="28"/>
              </w:rPr>
            </w:pPr>
            <w:bookmarkStart w:id="12" w:name="_bookmark0"/>
            <w:bookmarkEnd w:id="12"/>
            <w:r w:rsidRPr="003B6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Pr="003B648F">
              <w:rPr>
                <w:rFonts w:ascii="Times New Roman" w:hAnsi="Times New Roman" w:cs="Times New Roman"/>
                <w:b/>
                <w:bCs/>
                <w:iCs/>
                <w:w w:val="95"/>
                <w:sz w:val="28"/>
                <w:szCs w:val="28"/>
              </w:rPr>
              <w:t xml:space="preserve">инструмента/ </w:t>
            </w:r>
            <w:r w:rsidRPr="003B648F">
              <w:rPr>
                <w:rFonts w:ascii="Times New Roman" w:hAnsi="Times New Roman" w:cs="Times New Roman"/>
                <w:b/>
                <w:bCs/>
                <w:iCs/>
                <w:w w:val="105"/>
                <w:sz w:val="28"/>
                <w:szCs w:val="28"/>
              </w:rPr>
              <w:t>оборудования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88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Требования безопасности</w:t>
            </w:r>
          </w:p>
        </w:tc>
      </w:tr>
      <w:tr w:rsidR="000E3B15" w:rsidRPr="003B648F" w:rsidTr="000C3D32">
        <w:trPr>
          <w:trHeight w:val="161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5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- не приступать к выполнению задания, не убедившись в надежной фиксации стояночным тормозом и противооткатными башмаками, устранить</w:t>
            </w:r>
            <w:r w:rsidRPr="003B648F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 w:rsidRPr="003B648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Pr="003B648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B648F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сообщить эксперту о нарушениях;</w:t>
            </w:r>
          </w:p>
        </w:tc>
      </w:tr>
      <w:tr w:rsidR="000E3B15" w:rsidRPr="003B648F" w:rsidTr="000C3D32">
        <w:trPr>
          <w:trHeight w:val="96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машина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5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- не приступать к выполнению задания, не убедившись в надежной фиксации стояночным тормозом и противооткатными башмаками</w:t>
            </w:r>
          </w:p>
        </w:tc>
      </w:tr>
      <w:tr w:rsidR="000E3B15" w:rsidRPr="003B648F" w:rsidTr="000C3D32">
        <w:trPr>
          <w:trHeight w:val="1926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4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Пневмоинструмент</w:t>
            </w:r>
            <w:proofErr w:type="spellEnd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 xml:space="preserve"> Компрессор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Остановить выполнение задания при неисправности инструмента и приспособлений:</w:t>
            </w:r>
          </w:p>
          <w:p w:rsidR="000E3B15" w:rsidRPr="003B648F" w:rsidRDefault="000E3B15" w:rsidP="000E3B15">
            <w:pPr>
              <w:numPr>
                <w:ilvl w:val="0"/>
                <w:numId w:val="5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повреждение или отсутствие защитных</w:t>
            </w:r>
            <w:r w:rsidRPr="003B648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кожухов;</w:t>
            </w:r>
          </w:p>
          <w:p w:rsidR="000E3B15" w:rsidRPr="003B648F" w:rsidRDefault="000E3B15" w:rsidP="000E3B15">
            <w:pPr>
              <w:numPr>
                <w:ilvl w:val="0"/>
                <w:numId w:val="5"/>
              </w:numPr>
              <w:tabs>
                <w:tab w:val="left" w:pos="66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неисправность запорной арматуры на воздухоподводящем</w:t>
            </w:r>
            <w:r w:rsidRPr="003B64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трубопроводе;</w:t>
            </w:r>
          </w:p>
          <w:p w:rsidR="000E3B15" w:rsidRPr="003B648F" w:rsidRDefault="000E3B15" w:rsidP="000E3B15">
            <w:pPr>
              <w:numPr>
                <w:ilvl w:val="0"/>
                <w:numId w:val="5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повреждение или неисправность</w:t>
            </w:r>
            <w:r w:rsidRPr="003B64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шлангов.</w:t>
            </w:r>
          </w:p>
        </w:tc>
      </w:tr>
      <w:tr w:rsidR="000E3B15" w:rsidRPr="003B648F" w:rsidTr="000C3D32">
        <w:trPr>
          <w:trHeight w:val="2256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9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Группа «Электронные приборы»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Защищенный планшетный компьютер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Портативный </w:t>
            </w:r>
            <w:proofErr w:type="spellStart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Wi</w:t>
            </w:r>
            <w:proofErr w:type="spellEnd"/>
            <w:r w:rsidRPr="003B6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</w:t>
            </w:r>
            <w:proofErr w:type="spellStart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Остановить выполнение задания при неисправности инструмента и приспособлений:</w:t>
            </w:r>
          </w:p>
          <w:p w:rsidR="000E3B15" w:rsidRPr="003B648F" w:rsidRDefault="000E3B15" w:rsidP="000E3B15">
            <w:pPr>
              <w:numPr>
                <w:ilvl w:val="0"/>
                <w:numId w:val="4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нарушение целостности корпусов</w:t>
            </w:r>
            <w:r w:rsidRPr="003B648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приборов;</w:t>
            </w:r>
          </w:p>
          <w:p w:rsidR="000E3B15" w:rsidRPr="003B648F" w:rsidRDefault="000E3B15" w:rsidP="000E3B15">
            <w:pPr>
              <w:numPr>
                <w:ilvl w:val="0"/>
                <w:numId w:val="4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повреждение изоляции</w:t>
            </w:r>
            <w:r w:rsidRPr="003B64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проводов;</w:t>
            </w:r>
          </w:p>
          <w:p w:rsidR="000E3B15" w:rsidRPr="003B648F" w:rsidRDefault="000E3B15" w:rsidP="000E3B15">
            <w:pPr>
              <w:numPr>
                <w:ilvl w:val="0"/>
                <w:numId w:val="4"/>
              </w:numPr>
              <w:tabs>
                <w:tab w:val="left" w:pos="39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неработоспособность используемых в задании функций</w:t>
            </w:r>
            <w:r w:rsidRPr="003B64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приборов.</w:t>
            </w:r>
          </w:p>
        </w:tc>
      </w:tr>
      <w:tr w:rsidR="000E3B15" w:rsidRPr="003B648F" w:rsidTr="000C3D32">
        <w:trPr>
          <w:trHeight w:val="84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Группа «Ручные </w:t>
            </w:r>
            <w:r w:rsidRPr="003B6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инструменты»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Набор с</w:t>
            </w:r>
            <w:r w:rsidRPr="003B648F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инструментом Инструменты для измерения расстояний, углов и объемов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1193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 xml:space="preserve">Весы Прививочная машинка Нож 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 w:right="4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Копулировочный</w:t>
            </w:r>
            <w:proofErr w:type="spellEnd"/>
            <w:r w:rsidRPr="003B648F">
              <w:rPr>
                <w:rFonts w:ascii="Times New Roman" w:hAnsi="Times New Roman" w:cs="Times New Roman"/>
                <w:sz w:val="28"/>
                <w:szCs w:val="28"/>
              </w:rPr>
              <w:t xml:space="preserve"> прививочный нож Точилка для ножей</w:t>
            </w:r>
          </w:p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Секатор садовый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15" w:rsidRPr="003B648F" w:rsidRDefault="000E3B15" w:rsidP="000C3D32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Остановить выполнение задания при неисправности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 и приспособлений:</w:t>
            </w:r>
          </w:p>
          <w:p w:rsidR="000E3B15" w:rsidRPr="003B648F" w:rsidRDefault="000E3B15" w:rsidP="000E3B15">
            <w:pPr>
              <w:numPr>
                <w:ilvl w:val="0"/>
                <w:numId w:val="3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механическая поломка</w:t>
            </w:r>
            <w:r w:rsidRPr="003B64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инструмента;</w:t>
            </w:r>
          </w:p>
          <w:p w:rsidR="000E3B15" w:rsidRPr="003B648F" w:rsidRDefault="000E3B15" w:rsidP="000E3B15">
            <w:pPr>
              <w:numPr>
                <w:ilvl w:val="0"/>
                <w:numId w:val="3"/>
              </w:numPr>
              <w:tabs>
                <w:tab w:val="left" w:pos="29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8F">
              <w:rPr>
                <w:rFonts w:ascii="Times New Roman" w:hAnsi="Times New Roman" w:cs="Times New Roman"/>
                <w:sz w:val="28"/>
                <w:szCs w:val="28"/>
              </w:rPr>
              <w:t>нарушение точности измерений или повреждение измерительного инструмента.</w:t>
            </w:r>
          </w:p>
        </w:tc>
      </w:tr>
    </w:tbl>
    <w:p w:rsidR="000E3B15" w:rsidRPr="003B648F" w:rsidRDefault="000E3B15" w:rsidP="000E3B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E3B15" w:rsidRPr="003B648F" w:rsidRDefault="000E3B15" w:rsidP="00CE5ED9">
      <w:pPr>
        <w:pStyle w:val="a5"/>
        <w:kinsoku w:val="0"/>
        <w:overflowPunct w:val="0"/>
        <w:ind w:firstLine="709"/>
        <w:jc w:val="both"/>
      </w:pPr>
      <w:r w:rsidRPr="003B648F">
        <w:t>2. При выполнении заданий и уборке рабочих мест:</w:t>
      </w:r>
    </w:p>
    <w:p w:rsidR="000E3B15" w:rsidRPr="003B648F" w:rsidRDefault="000E3B15" w:rsidP="00CE5ED9">
      <w:pPr>
        <w:pStyle w:val="a5"/>
        <w:kinsoku w:val="0"/>
        <w:overflowPunct w:val="0"/>
        <w:ind w:firstLine="709"/>
        <w:jc w:val="both"/>
      </w:pPr>
      <w:r w:rsidRPr="003B648F">
        <w:t>- необходимо быть внимательным, не отвлекаться</w:t>
      </w:r>
      <w:r w:rsidRPr="003B648F">
        <w:rPr>
          <w:spacing w:val="57"/>
        </w:rPr>
        <w:t xml:space="preserve"> </w:t>
      </w:r>
      <w:r w:rsidRPr="003B648F">
        <w:t>посторонними разговорами и делами, не отвлекать других участников;</w:t>
      </w:r>
    </w:p>
    <w:p w:rsidR="000E3B15" w:rsidRPr="003B648F" w:rsidRDefault="000E3B15" w:rsidP="00CE5ED9">
      <w:pPr>
        <w:pStyle w:val="a3"/>
        <w:numPr>
          <w:ilvl w:val="0"/>
          <w:numId w:val="5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contextualSpacing w:val="0"/>
      </w:pPr>
      <w:r w:rsidRPr="003B648F">
        <w:t>соблюдать настоящую</w:t>
      </w:r>
      <w:r w:rsidRPr="003B648F">
        <w:rPr>
          <w:spacing w:val="-2"/>
        </w:rPr>
        <w:t xml:space="preserve"> </w:t>
      </w:r>
      <w:r w:rsidRPr="003B648F">
        <w:t>инструкцию;</w:t>
      </w:r>
    </w:p>
    <w:p w:rsidR="000E3B15" w:rsidRPr="003B648F" w:rsidRDefault="000E3B15" w:rsidP="00CE5ED9">
      <w:pPr>
        <w:pStyle w:val="a3"/>
        <w:numPr>
          <w:ilvl w:val="0"/>
          <w:numId w:val="5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111" w:firstLine="709"/>
        <w:contextualSpacing w:val="0"/>
      </w:pPr>
      <w:r w:rsidRPr="003B648F">
        <w:t>соблюдать правила эксплуатации оборудования, механизмов и инструментов, не подвергать их механическим ударам, не допускать</w:t>
      </w:r>
      <w:r w:rsidRPr="003B648F">
        <w:rPr>
          <w:spacing w:val="-39"/>
        </w:rPr>
        <w:t xml:space="preserve"> </w:t>
      </w:r>
      <w:r w:rsidRPr="003B648F">
        <w:t>падений;</w:t>
      </w:r>
    </w:p>
    <w:p w:rsidR="000E3B15" w:rsidRPr="003B648F" w:rsidRDefault="000E3B15" w:rsidP="00CE5ED9">
      <w:pPr>
        <w:pStyle w:val="a5"/>
        <w:kinsoku w:val="0"/>
        <w:overflowPunct w:val="0"/>
        <w:ind w:firstLine="709"/>
        <w:jc w:val="both"/>
      </w:pPr>
      <w:r w:rsidRPr="003B648F">
        <w:t>- поддерживать порядок и чистоту на рабочем месте;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- выполнять задания только исправным инструментом;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3. При неисправности инструмента и оборудования – прекратить выполнение задания и сообщить об этом Эксперту, а в его отсутствие заместителю главного Эксперта.</w:t>
      </w:r>
    </w:p>
    <w:p w:rsidR="000E3B15" w:rsidRPr="003B648F" w:rsidRDefault="000E3B15" w:rsidP="000E3B15">
      <w:pPr>
        <w:rPr>
          <w:rFonts w:ascii="Times New Roman" w:hAnsi="Times New Roman" w:cs="Times New Roman"/>
          <w:sz w:val="28"/>
          <w:szCs w:val="28"/>
        </w:rPr>
      </w:pPr>
    </w:p>
    <w:p w:rsidR="000E3B15" w:rsidRPr="003B648F" w:rsidRDefault="003B648F" w:rsidP="00EE7687">
      <w:pPr>
        <w:pStyle w:val="2"/>
      </w:pPr>
      <w:bookmarkStart w:id="13" w:name="_Toc116440956"/>
      <w:bookmarkStart w:id="14" w:name="_Toc183400286"/>
      <w:r w:rsidRPr="003B648F">
        <w:t>6</w:t>
      </w:r>
      <w:r w:rsidR="0006589E" w:rsidRPr="003B648F">
        <w:t>.</w:t>
      </w:r>
      <w:r w:rsidRPr="003B648F">
        <w:t xml:space="preserve"> </w:t>
      </w:r>
      <w:r w:rsidR="000E3B15" w:rsidRPr="003B648F">
        <w:t>Требования охраны труда в аварийных ситуациях</w:t>
      </w:r>
      <w:bookmarkEnd w:id="13"/>
      <w:bookmarkEnd w:id="14"/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задания продолжить только после устранения возникшей неисправности.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у участника плохого самочувствия или получения травмы сообщить об этом эксперту.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обнаружении очага возгорания на рабочей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E3B15" w:rsidRPr="003B648F" w:rsidRDefault="000E3B15" w:rsidP="00CE5ED9">
      <w:pPr>
        <w:pStyle w:val="a5"/>
        <w:kinsoku w:val="0"/>
        <w:overflowPunct w:val="0"/>
        <w:ind w:firstLine="742"/>
        <w:jc w:val="both"/>
      </w:pPr>
      <w:r w:rsidRPr="003B648F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E3B15" w:rsidRPr="003B648F" w:rsidRDefault="000E3B15" w:rsidP="00CE5ED9">
      <w:pPr>
        <w:pStyle w:val="a5"/>
        <w:kinsoku w:val="0"/>
        <w:overflowPunct w:val="0"/>
        <w:ind w:firstLine="742"/>
        <w:jc w:val="both"/>
      </w:pPr>
      <w:r w:rsidRPr="003B648F">
        <w:t>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0E3B15" w:rsidRPr="003B648F" w:rsidRDefault="000E3B15" w:rsidP="00CE5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8F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передвижении.</w:t>
      </w:r>
    </w:p>
    <w:p w:rsidR="000E3B15" w:rsidRPr="003B648F" w:rsidRDefault="000E3B15" w:rsidP="000E3B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E3B15" w:rsidRPr="003B648F" w:rsidRDefault="003B648F" w:rsidP="00EE7687">
      <w:pPr>
        <w:pStyle w:val="2"/>
      </w:pPr>
      <w:bookmarkStart w:id="15" w:name="_Toc116440957"/>
      <w:bookmarkStart w:id="16" w:name="_Toc183400287"/>
      <w:r w:rsidRPr="003B648F">
        <w:t>7</w:t>
      </w:r>
      <w:r w:rsidR="0006589E" w:rsidRPr="003B648F">
        <w:t>.</w:t>
      </w:r>
      <w:r w:rsidRPr="003B648F">
        <w:t xml:space="preserve"> </w:t>
      </w:r>
      <w:r w:rsidR="000E3B15" w:rsidRPr="003B648F">
        <w:t>Требование охраны труда по окончании работ</w:t>
      </w:r>
      <w:bookmarkEnd w:id="15"/>
      <w:bookmarkEnd w:id="16"/>
    </w:p>
    <w:p w:rsidR="000E3B15" w:rsidRPr="003B648F" w:rsidRDefault="000E3B15" w:rsidP="00CE5E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heading=h.2s8eyo1" w:colFirst="0" w:colLast="0"/>
      <w:bookmarkEnd w:id="17"/>
      <w:r w:rsidRPr="003B648F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0E3B15" w:rsidRPr="003B648F" w:rsidRDefault="000E3B15" w:rsidP="00CE5ED9">
      <w:pPr>
        <w:pStyle w:val="a3"/>
        <w:numPr>
          <w:ilvl w:val="3"/>
          <w:numId w:val="6"/>
        </w:numPr>
        <w:tabs>
          <w:tab w:val="left" w:pos="1134"/>
        </w:tabs>
        <w:spacing w:line="240" w:lineRule="auto"/>
        <w:ind w:left="0" w:firstLine="709"/>
      </w:pPr>
      <w:r w:rsidRPr="003B648F">
        <w:t>Привести в порядок рабочее место.</w:t>
      </w:r>
    </w:p>
    <w:p w:rsidR="000E3B15" w:rsidRPr="003B648F" w:rsidRDefault="000E3B15" w:rsidP="00CE5ED9">
      <w:pPr>
        <w:pStyle w:val="a3"/>
        <w:numPr>
          <w:ilvl w:val="3"/>
          <w:numId w:val="6"/>
        </w:numPr>
        <w:tabs>
          <w:tab w:val="left" w:pos="1134"/>
        </w:tabs>
        <w:spacing w:line="240" w:lineRule="auto"/>
        <w:ind w:left="0" w:firstLine="709"/>
      </w:pPr>
      <w:r w:rsidRPr="003B648F">
        <w:t>Убрать средства индивидуальной защиты в отведенное для хранений место.</w:t>
      </w:r>
    </w:p>
    <w:p w:rsidR="000E3B15" w:rsidRPr="003B648F" w:rsidRDefault="000E3B15" w:rsidP="00CE5ED9">
      <w:pPr>
        <w:pStyle w:val="a3"/>
        <w:numPr>
          <w:ilvl w:val="3"/>
          <w:numId w:val="6"/>
        </w:numPr>
        <w:tabs>
          <w:tab w:val="left" w:pos="1134"/>
        </w:tabs>
        <w:spacing w:line="240" w:lineRule="auto"/>
        <w:ind w:left="0" w:firstLine="709"/>
      </w:pPr>
      <w:r w:rsidRPr="003B648F">
        <w:t>Отключить инструмент и оборудование от сети.</w:t>
      </w:r>
    </w:p>
    <w:p w:rsidR="000E3B15" w:rsidRPr="003B648F" w:rsidRDefault="000E3B15" w:rsidP="00CE5ED9">
      <w:pPr>
        <w:pStyle w:val="a3"/>
        <w:numPr>
          <w:ilvl w:val="3"/>
          <w:numId w:val="6"/>
        </w:numPr>
        <w:tabs>
          <w:tab w:val="left" w:pos="1134"/>
        </w:tabs>
        <w:spacing w:line="240" w:lineRule="auto"/>
        <w:ind w:left="0" w:firstLine="709"/>
      </w:pPr>
      <w:r w:rsidRPr="003B648F">
        <w:t>Инструмент убрать в специально предназначенное для хранений место.</w:t>
      </w:r>
    </w:p>
    <w:p w:rsidR="000E3B15" w:rsidRPr="003B648F" w:rsidRDefault="000E3B15" w:rsidP="00CE5ED9">
      <w:pPr>
        <w:pStyle w:val="a3"/>
        <w:numPr>
          <w:ilvl w:val="3"/>
          <w:numId w:val="6"/>
        </w:numPr>
        <w:tabs>
          <w:tab w:val="left" w:pos="1134"/>
        </w:tabs>
        <w:spacing w:line="240" w:lineRule="auto"/>
        <w:ind w:left="0" w:firstLine="709"/>
      </w:pPr>
      <w:r w:rsidRPr="003B648F">
        <w:lastRenderedPageBreak/>
        <w:t>Сообщить эксперту о выявленных во время выполнения заданий неполадках и неисправностях оборудования и инструмента, и других факторах, влияющих на безопасность выполнения задания.</w:t>
      </w:r>
    </w:p>
    <w:p w:rsidR="000E3B15" w:rsidRPr="003B648F" w:rsidRDefault="000E3B15" w:rsidP="003B648F">
      <w:pPr>
        <w:pStyle w:val="2"/>
      </w:pPr>
    </w:p>
    <w:sectPr w:rsidR="000E3B15" w:rsidRPr="003B648F" w:rsidSect="0031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5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34" w:hanging="164"/>
      </w:pPr>
    </w:lvl>
    <w:lvl w:ilvl="2">
      <w:numFmt w:val="bullet"/>
      <w:lvlText w:val="•"/>
      <w:lvlJc w:val="left"/>
      <w:pPr>
        <w:ind w:left="1369" w:hanging="164"/>
      </w:pPr>
    </w:lvl>
    <w:lvl w:ilvl="3">
      <w:numFmt w:val="bullet"/>
      <w:lvlText w:val="•"/>
      <w:lvlJc w:val="left"/>
      <w:pPr>
        <w:ind w:left="2004" w:hanging="164"/>
      </w:pPr>
    </w:lvl>
    <w:lvl w:ilvl="4">
      <w:numFmt w:val="bullet"/>
      <w:lvlText w:val="•"/>
      <w:lvlJc w:val="left"/>
      <w:pPr>
        <w:ind w:left="2639" w:hanging="164"/>
      </w:pPr>
    </w:lvl>
    <w:lvl w:ilvl="5">
      <w:numFmt w:val="bullet"/>
      <w:lvlText w:val="•"/>
      <w:lvlJc w:val="left"/>
      <w:pPr>
        <w:ind w:left="3274" w:hanging="164"/>
      </w:pPr>
    </w:lvl>
    <w:lvl w:ilvl="6">
      <w:numFmt w:val="bullet"/>
      <w:lvlText w:val="•"/>
      <w:lvlJc w:val="left"/>
      <w:pPr>
        <w:ind w:left="3909" w:hanging="164"/>
      </w:pPr>
    </w:lvl>
    <w:lvl w:ilvl="7">
      <w:numFmt w:val="bullet"/>
      <w:lvlText w:val="•"/>
      <w:lvlJc w:val="left"/>
      <w:pPr>
        <w:ind w:left="4544" w:hanging="164"/>
      </w:pPr>
    </w:lvl>
    <w:lvl w:ilvl="8">
      <w:numFmt w:val="bullet"/>
      <w:lvlText w:val="•"/>
      <w:lvlJc w:val="left"/>
      <w:pPr>
        <w:ind w:left="5179" w:hanging="164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5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34" w:hanging="164"/>
      </w:pPr>
    </w:lvl>
    <w:lvl w:ilvl="2">
      <w:numFmt w:val="bullet"/>
      <w:lvlText w:val="•"/>
      <w:lvlJc w:val="left"/>
      <w:pPr>
        <w:ind w:left="1369" w:hanging="164"/>
      </w:pPr>
    </w:lvl>
    <w:lvl w:ilvl="3">
      <w:numFmt w:val="bullet"/>
      <w:lvlText w:val="•"/>
      <w:lvlJc w:val="left"/>
      <w:pPr>
        <w:ind w:left="2004" w:hanging="164"/>
      </w:pPr>
    </w:lvl>
    <w:lvl w:ilvl="4">
      <w:numFmt w:val="bullet"/>
      <w:lvlText w:val="•"/>
      <w:lvlJc w:val="left"/>
      <w:pPr>
        <w:ind w:left="2639" w:hanging="164"/>
      </w:pPr>
    </w:lvl>
    <w:lvl w:ilvl="5">
      <w:numFmt w:val="bullet"/>
      <w:lvlText w:val="•"/>
      <w:lvlJc w:val="left"/>
      <w:pPr>
        <w:ind w:left="3274" w:hanging="164"/>
      </w:pPr>
    </w:lvl>
    <w:lvl w:ilvl="6">
      <w:numFmt w:val="bullet"/>
      <w:lvlText w:val="•"/>
      <w:lvlJc w:val="left"/>
      <w:pPr>
        <w:ind w:left="3909" w:hanging="164"/>
      </w:pPr>
    </w:lvl>
    <w:lvl w:ilvl="7">
      <w:numFmt w:val="bullet"/>
      <w:lvlText w:val="•"/>
      <w:lvlJc w:val="left"/>
      <w:pPr>
        <w:ind w:left="4544" w:hanging="164"/>
      </w:pPr>
    </w:lvl>
    <w:lvl w:ilvl="8">
      <w:numFmt w:val="bullet"/>
      <w:lvlText w:val="•"/>
      <w:lvlJc w:val="left"/>
      <w:pPr>
        <w:ind w:left="5179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5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34" w:hanging="164"/>
      </w:pPr>
    </w:lvl>
    <w:lvl w:ilvl="2">
      <w:numFmt w:val="bullet"/>
      <w:lvlText w:val="•"/>
      <w:lvlJc w:val="left"/>
      <w:pPr>
        <w:ind w:left="1369" w:hanging="164"/>
      </w:pPr>
    </w:lvl>
    <w:lvl w:ilvl="3">
      <w:numFmt w:val="bullet"/>
      <w:lvlText w:val="•"/>
      <w:lvlJc w:val="left"/>
      <w:pPr>
        <w:ind w:left="2004" w:hanging="164"/>
      </w:pPr>
    </w:lvl>
    <w:lvl w:ilvl="4">
      <w:numFmt w:val="bullet"/>
      <w:lvlText w:val="•"/>
      <w:lvlJc w:val="left"/>
      <w:pPr>
        <w:ind w:left="2639" w:hanging="164"/>
      </w:pPr>
    </w:lvl>
    <w:lvl w:ilvl="5">
      <w:numFmt w:val="bullet"/>
      <w:lvlText w:val="•"/>
      <w:lvlJc w:val="left"/>
      <w:pPr>
        <w:ind w:left="3274" w:hanging="164"/>
      </w:pPr>
    </w:lvl>
    <w:lvl w:ilvl="6">
      <w:numFmt w:val="bullet"/>
      <w:lvlText w:val="•"/>
      <w:lvlJc w:val="left"/>
      <w:pPr>
        <w:ind w:left="3909" w:hanging="164"/>
      </w:pPr>
    </w:lvl>
    <w:lvl w:ilvl="7">
      <w:numFmt w:val="bullet"/>
      <w:lvlText w:val="•"/>
      <w:lvlJc w:val="left"/>
      <w:pPr>
        <w:ind w:left="4544" w:hanging="164"/>
      </w:pPr>
    </w:lvl>
    <w:lvl w:ilvl="8">
      <w:numFmt w:val="bullet"/>
      <w:lvlText w:val="•"/>
      <w:lvlJc w:val="left"/>
      <w:pPr>
        <w:ind w:left="5179" w:hanging="164"/>
      </w:pPr>
    </w:lvl>
  </w:abstractNum>
  <w:abstractNum w:abstractNumId="3">
    <w:nsid w:val="34B25590"/>
    <w:multiLevelType w:val="multilevel"/>
    <w:tmpl w:val="90605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AE77792"/>
    <w:multiLevelType w:val="multilevel"/>
    <w:tmpl w:val="F532447A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A206377"/>
    <w:multiLevelType w:val="multilevel"/>
    <w:tmpl w:val="0602FE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5D484DA9"/>
    <w:multiLevelType w:val="multilevel"/>
    <w:tmpl w:val="857ECA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6D7D2BC9"/>
    <w:multiLevelType w:val="multilevel"/>
    <w:tmpl w:val="D1CE4A7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8">
    <w:nsid w:val="75F9274E"/>
    <w:multiLevelType w:val="multilevel"/>
    <w:tmpl w:val="2278C08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15"/>
    <w:rsid w:val="00042875"/>
    <w:rsid w:val="0006589E"/>
    <w:rsid w:val="000C3D32"/>
    <w:rsid w:val="000E3B15"/>
    <w:rsid w:val="0010779C"/>
    <w:rsid w:val="002223E8"/>
    <w:rsid w:val="0031350D"/>
    <w:rsid w:val="003B648F"/>
    <w:rsid w:val="005164E0"/>
    <w:rsid w:val="006230AC"/>
    <w:rsid w:val="006264E7"/>
    <w:rsid w:val="0066650D"/>
    <w:rsid w:val="006B0787"/>
    <w:rsid w:val="00933216"/>
    <w:rsid w:val="00935B61"/>
    <w:rsid w:val="00943155"/>
    <w:rsid w:val="00B86F83"/>
    <w:rsid w:val="00BD6077"/>
    <w:rsid w:val="00C1695E"/>
    <w:rsid w:val="00CE5ED9"/>
    <w:rsid w:val="00E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D"/>
  </w:style>
  <w:style w:type="paragraph" w:styleId="1">
    <w:name w:val="heading 1"/>
    <w:basedOn w:val="a"/>
    <w:next w:val="a"/>
    <w:link w:val="10"/>
    <w:autoRedefine/>
    <w:uiPriority w:val="9"/>
    <w:qFormat/>
    <w:rsid w:val="003B648F"/>
    <w:pPr>
      <w:keepNext/>
      <w:keepLines/>
      <w:pageBreakBefore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7687"/>
    <w:pPr>
      <w:keepNext/>
      <w:keepLines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6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E3B15"/>
    <w:pPr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0E3B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E3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0E3B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B1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C3D3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3D3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0C3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37B4-E301-4084-ADC9-BC8054B7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2024-11-25T00:55:00Z</dcterms:created>
  <dcterms:modified xsi:type="dcterms:W3CDTF">2024-11-25T01:07:00Z</dcterms:modified>
</cp:coreProperties>
</file>