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77018B4C" w14:textId="77777777" w:rsidTr="00E5086B">
        <w:tc>
          <w:tcPr>
            <w:tcW w:w="5670" w:type="dxa"/>
          </w:tcPr>
          <w:p w14:paraId="618A9CEC" w14:textId="77777777" w:rsidR="00666BDD" w:rsidRDefault="00666BDD" w:rsidP="00E5086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8E1FF52" wp14:editId="110CDB9C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DB2FF86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149D7BA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58E5AA73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DC8DA3C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D69358C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837F82D" w14:textId="77777777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638B8A7" w14:textId="77777777" w:rsidR="00872396" w:rsidRDefault="0087239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0910C480" w14:textId="7777777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F30DE0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A1081" w:rsidRPr="0029379D">
            <w:rPr>
              <w:rFonts w:ascii="Times New Roman" w:hAnsi="Times New Roman" w:cs="Times New Roman"/>
              <w:b/>
              <w:bCs/>
              <w:sz w:val="48"/>
              <w:szCs w:val="48"/>
            </w:rPr>
            <w:t>Техническое обеспечение рыбоводства</w:t>
          </w:r>
          <w:r w:rsidRPr="00F30DE0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34F1034" w14:textId="77777777" w:rsidR="00D83E4E" w:rsidRDefault="00015D8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1A1081" w:rsidRPr="0029379D">
            <w:rPr>
              <w:rFonts w:ascii="Times New Roman" w:eastAsia="Arial Unicode MS" w:hAnsi="Times New Roman" w:cs="Times New Roman"/>
              <w:sz w:val="36"/>
              <w:szCs w:val="36"/>
            </w:rPr>
            <w:t>егиональн</w:t>
          </w:r>
          <w:r w:rsidR="004069B9" w:rsidRPr="0029379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ого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4069B9">
            <w:rPr>
              <w:rFonts w:ascii="Times New Roman" w:eastAsia="Arial Unicode MS" w:hAnsi="Times New Roman" w:cs="Times New Roman"/>
              <w:sz w:val="36"/>
              <w:szCs w:val="36"/>
            </w:rPr>
            <w:t>в 2025 г.</w:t>
          </w:r>
        </w:p>
        <w:p w14:paraId="6B2D9373" w14:textId="77777777" w:rsidR="00334165" w:rsidRPr="00A204BB" w:rsidRDefault="00AF0E1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E7E8695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6FDD9DE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9C0E63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4E0C5A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E0B81C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A7E1DD5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4B683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E9FF23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1EDD6E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C5A390E" w14:textId="77777777" w:rsidR="009B18A2" w:rsidRPr="00EB4FF8" w:rsidRDefault="00EB4FF8" w:rsidP="008723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C4B9F75" w14:textId="7777777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задание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proofErr w:type="spellEnd"/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proofErr w:type="spellStart"/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</w:t>
      </w:r>
      <w:proofErr w:type="spellEnd"/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C312F63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5F3A162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E832431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8101B62" w14:textId="77777777" w:rsidR="00A4187F" w:rsidRPr="00872396" w:rsidRDefault="002B041B" w:rsidP="00872396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872396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872396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72396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872396">
          <w:rPr>
            <w:rStyle w:val="ae"/>
            <w:rFonts w:ascii="Times New Roman" w:hAnsi="Times New Roman"/>
            <w:noProof/>
            <w:color w:val="auto"/>
            <w:sz w:val="28"/>
          </w:rPr>
          <w:t>1. ОСНОВНЫЕ ТРЕБОВАНИЯ КОМПЕТЕНЦИИ</w:t>
        </w:r>
        <w:r w:rsidR="00872396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Pr="00872396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872396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872396">
          <w:rPr>
            <w:rFonts w:ascii="Times New Roman" w:hAnsi="Times New Roman"/>
            <w:noProof/>
            <w:webHidden/>
            <w:sz w:val="28"/>
          </w:rPr>
        </w:r>
        <w:r w:rsidRPr="00872396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872396">
          <w:rPr>
            <w:rFonts w:ascii="Times New Roman" w:hAnsi="Times New Roman"/>
            <w:noProof/>
            <w:webHidden/>
            <w:sz w:val="28"/>
          </w:rPr>
          <w:t>4</w:t>
        </w:r>
        <w:r w:rsidRPr="00872396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CF73F31" w14:textId="77777777" w:rsidR="00A4187F" w:rsidRPr="00872396" w:rsidRDefault="00AF0E15" w:rsidP="0087239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872396">
          <w:rPr>
            <w:rStyle w:val="ae"/>
            <w:noProof/>
            <w:color w:val="auto"/>
            <w:sz w:val="28"/>
            <w:szCs w:val="28"/>
          </w:rPr>
          <w:t>1.1. Общие сведения о требованиях компетенции</w:t>
        </w:r>
        <w:r w:rsidR="00A4187F" w:rsidRPr="00872396">
          <w:rPr>
            <w:noProof/>
            <w:webHidden/>
            <w:sz w:val="28"/>
            <w:szCs w:val="28"/>
          </w:rPr>
          <w:tab/>
        </w:r>
        <w:r w:rsidR="00872396">
          <w:rPr>
            <w:noProof/>
            <w:webHidden/>
            <w:sz w:val="28"/>
            <w:szCs w:val="28"/>
          </w:rPr>
          <w:t>….</w:t>
        </w:r>
        <w:r w:rsidR="002B041B" w:rsidRPr="00872396">
          <w:rPr>
            <w:noProof/>
            <w:webHidden/>
            <w:sz w:val="28"/>
            <w:szCs w:val="28"/>
          </w:rPr>
          <w:fldChar w:fldCharType="begin"/>
        </w:r>
        <w:r w:rsidR="00A4187F" w:rsidRPr="00872396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2B041B" w:rsidRPr="00872396">
          <w:rPr>
            <w:noProof/>
            <w:webHidden/>
            <w:sz w:val="28"/>
            <w:szCs w:val="28"/>
          </w:rPr>
        </w:r>
        <w:r w:rsidR="002B041B" w:rsidRPr="00872396">
          <w:rPr>
            <w:noProof/>
            <w:webHidden/>
            <w:sz w:val="28"/>
            <w:szCs w:val="28"/>
          </w:rPr>
          <w:fldChar w:fldCharType="separate"/>
        </w:r>
        <w:r w:rsidR="00473C4A" w:rsidRPr="00872396">
          <w:rPr>
            <w:noProof/>
            <w:webHidden/>
            <w:sz w:val="28"/>
            <w:szCs w:val="28"/>
          </w:rPr>
          <w:t>4</w:t>
        </w:r>
        <w:r w:rsidR="002B041B" w:rsidRPr="00872396">
          <w:rPr>
            <w:noProof/>
            <w:webHidden/>
            <w:sz w:val="28"/>
            <w:szCs w:val="28"/>
          </w:rPr>
          <w:fldChar w:fldCharType="end"/>
        </w:r>
      </w:hyperlink>
    </w:p>
    <w:p w14:paraId="0440044F" w14:textId="77777777" w:rsidR="00A4187F" w:rsidRPr="00872396" w:rsidRDefault="00AF0E15" w:rsidP="0087239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872396">
          <w:rPr>
            <w:rStyle w:val="ae"/>
            <w:noProof/>
            <w:color w:val="auto"/>
            <w:sz w:val="28"/>
            <w:szCs w:val="28"/>
          </w:rPr>
          <w:t>1.2. Перечень профессиональных задач специалиста по компетенции «</w:t>
        </w:r>
        <w:r w:rsidR="001A1081" w:rsidRPr="00872396">
          <w:rPr>
            <w:bCs/>
            <w:sz w:val="28"/>
            <w:szCs w:val="28"/>
          </w:rPr>
          <w:t>Техническое обеспечение рыбоводства</w:t>
        </w:r>
        <w:r w:rsidR="00A4187F" w:rsidRPr="00872396">
          <w:rPr>
            <w:rStyle w:val="ae"/>
            <w:noProof/>
            <w:color w:val="auto"/>
            <w:sz w:val="28"/>
            <w:szCs w:val="28"/>
          </w:rPr>
          <w:t>»</w:t>
        </w:r>
        <w:r w:rsidR="00A4187F" w:rsidRPr="00872396">
          <w:rPr>
            <w:noProof/>
            <w:webHidden/>
            <w:sz w:val="28"/>
            <w:szCs w:val="28"/>
          </w:rPr>
          <w:tab/>
        </w:r>
        <w:r w:rsidR="002B041B" w:rsidRPr="00872396">
          <w:rPr>
            <w:noProof/>
            <w:webHidden/>
            <w:sz w:val="28"/>
            <w:szCs w:val="28"/>
          </w:rPr>
          <w:fldChar w:fldCharType="begin"/>
        </w:r>
        <w:r w:rsidR="00A4187F" w:rsidRPr="00872396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2B041B" w:rsidRPr="00872396">
          <w:rPr>
            <w:noProof/>
            <w:webHidden/>
            <w:sz w:val="28"/>
            <w:szCs w:val="28"/>
          </w:rPr>
        </w:r>
        <w:r w:rsidR="002B041B" w:rsidRPr="00872396">
          <w:rPr>
            <w:noProof/>
            <w:webHidden/>
            <w:sz w:val="28"/>
            <w:szCs w:val="28"/>
          </w:rPr>
          <w:fldChar w:fldCharType="separate"/>
        </w:r>
        <w:r w:rsidR="00473C4A" w:rsidRPr="00872396">
          <w:rPr>
            <w:noProof/>
            <w:webHidden/>
            <w:sz w:val="28"/>
            <w:szCs w:val="28"/>
          </w:rPr>
          <w:t>4</w:t>
        </w:r>
        <w:r w:rsidR="002B041B" w:rsidRPr="00872396">
          <w:rPr>
            <w:noProof/>
            <w:webHidden/>
            <w:sz w:val="28"/>
            <w:szCs w:val="28"/>
          </w:rPr>
          <w:fldChar w:fldCharType="end"/>
        </w:r>
      </w:hyperlink>
    </w:p>
    <w:p w14:paraId="26F20572" w14:textId="77777777" w:rsidR="00A4187F" w:rsidRPr="00872396" w:rsidRDefault="00AF0E15" w:rsidP="0087239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872396">
          <w:rPr>
            <w:rStyle w:val="ae"/>
            <w:noProof/>
            <w:color w:val="auto"/>
            <w:sz w:val="28"/>
            <w:szCs w:val="28"/>
          </w:rPr>
          <w:t>1.3. Требования к схеме оценки</w:t>
        </w:r>
        <w:r w:rsidR="00A4187F" w:rsidRPr="00872396">
          <w:rPr>
            <w:noProof/>
            <w:webHidden/>
            <w:sz w:val="28"/>
            <w:szCs w:val="28"/>
          </w:rPr>
          <w:tab/>
        </w:r>
        <w:r w:rsidR="00872396">
          <w:rPr>
            <w:noProof/>
            <w:webHidden/>
            <w:sz w:val="28"/>
            <w:szCs w:val="28"/>
          </w:rPr>
          <w:t>7</w:t>
        </w:r>
      </w:hyperlink>
    </w:p>
    <w:p w14:paraId="2DC7A97A" w14:textId="77777777" w:rsidR="00A4187F" w:rsidRPr="00872396" w:rsidRDefault="00AF0E15" w:rsidP="0087239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872396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872396">
          <w:rPr>
            <w:noProof/>
            <w:webHidden/>
            <w:sz w:val="28"/>
            <w:szCs w:val="28"/>
          </w:rPr>
          <w:tab/>
        </w:r>
        <w:r w:rsidR="00872396">
          <w:rPr>
            <w:noProof/>
            <w:webHidden/>
            <w:sz w:val="28"/>
            <w:szCs w:val="28"/>
          </w:rPr>
          <w:t>7</w:t>
        </w:r>
      </w:hyperlink>
    </w:p>
    <w:p w14:paraId="5FBD7699" w14:textId="77777777" w:rsidR="00A4187F" w:rsidRPr="00872396" w:rsidRDefault="00AF0E15" w:rsidP="0087239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872396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872396">
          <w:rPr>
            <w:noProof/>
            <w:webHidden/>
            <w:sz w:val="28"/>
            <w:szCs w:val="28"/>
          </w:rPr>
          <w:tab/>
        </w:r>
        <w:r w:rsidR="00872396">
          <w:rPr>
            <w:noProof/>
            <w:webHidden/>
            <w:sz w:val="28"/>
            <w:szCs w:val="28"/>
          </w:rPr>
          <w:t>9</w:t>
        </w:r>
      </w:hyperlink>
    </w:p>
    <w:p w14:paraId="027BBE27" w14:textId="77777777" w:rsidR="00A4187F" w:rsidRPr="00872396" w:rsidRDefault="00AF0E15" w:rsidP="0087239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872396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872396">
          <w:rPr>
            <w:noProof/>
            <w:webHidden/>
            <w:sz w:val="28"/>
            <w:szCs w:val="28"/>
          </w:rPr>
          <w:tab/>
        </w:r>
        <w:r w:rsidR="00872396">
          <w:rPr>
            <w:noProof/>
            <w:webHidden/>
            <w:sz w:val="28"/>
            <w:szCs w:val="28"/>
          </w:rPr>
          <w:t>9</w:t>
        </w:r>
      </w:hyperlink>
    </w:p>
    <w:p w14:paraId="603A873A" w14:textId="77777777" w:rsidR="00A4187F" w:rsidRPr="00872396" w:rsidRDefault="00AF0E15" w:rsidP="0087239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872396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872396">
          <w:rPr>
            <w:noProof/>
            <w:webHidden/>
            <w:sz w:val="28"/>
            <w:szCs w:val="28"/>
          </w:rPr>
          <w:tab/>
        </w:r>
        <w:r w:rsidR="00872396">
          <w:rPr>
            <w:noProof/>
            <w:webHidden/>
            <w:sz w:val="28"/>
            <w:szCs w:val="28"/>
          </w:rPr>
          <w:t>9</w:t>
        </w:r>
      </w:hyperlink>
    </w:p>
    <w:p w14:paraId="4062AA98" w14:textId="77777777" w:rsidR="00A4187F" w:rsidRPr="00872396" w:rsidRDefault="00AF0E15" w:rsidP="00872396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872396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872396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……………………………..10</w:t>
        </w:r>
      </w:hyperlink>
    </w:p>
    <w:p w14:paraId="243750A1" w14:textId="77777777" w:rsidR="00A4187F" w:rsidRPr="00872396" w:rsidRDefault="00AF0E15" w:rsidP="0087239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872396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872396">
          <w:rPr>
            <w:noProof/>
            <w:webHidden/>
            <w:sz w:val="28"/>
            <w:szCs w:val="28"/>
          </w:rPr>
          <w:tab/>
        </w:r>
        <w:r w:rsidR="00872396">
          <w:rPr>
            <w:noProof/>
            <w:webHidden/>
            <w:sz w:val="28"/>
            <w:szCs w:val="28"/>
          </w:rPr>
          <w:t>11</w:t>
        </w:r>
      </w:hyperlink>
    </w:p>
    <w:p w14:paraId="791CE7EF" w14:textId="77777777" w:rsidR="00A4187F" w:rsidRPr="00872396" w:rsidRDefault="00AF0E15" w:rsidP="0087239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872396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A4187F" w:rsidRPr="00872396">
          <w:rPr>
            <w:noProof/>
            <w:webHidden/>
            <w:sz w:val="28"/>
            <w:szCs w:val="28"/>
          </w:rPr>
          <w:tab/>
        </w:r>
        <w:r w:rsidR="00872396">
          <w:rPr>
            <w:noProof/>
            <w:webHidden/>
            <w:sz w:val="28"/>
            <w:szCs w:val="28"/>
          </w:rPr>
          <w:t>11</w:t>
        </w:r>
      </w:hyperlink>
    </w:p>
    <w:p w14:paraId="64FAA58C" w14:textId="77777777" w:rsidR="00A4187F" w:rsidRPr="00872396" w:rsidRDefault="00AF0E15" w:rsidP="00872396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872396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872396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………………………………………………………………….11</w:t>
        </w:r>
      </w:hyperlink>
    </w:p>
    <w:p w14:paraId="7EADD116" w14:textId="77777777" w:rsidR="00AA2B8A" w:rsidRPr="00A204BB" w:rsidRDefault="002B041B" w:rsidP="0087239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72396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6D3B220A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95CCF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E44EB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AD4E94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AC33C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A4BDD25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FAB96" w14:textId="77777777" w:rsidR="00AA2B8A" w:rsidRDefault="00AA2B8A" w:rsidP="00D83E4E">
      <w:pPr>
        <w:pStyle w:val="-2"/>
        <w:rPr>
          <w:lang w:eastAsia="ru-RU"/>
        </w:rPr>
      </w:pPr>
    </w:p>
    <w:p w14:paraId="5616567C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200A758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E209BB5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024632" w14:textId="77777777" w:rsidR="00A204BB" w:rsidRPr="00872396" w:rsidRDefault="00D37DEA" w:rsidP="0087239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7239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064BC508" w14:textId="77777777" w:rsidR="00FB3492" w:rsidRPr="00872396" w:rsidRDefault="00D96994" w:rsidP="0087239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2396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3D287B8" w14:textId="77777777" w:rsidR="00D96994" w:rsidRPr="00872396" w:rsidRDefault="00D96994" w:rsidP="0087239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2396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5EAD6014" w14:textId="77777777" w:rsidR="00D96994" w:rsidRPr="00872396" w:rsidRDefault="00D96994" w:rsidP="0087239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2396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C4BCEFC" w14:textId="77777777" w:rsidR="00D96994" w:rsidRPr="00872396" w:rsidRDefault="00D96994" w:rsidP="0087239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2396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3506CB8" w14:textId="77777777" w:rsidR="00FB3492" w:rsidRPr="00872396" w:rsidRDefault="00D96994" w:rsidP="0087239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72396">
        <w:rPr>
          <w:rFonts w:ascii="Times New Roman" w:hAnsi="Times New Roman"/>
          <w:bCs/>
          <w:i/>
          <w:sz w:val="28"/>
          <w:szCs w:val="28"/>
          <w:lang w:val="ru-RU" w:eastAsia="ru-RU"/>
        </w:rPr>
        <w:t>5</w:t>
      </w:r>
      <w:r w:rsidR="00F50AC5" w:rsidRPr="0087239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1A1081" w:rsidRPr="00872396">
        <w:rPr>
          <w:rFonts w:ascii="Times New Roman" w:hAnsi="Times New Roman"/>
          <w:bCs/>
          <w:sz w:val="28"/>
          <w:szCs w:val="28"/>
          <w:lang w:val="ru-RU" w:eastAsia="ru-RU"/>
        </w:rPr>
        <w:t xml:space="preserve">УЗВ </w:t>
      </w:r>
      <w:r w:rsidR="007F4E08" w:rsidRPr="00872396">
        <w:rPr>
          <w:rFonts w:ascii="Times New Roman" w:hAnsi="Times New Roman"/>
          <w:bCs/>
          <w:sz w:val="28"/>
          <w:szCs w:val="28"/>
          <w:lang w:val="ru-RU" w:eastAsia="ru-RU"/>
        </w:rPr>
        <w:t xml:space="preserve">- </w:t>
      </w:r>
      <w:r w:rsidR="001A1081" w:rsidRPr="00872396">
        <w:rPr>
          <w:rFonts w:ascii="Times New Roman" w:hAnsi="Times New Roman"/>
          <w:bCs/>
          <w:sz w:val="28"/>
          <w:szCs w:val="28"/>
          <w:lang w:val="ru-RU" w:eastAsia="ru-RU"/>
        </w:rPr>
        <w:t>установка с замкнутым водообеспечением</w:t>
      </w:r>
    </w:p>
    <w:p w14:paraId="7F679A25" w14:textId="77777777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44916C56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9F5F27D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0B6477AF" w14:textId="77777777" w:rsidR="00DE39D8" w:rsidRPr="001E066A" w:rsidRDefault="00D37DEA" w:rsidP="001E066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1E066A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E066A">
        <w:rPr>
          <w:rFonts w:ascii="Times New Roman" w:hAnsi="Times New Roman"/>
          <w:color w:val="auto"/>
          <w:sz w:val="28"/>
          <w:szCs w:val="28"/>
        </w:rPr>
        <w:t>.</w:t>
      </w:r>
      <w:r w:rsidRPr="001E066A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1E066A" w:rsidRPr="001E06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E066A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285038FC" w14:textId="77777777" w:rsidR="00DE39D8" w:rsidRPr="001E066A" w:rsidRDefault="00D37DEA" w:rsidP="001E066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1E066A">
        <w:rPr>
          <w:rFonts w:ascii="Times New Roman" w:hAnsi="Times New Roman"/>
          <w:szCs w:val="28"/>
        </w:rPr>
        <w:t>1</w:t>
      </w:r>
      <w:r w:rsidR="00DE39D8" w:rsidRPr="001E066A">
        <w:rPr>
          <w:rFonts w:ascii="Times New Roman" w:hAnsi="Times New Roman"/>
          <w:szCs w:val="28"/>
        </w:rPr>
        <w:t xml:space="preserve">.1. </w:t>
      </w:r>
      <w:r w:rsidR="005C6A23" w:rsidRPr="001E066A">
        <w:rPr>
          <w:rFonts w:ascii="Times New Roman" w:hAnsi="Times New Roman"/>
          <w:szCs w:val="28"/>
        </w:rPr>
        <w:t xml:space="preserve">ОБЩИЕ СВЕДЕНИЯ О </w:t>
      </w:r>
      <w:r w:rsidRPr="001E066A">
        <w:rPr>
          <w:rFonts w:ascii="Times New Roman" w:hAnsi="Times New Roman"/>
          <w:szCs w:val="28"/>
        </w:rPr>
        <w:t>ТРЕБОВАНИЯХ</w:t>
      </w:r>
      <w:r w:rsidR="00E0407E" w:rsidRPr="001E066A">
        <w:rPr>
          <w:rFonts w:ascii="Times New Roman" w:hAnsi="Times New Roman"/>
          <w:szCs w:val="28"/>
        </w:rPr>
        <w:t>КОМПЕТЕНЦИИ</w:t>
      </w:r>
      <w:bookmarkEnd w:id="2"/>
    </w:p>
    <w:p w14:paraId="28A6EF2B" w14:textId="77777777" w:rsidR="00E857D6" w:rsidRPr="001E066A" w:rsidRDefault="00015D8F" w:rsidP="001E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="00D37DEA" w:rsidRPr="001E066A">
        <w:rPr>
          <w:rFonts w:ascii="Times New Roman" w:hAnsi="Times New Roman" w:cs="Times New Roman"/>
          <w:sz w:val="28"/>
          <w:szCs w:val="28"/>
        </w:rPr>
        <w:t>«</w:t>
      </w:r>
      <w:r w:rsidR="001A1081" w:rsidRPr="001E066A">
        <w:rPr>
          <w:rFonts w:ascii="Times New Roman" w:hAnsi="Times New Roman" w:cs="Times New Roman"/>
          <w:bCs/>
          <w:sz w:val="28"/>
          <w:szCs w:val="28"/>
        </w:rPr>
        <w:t>Техническое обеспечение рыбоводства</w:t>
      </w:r>
      <w:r w:rsidR="00D37DEA" w:rsidRPr="001E066A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872396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1E066A">
        <w:rPr>
          <w:rFonts w:ascii="Times New Roman" w:hAnsi="Times New Roman" w:cs="Times New Roman"/>
          <w:sz w:val="28"/>
          <w:szCs w:val="28"/>
        </w:rPr>
        <w:t>определя</w:t>
      </w:r>
      <w:r w:rsidR="00D37DEA" w:rsidRPr="001E066A">
        <w:rPr>
          <w:rFonts w:ascii="Times New Roman" w:hAnsi="Times New Roman" w:cs="Times New Roman"/>
          <w:sz w:val="28"/>
          <w:szCs w:val="28"/>
        </w:rPr>
        <w:t>ю</w:t>
      </w:r>
      <w:r w:rsidR="00E857D6" w:rsidRPr="001E066A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E066A">
        <w:rPr>
          <w:rFonts w:ascii="Times New Roman" w:hAnsi="Times New Roman" w:cs="Times New Roman"/>
          <w:sz w:val="28"/>
          <w:szCs w:val="28"/>
        </w:rPr>
        <w:t>я</w:t>
      </w:r>
      <w:r w:rsidR="00E857D6" w:rsidRPr="001E066A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E066A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E066A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E066A">
        <w:rPr>
          <w:rFonts w:ascii="Times New Roman" w:hAnsi="Times New Roman" w:cs="Times New Roman"/>
          <w:sz w:val="28"/>
          <w:szCs w:val="28"/>
        </w:rPr>
        <w:t>которые лежат</w:t>
      </w:r>
      <w:r w:rsidR="008723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57D6" w:rsidRPr="001E066A">
        <w:rPr>
          <w:rFonts w:ascii="Times New Roman" w:hAnsi="Times New Roman" w:cs="Times New Roman"/>
          <w:sz w:val="28"/>
          <w:szCs w:val="28"/>
        </w:rPr>
        <w:t xml:space="preserve"> в основе </w:t>
      </w:r>
      <w:r w:rsidR="009E37D3" w:rsidRPr="001E066A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E066A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E066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2732135F" w14:textId="77777777" w:rsidR="00C56A9B" w:rsidRPr="001E066A" w:rsidRDefault="000244DA" w:rsidP="001E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E066A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E066A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471DF9AE" w14:textId="77777777" w:rsidR="00E857D6" w:rsidRPr="001E066A" w:rsidRDefault="00C56A9B" w:rsidP="001E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>Т</w:t>
      </w:r>
      <w:r w:rsidR="00D37DEA" w:rsidRPr="001E066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E066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15D8F" w:rsidRPr="001E066A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1E066A">
        <w:rPr>
          <w:rFonts w:ascii="Times New Roman" w:hAnsi="Times New Roman" w:cs="Times New Roman"/>
          <w:sz w:val="28"/>
          <w:szCs w:val="28"/>
        </w:rPr>
        <w:t>явля</w:t>
      </w:r>
      <w:r w:rsidR="00D37DEA" w:rsidRPr="001E066A">
        <w:rPr>
          <w:rFonts w:ascii="Times New Roman" w:hAnsi="Times New Roman" w:cs="Times New Roman"/>
          <w:sz w:val="28"/>
          <w:szCs w:val="28"/>
        </w:rPr>
        <w:t>ю</w:t>
      </w:r>
      <w:r w:rsidR="00E857D6" w:rsidRPr="001E066A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E066A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E066A">
        <w:rPr>
          <w:rFonts w:ascii="Times New Roman" w:hAnsi="Times New Roman" w:cs="Times New Roman"/>
          <w:sz w:val="28"/>
          <w:szCs w:val="28"/>
        </w:rPr>
        <w:t xml:space="preserve"> </w:t>
      </w:r>
      <w:r w:rsidR="008723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57D6" w:rsidRPr="001E066A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1E066A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4005DB4" w14:textId="77777777" w:rsidR="00E857D6" w:rsidRPr="001E066A" w:rsidRDefault="00E857D6" w:rsidP="001E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E066A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E066A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E066A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8723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37D3" w:rsidRPr="001E066A">
        <w:rPr>
          <w:rFonts w:ascii="Times New Roman" w:hAnsi="Times New Roman" w:cs="Times New Roman"/>
          <w:sz w:val="28"/>
          <w:szCs w:val="28"/>
        </w:rPr>
        <w:t>и трудовых функций</w:t>
      </w:r>
      <w:r w:rsidR="00872396">
        <w:rPr>
          <w:rFonts w:ascii="Times New Roman" w:hAnsi="Times New Roman" w:cs="Times New Roman"/>
          <w:sz w:val="28"/>
          <w:szCs w:val="28"/>
        </w:rPr>
        <w:t xml:space="preserve"> </w:t>
      </w:r>
      <w:r w:rsidRPr="001E066A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E066A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E066A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7D17A5E4" w14:textId="77777777" w:rsidR="00E857D6" w:rsidRDefault="00D37DEA" w:rsidP="001E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E066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E066A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E066A">
        <w:rPr>
          <w:rFonts w:ascii="Times New Roman" w:hAnsi="Times New Roman" w:cs="Times New Roman"/>
          <w:sz w:val="28"/>
          <w:szCs w:val="28"/>
        </w:rPr>
        <w:t>ы</w:t>
      </w:r>
      <w:r w:rsidR="00E857D6" w:rsidRPr="001E066A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E066A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8723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6CDE" w:rsidRPr="001E066A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 w:rsidRPr="001E066A">
        <w:rPr>
          <w:rFonts w:ascii="Times New Roman" w:hAnsi="Times New Roman" w:cs="Times New Roman"/>
          <w:sz w:val="28"/>
          <w:szCs w:val="28"/>
        </w:rPr>
        <w:t>, к</w:t>
      </w:r>
      <w:r w:rsidR="00E857D6" w:rsidRPr="001E066A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E066A">
        <w:rPr>
          <w:rFonts w:ascii="Times New Roman" w:hAnsi="Times New Roman" w:cs="Times New Roman"/>
          <w:sz w:val="28"/>
          <w:szCs w:val="28"/>
        </w:rPr>
        <w:t>, с</w:t>
      </w:r>
      <w:r w:rsidR="00056CDE" w:rsidRPr="001E066A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E066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E066A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F44246D" w14:textId="77777777" w:rsidR="00872396" w:rsidRPr="001E066A" w:rsidRDefault="00872396" w:rsidP="001E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6222B" w14:textId="77777777" w:rsidR="000244DA" w:rsidRPr="001E066A" w:rsidRDefault="00270E01" w:rsidP="001E066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1E066A">
        <w:rPr>
          <w:rFonts w:ascii="Times New Roman" w:hAnsi="Times New Roman"/>
          <w:szCs w:val="28"/>
        </w:rPr>
        <w:t>1</w:t>
      </w:r>
      <w:r w:rsidR="00D17132" w:rsidRPr="001E066A">
        <w:rPr>
          <w:rFonts w:ascii="Times New Roman" w:hAnsi="Times New Roman"/>
          <w:szCs w:val="28"/>
        </w:rPr>
        <w:t>.</w:t>
      </w:r>
      <w:bookmarkEnd w:id="4"/>
      <w:r w:rsidRPr="001E066A">
        <w:rPr>
          <w:rFonts w:ascii="Times New Roman" w:hAnsi="Times New Roman"/>
          <w:szCs w:val="28"/>
        </w:rPr>
        <w:t xml:space="preserve">2. </w:t>
      </w:r>
      <w:r w:rsidR="00872396" w:rsidRPr="001E066A">
        <w:rPr>
          <w:rFonts w:ascii="Times New Roman" w:hAnsi="Times New Roman"/>
          <w:szCs w:val="28"/>
        </w:rPr>
        <w:t xml:space="preserve">Перечень </w:t>
      </w:r>
      <w:proofErr w:type="spellStart"/>
      <w:r w:rsidR="00872396" w:rsidRPr="001E066A">
        <w:rPr>
          <w:rFonts w:ascii="Times New Roman" w:hAnsi="Times New Roman"/>
          <w:szCs w:val="28"/>
        </w:rPr>
        <w:t>профессиональныхзадач</w:t>
      </w:r>
      <w:proofErr w:type="spellEnd"/>
      <w:r w:rsidR="00872396" w:rsidRPr="001E066A">
        <w:rPr>
          <w:rFonts w:ascii="Times New Roman" w:hAnsi="Times New Roman"/>
          <w:szCs w:val="28"/>
        </w:rPr>
        <w:t xml:space="preserve"> специалиста по компетенции «</w:t>
      </w:r>
      <w:r w:rsidR="00872396">
        <w:rPr>
          <w:rFonts w:ascii="Times New Roman" w:hAnsi="Times New Roman"/>
          <w:bCs/>
          <w:szCs w:val="28"/>
        </w:rPr>
        <w:t>Т</w:t>
      </w:r>
      <w:r w:rsidR="00872396" w:rsidRPr="001E066A">
        <w:rPr>
          <w:rFonts w:ascii="Times New Roman" w:hAnsi="Times New Roman"/>
          <w:bCs/>
          <w:szCs w:val="28"/>
        </w:rPr>
        <w:t>ехническое обеспечение рыбоводства</w:t>
      </w:r>
      <w:r w:rsidRPr="001E066A">
        <w:rPr>
          <w:rFonts w:ascii="Times New Roman" w:hAnsi="Times New Roman"/>
          <w:szCs w:val="28"/>
        </w:rPr>
        <w:t>»</w:t>
      </w:r>
      <w:bookmarkEnd w:id="5"/>
    </w:p>
    <w:p w14:paraId="6BC9AAC7" w14:textId="77777777" w:rsidR="00C56A9B" w:rsidRPr="001E066A" w:rsidRDefault="00C56A9B" w:rsidP="001E066A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E066A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1E066A">
        <w:rPr>
          <w:rFonts w:ascii="Times New Roman" w:hAnsi="Times New Roman" w:cs="Times New Roman"/>
          <w:iCs/>
          <w:sz w:val="28"/>
          <w:szCs w:val="28"/>
        </w:rPr>
        <w:t>1</w:t>
      </w:r>
    </w:p>
    <w:p w14:paraId="32A9885C" w14:textId="77777777" w:rsidR="00640E46" w:rsidRPr="00872396" w:rsidRDefault="00640E46" w:rsidP="0087239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066A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679"/>
        <w:gridCol w:w="1526"/>
      </w:tblGrid>
      <w:tr w:rsidR="000244DA" w:rsidRPr="00015D8F" w14:paraId="30A4331B" w14:textId="77777777" w:rsidTr="001E066A">
        <w:tc>
          <w:tcPr>
            <w:tcW w:w="330" w:type="pct"/>
            <w:shd w:val="clear" w:color="auto" w:fill="92D050"/>
          </w:tcPr>
          <w:p w14:paraId="2CE0F2D6" w14:textId="77777777" w:rsidR="000244DA" w:rsidRPr="00015D8F" w:rsidRDefault="000244DA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6" w:type="pct"/>
            <w:shd w:val="clear" w:color="auto" w:fill="92D050"/>
            <w:vAlign w:val="center"/>
          </w:tcPr>
          <w:p w14:paraId="4CD0C52C" w14:textId="77777777" w:rsidR="000244DA" w:rsidRPr="00015D8F" w:rsidRDefault="000244DA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74" w:type="pct"/>
            <w:shd w:val="clear" w:color="auto" w:fill="92D050"/>
            <w:vAlign w:val="center"/>
          </w:tcPr>
          <w:p w14:paraId="00290321" w14:textId="77777777" w:rsidR="00015D8F" w:rsidRPr="00015D8F" w:rsidRDefault="000244DA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</w:p>
          <w:p w14:paraId="4069A9CF" w14:textId="77777777" w:rsidR="000244DA" w:rsidRPr="00015D8F" w:rsidRDefault="000244DA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764773" w:rsidRPr="00015D8F" w14:paraId="034DE667" w14:textId="77777777" w:rsidTr="001E066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64970EC" w14:textId="77777777" w:rsidR="00764773" w:rsidRPr="00015D8F" w:rsidRDefault="00764773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6A7DC69A" w14:textId="77777777" w:rsidR="00764773" w:rsidRPr="00015D8F" w:rsidRDefault="00D66710" w:rsidP="00015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рабочего процесса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638FCF9" w14:textId="77777777" w:rsidR="00764773" w:rsidRPr="00015D8F" w:rsidRDefault="005000E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15D8F" w:rsidRPr="00015D8F" w14:paraId="47FE38C2" w14:textId="77777777" w:rsidTr="001E066A">
        <w:tc>
          <w:tcPr>
            <w:tcW w:w="330" w:type="pct"/>
            <w:vMerge/>
            <w:shd w:val="clear" w:color="auto" w:fill="BFBFBF" w:themeFill="background1" w:themeFillShade="BF"/>
          </w:tcPr>
          <w:p w14:paraId="5E8CC054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58BB3839" w14:textId="77777777" w:rsidR="00015D8F" w:rsidRPr="00015D8F" w:rsidRDefault="00015D8F" w:rsidP="0001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168CE28" w14:textId="77777777" w:rsidR="00015D8F" w:rsidRPr="00015D8F" w:rsidRDefault="00015D8F" w:rsidP="00015D8F">
            <w:pPr>
              <w:numPr>
                <w:ilvl w:val="0"/>
                <w:numId w:val="38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термины, обозначающие различные типы рыбоводного оборудования.</w:t>
            </w:r>
          </w:p>
          <w:p w14:paraId="4CB99A24" w14:textId="77777777" w:rsidR="00015D8F" w:rsidRPr="00015D8F" w:rsidRDefault="00015D8F" w:rsidP="00015D8F">
            <w:pPr>
              <w:numPr>
                <w:ilvl w:val="0"/>
                <w:numId w:val="38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Профессиональную речь.</w:t>
            </w:r>
          </w:p>
          <w:p w14:paraId="075B271B" w14:textId="77777777" w:rsidR="00015D8F" w:rsidRPr="00015D8F" w:rsidRDefault="00015D8F" w:rsidP="00015D8F">
            <w:pPr>
              <w:numPr>
                <w:ilvl w:val="0"/>
                <w:numId w:val="38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непрерывного профессионального совершенствования.</w:t>
            </w:r>
          </w:p>
          <w:p w14:paraId="4EF7E9FC" w14:textId="77777777" w:rsidR="00015D8F" w:rsidRPr="00015D8F" w:rsidRDefault="00015D8F" w:rsidP="00015D8F">
            <w:pPr>
              <w:numPr>
                <w:ilvl w:val="0"/>
                <w:numId w:val="38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содержания рабочего места в чистоте и порядке.</w:t>
            </w:r>
          </w:p>
          <w:p w14:paraId="17D844B6" w14:textId="77777777" w:rsidR="00015D8F" w:rsidRPr="00015D8F" w:rsidRDefault="00015D8F" w:rsidP="00015D8F">
            <w:pPr>
              <w:numPr>
                <w:ilvl w:val="0"/>
                <w:numId w:val="38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эффективного планирования и организации работы, соблюдения сроков.</w:t>
            </w:r>
          </w:p>
          <w:p w14:paraId="5ED0BDA0" w14:textId="77777777" w:rsidR="00015D8F" w:rsidRPr="00015D8F" w:rsidRDefault="00015D8F" w:rsidP="00015D8F">
            <w:pPr>
              <w:numPr>
                <w:ilvl w:val="0"/>
                <w:numId w:val="38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аспекты аквакультуры.</w:t>
            </w:r>
          </w:p>
          <w:p w14:paraId="09079638" w14:textId="77777777" w:rsidR="00015D8F" w:rsidRPr="00015D8F" w:rsidRDefault="00015D8F" w:rsidP="00015D8F">
            <w:pPr>
              <w:numPr>
                <w:ilvl w:val="0"/>
                <w:numId w:val="38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оценки качества всех компонентов биотехники 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аквакультуры.</w:t>
            </w:r>
          </w:p>
          <w:p w14:paraId="031A95D3" w14:textId="77777777" w:rsidR="00015D8F" w:rsidRPr="00015D8F" w:rsidRDefault="00015D8F" w:rsidP="00015D8F">
            <w:pPr>
              <w:numPr>
                <w:ilvl w:val="0"/>
                <w:numId w:val="38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техники безопасности, нормы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14:paraId="2DF26AF6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8F" w:rsidRPr="00015D8F" w14:paraId="31B84A5F" w14:textId="77777777" w:rsidTr="001E066A">
        <w:tc>
          <w:tcPr>
            <w:tcW w:w="330" w:type="pct"/>
            <w:vMerge/>
            <w:shd w:val="clear" w:color="auto" w:fill="BFBFBF" w:themeFill="background1" w:themeFillShade="BF"/>
          </w:tcPr>
          <w:p w14:paraId="7ED44FB4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32029571" w14:textId="77777777" w:rsidR="00015D8F" w:rsidRPr="00015D8F" w:rsidRDefault="00015D8F" w:rsidP="0001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282BDD01" w14:textId="77777777" w:rsidR="00015D8F" w:rsidRPr="00015D8F" w:rsidRDefault="00015D8F" w:rsidP="00015D8F">
            <w:pPr>
              <w:numPr>
                <w:ilvl w:val="0"/>
                <w:numId w:val="39"/>
              </w:numPr>
              <w:spacing w:after="0" w:line="240" w:lineRule="auto"/>
              <w:ind w:left="0" w:firstLine="3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Стремиться к улучшению своих знаний и повышению квалификации.</w:t>
            </w:r>
          </w:p>
          <w:p w14:paraId="35CA37BF" w14:textId="77777777" w:rsidR="00015D8F" w:rsidRPr="00015D8F" w:rsidRDefault="00015D8F" w:rsidP="00015D8F">
            <w:pPr>
              <w:numPr>
                <w:ilvl w:val="0"/>
                <w:numId w:val="39"/>
              </w:numPr>
              <w:spacing w:after="0" w:line="240" w:lineRule="auto"/>
              <w:ind w:left="0" w:firstLine="3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среды, для защиты материалов, инструментов и рыбоводной продукции.</w:t>
            </w:r>
          </w:p>
          <w:p w14:paraId="29C95FB2" w14:textId="77777777" w:rsidR="00015D8F" w:rsidRPr="00015D8F" w:rsidRDefault="00015D8F" w:rsidP="00015D8F">
            <w:pPr>
              <w:numPr>
                <w:ilvl w:val="0"/>
                <w:numId w:val="39"/>
              </w:numPr>
              <w:spacing w:after="0" w:line="240" w:lineRule="auto"/>
              <w:ind w:left="0" w:firstLine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работу и расставлять приоритеты для обеспечения максимальной ее эффективности и соблюдения сроков.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2D690A2E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8F" w:rsidRPr="00015D8F" w14:paraId="4CDAD797" w14:textId="77777777" w:rsidTr="001E066A">
        <w:trPr>
          <w:trHeight w:val="59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609F92E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904F2" w14:textId="77777777" w:rsidR="00015D8F" w:rsidRPr="00015D8F" w:rsidRDefault="00015D8F" w:rsidP="00015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Устройство, принцип действия, правила эксплуатация конструктивных элементов рыбоводных систем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F8A56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15D8F" w:rsidRPr="00015D8F" w14:paraId="2DA21435" w14:textId="77777777" w:rsidTr="001E066A">
        <w:trPr>
          <w:trHeight w:val="371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28D873D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9D84D" w14:textId="77777777" w:rsidR="00015D8F" w:rsidRPr="00015D8F" w:rsidRDefault="00015D8F" w:rsidP="0001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653BAABC" w14:textId="77777777" w:rsidR="00015D8F" w:rsidRPr="00015D8F" w:rsidRDefault="00015D8F" w:rsidP="001E066A">
            <w:pPr>
              <w:pStyle w:val="aff1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0" w:firstLine="201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/>
                <w:sz w:val="24"/>
                <w:szCs w:val="24"/>
              </w:rPr>
              <w:t xml:space="preserve">Виды, типы и </w:t>
            </w:r>
            <w:proofErr w:type="spellStart"/>
            <w:r w:rsidRPr="00015D8F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Pr="00015D8F">
              <w:rPr>
                <w:rFonts w:ascii="Times New Roman" w:hAnsi="Times New Roman"/>
                <w:bCs/>
                <w:sz w:val="24"/>
                <w:szCs w:val="24"/>
              </w:rPr>
              <w:t>конструктивных</w:t>
            </w:r>
            <w:proofErr w:type="spellEnd"/>
            <w:r w:rsidRPr="00015D8F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элементов рыбоводных систем</w:t>
            </w:r>
            <w:r w:rsidRPr="00015D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11D7F0" w14:textId="77777777" w:rsidR="00015D8F" w:rsidRPr="00015D8F" w:rsidRDefault="00015D8F" w:rsidP="001E066A">
            <w:pPr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Виды, типы и устройство контрольно-измерительной аппаратуры.</w:t>
            </w:r>
          </w:p>
          <w:p w14:paraId="7095E116" w14:textId="77777777" w:rsidR="00015D8F" w:rsidRPr="00015D8F" w:rsidRDefault="00015D8F" w:rsidP="001E066A">
            <w:pPr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при проведении работ на рыбоводном предприятии.</w:t>
            </w:r>
          </w:p>
          <w:p w14:paraId="40E8ED19" w14:textId="77777777" w:rsidR="00015D8F" w:rsidRPr="00015D8F" w:rsidRDefault="00015D8F" w:rsidP="001E066A">
            <w:pPr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дляотлова</w:t>
            </w:r>
            <w:proofErr w:type="spellEnd"/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, сортировки и пересадки рыбы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2DCA555" w14:textId="77777777" w:rsidR="00015D8F" w:rsidRPr="00015D8F" w:rsidRDefault="00015D8F" w:rsidP="001E066A">
            <w:pPr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Машины и механизмы для 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транспортировки</w:t>
            </w: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 живой рыбы, личинок и икры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BF9223" w14:textId="77777777" w:rsidR="00015D8F" w:rsidRPr="00015D8F" w:rsidRDefault="00015D8F" w:rsidP="001E066A">
            <w:pPr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Оборудование ля приготовления и раздачи кормов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155FD8A" w14:textId="77777777" w:rsidR="00015D8F" w:rsidRPr="00015D8F" w:rsidRDefault="00015D8F" w:rsidP="001E066A">
            <w:pPr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Машины и установки для внесения удобрений и проведения </w:t>
            </w:r>
            <w:proofErr w:type="spellStart"/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антипаразитарной</w:t>
            </w:r>
            <w:proofErr w:type="spellEnd"/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рыбы.</w:t>
            </w:r>
          </w:p>
          <w:p w14:paraId="1AEC7326" w14:textId="77777777" w:rsidR="00015D8F" w:rsidRPr="00015D8F" w:rsidRDefault="00015D8F" w:rsidP="001E066A">
            <w:pPr>
              <w:widowControl w:val="0"/>
              <w:numPr>
                <w:ilvl w:val="0"/>
                <w:numId w:val="47"/>
              </w:numPr>
              <w:tabs>
                <w:tab w:val="left" w:pos="289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садков для разведения рыбы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A2E60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8F" w:rsidRPr="00015D8F" w14:paraId="31769240" w14:textId="77777777" w:rsidTr="00872396">
        <w:trPr>
          <w:trHeight w:val="41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DEE0E7E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EDE6C" w14:textId="77777777" w:rsidR="00015D8F" w:rsidRPr="00015D8F" w:rsidRDefault="00015D8F" w:rsidP="0001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7F97CF97" w14:textId="77777777" w:rsidR="00015D8F" w:rsidRPr="00015D8F" w:rsidRDefault="00015D8F" w:rsidP="001E066A">
            <w:pPr>
              <w:widowControl w:val="0"/>
              <w:numPr>
                <w:ilvl w:val="0"/>
                <w:numId w:val="4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Подготавливать к работе оборудование рыбоводных заводов.</w:t>
            </w:r>
          </w:p>
          <w:p w14:paraId="7E03C585" w14:textId="77777777" w:rsidR="00015D8F" w:rsidRPr="00015D8F" w:rsidRDefault="00015D8F" w:rsidP="001E066A">
            <w:pPr>
              <w:pStyle w:val="aff1"/>
              <w:numPr>
                <w:ilvl w:val="0"/>
                <w:numId w:val="46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left="0" w:firstLine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/>
                <w:sz w:val="24"/>
                <w:szCs w:val="24"/>
              </w:rPr>
              <w:t>Подготавливать к работе машины и механизмы для отлова, сортировки и пересадки рыбы.</w:t>
            </w:r>
          </w:p>
          <w:p w14:paraId="71BD6E48" w14:textId="77777777" w:rsidR="00015D8F" w:rsidRPr="00015D8F" w:rsidRDefault="00015D8F" w:rsidP="001E066A">
            <w:pPr>
              <w:pStyle w:val="aff1"/>
              <w:numPr>
                <w:ilvl w:val="0"/>
                <w:numId w:val="46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left="0" w:firstLine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/>
                <w:sz w:val="24"/>
                <w:szCs w:val="24"/>
              </w:rPr>
              <w:t>Подготавливать к работе машины и механизмы для приготовления и раздачи кормов.</w:t>
            </w:r>
          </w:p>
          <w:p w14:paraId="0B3CC0D0" w14:textId="77777777" w:rsidR="00015D8F" w:rsidRPr="00015D8F" w:rsidRDefault="00015D8F" w:rsidP="001E066A">
            <w:pPr>
              <w:pStyle w:val="aff1"/>
              <w:numPr>
                <w:ilvl w:val="0"/>
                <w:numId w:val="46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left="0" w:firstLine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/>
                <w:sz w:val="24"/>
                <w:szCs w:val="24"/>
              </w:rPr>
              <w:t>Подготавливать к работе машины и механизмы для аэрации воды.</w:t>
            </w:r>
          </w:p>
          <w:p w14:paraId="34BD9A65" w14:textId="77777777" w:rsidR="00015D8F" w:rsidRPr="00015D8F" w:rsidRDefault="00015D8F" w:rsidP="001E066A">
            <w:pPr>
              <w:pStyle w:val="aff1"/>
              <w:numPr>
                <w:ilvl w:val="0"/>
                <w:numId w:val="46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left="0" w:firstLine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/>
                <w:sz w:val="24"/>
                <w:szCs w:val="24"/>
              </w:rPr>
              <w:t xml:space="preserve">Подготавливать к работе машины и установки для внесения удобрений и проведения </w:t>
            </w:r>
            <w:proofErr w:type="spellStart"/>
            <w:r w:rsidRPr="00015D8F">
              <w:rPr>
                <w:rFonts w:ascii="Times New Roman" w:hAnsi="Times New Roman"/>
                <w:sz w:val="24"/>
                <w:szCs w:val="24"/>
              </w:rPr>
              <w:t>антипаразитарной</w:t>
            </w:r>
            <w:proofErr w:type="spellEnd"/>
            <w:r w:rsidRPr="00015D8F">
              <w:rPr>
                <w:rFonts w:ascii="Times New Roman" w:hAnsi="Times New Roman"/>
                <w:sz w:val="24"/>
                <w:szCs w:val="24"/>
              </w:rPr>
              <w:t xml:space="preserve"> обработки рыбы.</w:t>
            </w:r>
          </w:p>
          <w:p w14:paraId="68D8DC52" w14:textId="77777777" w:rsidR="00015D8F" w:rsidRPr="00015D8F" w:rsidRDefault="00015D8F" w:rsidP="001E066A">
            <w:pPr>
              <w:widowControl w:val="0"/>
              <w:numPr>
                <w:ilvl w:val="0"/>
                <w:numId w:val="4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 работе оборудование и инвентарь </w:t>
            </w:r>
            <w:proofErr w:type="spellStart"/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дляотлова</w:t>
            </w:r>
            <w:proofErr w:type="spellEnd"/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пересадки и сортировки объектов аквакультуры.</w:t>
            </w:r>
          </w:p>
          <w:p w14:paraId="62892881" w14:textId="77777777" w:rsidR="00015D8F" w:rsidRPr="00015D8F" w:rsidRDefault="00015D8F" w:rsidP="001E066A">
            <w:pPr>
              <w:widowControl w:val="0"/>
              <w:numPr>
                <w:ilvl w:val="0"/>
                <w:numId w:val="4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 работе оборудование и инвентарь для 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транспортировки</w:t>
            </w: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 живой рыбы, личинок и икры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2E3BA39" w14:textId="77777777" w:rsidR="00015D8F" w:rsidRPr="00015D8F" w:rsidRDefault="00015D8F" w:rsidP="001E066A">
            <w:pPr>
              <w:widowControl w:val="0"/>
              <w:numPr>
                <w:ilvl w:val="0"/>
                <w:numId w:val="4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Подготавливать к работе оборудование и инвентарь для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хранения </w:t>
            </w: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кормов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, применяемых в аквакультуре.</w:t>
            </w:r>
          </w:p>
          <w:p w14:paraId="356C02FC" w14:textId="77777777" w:rsidR="00015D8F" w:rsidRPr="00015D8F" w:rsidRDefault="00015D8F" w:rsidP="001E066A">
            <w:pPr>
              <w:widowControl w:val="0"/>
              <w:numPr>
                <w:ilvl w:val="0"/>
                <w:numId w:val="4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Подготавливать к работе оборудование и инвентарь для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хранения удобрений, применяемых в аквакультуре.</w:t>
            </w:r>
          </w:p>
          <w:p w14:paraId="0BBB5511" w14:textId="77777777" w:rsidR="00015D8F" w:rsidRPr="00015D8F" w:rsidRDefault="00015D8F" w:rsidP="001E066A">
            <w:pPr>
              <w:widowControl w:val="0"/>
              <w:numPr>
                <w:ilvl w:val="0"/>
                <w:numId w:val="4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 работе 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садки и бассейны для разведения рыбы.</w:t>
            </w:r>
          </w:p>
          <w:p w14:paraId="2CBB26A6" w14:textId="77777777" w:rsidR="00015D8F" w:rsidRPr="00015D8F" w:rsidRDefault="00015D8F" w:rsidP="001E066A">
            <w:pPr>
              <w:widowControl w:val="0"/>
              <w:numPr>
                <w:ilvl w:val="0"/>
                <w:numId w:val="4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текущему техническому обслуживанию гидротехнических сооружений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22C66DFF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8F" w:rsidRPr="00015D8F" w14:paraId="4BC36E07" w14:textId="77777777" w:rsidTr="001E066A">
        <w:trPr>
          <w:trHeight w:val="35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CD56716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758F" w14:textId="77777777" w:rsidR="00015D8F" w:rsidRDefault="00015D8F" w:rsidP="00015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техническими документами</w:t>
            </w:r>
          </w:p>
          <w:p w14:paraId="6B0ABC20" w14:textId="77777777" w:rsidR="00015D8F" w:rsidRPr="00015D8F" w:rsidRDefault="00015D8F" w:rsidP="00015D8F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FF4EA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15D8F" w:rsidRPr="00015D8F" w14:paraId="684836A0" w14:textId="77777777" w:rsidTr="001E066A">
        <w:trPr>
          <w:trHeight w:val="237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360E527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3BE24" w14:textId="77777777" w:rsidR="00015D8F" w:rsidRPr="00015D8F" w:rsidRDefault="00015D8F" w:rsidP="0001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CE25506" w14:textId="77777777" w:rsidR="00015D8F" w:rsidRPr="00015D8F" w:rsidRDefault="00015D8F" w:rsidP="001E066A">
            <w:pPr>
              <w:numPr>
                <w:ilvl w:val="0"/>
                <w:numId w:val="45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Нормативную документацию по </w:t>
            </w: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принципу действия и устройству рыбоводного оборудования, инструментов и инвентаря.</w:t>
            </w:r>
          </w:p>
          <w:p w14:paraId="71E4C13C" w14:textId="77777777" w:rsidR="00015D8F" w:rsidRPr="00015D8F" w:rsidRDefault="00015D8F" w:rsidP="001E066A">
            <w:pPr>
              <w:numPr>
                <w:ilvl w:val="0"/>
                <w:numId w:val="45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Правила безопасной эксплуатации рыбоводного оборудования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FD616E0" w14:textId="77777777" w:rsidR="00015D8F" w:rsidRPr="00015D8F" w:rsidRDefault="00015D8F" w:rsidP="001E066A">
            <w:pPr>
              <w:numPr>
                <w:ilvl w:val="0"/>
                <w:numId w:val="45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Рыбоводные справочники, инструкции, нормативы, рекомендации.</w:t>
            </w:r>
          </w:p>
          <w:p w14:paraId="033887CA" w14:textId="77777777" w:rsidR="00015D8F" w:rsidRPr="00015D8F" w:rsidRDefault="00015D8F" w:rsidP="001E066A">
            <w:pPr>
              <w:numPr>
                <w:ilvl w:val="0"/>
                <w:numId w:val="45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чтения и создания эскизов и схем.</w:t>
            </w:r>
          </w:p>
          <w:p w14:paraId="2ABDFFF7" w14:textId="77777777" w:rsidR="00015D8F" w:rsidRPr="00015D8F" w:rsidRDefault="00015D8F" w:rsidP="001E066A">
            <w:pPr>
              <w:numPr>
                <w:ilvl w:val="0"/>
                <w:numId w:val="45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Internet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по профессиональной тематике.</w:t>
            </w:r>
          </w:p>
          <w:p w14:paraId="56116752" w14:textId="77777777" w:rsidR="00015D8F" w:rsidRPr="00015D8F" w:rsidRDefault="00015D8F" w:rsidP="001E066A">
            <w:pPr>
              <w:numPr>
                <w:ilvl w:val="0"/>
                <w:numId w:val="45"/>
              </w:numPr>
              <w:spacing w:after="0" w:line="240" w:lineRule="auto"/>
              <w:ind w:left="0"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 искусс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твенных кормов для аквакультуры</w:t>
            </w:r>
          </w:p>
          <w:p w14:paraId="74B5954B" w14:textId="77777777" w:rsidR="00015D8F" w:rsidRPr="00015D8F" w:rsidRDefault="00015D8F" w:rsidP="00015D8F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D5CA6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8F" w:rsidRPr="00015D8F" w14:paraId="0C4337EE" w14:textId="77777777" w:rsidTr="001E066A">
        <w:trPr>
          <w:trHeight w:val="2583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5648EBD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4B0BD" w14:textId="77777777" w:rsidR="00015D8F" w:rsidRPr="00015D8F" w:rsidRDefault="00015D8F" w:rsidP="00015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Специалист должен уметь: </w:t>
            </w:r>
          </w:p>
          <w:p w14:paraId="2DBD38D3" w14:textId="77777777" w:rsidR="00015D8F" w:rsidRPr="00015D8F" w:rsidRDefault="00015D8F" w:rsidP="00015D8F">
            <w:pPr>
              <w:numPr>
                <w:ilvl w:val="0"/>
                <w:numId w:val="44"/>
              </w:numPr>
              <w:spacing w:after="0" w:line="240" w:lineRule="auto"/>
              <w:ind w:left="59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нормативную документацию для настройки и эксплуатации</w:t>
            </w: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 рыбоводного оборудования, инструментов и инвентаря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F39BB5C" w14:textId="77777777" w:rsidR="00015D8F" w:rsidRPr="00015D8F" w:rsidRDefault="00015D8F" w:rsidP="00015D8F">
            <w:pPr>
              <w:numPr>
                <w:ilvl w:val="0"/>
                <w:numId w:val="44"/>
              </w:numPr>
              <w:spacing w:after="0" w:line="240" w:lineRule="auto"/>
              <w:ind w:left="59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делать расчеты на основе материалов технических справочников, инструкций, нормативов, рекомендаций, 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Internet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источников.</w:t>
            </w:r>
          </w:p>
          <w:p w14:paraId="74D5A7EA" w14:textId="77777777" w:rsidR="00015D8F" w:rsidRPr="00015D8F" w:rsidRDefault="00015D8F" w:rsidP="00015D8F">
            <w:pPr>
              <w:pStyle w:val="aff1"/>
              <w:numPr>
                <w:ilvl w:val="0"/>
                <w:numId w:val="44"/>
              </w:numPr>
              <w:spacing w:after="0" w:line="240" w:lineRule="auto"/>
              <w:ind w:left="59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/>
                <w:bCs/>
                <w:sz w:val="24"/>
                <w:szCs w:val="24"/>
              </w:rPr>
              <w:t>Читать технические схемы и чертежи.</w:t>
            </w:r>
          </w:p>
          <w:p w14:paraId="4397A0A3" w14:textId="77777777" w:rsidR="00015D8F" w:rsidRPr="00015D8F" w:rsidRDefault="00015D8F" w:rsidP="00015D8F">
            <w:pPr>
              <w:pStyle w:val="aff1"/>
              <w:numPr>
                <w:ilvl w:val="0"/>
                <w:numId w:val="44"/>
              </w:numPr>
              <w:spacing w:after="0" w:line="240" w:lineRule="auto"/>
              <w:ind w:left="59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/>
                <w:bCs/>
                <w:sz w:val="24"/>
                <w:szCs w:val="24"/>
              </w:rPr>
              <w:t>Использовать четкие и понятные обозначения эскизов и схем.</w:t>
            </w:r>
          </w:p>
          <w:p w14:paraId="2AFA64F5" w14:textId="77777777" w:rsidR="00015D8F" w:rsidRPr="00015D8F" w:rsidRDefault="00015D8F" w:rsidP="00015D8F">
            <w:pPr>
              <w:pStyle w:val="aff1"/>
              <w:numPr>
                <w:ilvl w:val="0"/>
                <w:numId w:val="44"/>
              </w:numPr>
              <w:spacing w:after="0" w:line="240" w:lineRule="auto"/>
              <w:ind w:left="5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8F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015D8F">
              <w:rPr>
                <w:rFonts w:ascii="Times New Roman" w:hAnsi="Times New Roman"/>
                <w:bCs/>
                <w:sz w:val="24"/>
                <w:szCs w:val="24"/>
              </w:rPr>
              <w:tab/>
              <w:t>Готовить ясные, логичные, последовательные, точные письменные отчеты о своей деятельности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62FFD961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8F" w:rsidRPr="00015D8F" w14:paraId="0E037471" w14:textId="77777777" w:rsidTr="001E066A">
        <w:trPr>
          <w:trHeight w:val="101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9C56933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184CB" w14:textId="77777777" w:rsidR="00015D8F" w:rsidRPr="00015D8F" w:rsidRDefault="00015D8F" w:rsidP="00015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Поддержание работоспособности машин и механизмов, повышающих эффективность технологического процесса в рыбоводных системах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05396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15D8F" w:rsidRPr="00015D8F" w14:paraId="51269322" w14:textId="77777777" w:rsidTr="001E066A">
        <w:trPr>
          <w:trHeight w:val="3721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596C973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B15AB" w14:textId="77777777" w:rsidR="00015D8F" w:rsidRPr="00015D8F" w:rsidRDefault="00015D8F" w:rsidP="0001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483B399B" w14:textId="77777777" w:rsidR="00015D8F" w:rsidRPr="00015D8F" w:rsidRDefault="00015D8F" w:rsidP="00015D8F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машин, механизмов и 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рыбоводного оборудования.</w:t>
            </w:r>
          </w:p>
          <w:p w14:paraId="231DCC26" w14:textId="77777777" w:rsidR="00015D8F" w:rsidRPr="00015D8F" w:rsidRDefault="00015D8F" w:rsidP="00015D8F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Виды, конструкция, назначение, возможности и правила использования инструментов и приспособлений для </w:t>
            </w: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монтажа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рыбоводного оборудования.</w:t>
            </w:r>
          </w:p>
          <w:p w14:paraId="492D834E" w14:textId="77777777" w:rsidR="00015D8F" w:rsidRPr="00015D8F" w:rsidRDefault="00015D8F" w:rsidP="00015D8F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установки и крепления рыбоводного оборудования.</w:t>
            </w:r>
          </w:p>
          <w:p w14:paraId="72131555" w14:textId="77777777" w:rsidR="00015D8F" w:rsidRPr="00015D8F" w:rsidRDefault="00015D8F" w:rsidP="00015D8F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работ.</w:t>
            </w:r>
          </w:p>
          <w:p w14:paraId="61266174" w14:textId="77777777" w:rsidR="00015D8F" w:rsidRPr="00015D8F" w:rsidRDefault="00015D8F" w:rsidP="00015D8F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охраны труда, пожарной, промышленной, экологической безопасности и электробезопасности при выполнении </w:t>
            </w:r>
            <w:proofErr w:type="gramStart"/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14:paraId="1875777C" w14:textId="77777777" w:rsidR="00015D8F" w:rsidRPr="00015D8F" w:rsidRDefault="00015D8F" w:rsidP="00015D8F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планово-предупредительных осмотров и ремонтов рыбоводного оборудования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58971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8F" w:rsidRPr="00015D8F" w14:paraId="1D5E3D3D" w14:textId="77777777" w:rsidTr="001E066A">
        <w:trPr>
          <w:trHeight w:val="262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FE76C85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B1D1A" w14:textId="77777777" w:rsidR="00015D8F" w:rsidRPr="00015D8F" w:rsidRDefault="00015D8F" w:rsidP="0001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2D87924" w14:textId="77777777" w:rsidR="00015D8F" w:rsidRPr="00015D8F" w:rsidRDefault="00015D8F" w:rsidP="00015D8F">
            <w:pPr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Подготавливать рабочее место в соответствии с требованиями рационального и безопасного выполнения работ.</w:t>
            </w:r>
          </w:p>
          <w:p w14:paraId="45AC15F2" w14:textId="77777777" w:rsidR="00015D8F" w:rsidRPr="00015D8F" w:rsidRDefault="00015D8F" w:rsidP="00015D8F">
            <w:pPr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инструменты и приспособления, соответствующие производимым работам.</w:t>
            </w:r>
          </w:p>
          <w:p w14:paraId="75D2C3C6" w14:textId="77777777" w:rsidR="00015D8F" w:rsidRPr="00015D8F" w:rsidRDefault="00015D8F" w:rsidP="00015D8F">
            <w:pPr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технической документацией.</w:t>
            </w:r>
          </w:p>
          <w:p w14:paraId="31AD7220" w14:textId="77777777" w:rsidR="00015D8F" w:rsidRPr="00015D8F" w:rsidRDefault="00015D8F" w:rsidP="00015D8F">
            <w:pPr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 xml:space="preserve">Монтировать конструктивные </w:t>
            </w:r>
            <w:r w:rsidR="008723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рыбоводного оборудования.</w:t>
            </w:r>
          </w:p>
          <w:p w14:paraId="65FFFE61" w14:textId="77777777" w:rsidR="00015D8F" w:rsidRPr="00015D8F" w:rsidRDefault="00015D8F" w:rsidP="00015D8F">
            <w:pPr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Производить дефектацию и замену конструктивных элементов рыбоводного оборудования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28CEB764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8F" w:rsidRPr="00015D8F" w14:paraId="6CBD17A6" w14:textId="77777777" w:rsidTr="001E066A">
        <w:trPr>
          <w:trHeight w:val="93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36012B2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9FFB8" w14:textId="77777777" w:rsidR="00015D8F" w:rsidRPr="00015D8F" w:rsidRDefault="00015D8F" w:rsidP="00015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Поддержание технического состояния и эксплуатация машин и механизмов, преобразующих качество воды в рыбоводных системах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382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15D8F" w:rsidRPr="00015D8F" w14:paraId="2C48A15F" w14:textId="77777777" w:rsidTr="001E066A">
        <w:trPr>
          <w:trHeight w:val="673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D4128B4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33C5C" w14:textId="77777777" w:rsidR="00015D8F" w:rsidRPr="00015D8F" w:rsidRDefault="00015D8F" w:rsidP="00015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7EF6D63" w14:textId="77777777" w:rsidR="00015D8F" w:rsidRPr="00015D8F" w:rsidRDefault="00015D8F" w:rsidP="00015D8F">
            <w:pPr>
              <w:widowControl w:val="0"/>
              <w:numPr>
                <w:ilvl w:val="0"/>
                <w:numId w:val="41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Конструкция, принцип действия, достоинства и недостатки и область применения насосов различных типов.</w:t>
            </w:r>
          </w:p>
          <w:p w14:paraId="1744523F" w14:textId="77777777" w:rsidR="00015D8F" w:rsidRPr="00015D8F" w:rsidRDefault="00015D8F" w:rsidP="00015D8F">
            <w:pPr>
              <w:widowControl w:val="0"/>
              <w:numPr>
                <w:ilvl w:val="0"/>
                <w:numId w:val="41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параметры насосной установки.</w:t>
            </w:r>
          </w:p>
          <w:p w14:paraId="33140837" w14:textId="77777777" w:rsidR="00015D8F" w:rsidRPr="00015D8F" w:rsidRDefault="00015D8F" w:rsidP="00015D8F">
            <w:pPr>
              <w:widowControl w:val="0"/>
              <w:numPr>
                <w:ilvl w:val="0"/>
                <w:numId w:val="41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насосной установки</w:t>
            </w:r>
          </w:p>
          <w:p w14:paraId="228BEAD7" w14:textId="77777777" w:rsidR="00015D8F" w:rsidRPr="00015D8F" w:rsidRDefault="00015D8F" w:rsidP="00015D8F">
            <w:pPr>
              <w:widowControl w:val="0"/>
              <w:numPr>
                <w:ilvl w:val="0"/>
                <w:numId w:val="41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Типы и принцип работы поверхностных аэраторов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D112B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8F" w:rsidRPr="00015D8F" w14:paraId="787AC5F4" w14:textId="77777777" w:rsidTr="001E066A">
        <w:trPr>
          <w:trHeight w:val="299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9639200" w14:textId="77777777" w:rsidR="00015D8F" w:rsidRPr="00015D8F" w:rsidRDefault="00015D8F" w:rsidP="00015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4F7B1" w14:textId="77777777" w:rsidR="00015D8F" w:rsidRPr="00015D8F" w:rsidRDefault="00015D8F" w:rsidP="0001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9FF3E82" w14:textId="77777777" w:rsidR="00015D8F" w:rsidRPr="00015D8F" w:rsidRDefault="00015D8F" w:rsidP="00015D8F">
            <w:pPr>
              <w:widowControl w:val="0"/>
              <w:numPr>
                <w:ilvl w:val="0"/>
                <w:numId w:val="4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Выполнять действующие методики регулирования подачи воды.</w:t>
            </w:r>
          </w:p>
          <w:p w14:paraId="700DC8C8" w14:textId="77777777" w:rsidR="00015D8F" w:rsidRPr="00015D8F" w:rsidRDefault="00015D8F" w:rsidP="00015D8F">
            <w:pPr>
              <w:widowControl w:val="0"/>
              <w:numPr>
                <w:ilvl w:val="0"/>
                <w:numId w:val="4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Выполнять методики контроля работы отдельных узлов насосов.</w:t>
            </w:r>
          </w:p>
          <w:p w14:paraId="5BDC8C67" w14:textId="77777777" w:rsidR="00015D8F" w:rsidRPr="00015D8F" w:rsidRDefault="00015D8F" w:rsidP="00015D8F">
            <w:pPr>
              <w:widowControl w:val="0"/>
              <w:numPr>
                <w:ilvl w:val="0"/>
                <w:numId w:val="4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Выполнять технологические регламенты контроля состояния фильтров и их очистки.</w:t>
            </w:r>
          </w:p>
          <w:p w14:paraId="37032D0D" w14:textId="77777777" w:rsidR="00015D8F" w:rsidRPr="00015D8F" w:rsidRDefault="00015D8F" w:rsidP="00015D8F">
            <w:pPr>
              <w:widowControl w:val="0"/>
              <w:numPr>
                <w:ilvl w:val="0"/>
                <w:numId w:val="4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технологические регламенты при обслуживании насосов, насосных агрегатов в полевых условиях.</w:t>
            </w:r>
          </w:p>
          <w:p w14:paraId="0FE41934" w14:textId="77777777" w:rsidR="00015D8F" w:rsidRPr="00015D8F" w:rsidRDefault="00015D8F" w:rsidP="00015D8F">
            <w:pPr>
              <w:widowControl w:val="0"/>
              <w:numPr>
                <w:ilvl w:val="0"/>
                <w:numId w:val="4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Соблюдать технику безопасности при проведении работ при </w:t>
            </w:r>
            <w:r w:rsidRPr="00015D8F">
              <w:rPr>
                <w:rFonts w:ascii="Times New Roman" w:hAnsi="Times New Roman" w:cs="Times New Roman"/>
                <w:sz w:val="24"/>
                <w:szCs w:val="24"/>
              </w:rPr>
              <w:t>эксплуатации насосной установки</w:t>
            </w:r>
            <w:r w:rsidRPr="00015D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CA78C53" w14:textId="77777777" w:rsidR="00015D8F" w:rsidRPr="00015D8F" w:rsidRDefault="00015D8F" w:rsidP="00015D8F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201"/>
              <w:rPr>
                <w:rFonts w:ascii="Times New Roman" w:hAnsi="Times New Roman"/>
                <w:sz w:val="24"/>
                <w:szCs w:val="24"/>
              </w:rPr>
            </w:pPr>
            <w:r w:rsidRPr="00015D8F">
              <w:rPr>
                <w:rFonts w:ascii="Times New Roman" w:hAnsi="Times New Roman"/>
                <w:sz w:val="24"/>
                <w:szCs w:val="24"/>
              </w:rPr>
              <w:t>Соблюдать правила эксплуатации насосной установки</w:t>
            </w:r>
          </w:p>
        </w:tc>
        <w:tc>
          <w:tcPr>
            <w:tcW w:w="7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F1AFB" w14:textId="77777777" w:rsidR="00015D8F" w:rsidRPr="00015D8F" w:rsidRDefault="00015D8F" w:rsidP="001E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091962" w14:textId="77777777" w:rsidR="00C867C3" w:rsidRPr="001E066A" w:rsidRDefault="00C867C3" w:rsidP="001E066A">
      <w:pPr>
        <w:pStyle w:val="aff5"/>
        <w:spacing w:line="360" w:lineRule="auto"/>
        <w:rPr>
          <w:b/>
          <w:i/>
          <w:sz w:val="28"/>
          <w:szCs w:val="28"/>
          <w:vertAlign w:val="subscript"/>
        </w:rPr>
      </w:pPr>
    </w:p>
    <w:p w14:paraId="0D1F72D6" w14:textId="77777777" w:rsidR="007274B8" w:rsidRPr="001E066A" w:rsidRDefault="00F8340A" w:rsidP="001E066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1E066A">
        <w:rPr>
          <w:rFonts w:ascii="Times New Roman" w:hAnsi="Times New Roman"/>
          <w:szCs w:val="28"/>
        </w:rPr>
        <w:t>1</w:t>
      </w:r>
      <w:r w:rsidR="00D17132" w:rsidRPr="001E066A">
        <w:rPr>
          <w:rFonts w:ascii="Times New Roman" w:hAnsi="Times New Roman"/>
          <w:szCs w:val="28"/>
        </w:rPr>
        <w:t>.</w:t>
      </w:r>
      <w:r w:rsidRPr="001E066A">
        <w:rPr>
          <w:rFonts w:ascii="Times New Roman" w:hAnsi="Times New Roman"/>
          <w:szCs w:val="28"/>
        </w:rPr>
        <w:t>3</w:t>
      </w:r>
      <w:r w:rsidR="00D17132" w:rsidRPr="001E066A">
        <w:rPr>
          <w:rFonts w:ascii="Times New Roman" w:hAnsi="Times New Roman"/>
          <w:szCs w:val="28"/>
        </w:rPr>
        <w:t xml:space="preserve">. </w:t>
      </w:r>
      <w:r w:rsidR="00872396" w:rsidRPr="001E066A">
        <w:rPr>
          <w:rFonts w:ascii="Times New Roman" w:hAnsi="Times New Roman"/>
          <w:szCs w:val="28"/>
        </w:rPr>
        <w:t>Требования к схеме оценки</w:t>
      </w:r>
      <w:bookmarkEnd w:id="6"/>
      <w:bookmarkEnd w:id="7"/>
    </w:p>
    <w:p w14:paraId="0A8531FE" w14:textId="77777777" w:rsidR="00DE39D8" w:rsidRPr="001E066A" w:rsidRDefault="00AE6AB7" w:rsidP="001E066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E066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E066A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1E066A" w:rsidRPr="001E06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1E066A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1E066A">
        <w:rPr>
          <w:rFonts w:ascii="Times New Roman" w:hAnsi="Times New Roman"/>
          <w:sz w:val="28"/>
          <w:szCs w:val="28"/>
          <w:lang w:val="ru-RU"/>
        </w:rPr>
        <w:t>.</w:t>
      </w:r>
    </w:p>
    <w:p w14:paraId="32DBA43B" w14:textId="77777777" w:rsidR="00C56A9B" w:rsidRPr="001E066A" w:rsidRDefault="001E066A" w:rsidP="001E066A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1E066A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1E066A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14:paraId="2F3845CC" w14:textId="77777777" w:rsidR="007274B8" w:rsidRPr="001E066A" w:rsidRDefault="007274B8" w:rsidP="001E066A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E066A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E066A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E066A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E066A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E066A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E066A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CDA7F33" w14:textId="77777777" w:rsidR="009715DA" w:rsidRPr="001E066A" w:rsidRDefault="009715DA" w:rsidP="001E0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1436"/>
        <w:gridCol w:w="1484"/>
        <w:gridCol w:w="2165"/>
        <w:gridCol w:w="2217"/>
      </w:tblGrid>
      <w:tr w:rsidR="00672668" w:rsidRPr="001E066A" w14:paraId="3DB35328" w14:textId="77777777" w:rsidTr="00672668">
        <w:trPr>
          <w:trHeight w:val="1538"/>
          <w:jc w:val="center"/>
        </w:trPr>
        <w:tc>
          <w:tcPr>
            <w:tcW w:w="3935" w:type="pct"/>
            <w:gridSpan w:val="5"/>
            <w:shd w:val="clear" w:color="auto" w:fill="92D050"/>
            <w:vAlign w:val="center"/>
          </w:tcPr>
          <w:p w14:paraId="054E8413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302D7763" w14:textId="77777777" w:rsidR="001E066A" w:rsidRDefault="0067266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 xml:space="preserve">Итого баллов </w:t>
            </w:r>
          </w:p>
          <w:p w14:paraId="5B49EA6E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672668" w:rsidRPr="001E066A" w14:paraId="560B6365" w14:textId="77777777" w:rsidTr="00672668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389ED2A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7D5C309B" w14:textId="77777777" w:rsidR="00672668" w:rsidRPr="001E066A" w:rsidRDefault="00672668" w:rsidP="001E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00B050"/>
            <w:vAlign w:val="center"/>
          </w:tcPr>
          <w:p w14:paraId="54C1AE08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066A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83" w:type="pct"/>
            <w:shd w:val="clear" w:color="auto" w:fill="00B050"/>
            <w:vAlign w:val="center"/>
          </w:tcPr>
          <w:p w14:paraId="253E4F56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28" w:type="pct"/>
            <w:shd w:val="clear" w:color="auto" w:fill="00B050"/>
            <w:vAlign w:val="center"/>
          </w:tcPr>
          <w:p w14:paraId="62765554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066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70B47578" w14:textId="77777777" w:rsidR="00672668" w:rsidRPr="001E066A" w:rsidRDefault="00672668" w:rsidP="001E066A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672668" w:rsidRPr="001E066A" w14:paraId="23EEB16A" w14:textId="77777777" w:rsidTr="0067266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DF0FBA0" w14:textId="77777777" w:rsidR="00672668" w:rsidRPr="001E066A" w:rsidRDefault="00672668" w:rsidP="001E06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70F1EC1C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066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3" w:type="pct"/>
            <w:vAlign w:val="center"/>
          </w:tcPr>
          <w:p w14:paraId="0BFBD6DA" w14:textId="77777777" w:rsidR="00672668" w:rsidRPr="001E066A" w:rsidRDefault="00090DF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vAlign w:val="center"/>
          </w:tcPr>
          <w:p w14:paraId="576E133B" w14:textId="77777777" w:rsidR="00672668" w:rsidRPr="001E066A" w:rsidRDefault="00090DF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2</w:t>
            </w:r>
          </w:p>
        </w:tc>
        <w:tc>
          <w:tcPr>
            <w:tcW w:w="1128" w:type="pct"/>
            <w:vAlign w:val="center"/>
          </w:tcPr>
          <w:p w14:paraId="34E49474" w14:textId="77777777" w:rsidR="00672668" w:rsidRPr="001E066A" w:rsidRDefault="00090DF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01FEDB3" w14:textId="77777777" w:rsidR="00672668" w:rsidRPr="001E066A" w:rsidRDefault="00090DF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8</w:t>
            </w:r>
          </w:p>
        </w:tc>
      </w:tr>
      <w:tr w:rsidR="00672668" w:rsidRPr="001E066A" w14:paraId="6CE1627A" w14:textId="77777777" w:rsidTr="0067266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718EAA1" w14:textId="77777777" w:rsidR="00672668" w:rsidRPr="001E066A" w:rsidRDefault="00672668" w:rsidP="001E06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1EDE207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066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83" w:type="pct"/>
            <w:vAlign w:val="center"/>
          </w:tcPr>
          <w:p w14:paraId="0E050196" w14:textId="77777777" w:rsidR="00672668" w:rsidRPr="001E066A" w:rsidRDefault="00090DF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6</w:t>
            </w:r>
          </w:p>
        </w:tc>
        <w:tc>
          <w:tcPr>
            <w:tcW w:w="783" w:type="pct"/>
            <w:vAlign w:val="center"/>
          </w:tcPr>
          <w:p w14:paraId="711A7F34" w14:textId="77777777" w:rsidR="00672668" w:rsidRPr="001E066A" w:rsidRDefault="00090DF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8</w:t>
            </w:r>
          </w:p>
        </w:tc>
        <w:tc>
          <w:tcPr>
            <w:tcW w:w="1128" w:type="pct"/>
            <w:vAlign w:val="center"/>
          </w:tcPr>
          <w:p w14:paraId="208ED212" w14:textId="77777777" w:rsidR="00672668" w:rsidRPr="001E066A" w:rsidRDefault="00090DF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21DD0D6" w14:textId="77777777" w:rsidR="00672668" w:rsidRPr="001E066A" w:rsidRDefault="00090DF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20</w:t>
            </w:r>
          </w:p>
        </w:tc>
      </w:tr>
      <w:tr w:rsidR="00672668" w:rsidRPr="001E066A" w14:paraId="13F5454C" w14:textId="77777777" w:rsidTr="0067266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D8BE021" w14:textId="77777777" w:rsidR="00672668" w:rsidRPr="001E066A" w:rsidRDefault="00672668" w:rsidP="001E06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A220491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066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83" w:type="pct"/>
            <w:vAlign w:val="center"/>
          </w:tcPr>
          <w:p w14:paraId="2615F975" w14:textId="77777777" w:rsidR="00672668" w:rsidRPr="001E066A" w:rsidRDefault="00090DF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5</w:t>
            </w:r>
          </w:p>
        </w:tc>
        <w:tc>
          <w:tcPr>
            <w:tcW w:w="783" w:type="pct"/>
            <w:vAlign w:val="center"/>
          </w:tcPr>
          <w:p w14:paraId="340FBB9F" w14:textId="77777777" w:rsidR="00672668" w:rsidRPr="001E066A" w:rsidRDefault="0067266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4</w:t>
            </w:r>
          </w:p>
        </w:tc>
        <w:tc>
          <w:tcPr>
            <w:tcW w:w="1128" w:type="pct"/>
            <w:vAlign w:val="center"/>
          </w:tcPr>
          <w:p w14:paraId="5A9D8C7D" w14:textId="77777777" w:rsidR="00672668" w:rsidRPr="001E066A" w:rsidRDefault="0067266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9238D6C" w14:textId="77777777" w:rsidR="00672668" w:rsidRPr="001E066A" w:rsidRDefault="00090DF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12</w:t>
            </w:r>
          </w:p>
        </w:tc>
      </w:tr>
      <w:tr w:rsidR="00672668" w:rsidRPr="001E066A" w14:paraId="5C9481A8" w14:textId="77777777" w:rsidTr="0067266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3703F03" w14:textId="77777777" w:rsidR="00672668" w:rsidRPr="001E066A" w:rsidRDefault="00672668" w:rsidP="001E06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442E3E17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066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83" w:type="pct"/>
            <w:vAlign w:val="center"/>
          </w:tcPr>
          <w:p w14:paraId="3D10D6B1" w14:textId="77777777" w:rsidR="00672668" w:rsidRPr="001E066A" w:rsidRDefault="0067266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10</w:t>
            </w:r>
          </w:p>
        </w:tc>
        <w:tc>
          <w:tcPr>
            <w:tcW w:w="783" w:type="pct"/>
            <w:vAlign w:val="center"/>
          </w:tcPr>
          <w:p w14:paraId="4A091213" w14:textId="77777777" w:rsidR="00672668" w:rsidRPr="001E066A" w:rsidRDefault="0067266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10</w:t>
            </w:r>
          </w:p>
        </w:tc>
        <w:tc>
          <w:tcPr>
            <w:tcW w:w="1128" w:type="pct"/>
            <w:vAlign w:val="center"/>
          </w:tcPr>
          <w:p w14:paraId="59075192" w14:textId="77777777" w:rsidR="00672668" w:rsidRPr="001E066A" w:rsidRDefault="00090DF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10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8D132BF" w14:textId="77777777" w:rsidR="00672668" w:rsidRPr="001E066A" w:rsidRDefault="00090DF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30</w:t>
            </w:r>
          </w:p>
        </w:tc>
      </w:tr>
      <w:tr w:rsidR="00672668" w:rsidRPr="001E066A" w14:paraId="5C11D99D" w14:textId="77777777" w:rsidTr="00E5086B">
        <w:trPr>
          <w:trHeight w:val="313"/>
          <w:jc w:val="center"/>
        </w:trPr>
        <w:tc>
          <w:tcPr>
            <w:tcW w:w="1065" w:type="pct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3EF3AE" w14:textId="77777777" w:rsidR="00672668" w:rsidRPr="001E066A" w:rsidRDefault="00672668" w:rsidP="001E06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2173866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066A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14:paraId="3FDB60E5" w14:textId="77777777" w:rsidR="00672668" w:rsidRPr="001E066A" w:rsidRDefault="00090DF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5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14:paraId="5E2101BD" w14:textId="77777777" w:rsidR="00672668" w:rsidRPr="001E066A" w:rsidRDefault="0067266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1</w:t>
            </w:r>
            <w:r w:rsidR="00090DF8" w:rsidRPr="001E066A">
              <w:rPr>
                <w:sz w:val="24"/>
                <w:szCs w:val="24"/>
              </w:rPr>
              <w:t>9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14:paraId="334C939E" w14:textId="77777777" w:rsidR="00672668" w:rsidRPr="001E066A" w:rsidRDefault="00090DF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sz w:val="24"/>
                <w:szCs w:val="24"/>
              </w:rPr>
              <w:t>6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7D3B7" w14:textId="77777777" w:rsidR="00672668" w:rsidRPr="001E066A" w:rsidRDefault="00090DF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30</w:t>
            </w:r>
          </w:p>
        </w:tc>
      </w:tr>
      <w:tr w:rsidR="00672668" w:rsidRPr="001E066A" w14:paraId="6BAE6CA1" w14:textId="77777777" w:rsidTr="00672668">
        <w:trPr>
          <w:trHeight w:val="50"/>
          <w:jc w:val="center"/>
        </w:trPr>
        <w:tc>
          <w:tcPr>
            <w:tcW w:w="1241" w:type="pct"/>
            <w:gridSpan w:val="2"/>
            <w:shd w:val="clear" w:color="auto" w:fill="00B050"/>
            <w:vAlign w:val="center"/>
          </w:tcPr>
          <w:p w14:paraId="33D6367A" w14:textId="77777777" w:rsidR="00672668" w:rsidRPr="001E066A" w:rsidRDefault="00672668" w:rsidP="001E066A">
            <w:pPr>
              <w:jc w:val="center"/>
              <w:rPr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3BF4A303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3</w:t>
            </w:r>
            <w:r w:rsidR="00090DF8" w:rsidRPr="001E066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331E88E0" w14:textId="77777777" w:rsidR="00672668" w:rsidRPr="001E066A" w:rsidRDefault="00090DF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28" w:type="pct"/>
            <w:shd w:val="clear" w:color="auto" w:fill="F2F2F2" w:themeFill="background1" w:themeFillShade="F2"/>
            <w:vAlign w:val="center"/>
          </w:tcPr>
          <w:p w14:paraId="3575CA99" w14:textId="77777777" w:rsidR="00672668" w:rsidRPr="001E066A" w:rsidRDefault="00090DF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2EA2587" w14:textId="77777777" w:rsidR="00672668" w:rsidRPr="001E066A" w:rsidRDefault="00672668" w:rsidP="001E066A">
            <w:pPr>
              <w:jc w:val="center"/>
              <w:rPr>
                <w:b/>
                <w:sz w:val="24"/>
                <w:szCs w:val="24"/>
              </w:rPr>
            </w:pPr>
            <w:r w:rsidRPr="001E066A">
              <w:rPr>
                <w:b/>
                <w:sz w:val="24"/>
                <w:szCs w:val="24"/>
              </w:rPr>
              <w:t>100</w:t>
            </w:r>
          </w:p>
        </w:tc>
      </w:tr>
    </w:tbl>
    <w:p w14:paraId="1D8A4C5C" w14:textId="77777777" w:rsidR="008E5424" w:rsidRPr="001E066A" w:rsidRDefault="008E5424" w:rsidP="001E066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5DA0372B" w14:textId="77777777" w:rsidR="00DE39D8" w:rsidRPr="001E066A" w:rsidRDefault="00F8340A" w:rsidP="001E066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1E066A">
        <w:rPr>
          <w:rFonts w:ascii="Times New Roman" w:hAnsi="Times New Roman"/>
          <w:szCs w:val="28"/>
        </w:rPr>
        <w:t>1</w:t>
      </w:r>
      <w:r w:rsidR="00643A8A" w:rsidRPr="001E066A">
        <w:rPr>
          <w:rFonts w:ascii="Times New Roman" w:hAnsi="Times New Roman"/>
          <w:szCs w:val="28"/>
        </w:rPr>
        <w:t>.</w:t>
      </w:r>
      <w:r w:rsidRPr="001E066A">
        <w:rPr>
          <w:rFonts w:ascii="Times New Roman" w:hAnsi="Times New Roman"/>
          <w:szCs w:val="28"/>
        </w:rPr>
        <w:t>4</w:t>
      </w:r>
      <w:r w:rsidR="00AA2B8A" w:rsidRPr="001E066A">
        <w:rPr>
          <w:rFonts w:ascii="Times New Roman" w:hAnsi="Times New Roman"/>
          <w:szCs w:val="28"/>
        </w:rPr>
        <w:t xml:space="preserve">. </w:t>
      </w:r>
      <w:r w:rsidR="00872396" w:rsidRPr="001E066A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66714CFA" w14:textId="77777777" w:rsidR="00DE39D8" w:rsidRPr="001E066A" w:rsidRDefault="00DE39D8" w:rsidP="001E0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E066A">
        <w:rPr>
          <w:rFonts w:ascii="Times New Roman" w:hAnsi="Times New Roman" w:cs="Times New Roman"/>
          <w:sz w:val="28"/>
          <w:szCs w:val="28"/>
        </w:rPr>
        <w:t>К</w:t>
      </w:r>
      <w:r w:rsidRPr="001E066A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1E066A" w:rsidRPr="001E066A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1E066A">
        <w:rPr>
          <w:rFonts w:ascii="Times New Roman" w:hAnsi="Times New Roman" w:cs="Times New Roman"/>
          <w:sz w:val="28"/>
          <w:szCs w:val="28"/>
        </w:rPr>
        <w:t>3</w:t>
      </w:r>
      <w:r w:rsidR="001E066A" w:rsidRPr="001E066A">
        <w:rPr>
          <w:rFonts w:ascii="Times New Roman" w:hAnsi="Times New Roman" w:cs="Times New Roman"/>
          <w:sz w:val="28"/>
          <w:szCs w:val="28"/>
        </w:rPr>
        <w:t>.</w:t>
      </w:r>
    </w:p>
    <w:p w14:paraId="23A3034A" w14:textId="77777777" w:rsidR="00640E46" w:rsidRPr="001E066A" w:rsidRDefault="001E066A" w:rsidP="001E066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E066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Таблица </w:t>
      </w:r>
      <w:r w:rsidR="00640E46" w:rsidRPr="001E066A">
        <w:rPr>
          <w:rFonts w:ascii="Times New Roman" w:hAnsi="Times New Roman" w:cs="Times New Roman"/>
          <w:iCs/>
          <w:sz w:val="28"/>
          <w:szCs w:val="28"/>
        </w:rPr>
        <w:t>3</w:t>
      </w:r>
    </w:p>
    <w:p w14:paraId="3FC1FA03" w14:textId="77777777" w:rsidR="00640E46" w:rsidRPr="001E066A" w:rsidRDefault="00640E46" w:rsidP="001E066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66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5"/>
        <w:gridCol w:w="2813"/>
        <w:gridCol w:w="6487"/>
      </w:tblGrid>
      <w:tr w:rsidR="008761F3" w:rsidRPr="009D04EE" w14:paraId="58ED951B" w14:textId="77777777" w:rsidTr="00872396">
        <w:tc>
          <w:tcPr>
            <w:tcW w:w="1709" w:type="pct"/>
            <w:gridSpan w:val="2"/>
            <w:shd w:val="clear" w:color="auto" w:fill="92D050"/>
          </w:tcPr>
          <w:p w14:paraId="0FA10D8C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291" w:type="pct"/>
            <w:shd w:val="clear" w:color="auto" w:fill="92D050"/>
          </w:tcPr>
          <w:p w14:paraId="30918023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7239C1EE" w14:textId="77777777" w:rsidTr="00872396">
        <w:tc>
          <w:tcPr>
            <w:tcW w:w="282" w:type="pct"/>
            <w:shd w:val="clear" w:color="auto" w:fill="00B050"/>
          </w:tcPr>
          <w:p w14:paraId="2D7E1735" w14:textId="77777777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7" w:type="pct"/>
            <w:shd w:val="clear" w:color="auto" w:fill="92D050"/>
          </w:tcPr>
          <w:p w14:paraId="594D2365" w14:textId="77777777" w:rsidR="00437D28" w:rsidRPr="004904C5" w:rsidRDefault="00241743" w:rsidP="002417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D3B">
              <w:rPr>
                <w:b/>
                <w:sz w:val="24"/>
                <w:szCs w:val="24"/>
              </w:rPr>
              <w:t xml:space="preserve">Подготовка к работе </w:t>
            </w:r>
            <w:r w:rsidRPr="00B92D3B">
              <w:rPr>
                <w:b/>
                <w:bCs/>
                <w:sz w:val="24"/>
                <w:szCs w:val="24"/>
              </w:rPr>
              <w:t>конструктивных элементов рыбоводных систем</w:t>
            </w:r>
          </w:p>
        </w:tc>
        <w:tc>
          <w:tcPr>
            <w:tcW w:w="3291" w:type="pct"/>
            <w:shd w:val="clear" w:color="auto" w:fill="auto"/>
          </w:tcPr>
          <w:p w14:paraId="7F53BD0B" w14:textId="77777777" w:rsidR="00241743" w:rsidRPr="00DF26D5" w:rsidRDefault="00241743" w:rsidP="00241743">
            <w:pPr>
              <w:ind w:firstLine="709"/>
              <w:jc w:val="both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Оцениваются следующие навыки: </w:t>
            </w:r>
          </w:p>
          <w:p w14:paraId="4A8849A7" w14:textId="77777777" w:rsidR="00241743" w:rsidRPr="00DF26D5" w:rsidRDefault="00241743" w:rsidP="001E066A">
            <w:pPr>
              <w:ind w:firstLine="321"/>
              <w:jc w:val="both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правильность </w:t>
            </w:r>
            <w:r w:rsidR="006E569D" w:rsidRPr="00DF26D5">
              <w:rPr>
                <w:sz w:val="24"/>
                <w:szCs w:val="24"/>
              </w:rPr>
              <w:t>настройки</w:t>
            </w:r>
            <w:r w:rsidRPr="00DF26D5">
              <w:rPr>
                <w:sz w:val="24"/>
                <w:szCs w:val="24"/>
              </w:rPr>
              <w:t xml:space="preserve"> рыбоводного оборудования; </w:t>
            </w:r>
          </w:p>
          <w:p w14:paraId="697E72D8" w14:textId="77777777" w:rsidR="00241743" w:rsidRPr="00DF26D5" w:rsidRDefault="00241743" w:rsidP="001E066A">
            <w:pPr>
              <w:ind w:firstLine="321"/>
              <w:jc w:val="both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</w:t>
            </w:r>
            <w:r w:rsidR="006E569D" w:rsidRPr="00DF26D5">
              <w:rPr>
                <w:sz w:val="24"/>
                <w:szCs w:val="24"/>
              </w:rPr>
              <w:t>знание устройства инкубационных аппаратов</w:t>
            </w:r>
            <w:r w:rsidRPr="00DF26D5">
              <w:rPr>
                <w:sz w:val="24"/>
                <w:szCs w:val="24"/>
              </w:rPr>
              <w:t xml:space="preserve">; </w:t>
            </w:r>
          </w:p>
          <w:p w14:paraId="3308A6E1" w14:textId="77777777" w:rsidR="00241743" w:rsidRPr="00DF26D5" w:rsidRDefault="00241743" w:rsidP="001E066A">
            <w:pPr>
              <w:ind w:firstLine="321"/>
              <w:jc w:val="both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способы </w:t>
            </w:r>
            <w:r w:rsidR="006E569D" w:rsidRPr="00DF26D5">
              <w:rPr>
                <w:sz w:val="24"/>
                <w:szCs w:val="24"/>
              </w:rPr>
              <w:t>подготовки рыбоводных емкостей к работе</w:t>
            </w:r>
            <w:r w:rsidRPr="00DF26D5">
              <w:rPr>
                <w:sz w:val="24"/>
                <w:szCs w:val="24"/>
              </w:rPr>
              <w:t>;</w:t>
            </w:r>
          </w:p>
          <w:p w14:paraId="6DF6DA7B" w14:textId="77777777" w:rsidR="00241743" w:rsidRPr="00DF26D5" w:rsidRDefault="00241743" w:rsidP="001E066A">
            <w:pPr>
              <w:ind w:firstLine="321"/>
              <w:jc w:val="both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последовательность действий при </w:t>
            </w:r>
            <w:r w:rsidR="006E569D" w:rsidRPr="00DF26D5">
              <w:rPr>
                <w:sz w:val="24"/>
                <w:szCs w:val="24"/>
              </w:rPr>
              <w:t>подготовке к работе автокормушек</w:t>
            </w:r>
            <w:r w:rsidRPr="00DF26D5">
              <w:rPr>
                <w:sz w:val="24"/>
                <w:szCs w:val="24"/>
              </w:rPr>
              <w:t>;</w:t>
            </w:r>
          </w:p>
          <w:p w14:paraId="32288B3C" w14:textId="77777777" w:rsidR="00241743" w:rsidRPr="00DF26D5" w:rsidRDefault="00241743" w:rsidP="001E066A">
            <w:pPr>
              <w:ind w:firstLine="321"/>
              <w:jc w:val="both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правильность </w:t>
            </w:r>
            <w:r w:rsidR="006E569D" w:rsidRPr="00DF26D5">
              <w:rPr>
                <w:sz w:val="24"/>
                <w:szCs w:val="24"/>
              </w:rPr>
              <w:t xml:space="preserve">подготовки </w:t>
            </w:r>
            <w:proofErr w:type="spellStart"/>
            <w:r w:rsidR="006E569D" w:rsidRPr="00DF26D5">
              <w:rPr>
                <w:sz w:val="24"/>
                <w:szCs w:val="24"/>
              </w:rPr>
              <w:t>водоподающей</w:t>
            </w:r>
            <w:proofErr w:type="spellEnd"/>
            <w:r w:rsidR="006E569D" w:rsidRPr="00DF26D5">
              <w:rPr>
                <w:sz w:val="24"/>
                <w:szCs w:val="24"/>
              </w:rPr>
              <w:t xml:space="preserve"> системы УЗВ</w:t>
            </w:r>
            <w:r w:rsidRPr="00DF26D5">
              <w:rPr>
                <w:sz w:val="24"/>
                <w:szCs w:val="24"/>
              </w:rPr>
              <w:t xml:space="preserve">; </w:t>
            </w:r>
          </w:p>
          <w:p w14:paraId="58723BA9" w14:textId="77777777" w:rsidR="00241743" w:rsidRPr="00DF26D5" w:rsidRDefault="00241743" w:rsidP="001E066A">
            <w:pPr>
              <w:ind w:firstLine="321"/>
              <w:jc w:val="both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правильность </w:t>
            </w:r>
            <w:r w:rsidR="006E569D" w:rsidRPr="00DF26D5">
              <w:rPr>
                <w:sz w:val="24"/>
                <w:szCs w:val="24"/>
              </w:rPr>
              <w:t>подготовки к работе конструктивных элементов УЗВ</w:t>
            </w:r>
            <w:r w:rsidRPr="00DF26D5">
              <w:rPr>
                <w:sz w:val="24"/>
                <w:szCs w:val="24"/>
              </w:rPr>
              <w:t xml:space="preserve">; </w:t>
            </w:r>
          </w:p>
          <w:p w14:paraId="3167AB72" w14:textId="77777777" w:rsidR="00241743" w:rsidRPr="00DF26D5" w:rsidRDefault="00241743" w:rsidP="001E066A">
            <w:pPr>
              <w:ind w:firstLine="321"/>
              <w:jc w:val="both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 </w:t>
            </w:r>
            <w:r w:rsidR="006E569D" w:rsidRPr="00DF26D5">
              <w:rPr>
                <w:sz w:val="24"/>
                <w:szCs w:val="24"/>
              </w:rPr>
              <w:t>знание нормативно-технической документации по устройству машин, механизмов и рыбоводного оборудования</w:t>
            </w:r>
            <w:r w:rsidRPr="00DF26D5">
              <w:rPr>
                <w:sz w:val="24"/>
                <w:szCs w:val="24"/>
              </w:rPr>
              <w:t>;</w:t>
            </w:r>
          </w:p>
          <w:p w14:paraId="71290136" w14:textId="77777777" w:rsidR="00241743" w:rsidRPr="00DF26D5" w:rsidRDefault="00241743" w:rsidP="001E066A">
            <w:pPr>
              <w:ind w:firstLine="321"/>
              <w:jc w:val="both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</w:t>
            </w:r>
            <w:r w:rsidR="0033256B" w:rsidRPr="00DF26D5">
              <w:rPr>
                <w:sz w:val="24"/>
                <w:szCs w:val="24"/>
              </w:rPr>
              <w:t>правильность выбора необходимых инструментов для подготовки рыбоводного оборудования к работе</w:t>
            </w:r>
            <w:r w:rsidRPr="00DF26D5">
              <w:rPr>
                <w:sz w:val="24"/>
                <w:szCs w:val="24"/>
              </w:rPr>
              <w:t>;</w:t>
            </w:r>
          </w:p>
          <w:p w14:paraId="4D207BCA" w14:textId="77777777" w:rsidR="00437D28" w:rsidRPr="00B92D3B" w:rsidRDefault="00241743" w:rsidP="001E066A">
            <w:pPr>
              <w:ind w:firstLine="321"/>
              <w:jc w:val="both"/>
              <w:rPr>
                <w:b/>
                <w:color w:val="FF0000"/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профессиональную отраслевую терминологию</w:t>
            </w:r>
          </w:p>
        </w:tc>
      </w:tr>
      <w:tr w:rsidR="00437D28" w:rsidRPr="009D04EE" w14:paraId="7B3CF49F" w14:textId="77777777" w:rsidTr="00872396">
        <w:tc>
          <w:tcPr>
            <w:tcW w:w="282" w:type="pct"/>
            <w:shd w:val="clear" w:color="auto" w:fill="00B050"/>
          </w:tcPr>
          <w:p w14:paraId="2CD1C797" w14:textId="77777777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27" w:type="pct"/>
            <w:shd w:val="clear" w:color="auto" w:fill="92D050"/>
          </w:tcPr>
          <w:p w14:paraId="06E2B6B6" w14:textId="77777777" w:rsidR="00437D28" w:rsidRPr="004904C5" w:rsidRDefault="00241743" w:rsidP="002417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D3B">
              <w:rPr>
                <w:b/>
                <w:bCs/>
                <w:sz w:val="24"/>
                <w:szCs w:val="24"/>
              </w:rPr>
              <w:t>Регулирование и эксплуатация конструктивных элементов рыбоводных систем</w:t>
            </w:r>
          </w:p>
        </w:tc>
        <w:tc>
          <w:tcPr>
            <w:tcW w:w="3291" w:type="pct"/>
            <w:shd w:val="clear" w:color="auto" w:fill="auto"/>
          </w:tcPr>
          <w:p w14:paraId="42882934" w14:textId="77777777" w:rsidR="00437D28" w:rsidRPr="00DF26D5" w:rsidRDefault="0033256B" w:rsidP="0033256B">
            <w:pPr>
              <w:autoSpaceDE w:val="0"/>
              <w:autoSpaceDN w:val="0"/>
              <w:adjustRightInd w:val="0"/>
              <w:ind w:firstLine="7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Оцениваются следующие навыки:</w:t>
            </w:r>
          </w:p>
          <w:p w14:paraId="7CA1757F" w14:textId="77777777" w:rsidR="0033256B" w:rsidRPr="00DF26D5" w:rsidRDefault="003325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знание эксплуатационных режимов рыбоводных систем;</w:t>
            </w:r>
          </w:p>
          <w:p w14:paraId="59257F86" w14:textId="77777777" w:rsidR="0033256B" w:rsidRPr="00DF26D5" w:rsidRDefault="003325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</w:t>
            </w:r>
            <w:r w:rsidR="00107627" w:rsidRPr="00DF26D5">
              <w:rPr>
                <w:sz w:val="24"/>
                <w:szCs w:val="24"/>
              </w:rPr>
              <w:t>способы и</w:t>
            </w:r>
            <w:r w:rsidRPr="00DF26D5">
              <w:rPr>
                <w:sz w:val="24"/>
                <w:szCs w:val="24"/>
              </w:rPr>
              <w:t xml:space="preserve"> последовательность </w:t>
            </w:r>
            <w:r w:rsidR="00DF26D5" w:rsidRPr="00DF26D5">
              <w:rPr>
                <w:sz w:val="24"/>
                <w:szCs w:val="24"/>
              </w:rPr>
              <w:t>р</w:t>
            </w:r>
            <w:r w:rsidRPr="00DF26D5">
              <w:rPr>
                <w:sz w:val="24"/>
                <w:szCs w:val="24"/>
              </w:rPr>
              <w:t xml:space="preserve">егулировки </w:t>
            </w:r>
            <w:r w:rsidR="00DF26D5" w:rsidRPr="00DF26D5">
              <w:rPr>
                <w:sz w:val="24"/>
                <w:szCs w:val="24"/>
              </w:rPr>
              <w:t xml:space="preserve">и настройки </w:t>
            </w:r>
            <w:r w:rsidRPr="00DF26D5">
              <w:rPr>
                <w:sz w:val="24"/>
                <w:szCs w:val="24"/>
              </w:rPr>
              <w:t>инкубационных аппаратов;</w:t>
            </w:r>
          </w:p>
          <w:p w14:paraId="0E9A1139" w14:textId="77777777" w:rsidR="0033256B" w:rsidRPr="00DF26D5" w:rsidRDefault="003325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способы установки и крепления рыбоводного оборудования;</w:t>
            </w:r>
          </w:p>
          <w:p w14:paraId="47936D81" w14:textId="77777777" w:rsidR="0033256B" w:rsidRPr="00DF26D5" w:rsidRDefault="003325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использование средств индивидуальной защиты при выполнении технических работ;</w:t>
            </w:r>
          </w:p>
          <w:p w14:paraId="7DDCD7BC" w14:textId="77777777" w:rsidR="0033256B" w:rsidRPr="00DF26D5" w:rsidRDefault="003325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соблюдение правил техники безопасности и норм здравоохранения на рабочем месте;</w:t>
            </w:r>
          </w:p>
          <w:p w14:paraId="1C4D3A64" w14:textId="77777777" w:rsidR="0033256B" w:rsidRPr="00DF26D5" w:rsidRDefault="003325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способы проверки работоспособности воздуходувок, </w:t>
            </w:r>
            <w:r w:rsidR="00DF26D5" w:rsidRPr="00DF26D5">
              <w:rPr>
                <w:sz w:val="24"/>
                <w:szCs w:val="24"/>
              </w:rPr>
              <w:t>оксигенаторов</w:t>
            </w:r>
            <w:r w:rsidRPr="00DF26D5">
              <w:rPr>
                <w:sz w:val="24"/>
                <w:szCs w:val="24"/>
              </w:rPr>
              <w:t>, генератора кислорода;</w:t>
            </w:r>
          </w:p>
          <w:p w14:paraId="59C5C1CD" w14:textId="77777777" w:rsidR="0033256B" w:rsidRPr="00DF26D5" w:rsidRDefault="003325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</w:t>
            </w:r>
            <w:r w:rsidR="00E5086B" w:rsidRPr="00DF26D5">
              <w:rPr>
                <w:sz w:val="24"/>
                <w:szCs w:val="24"/>
              </w:rPr>
              <w:t>способы проверки проточности и водообмена в рыбоводных емкостях;</w:t>
            </w:r>
          </w:p>
          <w:p w14:paraId="12A8CD83" w14:textId="77777777" w:rsidR="00E5086B" w:rsidRPr="00DF26D5" w:rsidRDefault="00E508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способы проверки работоспособности и регулировки приборов контроля качества воды;</w:t>
            </w:r>
          </w:p>
          <w:p w14:paraId="70E0CD9D" w14:textId="77777777" w:rsidR="00E5086B" w:rsidRPr="00DF26D5" w:rsidRDefault="00E5086B" w:rsidP="001E066A">
            <w:pPr>
              <w:autoSpaceDE w:val="0"/>
              <w:autoSpaceDN w:val="0"/>
              <w:adjustRightInd w:val="0"/>
              <w:ind w:firstLine="321"/>
              <w:rPr>
                <w:b/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методы безопасной эксплуатации гидрохимических приборов</w:t>
            </w:r>
          </w:p>
        </w:tc>
      </w:tr>
      <w:tr w:rsidR="00437D28" w:rsidRPr="009D04EE" w14:paraId="71B20629" w14:textId="77777777" w:rsidTr="00872396">
        <w:tc>
          <w:tcPr>
            <w:tcW w:w="282" w:type="pct"/>
            <w:shd w:val="clear" w:color="auto" w:fill="00B050"/>
          </w:tcPr>
          <w:p w14:paraId="6C8169E0" w14:textId="77777777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27" w:type="pct"/>
            <w:shd w:val="clear" w:color="auto" w:fill="92D050"/>
          </w:tcPr>
          <w:p w14:paraId="3BC7A8CB" w14:textId="77777777" w:rsidR="00437D28" w:rsidRPr="004904C5" w:rsidRDefault="00241743" w:rsidP="002417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D3B">
              <w:rPr>
                <w:b/>
                <w:sz w:val="24"/>
                <w:szCs w:val="24"/>
              </w:rPr>
              <w:t xml:space="preserve">Монтаж и замена конструктивных элементов </w:t>
            </w:r>
            <w:r w:rsidRPr="00B92D3B">
              <w:rPr>
                <w:b/>
                <w:bCs/>
                <w:sz w:val="24"/>
                <w:szCs w:val="24"/>
              </w:rPr>
              <w:t>рыбоводных систем</w:t>
            </w:r>
          </w:p>
        </w:tc>
        <w:tc>
          <w:tcPr>
            <w:tcW w:w="3291" w:type="pct"/>
            <w:shd w:val="clear" w:color="auto" w:fill="auto"/>
          </w:tcPr>
          <w:p w14:paraId="75A3354E" w14:textId="77777777" w:rsidR="00E5086B" w:rsidRPr="00DF26D5" w:rsidRDefault="00E5086B" w:rsidP="00E5086B">
            <w:pPr>
              <w:autoSpaceDE w:val="0"/>
              <w:autoSpaceDN w:val="0"/>
              <w:adjustRightInd w:val="0"/>
              <w:ind w:firstLine="7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Оцениваются следующие навыки:</w:t>
            </w:r>
          </w:p>
          <w:p w14:paraId="1140EF12" w14:textId="77777777" w:rsidR="00437D28" w:rsidRPr="00DF26D5" w:rsidRDefault="00E508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знание правил и последовательности монтажа элементов рыбоводных систем;</w:t>
            </w:r>
          </w:p>
          <w:p w14:paraId="0320313A" w14:textId="77777777" w:rsidR="00E5086B" w:rsidRPr="00DF26D5" w:rsidRDefault="00E508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способ</w:t>
            </w:r>
            <w:r w:rsidR="00DF26D5" w:rsidRPr="00DF26D5">
              <w:rPr>
                <w:sz w:val="24"/>
                <w:szCs w:val="24"/>
              </w:rPr>
              <w:t>ы</w:t>
            </w:r>
            <w:r w:rsidRPr="00DF26D5">
              <w:rPr>
                <w:sz w:val="24"/>
                <w:szCs w:val="24"/>
              </w:rPr>
              <w:t xml:space="preserve"> монтажа элементов рыбоводных систем;</w:t>
            </w:r>
          </w:p>
          <w:p w14:paraId="050D2D94" w14:textId="77777777" w:rsidR="00E5086B" w:rsidRPr="00DF26D5" w:rsidRDefault="00E508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знание нормативной документацию для настройки и эксплуатации рыбоводного оборудования;</w:t>
            </w:r>
          </w:p>
          <w:p w14:paraId="659A4063" w14:textId="77777777" w:rsidR="00E5086B" w:rsidRPr="00DF26D5" w:rsidRDefault="00E508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выполнение требований при замене комплектующих элементов рыбоводного оборудования;</w:t>
            </w:r>
          </w:p>
          <w:p w14:paraId="69A4FA95" w14:textId="77777777" w:rsidR="00E5086B" w:rsidRPr="00DF26D5" w:rsidRDefault="00E508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порядок монтажа элементов УЗВ;</w:t>
            </w:r>
          </w:p>
          <w:p w14:paraId="792E14DF" w14:textId="77777777" w:rsidR="00E5086B" w:rsidRPr="00DF26D5" w:rsidRDefault="00E5086B" w:rsidP="001E066A">
            <w:pPr>
              <w:autoSpaceDE w:val="0"/>
              <w:autoSpaceDN w:val="0"/>
              <w:adjustRightInd w:val="0"/>
              <w:ind w:firstLine="321"/>
              <w:rPr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 xml:space="preserve">- </w:t>
            </w:r>
            <w:r w:rsidR="00CE0911" w:rsidRPr="00DF26D5">
              <w:rPr>
                <w:sz w:val="24"/>
                <w:szCs w:val="24"/>
              </w:rPr>
              <w:t>порядок з</w:t>
            </w:r>
            <w:r w:rsidRPr="00DF26D5">
              <w:rPr>
                <w:sz w:val="24"/>
                <w:szCs w:val="24"/>
              </w:rPr>
              <w:t xml:space="preserve">амена </w:t>
            </w:r>
            <w:r w:rsidR="00CE0911" w:rsidRPr="00DF26D5">
              <w:rPr>
                <w:sz w:val="24"/>
                <w:szCs w:val="24"/>
              </w:rPr>
              <w:t>комплектующих элементов</w:t>
            </w:r>
            <w:r w:rsidRPr="00DF26D5">
              <w:rPr>
                <w:sz w:val="24"/>
                <w:szCs w:val="24"/>
              </w:rPr>
              <w:t xml:space="preserve"> в </w:t>
            </w:r>
            <w:r w:rsidR="00CE0911" w:rsidRPr="00DF26D5">
              <w:rPr>
                <w:sz w:val="24"/>
                <w:szCs w:val="24"/>
              </w:rPr>
              <w:t>приборах контроля качества воды;</w:t>
            </w:r>
          </w:p>
          <w:p w14:paraId="77E39AAE" w14:textId="77777777" w:rsidR="00CE0911" w:rsidRPr="00DF26D5" w:rsidRDefault="00CE0911" w:rsidP="001E066A">
            <w:pPr>
              <w:autoSpaceDE w:val="0"/>
              <w:autoSpaceDN w:val="0"/>
              <w:adjustRightInd w:val="0"/>
              <w:ind w:firstLine="321"/>
              <w:rPr>
                <w:b/>
                <w:sz w:val="24"/>
                <w:szCs w:val="24"/>
              </w:rPr>
            </w:pPr>
            <w:r w:rsidRPr="00DF26D5">
              <w:rPr>
                <w:sz w:val="24"/>
                <w:szCs w:val="24"/>
              </w:rPr>
              <w:t>- порядок калибровки стационарных и портативных гидрохимических приборов</w:t>
            </w:r>
          </w:p>
        </w:tc>
      </w:tr>
    </w:tbl>
    <w:p w14:paraId="55A343F6" w14:textId="77777777" w:rsidR="005A1625" w:rsidRPr="001E066A" w:rsidRDefault="005A1625" w:rsidP="001E066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1E066A">
        <w:rPr>
          <w:rFonts w:ascii="Times New Roman" w:hAnsi="Times New Roman"/>
          <w:szCs w:val="28"/>
        </w:rPr>
        <w:lastRenderedPageBreak/>
        <w:t xml:space="preserve">1.5. </w:t>
      </w:r>
      <w:r w:rsidR="00872396" w:rsidRPr="001E066A">
        <w:rPr>
          <w:rFonts w:ascii="Times New Roman" w:hAnsi="Times New Roman"/>
          <w:szCs w:val="28"/>
        </w:rPr>
        <w:t>Конкурсное задание</w:t>
      </w:r>
      <w:bookmarkEnd w:id="9"/>
    </w:p>
    <w:p w14:paraId="737311F3" w14:textId="77777777" w:rsidR="009E52E7" w:rsidRPr="001E066A" w:rsidRDefault="009E52E7" w:rsidP="001E06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</w:t>
      </w:r>
      <w:r w:rsidR="001E066A" w:rsidRPr="001E066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задании:</w:t>
      </w:r>
      <w:r w:rsidRPr="001E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73C" w:rsidRPr="001E066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1E066A" w:rsidRPr="001E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20849276" w14:textId="77777777" w:rsidR="009E52E7" w:rsidRPr="001E066A" w:rsidRDefault="009E52E7" w:rsidP="001E06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9373C" w:rsidRPr="001E0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1E0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09373C" w:rsidRPr="001E066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18F38406" w14:textId="77777777" w:rsidR="005A1625" w:rsidRPr="001E066A" w:rsidRDefault="005A1625" w:rsidP="001E066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1E066A">
        <w:rPr>
          <w:rFonts w:ascii="Times New Roman" w:hAnsi="Times New Roman"/>
          <w:szCs w:val="28"/>
        </w:rPr>
        <w:t xml:space="preserve">1.5.1. </w:t>
      </w:r>
      <w:r w:rsidR="008C41F7" w:rsidRPr="001E066A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511C94C6" w14:textId="77777777" w:rsidR="008C41F7" w:rsidRPr="001E066A" w:rsidRDefault="008C41F7" w:rsidP="001E06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9373C" w:rsidRPr="001E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E06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09373C" w:rsidRPr="001E0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50844B6B" w14:textId="77777777" w:rsidR="00730AE0" w:rsidRPr="001E066A" w:rsidRDefault="00730AE0" w:rsidP="001E066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0"/>
      <w:r w:rsidRPr="001E066A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</w:p>
    <w:p w14:paraId="7E4E1964" w14:textId="77777777" w:rsidR="0009373C" w:rsidRPr="001E066A" w:rsidRDefault="0009373C" w:rsidP="001E06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1E066A" w:rsidRPr="001C4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724">
        <w:rPr>
          <w:rFonts w:ascii="Times New Roman" w:hAnsi="Times New Roman" w:cs="Times New Roman"/>
          <w:b/>
          <w:sz w:val="28"/>
          <w:szCs w:val="28"/>
        </w:rPr>
        <w:t>Подготовка и регулирование машин, механи</w:t>
      </w:r>
      <w:r w:rsidR="001E066A" w:rsidRPr="001C4724">
        <w:rPr>
          <w:rFonts w:ascii="Times New Roman" w:hAnsi="Times New Roman" w:cs="Times New Roman"/>
          <w:b/>
          <w:sz w:val="28"/>
          <w:szCs w:val="28"/>
        </w:rPr>
        <w:t>змов и рыбоводного оборудования (</w:t>
      </w:r>
      <w:r w:rsidR="004460CA" w:rsidRPr="001C4724">
        <w:rPr>
          <w:rFonts w:ascii="Times New Roman" w:hAnsi="Times New Roman" w:cs="Times New Roman"/>
          <w:b/>
          <w:sz w:val="28"/>
          <w:szCs w:val="28"/>
        </w:rPr>
        <w:t>инвариант</w:t>
      </w:r>
      <w:r w:rsidR="001E066A" w:rsidRPr="001C4724">
        <w:rPr>
          <w:rFonts w:ascii="Times New Roman" w:hAnsi="Times New Roman" w:cs="Times New Roman"/>
          <w:b/>
          <w:sz w:val="28"/>
          <w:szCs w:val="28"/>
        </w:rPr>
        <w:t>)</w:t>
      </w:r>
    </w:p>
    <w:p w14:paraId="15310326" w14:textId="77777777" w:rsidR="0009373C" w:rsidRPr="001E066A" w:rsidRDefault="0009373C" w:rsidP="001E06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66A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1E066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1E066A">
        <w:rPr>
          <w:rFonts w:ascii="Times New Roman" w:eastAsia="Times New Roman" w:hAnsi="Times New Roman" w:cs="Times New Roman"/>
          <w:bCs/>
          <w:sz w:val="28"/>
          <w:szCs w:val="28"/>
        </w:rPr>
        <w:t>6 часов</w:t>
      </w:r>
    </w:p>
    <w:p w14:paraId="145278FD" w14:textId="77777777" w:rsidR="0009373C" w:rsidRPr="001E066A" w:rsidRDefault="0009373C" w:rsidP="001E06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66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AF82D85" w14:textId="5B6FAFAA" w:rsidR="0009373C" w:rsidRPr="001E066A" w:rsidRDefault="0009373C" w:rsidP="001E06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t>- Подготовка, регулирование</w:t>
      </w:r>
      <w:r w:rsidR="001C4724">
        <w:rPr>
          <w:rFonts w:ascii="Times New Roman" w:hAnsi="Times New Roman"/>
          <w:sz w:val="28"/>
          <w:szCs w:val="28"/>
        </w:rPr>
        <w:t xml:space="preserve"> </w:t>
      </w:r>
      <w:r w:rsidRPr="001E066A">
        <w:rPr>
          <w:rFonts w:ascii="Times New Roman" w:hAnsi="Times New Roman"/>
          <w:sz w:val="28"/>
          <w:szCs w:val="28"/>
        </w:rPr>
        <w:t xml:space="preserve">и контроль работы инкубационных аппаратов разных типов. </w:t>
      </w:r>
    </w:p>
    <w:p w14:paraId="5DF71637" w14:textId="66B2F103" w:rsidR="0009373C" w:rsidRPr="001E066A" w:rsidRDefault="0009373C" w:rsidP="001E06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t>- Подготовка, регулирование</w:t>
      </w:r>
      <w:r w:rsidR="001C4724">
        <w:rPr>
          <w:rFonts w:ascii="Times New Roman" w:hAnsi="Times New Roman"/>
          <w:sz w:val="28"/>
          <w:szCs w:val="28"/>
        </w:rPr>
        <w:t xml:space="preserve"> </w:t>
      </w:r>
      <w:r w:rsidRPr="001E066A">
        <w:rPr>
          <w:rFonts w:ascii="Times New Roman" w:hAnsi="Times New Roman"/>
          <w:sz w:val="28"/>
          <w:szCs w:val="28"/>
        </w:rPr>
        <w:t>и контроль работы</w:t>
      </w:r>
      <w:r w:rsidRPr="001E06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автоматических кормушек</w:t>
      </w:r>
      <w:r w:rsidRPr="001E066A">
        <w:rPr>
          <w:rFonts w:ascii="Times New Roman" w:hAnsi="Times New Roman"/>
          <w:sz w:val="28"/>
          <w:szCs w:val="28"/>
        </w:rPr>
        <w:t xml:space="preserve"> разного типа. </w:t>
      </w:r>
    </w:p>
    <w:p w14:paraId="6B1C2015" w14:textId="77777777" w:rsidR="0009373C" w:rsidRPr="001E066A" w:rsidRDefault="0009373C" w:rsidP="001E06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t>- Подготовка к работе и регулирование машин и механизмов для отлова, сортировки и пересадки рыбы.</w:t>
      </w:r>
    </w:p>
    <w:p w14:paraId="3107B93F" w14:textId="77777777" w:rsidR="0009373C" w:rsidRPr="001E066A" w:rsidRDefault="0009373C" w:rsidP="001E06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t>- Подготовка к работе и регулирование оборудования и инвентаря для транспортировки живой рыбы, личинок и икры.</w:t>
      </w:r>
    </w:p>
    <w:p w14:paraId="105A63DB" w14:textId="77777777" w:rsidR="0009373C" w:rsidRPr="001E066A" w:rsidRDefault="0009373C" w:rsidP="001E06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t>- Подготовка, регулирование и контроль работы блоков и механизмов рыбоводных установок замкнутого водообеспечения.</w:t>
      </w:r>
    </w:p>
    <w:p w14:paraId="76B58459" w14:textId="77777777" w:rsidR="001E066A" w:rsidRDefault="001E066A" w:rsidP="001E06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A34896" w14:textId="59423171" w:rsidR="0009373C" w:rsidRPr="001E066A" w:rsidRDefault="0009373C" w:rsidP="001E06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1E066A" w:rsidRPr="001C4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724">
        <w:rPr>
          <w:rFonts w:ascii="Times New Roman" w:hAnsi="Times New Roman" w:cs="Times New Roman"/>
          <w:b/>
          <w:sz w:val="28"/>
          <w:szCs w:val="28"/>
        </w:rPr>
        <w:t>Монтаж и текущий ремонт конструктивных элементов рыбоводного оборудования: инкубационных аппаратов разных типов; автоматических кормушек разного типа; оборудования и инвентаря для транспортировки живой рыбы, личинок и икры; отлова, сортировки и пересадки рыбы</w:t>
      </w:r>
      <w:r w:rsidR="001E066A" w:rsidRPr="001C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0CA" w:rsidRPr="001C4724">
        <w:rPr>
          <w:rFonts w:ascii="Times New Roman" w:hAnsi="Times New Roman" w:cs="Times New Roman"/>
          <w:b/>
          <w:sz w:val="28"/>
          <w:szCs w:val="28"/>
        </w:rPr>
        <w:t>(</w:t>
      </w:r>
      <w:r w:rsidR="001C4724" w:rsidRPr="001C4724">
        <w:rPr>
          <w:rFonts w:ascii="Times New Roman" w:hAnsi="Times New Roman" w:cs="Times New Roman"/>
          <w:b/>
          <w:sz w:val="28"/>
          <w:szCs w:val="28"/>
        </w:rPr>
        <w:t>вариатив</w:t>
      </w:r>
      <w:r w:rsidR="004460CA" w:rsidRPr="001C4724">
        <w:rPr>
          <w:rFonts w:ascii="Times New Roman" w:hAnsi="Times New Roman" w:cs="Times New Roman"/>
          <w:b/>
          <w:sz w:val="28"/>
          <w:szCs w:val="28"/>
        </w:rPr>
        <w:t>)</w:t>
      </w:r>
    </w:p>
    <w:p w14:paraId="0F247EE2" w14:textId="77777777" w:rsidR="001E066A" w:rsidRPr="001E066A" w:rsidRDefault="001E066A" w:rsidP="001E066A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66A">
        <w:rPr>
          <w:rFonts w:ascii="Times New Roman" w:eastAsia="Times New Roman" w:hAnsi="Times New Roman"/>
          <w:b/>
          <w:bCs/>
          <w:sz w:val="28"/>
          <w:szCs w:val="28"/>
        </w:rPr>
        <w:t>Время на выполнение модуля</w:t>
      </w:r>
      <w:r w:rsidRPr="001E066A">
        <w:rPr>
          <w:rFonts w:ascii="Times New Roman" w:eastAsia="Times New Roman" w:hAnsi="Times New Roman"/>
          <w:bCs/>
          <w:i/>
          <w:sz w:val="28"/>
          <w:szCs w:val="28"/>
        </w:rPr>
        <w:t>:</w:t>
      </w:r>
      <w:r w:rsidRPr="001E066A">
        <w:rPr>
          <w:rFonts w:ascii="Times New Roman" w:eastAsia="Times New Roman" w:hAnsi="Times New Roman"/>
          <w:bCs/>
          <w:sz w:val="28"/>
          <w:szCs w:val="28"/>
        </w:rPr>
        <w:t>6 часов</w:t>
      </w:r>
    </w:p>
    <w:p w14:paraId="06245628" w14:textId="77777777" w:rsidR="001E066A" w:rsidRPr="001E066A" w:rsidRDefault="001E066A" w:rsidP="001E066A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66A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</w:p>
    <w:p w14:paraId="3B09FCE5" w14:textId="77777777" w:rsidR="0009373C" w:rsidRPr="001E066A" w:rsidRDefault="0009373C" w:rsidP="001E066A">
      <w:pPr>
        <w:widowControl w:val="0"/>
        <w:numPr>
          <w:ilvl w:val="0"/>
          <w:numId w:val="24"/>
        </w:numPr>
        <w:tabs>
          <w:tab w:val="left" w:pos="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t>Монтаж конструктивных элементов рыбоводного оборудования.</w:t>
      </w:r>
    </w:p>
    <w:p w14:paraId="0937B828" w14:textId="77777777" w:rsidR="0009373C" w:rsidRPr="001E066A" w:rsidRDefault="0009373C" w:rsidP="001E066A">
      <w:pPr>
        <w:widowControl w:val="0"/>
        <w:numPr>
          <w:ilvl w:val="0"/>
          <w:numId w:val="24"/>
        </w:numPr>
        <w:tabs>
          <w:tab w:val="left" w:pos="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lastRenderedPageBreak/>
        <w:t>Текущий ремонт конструктивных элементов рыбоводного оборудования.</w:t>
      </w:r>
    </w:p>
    <w:p w14:paraId="39A09DA4" w14:textId="77777777" w:rsidR="0009373C" w:rsidRPr="001E066A" w:rsidRDefault="0009373C" w:rsidP="001E066A">
      <w:pPr>
        <w:widowControl w:val="0"/>
        <w:numPr>
          <w:ilvl w:val="0"/>
          <w:numId w:val="24"/>
        </w:numPr>
        <w:tabs>
          <w:tab w:val="left" w:pos="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t>Дефекация и замена конструктивных элементов рыбоводного оборудования.</w:t>
      </w:r>
    </w:p>
    <w:p w14:paraId="61CC5E83" w14:textId="77777777" w:rsidR="0009373C" w:rsidRPr="001E066A" w:rsidRDefault="0009373C" w:rsidP="001E066A">
      <w:pPr>
        <w:widowControl w:val="0"/>
        <w:tabs>
          <w:tab w:val="left" w:pos="289"/>
        </w:tabs>
        <w:autoSpaceDN w:val="0"/>
        <w:spacing w:after="0" w:line="360" w:lineRule="auto"/>
        <w:ind w:left="237"/>
        <w:rPr>
          <w:rFonts w:ascii="Times New Roman" w:hAnsi="Times New Roman"/>
          <w:sz w:val="28"/>
          <w:szCs w:val="28"/>
        </w:rPr>
      </w:pPr>
    </w:p>
    <w:p w14:paraId="7852C1CB" w14:textId="77777777" w:rsidR="0009373C" w:rsidRPr="001E066A" w:rsidRDefault="0009373C" w:rsidP="001E066A">
      <w:pPr>
        <w:widowControl w:val="0"/>
        <w:tabs>
          <w:tab w:val="left" w:pos="289"/>
        </w:tabs>
        <w:autoSpaceDN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4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1E066A" w:rsidRPr="001C4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724">
        <w:rPr>
          <w:rFonts w:ascii="Times New Roman" w:hAnsi="Times New Roman" w:cs="Times New Roman"/>
          <w:b/>
          <w:sz w:val="28"/>
          <w:szCs w:val="28"/>
        </w:rPr>
        <w:t>Выполнение технологических регламентов регулирования и контроля по</w:t>
      </w:r>
      <w:r w:rsidR="001E066A" w:rsidRPr="001C4724">
        <w:rPr>
          <w:rFonts w:ascii="Times New Roman" w:hAnsi="Times New Roman" w:cs="Times New Roman"/>
          <w:b/>
          <w:sz w:val="28"/>
          <w:szCs w:val="28"/>
        </w:rPr>
        <w:t xml:space="preserve">дачи воды в рыбоводных системах </w:t>
      </w:r>
      <w:r w:rsidR="004460CA" w:rsidRPr="001C4724"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14:paraId="19E192C4" w14:textId="77777777" w:rsidR="001E066A" w:rsidRPr="001E066A" w:rsidRDefault="001E066A" w:rsidP="001E066A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66A">
        <w:rPr>
          <w:rFonts w:ascii="Times New Roman" w:eastAsia="Times New Roman" w:hAnsi="Times New Roman"/>
          <w:b/>
          <w:bCs/>
          <w:sz w:val="28"/>
          <w:szCs w:val="28"/>
        </w:rPr>
        <w:t>Время на выполнение модуля</w:t>
      </w:r>
      <w:r w:rsidRPr="001E066A">
        <w:rPr>
          <w:rFonts w:ascii="Times New Roman" w:eastAsia="Times New Roman" w:hAnsi="Times New Roman"/>
          <w:bCs/>
          <w:i/>
          <w:sz w:val="28"/>
          <w:szCs w:val="28"/>
        </w:rPr>
        <w:t>:</w:t>
      </w:r>
      <w:r w:rsidRPr="001E066A">
        <w:rPr>
          <w:rFonts w:ascii="Times New Roman" w:eastAsia="Times New Roman" w:hAnsi="Times New Roman"/>
          <w:bCs/>
          <w:sz w:val="28"/>
          <w:szCs w:val="28"/>
        </w:rPr>
        <w:t>6 часов</w:t>
      </w:r>
    </w:p>
    <w:p w14:paraId="7DC83327" w14:textId="77777777" w:rsidR="001E066A" w:rsidRPr="001E066A" w:rsidRDefault="001E066A" w:rsidP="001E066A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66A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</w:p>
    <w:p w14:paraId="045F6A17" w14:textId="77777777" w:rsidR="0009373C" w:rsidRPr="001E066A" w:rsidRDefault="0009373C" w:rsidP="001E066A">
      <w:pPr>
        <w:pStyle w:val="aff1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066A">
        <w:rPr>
          <w:rFonts w:ascii="Times New Roman" w:hAnsi="Times New Roman"/>
          <w:sz w:val="28"/>
          <w:szCs w:val="28"/>
        </w:rPr>
        <w:t xml:space="preserve">Подключение и регулирование </w:t>
      </w:r>
      <w:proofErr w:type="spellStart"/>
      <w:r w:rsidRPr="001E066A">
        <w:rPr>
          <w:rFonts w:ascii="Times New Roman" w:hAnsi="Times New Roman"/>
          <w:sz w:val="28"/>
          <w:szCs w:val="28"/>
        </w:rPr>
        <w:t>водоподачи</w:t>
      </w:r>
      <w:proofErr w:type="spellEnd"/>
      <w:r w:rsidRPr="001E066A">
        <w:rPr>
          <w:rFonts w:ascii="Times New Roman" w:hAnsi="Times New Roman"/>
          <w:sz w:val="28"/>
          <w:szCs w:val="28"/>
        </w:rPr>
        <w:t>, водоотведения и водообмена в рыбоводных аппаратах.</w:t>
      </w:r>
    </w:p>
    <w:p w14:paraId="5B759ED7" w14:textId="77777777" w:rsidR="0009373C" w:rsidRPr="001E066A" w:rsidRDefault="0009373C" w:rsidP="001E066A">
      <w:pPr>
        <w:pStyle w:val="aff1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t xml:space="preserve">Регулирование </w:t>
      </w:r>
      <w:proofErr w:type="spellStart"/>
      <w:r w:rsidRPr="001E066A">
        <w:rPr>
          <w:rFonts w:ascii="Times New Roman" w:hAnsi="Times New Roman"/>
          <w:sz w:val="28"/>
          <w:szCs w:val="28"/>
        </w:rPr>
        <w:t>водоподачи</w:t>
      </w:r>
      <w:proofErr w:type="spellEnd"/>
      <w:r w:rsidRPr="001E066A">
        <w:rPr>
          <w:rFonts w:ascii="Times New Roman" w:hAnsi="Times New Roman"/>
          <w:sz w:val="28"/>
          <w:szCs w:val="28"/>
        </w:rPr>
        <w:t>, водоотведения и водообмена в рыбоводных установках замкнутого водообеспечения.</w:t>
      </w:r>
    </w:p>
    <w:p w14:paraId="4A5B7792" w14:textId="77777777" w:rsidR="0009373C" w:rsidRPr="001E066A" w:rsidRDefault="0009373C" w:rsidP="001E066A">
      <w:pPr>
        <w:pStyle w:val="aff1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t xml:space="preserve">Контроль технологических регламентов работы машин и механизмов систем </w:t>
      </w:r>
      <w:proofErr w:type="spellStart"/>
      <w:r w:rsidRPr="001E066A">
        <w:rPr>
          <w:rFonts w:ascii="Times New Roman" w:hAnsi="Times New Roman"/>
          <w:sz w:val="28"/>
          <w:szCs w:val="28"/>
        </w:rPr>
        <w:t>водоподачи</w:t>
      </w:r>
      <w:proofErr w:type="spellEnd"/>
      <w:r w:rsidRPr="001E066A">
        <w:rPr>
          <w:rFonts w:ascii="Times New Roman" w:hAnsi="Times New Roman"/>
          <w:sz w:val="28"/>
          <w:szCs w:val="28"/>
        </w:rPr>
        <w:t>, водоотведения рыбоводных систем.</w:t>
      </w:r>
    </w:p>
    <w:p w14:paraId="3206F13C" w14:textId="77777777" w:rsidR="00887E49" w:rsidRPr="001E066A" w:rsidRDefault="0009373C" w:rsidP="001E066A">
      <w:pPr>
        <w:pStyle w:val="aff1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t>Выполнение технологических регламентов контроля состояния фильтров и их очистки.</w:t>
      </w:r>
    </w:p>
    <w:p w14:paraId="4F61526D" w14:textId="77777777" w:rsidR="000B55A2" w:rsidRPr="001E066A" w:rsidRDefault="0009373C" w:rsidP="001E066A">
      <w:pPr>
        <w:pStyle w:val="aff1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66A">
        <w:rPr>
          <w:rFonts w:ascii="Times New Roman" w:hAnsi="Times New Roman"/>
          <w:sz w:val="28"/>
          <w:szCs w:val="28"/>
        </w:rPr>
        <w:t>Замена фильтров и их очистка.</w:t>
      </w:r>
    </w:p>
    <w:p w14:paraId="63A41250" w14:textId="77777777" w:rsidR="009E5BD9" w:rsidRPr="001E066A" w:rsidRDefault="009E5BD9" w:rsidP="001E06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5F646D" w14:textId="77777777" w:rsidR="00D17132" w:rsidRPr="001E066A" w:rsidRDefault="0060658F" w:rsidP="001E066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1E066A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1E066A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6E9C6982" w14:textId="77777777" w:rsidR="00241743" w:rsidRPr="001E066A" w:rsidRDefault="00241743" w:rsidP="001E06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1E066A">
        <w:rPr>
          <w:rFonts w:ascii="Times New Roman" w:hAnsi="Times New Roman" w:cs="Times New Roman"/>
          <w:sz w:val="28"/>
          <w:szCs w:val="28"/>
        </w:rPr>
        <w:t>требования</w:t>
      </w:r>
      <w:r w:rsidRPr="001E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площадке:</w:t>
      </w:r>
    </w:p>
    <w:p w14:paraId="01889E1C" w14:textId="77777777" w:rsidR="00241743" w:rsidRPr="001E066A" w:rsidRDefault="00241743" w:rsidP="001E066A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66A">
        <w:rPr>
          <w:rFonts w:ascii="Times New Roman" w:eastAsia="Times New Roman" w:hAnsi="Times New Roman"/>
          <w:sz w:val="28"/>
          <w:szCs w:val="28"/>
          <w:lang w:eastAsia="ru-RU"/>
        </w:rPr>
        <w:t>на одного конкурсанта необходимо не менее 25 кв. метров;</w:t>
      </w:r>
    </w:p>
    <w:p w14:paraId="712651A4" w14:textId="77777777" w:rsidR="00241743" w:rsidRPr="001E066A" w:rsidRDefault="00241743" w:rsidP="001E066A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66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рабочее место конкурсанта должно быть разграничено; </w:t>
      </w:r>
    </w:p>
    <w:p w14:paraId="6616E6A1" w14:textId="77777777" w:rsidR="00241743" w:rsidRPr="001E066A" w:rsidRDefault="00241743" w:rsidP="001E066A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66A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хождение и использование оборудования другого конкурсанта. </w:t>
      </w:r>
    </w:p>
    <w:p w14:paraId="179AA301" w14:textId="77777777" w:rsidR="00241743" w:rsidRPr="001E066A" w:rsidRDefault="00241743" w:rsidP="001E06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</w:t>
      </w:r>
      <w:r w:rsidRPr="001E066A">
        <w:rPr>
          <w:rFonts w:ascii="Times New Roman" w:hAnsi="Times New Roman" w:cs="Times New Roman"/>
          <w:sz w:val="28"/>
          <w:szCs w:val="28"/>
        </w:rPr>
        <w:t xml:space="preserve">площадка застраивается согласно инфраструктурному листу с учётом норм и требований техники безопасности к помещениям для работы с компьютерной техникой. В обязательном порядке на конкурсной площадке выделяется место для брифинг-зоны, которая может быть совмещена с компьютерным классом. На конкурсной площадке в обязательном порядке </w:t>
      </w:r>
      <w:r w:rsidRPr="001E066A">
        <w:rPr>
          <w:rFonts w:ascii="Times New Roman" w:hAnsi="Times New Roman" w:cs="Times New Roman"/>
          <w:sz w:val="28"/>
          <w:szCs w:val="28"/>
        </w:rPr>
        <w:lastRenderedPageBreak/>
        <w:t xml:space="preserve">отводится дополнительное закрытое место для хранения вещей конкурсантов (комната конкурсантов), экспертов (комната экспертов). </w:t>
      </w:r>
    </w:p>
    <w:p w14:paraId="226C2226" w14:textId="77777777" w:rsidR="00241743" w:rsidRPr="001E066A" w:rsidRDefault="00241743" w:rsidP="001E06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872396">
        <w:rPr>
          <w:rFonts w:ascii="Times New Roman" w:hAnsi="Times New Roman" w:cs="Times New Roman"/>
          <w:sz w:val="28"/>
          <w:szCs w:val="28"/>
        </w:rPr>
        <w:t>конкурсант</w:t>
      </w:r>
      <w:r w:rsidRPr="001E066A">
        <w:rPr>
          <w:rFonts w:ascii="Times New Roman" w:hAnsi="Times New Roman" w:cs="Times New Roman"/>
          <w:sz w:val="28"/>
          <w:szCs w:val="28"/>
        </w:rPr>
        <w:t>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2966DBE8" w14:textId="77777777" w:rsidR="00241743" w:rsidRPr="001E066A" w:rsidRDefault="00241743" w:rsidP="001E06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 xml:space="preserve">Рабочее место конкурсанта компонуется согласно инфраструктурному листу, а также требованиям к организации рабочих мест пользователей компьютерной техникой. </w:t>
      </w:r>
    </w:p>
    <w:p w14:paraId="6A0F0D6C" w14:textId="77777777" w:rsidR="00EA30C6" w:rsidRPr="001E066A" w:rsidRDefault="00EA30C6" w:rsidP="001E06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E82E6A3" w14:textId="77777777" w:rsidR="00E15F2A" w:rsidRPr="001E066A" w:rsidRDefault="00A11569" w:rsidP="001E066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1E066A">
        <w:rPr>
          <w:rFonts w:ascii="Times New Roman" w:hAnsi="Times New Roman"/>
          <w:color w:val="000000"/>
          <w:szCs w:val="28"/>
        </w:rPr>
        <w:t>2</w:t>
      </w:r>
      <w:r w:rsidR="00FB022D" w:rsidRPr="001E066A">
        <w:rPr>
          <w:rFonts w:ascii="Times New Roman" w:hAnsi="Times New Roman"/>
          <w:color w:val="000000"/>
          <w:szCs w:val="28"/>
        </w:rPr>
        <w:t>.</w:t>
      </w:r>
      <w:r w:rsidRPr="001E066A">
        <w:rPr>
          <w:rFonts w:ascii="Times New Roman" w:hAnsi="Times New Roman"/>
          <w:color w:val="000000"/>
          <w:szCs w:val="28"/>
        </w:rPr>
        <w:t>1</w:t>
      </w:r>
      <w:r w:rsidR="00FB022D" w:rsidRPr="001E066A">
        <w:rPr>
          <w:rFonts w:ascii="Times New Roman" w:hAnsi="Times New Roman"/>
          <w:color w:val="000000"/>
          <w:szCs w:val="28"/>
        </w:rPr>
        <w:t xml:space="preserve">. </w:t>
      </w:r>
      <w:bookmarkEnd w:id="14"/>
      <w:r w:rsidRPr="001E066A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5ED6E576" w14:textId="77777777" w:rsidR="00E15F2A" w:rsidRPr="001E066A" w:rsidRDefault="00241743" w:rsidP="001E06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1E066A">
        <w:rPr>
          <w:rFonts w:ascii="Times New Roman" w:hAnsi="Times New Roman" w:cs="Times New Roman"/>
          <w:sz w:val="28"/>
          <w:szCs w:val="28"/>
        </w:rPr>
        <w:t>Список инструментов – неопределенный, т.е. можно привезти оборудование по списку, кроме запрещенного. Допускается наличие резиновых сапог у конкурсанта</w:t>
      </w:r>
      <w:bookmarkEnd w:id="16"/>
      <w:bookmarkEnd w:id="17"/>
      <w:r w:rsidRPr="001E06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2DCF6F" w14:textId="79D4DB46" w:rsidR="001E066A" w:rsidRDefault="00241743" w:rsidP="001E066A">
      <w:pPr>
        <w:pStyle w:val="-2"/>
        <w:spacing w:before="0" w:after="0"/>
        <w:jc w:val="center"/>
        <w:rPr>
          <w:rFonts w:ascii="Times New Roman" w:hAnsi="Times New Roman"/>
          <w:iCs/>
          <w:szCs w:val="28"/>
        </w:rPr>
      </w:pPr>
      <w:bookmarkStart w:id="18" w:name="_Toc151487180"/>
      <w:r w:rsidRPr="001E066A">
        <w:rPr>
          <w:rFonts w:ascii="Times New Roman" w:hAnsi="Times New Roman"/>
          <w:iCs/>
          <w:szCs w:val="28"/>
        </w:rPr>
        <w:t>2.2.</w:t>
      </w:r>
      <w:r w:rsidR="001C4724">
        <w:rPr>
          <w:rFonts w:ascii="Times New Roman" w:hAnsi="Times New Roman"/>
          <w:iCs/>
          <w:szCs w:val="28"/>
        </w:rPr>
        <w:t xml:space="preserve"> </w:t>
      </w:r>
      <w:r w:rsidRPr="001E066A">
        <w:rPr>
          <w:rFonts w:ascii="Times New Roman" w:hAnsi="Times New Roman"/>
          <w:iCs/>
          <w:szCs w:val="28"/>
        </w:rPr>
        <w:t xml:space="preserve">Материалы, оборудование и инструменты, </w:t>
      </w:r>
    </w:p>
    <w:p w14:paraId="797BC0EB" w14:textId="77777777" w:rsidR="00241743" w:rsidRPr="001E066A" w:rsidRDefault="00241743" w:rsidP="001E066A">
      <w:pPr>
        <w:pStyle w:val="-2"/>
        <w:spacing w:before="0" w:after="0"/>
        <w:jc w:val="center"/>
        <w:rPr>
          <w:rFonts w:ascii="Times New Roman" w:hAnsi="Times New Roman"/>
          <w:iCs/>
          <w:szCs w:val="28"/>
        </w:rPr>
      </w:pPr>
      <w:r w:rsidRPr="001E066A">
        <w:rPr>
          <w:rFonts w:ascii="Times New Roman" w:hAnsi="Times New Roman"/>
          <w:iCs/>
          <w:szCs w:val="28"/>
        </w:rPr>
        <w:t>запрещенные на площадке</w:t>
      </w:r>
      <w:bookmarkEnd w:id="18"/>
    </w:p>
    <w:p w14:paraId="1BA4F148" w14:textId="77777777" w:rsidR="00241743" w:rsidRPr="001E066A" w:rsidRDefault="00241743" w:rsidP="001E06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</w:t>
      </w:r>
    </w:p>
    <w:p w14:paraId="21C91F04" w14:textId="77777777" w:rsidR="00B37579" w:rsidRPr="001E066A" w:rsidRDefault="00A11569" w:rsidP="001E066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1E066A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1E066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1E066A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3BB79759" w14:textId="77777777" w:rsidR="00945E13" w:rsidRPr="001E066A" w:rsidRDefault="00A11569" w:rsidP="001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1E066A">
        <w:rPr>
          <w:rFonts w:ascii="Times New Roman" w:hAnsi="Times New Roman" w:cs="Times New Roman"/>
          <w:sz w:val="28"/>
          <w:szCs w:val="28"/>
        </w:rPr>
        <w:t>1</w:t>
      </w:r>
      <w:r w:rsidR="00D96994" w:rsidRPr="001E066A">
        <w:rPr>
          <w:rFonts w:ascii="Times New Roman" w:hAnsi="Times New Roman" w:cs="Times New Roman"/>
          <w:sz w:val="28"/>
          <w:szCs w:val="28"/>
        </w:rPr>
        <w:t>.</w:t>
      </w:r>
      <w:r w:rsidR="001E066A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1E066A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1E066A">
        <w:rPr>
          <w:rFonts w:ascii="Times New Roman" w:hAnsi="Times New Roman" w:cs="Times New Roman"/>
          <w:sz w:val="28"/>
          <w:szCs w:val="28"/>
        </w:rPr>
        <w:t>ого</w:t>
      </w:r>
      <w:r w:rsidR="00945E13" w:rsidRPr="001E066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E066A">
        <w:rPr>
          <w:rFonts w:ascii="Times New Roman" w:hAnsi="Times New Roman" w:cs="Times New Roman"/>
          <w:sz w:val="28"/>
          <w:szCs w:val="28"/>
        </w:rPr>
        <w:t>я</w:t>
      </w:r>
      <w:r w:rsidR="00241743" w:rsidRPr="001E066A">
        <w:rPr>
          <w:rFonts w:ascii="Times New Roman" w:hAnsi="Times New Roman" w:cs="Times New Roman"/>
          <w:sz w:val="28"/>
          <w:szCs w:val="28"/>
        </w:rPr>
        <w:t>.</w:t>
      </w:r>
    </w:p>
    <w:p w14:paraId="0D360255" w14:textId="77777777" w:rsidR="00B37579" w:rsidRPr="001E066A" w:rsidRDefault="00945E13" w:rsidP="001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1E066A">
        <w:rPr>
          <w:rFonts w:ascii="Times New Roman" w:hAnsi="Times New Roman" w:cs="Times New Roman"/>
          <w:sz w:val="28"/>
          <w:szCs w:val="28"/>
        </w:rPr>
        <w:t>.</w:t>
      </w:r>
      <w:r w:rsidR="001E066A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1E066A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1E066A">
        <w:rPr>
          <w:rFonts w:ascii="Times New Roman" w:hAnsi="Times New Roman" w:cs="Times New Roman"/>
          <w:sz w:val="28"/>
          <w:szCs w:val="28"/>
        </w:rPr>
        <w:t>ого</w:t>
      </w:r>
      <w:r w:rsidR="00B37579" w:rsidRPr="001E066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E066A">
        <w:rPr>
          <w:rFonts w:ascii="Times New Roman" w:hAnsi="Times New Roman" w:cs="Times New Roman"/>
          <w:sz w:val="28"/>
          <w:szCs w:val="28"/>
        </w:rPr>
        <w:t>я</w:t>
      </w:r>
      <w:r w:rsidR="00241743" w:rsidRPr="001E066A">
        <w:rPr>
          <w:rFonts w:ascii="Times New Roman" w:hAnsi="Times New Roman" w:cs="Times New Roman"/>
          <w:sz w:val="28"/>
          <w:szCs w:val="28"/>
        </w:rPr>
        <w:t>.</w:t>
      </w:r>
    </w:p>
    <w:p w14:paraId="6C0437EA" w14:textId="77777777" w:rsidR="00FC6098" w:rsidRPr="001E066A" w:rsidRDefault="00B37579" w:rsidP="001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1E066A">
        <w:rPr>
          <w:rFonts w:ascii="Times New Roman" w:hAnsi="Times New Roman" w:cs="Times New Roman"/>
          <w:sz w:val="28"/>
          <w:szCs w:val="28"/>
        </w:rPr>
        <w:t>3.</w:t>
      </w:r>
      <w:r w:rsidR="001E066A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1E066A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241743" w:rsidRPr="001E066A">
        <w:rPr>
          <w:rFonts w:ascii="Times New Roman" w:hAnsi="Times New Roman" w:cs="Times New Roman"/>
          <w:sz w:val="28"/>
          <w:szCs w:val="28"/>
        </w:rPr>
        <w:t>.</w:t>
      </w:r>
    </w:p>
    <w:sectPr w:rsidR="00FC6098" w:rsidRPr="001E066A" w:rsidSect="00872396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3A43" w14:textId="77777777" w:rsidR="00AF0E15" w:rsidRDefault="00AF0E15" w:rsidP="00970F49">
      <w:pPr>
        <w:spacing w:after="0" w:line="240" w:lineRule="auto"/>
      </w:pPr>
      <w:r>
        <w:separator/>
      </w:r>
    </w:p>
  </w:endnote>
  <w:endnote w:type="continuationSeparator" w:id="0">
    <w:p w14:paraId="0231D71E" w14:textId="77777777" w:rsidR="00AF0E15" w:rsidRDefault="00AF0E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BA7434" w14:textId="77777777" w:rsidR="00E5086B" w:rsidRPr="00872396" w:rsidRDefault="002B041B" w:rsidP="0087239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723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086B" w:rsidRPr="008723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3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60C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723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9556" w14:textId="77777777" w:rsidR="00E5086B" w:rsidRDefault="00E5086B">
    <w:pPr>
      <w:pStyle w:val="a7"/>
      <w:jc w:val="right"/>
    </w:pPr>
  </w:p>
  <w:p w14:paraId="1B3BB912" w14:textId="77777777" w:rsidR="00E5086B" w:rsidRDefault="00E508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7FE9" w14:textId="77777777" w:rsidR="00AF0E15" w:rsidRDefault="00AF0E15" w:rsidP="00970F49">
      <w:pPr>
        <w:spacing w:after="0" w:line="240" w:lineRule="auto"/>
      </w:pPr>
      <w:r>
        <w:separator/>
      </w:r>
    </w:p>
  </w:footnote>
  <w:footnote w:type="continuationSeparator" w:id="0">
    <w:p w14:paraId="5AB52E99" w14:textId="77777777" w:rsidR="00AF0E15" w:rsidRDefault="00AF0E1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739"/>
    <w:multiLevelType w:val="hybridMultilevel"/>
    <w:tmpl w:val="86EC6DB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5EB8"/>
    <w:multiLevelType w:val="hybridMultilevel"/>
    <w:tmpl w:val="EC4E09E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0049E2"/>
    <w:multiLevelType w:val="hybridMultilevel"/>
    <w:tmpl w:val="365CED1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D7DDE"/>
    <w:multiLevelType w:val="hybridMultilevel"/>
    <w:tmpl w:val="E702B42E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92C5DB9"/>
    <w:multiLevelType w:val="hybridMultilevel"/>
    <w:tmpl w:val="93686D5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2E0E"/>
    <w:multiLevelType w:val="hybridMultilevel"/>
    <w:tmpl w:val="0CF8F6D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D2155B"/>
    <w:multiLevelType w:val="hybridMultilevel"/>
    <w:tmpl w:val="8968F86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C44E9"/>
    <w:multiLevelType w:val="hybridMultilevel"/>
    <w:tmpl w:val="B0565DF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B4097"/>
    <w:multiLevelType w:val="hybridMultilevel"/>
    <w:tmpl w:val="2C0E686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27E0"/>
    <w:multiLevelType w:val="hybridMultilevel"/>
    <w:tmpl w:val="D1BE08F6"/>
    <w:lvl w:ilvl="0" w:tplc="0868C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39353E7"/>
    <w:multiLevelType w:val="hybridMultilevel"/>
    <w:tmpl w:val="546C46C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B6095"/>
    <w:multiLevelType w:val="hybridMultilevel"/>
    <w:tmpl w:val="1674E25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C3EC4"/>
    <w:multiLevelType w:val="hybridMultilevel"/>
    <w:tmpl w:val="2C40F8A4"/>
    <w:lvl w:ilvl="0" w:tplc="0868C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BF1E96"/>
    <w:multiLevelType w:val="hybridMultilevel"/>
    <w:tmpl w:val="4430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4163D7"/>
    <w:multiLevelType w:val="hybridMultilevel"/>
    <w:tmpl w:val="E9B4516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9488B"/>
    <w:multiLevelType w:val="hybridMultilevel"/>
    <w:tmpl w:val="60A4E25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F2AFF"/>
    <w:multiLevelType w:val="hybridMultilevel"/>
    <w:tmpl w:val="5A1C524C"/>
    <w:lvl w:ilvl="0" w:tplc="A5FC4B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7ECD5F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EFC2B9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5E8315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F6826F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9A006F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1EE2EB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96858B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8163B6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F8133F4"/>
    <w:multiLevelType w:val="hybridMultilevel"/>
    <w:tmpl w:val="97F8807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61EA1D8D"/>
    <w:multiLevelType w:val="hybridMultilevel"/>
    <w:tmpl w:val="9E883FBA"/>
    <w:lvl w:ilvl="0" w:tplc="0868C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66A0B"/>
    <w:multiLevelType w:val="hybridMultilevel"/>
    <w:tmpl w:val="CC9E586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5312F"/>
    <w:multiLevelType w:val="hybridMultilevel"/>
    <w:tmpl w:val="164CB93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75EBC"/>
    <w:multiLevelType w:val="hybridMultilevel"/>
    <w:tmpl w:val="42B8050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E13C8"/>
    <w:multiLevelType w:val="hybridMultilevel"/>
    <w:tmpl w:val="2C562F5A"/>
    <w:lvl w:ilvl="0" w:tplc="0868C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D300EA"/>
    <w:multiLevelType w:val="hybridMultilevel"/>
    <w:tmpl w:val="56A6967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0"/>
  </w:num>
  <w:num w:numId="4">
    <w:abstractNumId w:val="5"/>
  </w:num>
  <w:num w:numId="5">
    <w:abstractNumId w:val="2"/>
  </w:num>
  <w:num w:numId="6">
    <w:abstractNumId w:val="15"/>
  </w:num>
  <w:num w:numId="7">
    <w:abstractNumId w:val="6"/>
  </w:num>
  <w:num w:numId="8">
    <w:abstractNumId w:val="9"/>
  </w:num>
  <w:num w:numId="9">
    <w:abstractNumId w:val="36"/>
  </w:num>
  <w:num w:numId="10">
    <w:abstractNumId w:val="11"/>
  </w:num>
  <w:num w:numId="11">
    <w:abstractNumId w:val="7"/>
  </w:num>
  <w:num w:numId="12">
    <w:abstractNumId w:val="20"/>
  </w:num>
  <w:num w:numId="13">
    <w:abstractNumId w:val="42"/>
  </w:num>
  <w:num w:numId="14">
    <w:abstractNumId w:val="21"/>
  </w:num>
  <w:num w:numId="15">
    <w:abstractNumId w:val="38"/>
  </w:num>
  <w:num w:numId="16">
    <w:abstractNumId w:val="44"/>
  </w:num>
  <w:num w:numId="17">
    <w:abstractNumId w:val="39"/>
  </w:num>
  <w:num w:numId="18">
    <w:abstractNumId w:val="33"/>
  </w:num>
  <w:num w:numId="19">
    <w:abstractNumId w:val="24"/>
  </w:num>
  <w:num w:numId="20">
    <w:abstractNumId w:val="29"/>
  </w:num>
  <w:num w:numId="21">
    <w:abstractNumId w:val="22"/>
  </w:num>
  <w:num w:numId="22">
    <w:abstractNumId w:val="8"/>
  </w:num>
  <w:num w:numId="23">
    <w:abstractNumId w:val="30"/>
  </w:num>
  <w:num w:numId="24">
    <w:abstractNumId w:val="23"/>
  </w:num>
  <w:num w:numId="25">
    <w:abstractNumId w:val="16"/>
  </w:num>
  <w:num w:numId="26">
    <w:abstractNumId w:val="46"/>
  </w:num>
  <w:num w:numId="27">
    <w:abstractNumId w:val="27"/>
  </w:num>
  <w:num w:numId="28">
    <w:abstractNumId w:val="4"/>
  </w:num>
  <w:num w:numId="29">
    <w:abstractNumId w:val="32"/>
  </w:num>
  <w:num w:numId="30">
    <w:abstractNumId w:val="35"/>
  </w:num>
  <w:num w:numId="31">
    <w:abstractNumId w:val="14"/>
  </w:num>
  <w:num w:numId="32">
    <w:abstractNumId w:val="41"/>
  </w:num>
  <w:num w:numId="33">
    <w:abstractNumId w:val="25"/>
  </w:num>
  <w:num w:numId="34">
    <w:abstractNumId w:val="43"/>
  </w:num>
  <w:num w:numId="35">
    <w:abstractNumId w:val="12"/>
  </w:num>
  <w:num w:numId="36">
    <w:abstractNumId w:val="40"/>
  </w:num>
  <w:num w:numId="37">
    <w:abstractNumId w:val="34"/>
  </w:num>
  <w:num w:numId="38">
    <w:abstractNumId w:val="18"/>
  </w:num>
  <w:num w:numId="39">
    <w:abstractNumId w:val="3"/>
  </w:num>
  <w:num w:numId="40">
    <w:abstractNumId w:val="0"/>
  </w:num>
  <w:num w:numId="41">
    <w:abstractNumId w:val="17"/>
  </w:num>
  <w:num w:numId="42">
    <w:abstractNumId w:val="26"/>
  </w:num>
  <w:num w:numId="43">
    <w:abstractNumId w:val="19"/>
  </w:num>
  <w:num w:numId="44">
    <w:abstractNumId w:val="1"/>
  </w:num>
  <w:num w:numId="45">
    <w:abstractNumId w:val="31"/>
  </w:num>
  <w:num w:numId="46">
    <w:abstractNumId w:val="45"/>
  </w:num>
  <w:num w:numId="47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05794"/>
    <w:rsid w:val="00015D8F"/>
    <w:rsid w:val="00021CCE"/>
    <w:rsid w:val="000244DA"/>
    <w:rsid w:val="00024F7D"/>
    <w:rsid w:val="00041A78"/>
    <w:rsid w:val="000421A1"/>
    <w:rsid w:val="00054C98"/>
    <w:rsid w:val="00056CDE"/>
    <w:rsid w:val="00067386"/>
    <w:rsid w:val="000732FF"/>
    <w:rsid w:val="00081D65"/>
    <w:rsid w:val="00090DF8"/>
    <w:rsid w:val="0009373C"/>
    <w:rsid w:val="00093B12"/>
    <w:rsid w:val="000A1F96"/>
    <w:rsid w:val="000B3397"/>
    <w:rsid w:val="000B55A2"/>
    <w:rsid w:val="000B5B76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07627"/>
    <w:rsid w:val="00114D79"/>
    <w:rsid w:val="001229E8"/>
    <w:rsid w:val="00127743"/>
    <w:rsid w:val="00137545"/>
    <w:rsid w:val="0015561E"/>
    <w:rsid w:val="001627D5"/>
    <w:rsid w:val="0017612A"/>
    <w:rsid w:val="001A1081"/>
    <w:rsid w:val="001B4B65"/>
    <w:rsid w:val="001C1282"/>
    <w:rsid w:val="001C4724"/>
    <w:rsid w:val="001C63E7"/>
    <w:rsid w:val="001E066A"/>
    <w:rsid w:val="001E1DF9"/>
    <w:rsid w:val="00220E70"/>
    <w:rsid w:val="002228E8"/>
    <w:rsid w:val="00237603"/>
    <w:rsid w:val="00241743"/>
    <w:rsid w:val="00245662"/>
    <w:rsid w:val="00247E8C"/>
    <w:rsid w:val="00270E01"/>
    <w:rsid w:val="002776A1"/>
    <w:rsid w:val="0029379D"/>
    <w:rsid w:val="0029547E"/>
    <w:rsid w:val="002B041B"/>
    <w:rsid w:val="002B1426"/>
    <w:rsid w:val="002B3DBB"/>
    <w:rsid w:val="002F2906"/>
    <w:rsid w:val="0032065E"/>
    <w:rsid w:val="003242E1"/>
    <w:rsid w:val="0033256B"/>
    <w:rsid w:val="00333911"/>
    <w:rsid w:val="00334165"/>
    <w:rsid w:val="003505F9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69B9"/>
    <w:rsid w:val="004254FE"/>
    <w:rsid w:val="004320D3"/>
    <w:rsid w:val="00436FFC"/>
    <w:rsid w:val="00437D28"/>
    <w:rsid w:val="0044354A"/>
    <w:rsid w:val="004460CA"/>
    <w:rsid w:val="00454353"/>
    <w:rsid w:val="00461AC6"/>
    <w:rsid w:val="0047147A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00EF"/>
    <w:rsid w:val="005055FF"/>
    <w:rsid w:val="00510059"/>
    <w:rsid w:val="00554CBB"/>
    <w:rsid w:val="005560AC"/>
    <w:rsid w:val="00557CC0"/>
    <w:rsid w:val="0056194A"/>
    <w:rsid w:val="00561F02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2668"/>
    <w:rsid w:val="006776B4"/>
    <w:rsid w:val="006873B8"/>
    <w:rsid w:val="00693C16"/>
    <w:rsid w:val="006A4EFB"/>
    <w:rsid w:val="006B0FEA"/>
    <w:rsid w:val="006C6D6D"/>
    <w:rsid w:val="006C7A3B"/>
    <w:rsid w:val="006C7CE4"/>
    <w:rsid w:val="006E569D"/>
    <w:rsid w:val="006F4464"/>
    <w:rsid w:val="007118F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4E08"/>
    <w:rsid w:val="00812516"/>
    <w:rsid w:val="00832EBB"/>
    <w:rsid w:val="00834734"/>
    <w:rsid w:val="00835BF6"/>
    <w:rsid w:val="00837B86"/>
    <w:rsid w:val="00862CF5"/>
    <w:rsid w:val="00872396"/>
    <w:rsid w:val="008761F3"/>
    <w:rsid w:val="00881DD2"/>
    <w:rsid w:val="00882B54"/>
    <w:rsid w:val="00884768"/>
    <w:rsid w:val="00887E49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164D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0E15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2D3B"/>
    <w:rsid w:val="00BA2CF0"/>
    <w:rsid w:val="00BC3813"/>
    <w:rsid w:val="00BC7808"/>
    <w:rsid w:val="00BE099A"/>
    <w:rsid w:val="00BF05DE"/>
    <w:rsid w:val="00C06EBC"/>
    <w:rsid w:val="00C0723F"/>
    <w:rsid w:val="00C121F9"/>
    <w:rsid w:val="00C1502A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867C3"/>
    <w:rsid w:val="00C95538"/>
    <w:rsid w:val="00C96567"/>
    <w:rsid w:val="00C97E44"/>
    <w:rsid w:val="00CA6CCD"/>
    <w:rsid w:val="00CC50B7"/>
    <w:rsid w:val="00CD66EF"/>
    <w:rsid w:val="00CE0911"/>
    <w:rsid w:val="00CE1E9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710"/>
    <w:rsid w:val="00D82186"/>
    <w:rsid w:val="00D83E4E"/>
    <w:rsid w:val="00D87A1E"/>
    <w:rsid w:val="00D96994"/>
    <w:rsid w:val="00DE39D8"/>
    <w:rsid w:val="00DE5614"/>
    <w:rsid w:val="00DF26D5"/>
    <w:rsid w:val="00E0407E"/>
    <w:rsid w:val="00E04FDF"/>
    <w:rsid w:val="00E15F2A"/>
    <w:rsid w:val="00E279E8"/>
    <w:rsid w:val="00E5086B"/>
    <w:rsid w:val="00E579D6"/>
    <w:rsid w:val="00E75455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5891"/>
    <w:rsid w:val="00EE7DA3"/>
    <w:rsid w:val="00F1662D"/>
    <w:rsid w:val="00F3099C"/>
    <w:rsid w:val="00F30DE0"/>
    <w:rsid w:val="00F35F4F"/>
    <w:rsid w:val="00F50AC5"/>
    <w:rsid w:val="00F6025D"/>
    <w:rsid w:val="00F672B2"/>
    <w:rsid w:val="00F8340A"/>
    <w:rsid w:val="00F83D10"/>
    <w:rsid w:val="00F93643"/>
    <w:rsid w:val="00F96457"/>
    <w:rsid w:val="00FA357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F788E"/>
  <w15:docId w15:val="{0FA0DF4D-AF67-4824-97BC-8CFEE39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,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,List Paragraph Знак"/>
    <w:link w:val="aff1"/>
    <w:uiPriority w:val="34"/>
    <w:qFormat/>
    <w:rsid w:val="001A10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4896-CCDF-4602-8964-206240AE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2250</Words>
  <Characters>12831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20</cp:revision>
  <dcterms:created xsi:type="dcterms:W3CDTF">2024-10-20T14:07:00Z</dcterms:created>
  <dcterms:modified xsi:type="dcterms:W3CDTF">2025-01-20T13:32:00Z</dcterms:modified>
</cp:coreProperties>
</file>